
<file path=[Content_Types].xml><?xml version="1.0" encoding="utf-8"?>
<Types xmlns="http://schemas.openxmlformats.org/package/2006/content-types">
  <Default Extension="png" ContentType="image/png"/>
  <Default Extension="jpg" ContentType="application/octet-stream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:space="preserve">
  <w:body>
    <w:p>
      <w:pPr>
        <w:pStyle w:val="style0"/>
        <w:spacing w:after="100" w:before="100"/>
        <w:jc w:val="center"/>
      </w:pPr>
      <w:r>
        <w:rPr>
          <w:b/>
          <w:sz w:val="28"/>
          <w:szCs w:val="28"/>
        </w:rPr>
        <w:t>Unidade 3</w:t>
      </w:r>
    </w:p>
    <w:p>
      <w:pPr>
        <w:pStyle w:val="style0"/>
        <w:spacing w:after="100" w:before="100"/>
        <w:jc w:val="center"/>
      </w:pPr>
      <w:r>
        <w:rPr>
          <w:b/>
          <w:sz w:val="28"/>
          <w:szCs w:val="28"/>
        </w:rPr>
        <w:t>Matemática A, 10.º Ano</w:t>
      </w:r>
    </w:p>
    <w:p>
      <w:pPr>
        <w:pStyle w:val="style0"/>
        <w:spacing w:after="100" w:before="100"/>
        <w:jc w:val="center"/>
      </w:pPr>
      <w:r>
        <w:rPr>
          <w:b/>
          <w:sz w:val="28"/>
          <w:szCs w:val="28"/>
        </w:rPr>
        <w:t>Ficha de Avaliação</w:t>
      </w:r>
    </w:p>
    <w:p>
      <w:pPr>
        <w:pStyle w:val="style0"/>
        <w:spacing w:after="120" w:before="0"/>
      </w:pPr>
      <w:r>
        <w:rPr/>
      </w:r>
    </w:p>
    <w:p>
      <w:pPr>
        <w:pStyle w:val="style0"/>
        <w:spacing w:after="120" w:before="0"/>
      </w:pPr>
      <w:r>
        <w:rPr/>
      </w:r>
    </w:p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876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B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885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C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3.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390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A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4.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21050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A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5.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1334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C.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6.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333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C.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7.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2668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B.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8.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3620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A.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9.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429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D.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10.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028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B.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11.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0001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D.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12.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143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C.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13.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191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A.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14.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57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A.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15.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001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B.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16. </w:t>
            </w:r>
            <w:r>
              <w:rPr/>
              <w:t xml:space="preserve">Escolha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7905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A.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17. </w:t>
            </w:r>
            <w:r>
              <w:rPr/>
              <w:t xml:space="preserve">Indique, das opções seguintes, a que representa uma expressão equivalente a: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1906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C.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18. </w:t>
            </w:r>
            <w:r>
              <w:rPr/>
              <w:t xml:space="preserve">Indique, das opções seguintes, a que representa uma expressão equivalente a: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1906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D.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19.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1620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B.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20.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8478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C.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21. </w:t>
            </w:r>
            <w:r>
              <w:rPr/>
              <w:t xml:space="preserve">Calcule:</w:t>
            </w:r>
          </w:p>
          <w:p>
            <w:pPr>
              <w:pStyle w:val="style0"/>
              <w:keepNext/>
            </w:pPr>
            <w:r>
              <w:rPr/>
              <w:t>a ) 4</w:t>
            </w:r>
            <w:r>
              <w:rPr>
                <w:vertAlign w:val="superscript"/>
              </w:rPr>
              <w:t>–2</w:t>
            </w:r>
            <w:r>
              <w:rPr/>
              <w:t> ; b ) –1 ; c ) 1/2 
</w:t>
              <w:b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715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noProof/>
              </w:rPr>
              <w:drawing>
                <wp:inline distT="0" distB="0" distL="0" distR="0">
                  <wp:extent cx="6191250" cy="876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22. </w:t>
            </w:r>
            <w:r>
              <w:rPr/>
              <w:t xml:space="preserve">Complete com os símbolos &lt;, = ou &gt; de forma a obter proposições verdadeiras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8954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a) &lt; ; b) = ; c) = ; d) = ; e) &lt; 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23. </w:t>
            </w:r>
            <w:r>
              <w:rPr/>
              <w:t xml:space="preserve">Responda à seguinte questão.</w:t>
            </w:r>
          </w:p>
          <w:p>
            <w:r>
              <w:t>Considere dois números reais x e y, tais que x &gt; 0 e y &lt; 0. Indique quais das afirmações abaixo são necessariamente falsas e quais são necessariamente verdadeiras.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/>
              <w:t xml:space="preserve">(A)</w:t>
            </w:r>
          </w:p>
          <w:p>
            <w:pPr>
              <w:pStyle w:val="style0"/>
              <w:keepNext/>
            </w:pPr>
            <w:r>
              <w:rPr/>
              <w:t>x</w:t>
            </w:r>
            <w:r>
              <w:rPr>
                <w:vertAlign w:val="superscript"/>
              </w:rPr>
              <w:t>2</w:t>
            </w:r>
            <w:r>
              <w:rPr/>
              <w:t> &lt; y</w:t>
            </w:r>
            <w:r>
              <w:rPr>
                <w:vertAlign w:val="superscript"/>
              </w:rPr>
              <w:t>2</w:t>
            </w:r>
            <w:r>
              <w:rPr/>
              <w:t>
</w:t>
              <w:br/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Falsa 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/>
              <w:t xml:space="preserve">(B)</w:t>
            </w:r>
          </w:p>
          <w:p>
            <w:pPr>
              <w:pStyle w:val="style0"/>
              <w:keepNext/>
            </w:pPr>
            <w:r>
              <w:rPr/>
              <w:t>x</w:t>
            </w:r>
            <w:r>
              <w:rPr>
                <w:vertAlign w:val="superscript"/>
              </w:rPr>
              <w:t>3 </w:t>
            </w:r>
            <w:r>
              <w:rPr/>
              <w:t>&gt; y</w:t>
            </w:r>
            <w:r>
              <w:rPr>
                <w:vertAlign w:val="superscript"/>
              </w:rPr>
              <w:t>3</w:t>
            </w:r>
            <w:r>
              <w:rPr/>
              <w:t>
</w:t>
              <w:br/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Verdadeira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/>
              <w:t xml:space="preserve">(C)</w:t>
            </w:r>
          </w:p>
          <w:p>
            <w:pPr>
              <w:pStyle w:val="style0"/>
              <w:keepNext/>
            </w:pPr>
            <w:r>
              <w:rPr/>
              <w:t>(–x)</w:t>
            </w:r>
            <w:r>
              <w:rPr>
                <w:vertAlign w:val="superscript"/>
              </w:rPr>
              <w:t>3</w:t>
            </w:r>
            <w:r>
              <w:rPr/>
              <w:t> &gt; (–y)</w:t>
            </w:r>
            <w:r>
              <w:rPr>
                <w:vertAlign w:val="superscript"/>
              </w:rPr>
              <w:t>3</w:t>
            </w:r>
            <w:r>
              <w:rPr/>
              <w:t>
</w:t>
              <w:br/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Falsa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24. </w:t>
            </w:r>
            <w:r>
              <w:rPr/>
              <w:t xml:space="preserve">Resolva em IR as seguintes equações:</w:t>
            </w:r>
          </w:p>
          <w:p>
            <w:pPr>
              <w:pStyle w:val="style0"/>
              <w:keepNext/>
            </w:pPr>
            <w:r>
              <w:rPr/>
              <w:t/>
            </w:r>
            <w:r>
              <w:rPr>
                <w:b/>
              </w:rPr>
              <w:t>a)</w:t>
            </w:r>
            <w:r>
              <w:rPr/>
              <w:t> </w:t>
            </w:r>
            <w:r>
              <w:rPr>
                <w:i/>
              </w:rPr>
              <w:t>x</w:t>
            </w:r>
            <w:r>
              <w:rPr/>
              <w:t/>
            </w:r>
            <w:r>
              <w:rPr>
                <w:vertAlign w:val="superscript"/>
              </w:rPr>
              <w:t>2</w:t>
            </w:r>
            <w:r>
              <w:rPr/>
              <w:t> = 64
</w:t>
              <w:br/>
              <w:t/>
            </w:r>
            <w:r>
              <w:rPr>
                <w:b/>
              </w:rPr>
              <w:t>b)</w:t>
            </w:r>
            <w:r>
              <w:rPr/>
              <w:t> </w:t>
            </w:r>
            <w:r>
              <w:rPr>
                <w:i/>
              </w:rPr>
              <w:t>x</w:t>
            </w:r>
            <w:r>
              <w:rPr/>
              <w:t/>
            </w:r>
            <w:r>
              <w:rPr>
                <w:vertAlign w:val="superscript"/>
              </w:rPr>
              <w:t>2 </w:t>
            </w:r>
            <w:r>
              <w:rPr/>
              <w:t>= –64
</w:t>
              <w:br/>
              <w:t/>
            </w:r>
            <w:r>
              <w:rPr>
                <w:b/>
              </w:rPr>
              <w:t>c) </w:t>
            </w:r>
            <w:r>
              <w:rPr/>
              <w:t/>
            </w:r>
            <w:r>
              <w:rPr>
                <w:i/>
              </w:rPr>
              <w:t>x</w:t>
            </w:r>
            <w:r>
              <w:rPr/>
              <w:t/>
            </w:r>
            <w:r>
              <w:rPr>
                <w:vertAlign w:val="superscript"/>
              </w:rPr>
              <w:t>3 </w:t>
            </w:r>
            <w:r>
              <w:rPr/>
              <w:t>= 64
</w:t>
              <w:br/>
              <w:t/>
            </w:r>
            <w:r>
              <w:rPr>
                <w:b/>
              </w:rPr>
              <w:t>d)</w:t>
            </w:r>
            <w:r>
              <w:rPr/>
              <w:t> </w:t>
            </w:r>
            <w:r>
              <w:rPr>
                <w:i/>
              </w:rPr>
              <w:t>x</w:t>
            </w:r>
            <w:r>
              <w:rPr/>
              <w:t/>
            </w:r>
            <w:r>
              <w:rPr>
                <w:vertAlign w:val="superscript"/>
              </w:rPr>
              <w:t>3 </w:t>
            </w:r>
            <w:r>
              <w:rPr/>
              <w:t>= –64
</w:t>
              <w:br/>
              <w:t/>
            </w:r>
            <w:r>
              <w:rPr>
                <w:b/>
              </w:rPr>
              <w:t>e)</w:t>
            </w:r>
            <w:r>
              <w:rPr/>
              <w:t> </w:t>
            </w:r>
            <w:r>
              <w:rPr>
                <w:i/>
              </w:rPr>
              <w:t>x</w:t>
            </w:r>
            <w:r>
              <w:rPr/>
              <w:t/>
            </w:r>
            <w:r>
              <w:rPr>
                <w:vertAlign w:val="superscript"/>
              </w:rPr>
              <w:t>4</w:t>
            </w:r>
            <w:r>
              <w:rPr/>
              <w:t> = 0
</w:t>
              <w:br/>
              <w:t/>
            </w:r>
            <w:r>
              <w:rPr>
                <w:b/>
              </w:rPr>
              <w:t>f) </w:t>
            </w:r>
            <w:r>
              <w:rPr/>
              <w:t/>
            </w:r>
            <w:r>
              <w:rPr>
                <w:i/>
              </w:rPr>
              <w:t>x</w:t>
            </w:r>
            <w:r>
              <w:rPr/>
              <w:t/>
            </w:r>
            <w:r>
              <w:rPr>
                <w:vertAlign w:val="superscript"/>
              </w:rPr>
              <w:t>5 </w:t>
            </w:r>
            <w:r>
              <w:rPr/>
              <w:t>= 1
</w:t>
              <w:br/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/>
            </w:r>
            <w:r>
              <w:rPr>
                <w:b/>
              </w:rPr>
              <w:t>a)</w:t>
            </w:r>
            <w:r>
              <w:rPr/>
              <w:t> </w:t>
            </w:r>
            <w:r>
              <w:rPr>
                <w:i/>
              </w:rPr>
              <w:t>x </w:t>
            </w:r>
            <w:r>
              <w:rPr/>
              <w:t>= –8 V </w:t>
            </w:r>
            <w:r>
              <w:rPr>
                <w:i/>
              </w:rPr>
              <w:t>x </w:t>
            </w:r>
            <w:r>
              <w:rPr/>
              <w:t>= 8; </w:t>
            </w:r>
            <w:r>
              <w:rPr>
                <w:b/>
              </w:rPr>
              <w:t>b) </w:t>
            </w:r>
            <w:r>
              <w:rPr/>
              <w:t>impossível; </w:t>
            </w:r>
            <w:r>
              <w:rPr>
                <w:b/>
              </w:rPr>
              <w:t>c)</w:t>
            </w:r>
            <w:r>
              <w:rPr/>
              <w:t> </w:t>
            </w:r>
            <w:r>
              <w:rPr>
                <w:i/>
              </w:rPr>
              <w:t>x </w:t>
            </w:r>
            <w:r>
              <w:rPr/>
              <w:t>= 4; </w:t>
            </w:r>
            <w:r>
              <w:rPr>
                <w:b/>
              </w:rPr>
              <w:t>d)</w:t>
            </w:r>
            <w:r>
              <w:rPr/>
              <w:t> </w:t>
            </w:r>
            <w:r>
              <w:rPr>
                <w:i/>
              </w:rPr>
              <w:t>x </w:t>
            </w:r>
            <w:r>
              <w:rPr/>
              <w:t>= –4; </w:t>
            </w:r>
            <w:r>
              <w:rPr>
                <w:b/>
              </w:rPr>
              <w:t>e)</w:t>
            </w:r>
            <w:r>
              <w:rPr/>
              <w:t> </w:t>
            </w:r>
            <w:r>
              <w:rPr>
                <w:i/>
              </w:rPr>
              <w:t>x </w:t>
            </w:r>
            <w:r>
              <w:rPr/>
              <w:t>= 0; </w:t>
            </w:r>
            <w:r>
              <w:rPr>
                <w:b/>
              </w:rPr>
              <w:t>f)</w:t>
            </w:r>
            <w:r>
              <w:rPr/>
              <w:t> </w:t>
            </w:r>
            <w:r>
              <w:rPr>
                <w:i/>
              </w:rPr>
              <w:t>x </w:t>
            </w:r>
            <w:r>
              <w:rPr/>
              <w:t>= 1 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25. </w:t>
            </w:r>
            <w:r>
              <w:rPr/>
              <w:t xml:space="preserve">Simplifique as seguintes expressões: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5811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26. </w:t>
            </w:r>
            <w:r>
              <w:rPr/>
              <w:t xml:space="preserve">Simplifique as seguintes expressões. Apresente o resultado com denominador racional.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5524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27. </w:t>
            </w:r>
            <w:r>
              <w:rPr/>
              <w:t xml:space="preserve">Escreva os radicais seguintes na forma de potências de expoente fracionário.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5429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28. </w:t>
            </w:r>
            <w:r>
              <w:rPr/>
              <w:t xml:space="preserve">Escreva na forma de radical as seguintes potências.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3524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29. </w:t>
            </w:r>
            <w:r>
              <w:rPr/>
              <w:t xml:space="preserve">Dados dois números reais a e b não negativos, 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096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B.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30.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3525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A.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31.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  <w:t>D.
</w:t>
              <w:b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1811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32. </w:t>
            </w:r>
            <w:r>
              <w:rPr/>
              <w:t xml:space="preserve">Complete a tabela conforme indicado.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26384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/>
            </w:r>
            <w:r>
              <w:rPr>
                <w:b/>
              </w:rPr>
              <w:t>I – V, II – V, III – F, IV – V, V – F, VI – F </w:t>
            </w:r>
            <w:r>
              <w:rPr/>
              <w:t>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14"/>
    <w:rsid w:val="0000395C"/>
    <w:rsid w:val="00007AE4"/>
    <w:rsid w:val="000111F9"/>
    <w:rsid w:val="000125A4"/>
    <w:rsid w:val="000164BB"/>
    <w:rsid w:val="00020220"/>
    <w:rsid w:val="0002598A"/>
    <w:rsid w:val="0002628F"/>
    <w:rsid w:val="00033DA2"/>
    <w:rsid w:val="00034579"/>
    <w:rsid w:val="0003586D"/>
    <w:rsid w:val="00044E81"/>
    <w:rsid w:val="00060DB6"/>
    <w:rsid w:val="000658B5"/>
    <w:rsid w:val="00067119"/>
    <w:rsid w:val="00067A19"/>
    <w:rsid w:val="0007287B"/>
    <w:rsid w:val="0008080D"/>
    <w:rsid w:val="000952BA"/>
    <w:rsid w:val="00096519"/>
    <w:rsid w:val="000A6DBD"/>
    <w:rsid w:val="000B2BC5"/>
    <w:rsid w:val="000B5A88"/>
    <w:rsid w:val="000C3132"/>
    <w:rsid w:val="000F5489"/>
    <w:rsid w:val="000F6AC3"/>
    <w:rsid w:val="0010064B"/>
    <w:rsid w:val="00103549"/>
    <w:rsid w:val="00104D42"/>
    <w:rsid w:val="0010521B"/>
    <w:rsid w:val="0010585C"/>
    <w:rsid w:val="00122D4B"/>
    <w:rsid w:val="00124CE4"/>
    <w:rsid w:val="00141C56"/>
    <w:rsid w:val="00141ECB"/>
    <w:rsid w:val="001432BB"/>
    <w:rsid w:val="00145D46"/>
    <w:rsid w:val="00160D42"/>
    <w:rsid w:val="00162330"/>
    <w:rsid w:val="00162375"/>
    <w:rsid w:val="00165F08"/>
    <w:rsid w:val="00172B7F"/>
    <w:rsid w:val="001941E5"/>
    <w:rsid w:val="001A376A"/>
    <w:rsid w:val="001C473F"/>
    <w:rsid w:val="001D12C4"/>
    <w:rsid w:val="001D2593"/>
    <w:rsid w:val="001E2E66"/>
    <w:rsid w:val="00205B86"/>
    <w:rsid w:val="0021102D"/>
    <w:rsid w:val="0023039C"/>
    <w:rsid w:val="00233454"/>
    <w:rsid w:val="0023572D"/>
    <w:rsid w:val="002453DB"/>
    <w:rsid w:val="00247922"/>
    <w:rsid w:val="002645FB"/>
    <w:rsid w:val="00274BA5"/>
    <w:rsid w:val="00275EDC"/>
    <w:rsid w:val="00277FC6"/>
    <w:rsid w:val="002848B0"/>
    <w:rsid w:val="00290F83"/>
    <w:rsid w:val="002B3607"/>
    <w:rsid w:val="002B3900"/>
    <w:rsid w:val="002C15BB"/>
    <w:rsid w:val="002C6D4F"/>
    <w:rsid w:val="002D2507"/>
    <w:rsid w:val="002D36B3"/>
    <w:rsid w:val="002D4DCE"/>
    <w:rsid w:val="002D597F"/>
    <w:rsid w:val="002E64D0"/>
    <w:rsid w:val="002F5685"/>
    <w:rsid w:val="003014E8"/>
    <w:rsid w:val="0030173E"/>
    <w:rsid w:val="003023F3"/>
    <w:rsid w:val="00306715"/>
    <w:rsid w:val="00313555"/>
    <w:rsid w:val="00316587"/>
    <w:rsid w:val="0031777D"/>
    <w:rsid w:val="00327E8B"/>
    <w:rsid w:val="00330100"/>
    <w:rsid w:val="0033705A"/>
    <w:rsid w:val="00340C96"/>
    <w:rsid w:val="00345598"/>
    <w:rsid w:val="0034778C"/>
    <w:rsid w:val="00350E98"/>
    <w:rsid w:val="00355EAC"/>
    <w:rsid w:val="00362470"/>
    <w:rsid w:val="00364391"/>
    <w:rsid w:val="00367EDE"/>
    <w:rsid w:val="0037106D"/>
    <w:rsid w:val="00377D5C"/>
    <w:rsid w:val="00385C99"/>
    <w:rsid w:val="0039131E"/>
    <w:rsid w:val="00395B32"/>
    <w:rsid w:val="003A2962"/>
    <w:rsid w:val="003A2BE3"/>
    <w:rsid w:val="003A4A21"/>
    <w:rsid w:val="003B14CB"/>
    <w:rsid w:val="003C2352"/>
    <w:rsid w:val="003C6F26"/>
    <w:rsid w:val="003C7DDC"/>
    <w:rsid w:val="003F1AC9"/>
    <w:rsid w:val="003F307E"/>
    <w:rsid w:val="004006F9"/>
    <w:rsid w:val="00400E56"/>
    <w:rsid w:val="0040746B"/>
    <w:rsid w:val="00410AE4"/>
    <w:rsid w:val="00411D43"/>
    <w:rsid w:val="00427655"/>
    <w:rsid w:val="00430172"/>
    <w:rsid w:val="00437973"/>
    <w:rsid w:val="004459A7"/>
    <w:rsid w:val="00446846"/>
    <w:rsid w:val="004569CA"/>
    <w:rsid w:val="00460A80"/>
    <w:rsid w:val="004632D5"/>
    <w:rsid w:val="00463442"/>
    <w:rsid w:val="004635F2"/>
    <w:rsid w:val="00471FC0"/>
    <w:rsid w:val="00480052"/>
    <w:rsid w:val="004968E9"/>
    <w:rsid w:val="004A0E84"/>
    <w:rsid w:val="004A37F1"/>
    <w:rsid w:val="004A4DF5"/>
    <w:rsid w:val="004A5B3E"/>
    <w:rsid w:val="004B092A"/>
    <w:rsid w:val="004B2359"/>
    <w:rsid w:val="004B3005"/>
    <w:rsid w:val="004B39DD"/>
    <w:rsid w:val="004B70C9"/>
    <w:rsid w:val="004B7614"/>
    <w:rsid w:val="004C43DD"/>
    <w:rsid w:val="004D612C"/>
    <w:rsid w:val="004E1209"/>
    <w:rsid w:val="004E4EA3"/>
    <w:rsid w:val="004F67A7"/>
    <w:rsid w:val="00501EB5"/>
    <w:rsid w:val="00517DEB"/>
    <w:rsid w:val="00522847"/>
    <w:rsid w:val="005333B1"/>
    <w:rsid w:val="00535CB4"/>
    <w:rsid w:val="00541D0C"/>
    <w:rsid w:val="00541E8A"/>
    <w:rsid w:val="005424F1"/>
    <w:rsid w:val="00547070"/>
    <w:rsid w:val="00557901"/>
    <w:rsid w:val="005612D5"/>
    <w:rsid w:val="00563CA0"/>
    <w:rsid w:val="00564A5A"/>
    <w:rsid w:val="005704F0"/>
    <w:rsid w:val="00570A37"/>
    <w:rsid w:val="0057130D"/>
    <w:rsid w:val="00572EC1"/>
    <w:rsid w:val="00576E68"/>
    <w:rsid w:val="00577033"/>
    <w:rsid w:val="00581483"/>
    <w:rsid w:val="00581F8B"/>
    <w:rsid w:val="00582988"/>
    <w:rsid w:val="005867B9"/>
    <w:rsid w:val="00586923"/>
    <w:rsid w:val="0059007C"/>
    <w:rsid w:val="00595635"/>
    <w:rsid w:val="005A3681"/>
    <w:rsid w:val="005A484A"/>
    <w:rsid w:val="005C3B6E"/>
    <w:rsid w:val="005C5F33"/>
    <w:rsid w:val="005D58FF"/>
    <w:rsid w:val="005E3583"/>
    <w:rsid w:val="005E573E"/>
    <w:rsid w:val="005E57B7"/>
    <w:rsid w:val="005E7C3D"/>
    <w:rsid w:val="006020F9"/>
    <w:rsid w:val="0062025E"/>
    <w:rsid w:val="00621818"/>
    <w:rsid w:val="00635C88"/>
    <w:rsid w:val="00637627"/>
    <w:rsid w:val="00652739"/>
    <w:rsid w:val="00663CC8"/>
    <w:rsid w:val="00666C39"/>
    <w:rsid w:val="00673A21"/>
    <w:rsid w:val="00684445"/>
    <w:rsid w:val="00686480"/>
    <w:rsid w:val="006A3B60"/>
    <w:rsid w:val="006A610B"/>
    <w:rsid w:val="006A7887"/>
    <w:rsid w:val="006B0FAD"/>
    <w:rsid w:val="006B6B4E"/>
    <w:rsid w:val="006D25EB"/>
    <w:rsid w:val="006D4BBE"/>
    <w:rsid w:val="006E0F13"/>
    <w:rsid w:val="006E1824"/>
    <w:rsid w:val="006E275A"/>
    <w:rsid w:val="006E3CF4"/>
    <w:rsid w:val="006E4971"/>
    <w:rsid w:val="006E60A5"/>
    <w:rsid w:val="006E6730"/>
    <w:rsid w:val="00701D69"/>
    <w:rsid w:val="00703110"/>
    <w:rsid w:val="0070560B"/>
    <w:rsid w:val="00713DA2"/>
    <w:rsid w:val="007140DD"/>
    <w:rsid w:val="00727AA6"/>
    <w:rsid w:val="007311C2"/>
    <w:rsid w:val="00735F5E"/>
    <w:rsid w:val="007472B3"/>
    <w:rsid w:val="00750F45"/>
    <w:rsid w:val="00755468"/>
    <w:rsid w:val="007634D6"/>
    <w:rsid w:val="007645D4"/>
    <w:rsid w:val="00766B63"/>
    <w:rsid w:val="00767224"/>
    <w:rsid w:val="00784873"/>
    <w:rsid w:val="0078753D"/>
    <w:rsid w:val="0079373F"/>
    <w:rsid w:val="007A48A0"/>
    <w:rsid w:val="007A7393"/>
    <w:rsid w:val="007B306C"/>
    <w:rsid w:val="007C1F09"/>
    <w:rsid w:val="007C4CAB"/>
    <w:rsid w:val="007C64D4"/>
    <w:rsid w:val="007D1232"/>
    <w:rsid w:val="007F6125"/>
    <w:rsid w:val="007F705E"/>
    <w:rsid w:val="00805AF1"/>
    <w:rsid w:val="008119E4"/>
    <w:rsid w:val="00813308"/>
    <w:rsid w:val="00827DD9"/>
    <w:rsid w:val="00834591"/>
    <w:rsid w:val="00836986"/>
    <w:rsid w:val="008404EB"/>
    <w:rsid w:val="008534AD"/>
    <w:rsid w:val="00854107"/>
    <w:rsid w:val="00863B9F"/>
    <w:rsid w:val="008670DA"/>
    <w:rsid w:val="008702BC"/>
    <w:rsid w:val="00874F90"/>
    <w:rsid w:val="008760A4"/>
    <w:rsid w:val="00876EB6"/>
    <w:rsid w:val="00880460"/>
    <w:rsid w:val="008905CE"/>
    <w:rsid w:val="00896726"/>
    <w:rsid w:val="008B21D4"/>
    <w:rsid w:val="008B4532"/>
    <w:rsid w:val="008D2709"/>
    <w:rsid w:val="008D46B4"/>
    <w:rsid w:val="008D6C9D"/>
    <w:rsid w:val="008E3733"/>
    <w:rsid w:val="008E5652"/>
    <w:rsid w:val="008E5D90"/>
    <w:rsid w:val="008F0C3B"/>
    <w:rsid w:val="00905915"/>
    <w:rsid w:val="00906344"/>
    <w:rsid w:val="009101DC"/>
    <w:rsid w:val="00917C34"/>
    <w:rsid w:val="00921A78"/>
    <w:rsid w:val="009242CD"/>
    <w:rsid w:val="0093259F"/>
    <w:rsid w:val="009338D2"/>
    <w:rsid w:val="009351A7"/>
    <w:rsid w:val="009360FA"/>
    <w:rsid w:val="009363B2"/>
    <w:rsid w:val="00946933"/>
    <w:rsid w:val="009501DC"/>
    <w:rsid w:val="0095208F"/>
    <w:rsid w:val="00964C85"/>
    <w:rsid w:val="009671F4"/>
    <w:rsid w:val="0098144A"/>
    <w:rsid w:val="00990766"/>
    <w:rsid w:val="00993E9F"/>
    <w:rsid w:val="00996843"/>
    <w:rsid w:val="009A4FF0"/>
    <w:rsid w:val="009A6C56"/>
    <w:rsid w:val="009B49AC"/>
    <w:rsid w:val="009B6913"/>
    <w:rsid w:val="009C43F8"/>
    <w:rsid w:val="009E433C"/>
    <w:rsid w:val="009F4795"/>
    <w:rsid w:val="00A00248"/>
    <w:rsid w:val="00A04835"/>
    <w:rsid w:val="00A13357"/>
    <w:rsid w:val="00A146B3"/>
    <w:rsid w:val="00A21246"/>
    <w:rsid w:val="00A2752D"/>
    <w:rsid w:val="00A30686"/>
    <w:rsid w:val="00A34FE8"/>
    <w:rsid w:val="00A45225"/>
    <w:rsid w:val="00A4533D"/>
    <w:rsid w:val="00A572D4"/>
    <w:rsid w:val="00A5763F"/>
    <w:rsid w:val="00A617BD"/>
    <w:rsid w:val="00A82B4E"/>
    <w:rsid w:val="00A8387E"/>
    <w:rsid w:val="00A878B4"/>
    <w:rsid w:val="00A87B98"/>
    <w:rsid w:val="00AA324A"/>
    <w:rsid w:val="00AA63F5"/>
    <w:rsid w:val="00AB027F"/>
    <w:rsid w:val="00AB037B"/>
    <w:rsid w:val="00AB1409"/>
    <w:rsid w:val="00AB14C5"/>
    <w:rsid w:val="00AB4E46"/>
    <w:rsid w:val="00AC5291"/>
    <w:rsid w:val="00AC5AE2"/>
    <w:rsid w:val="00AC67D6"/>
    <w:rsid w:val="00AD1B3D"/>
    <w:rsid w:val="00AE77F2"/>
    <w:rsid w:val="00B0089C"/>
    <w:rsid w:val="00B010A6"/>
    <w:rsid w:val="00B04D6D"/>
    <w:rsid w:val="00B14C7E"/>
    <w:rsid w:val="00B266EE"/>
    <w:rsid w:val="00B328F6"/>
    <w:rsid w:val="00B35FF1"/>
    <w:rsid w:val="00B41FA2"/>
    <w:rsid w:val="00B4226C"/>
    <w:rsid w:val="00B51A43"/>
    <w:rsid w:val="00B5439E"/>
    <w:rsid w:val="00B57E1C"/>
    <w:rsid w:val="00B61AAB"/>
    <w:rsid w:val="00B81E60"/>
    <w:rsid w:val="00B90DF8"/>
    <w:rsid w:val="00B94486"/>
    <w:rsid w:val="00BA3103"/>
    <w:rsid w:val="00BA5F51"/>
    <w:rsid w:val="00BC152B"/>
    <w:rsid w:val="00BC1558"/>
    <w:rsid w:val="00BE513B"/>
    <w:rsid w:val="00BE69AB"/>
    <w:rsid w:val="00BF1373"/>
    <w:rsid w:val="00BF27B1"/>
    <w:rsid w:val="00BF28B8"/>
    <w:rsid w:val="00BF652B"/>
    <w:rsid w:val="00C1093D"/>
    <w:rsid w:val="00C12E8A"/>
    <w:rsid w:val="00C212A9"/>
    <w:rsid w:val="00C234D3"/>
    <w:rsid w:val="00C258A7"/>
    <w:rsid w:val="00C3064B"/>
    <w:rsid w:val="00C33023"/>
    <w:rsid w:val="00C51766"/>
    <w:rsid w:val="00C56AD8"/>
    <w:rsid w:val="00C57A09"/>
    <w:rsid w:val="00C6071C"/>
    <w:rsid w:val="00C70B3B"/>
    <w:rsid w:val="00C74001"/>
    <w:rsid w:val="00C760AE"/>
    <w:rsid w:val="00C8136A"/>
    <w:rsid w:val="00C8793E"/>
    <w:rsid w:val="00C87CAA"/>
    <w:rsid w:val="00C93AB0"/>
    <w:rsid w:val="00C948CB"/>
    <w:rsid w:val="00CA26B2"/>
    <w:rsid w:val="00CA6B69"/>
    <w:rsid w:val="00CB7350"/>
    <w:rsid w:val="00CB76C0"/>
    <w:rsid w:val="00CD36C8"/>
    <w:rsid w:val="00CE064C"/>
    <w:rsid w:val="00CE58C3"/>
    <w:rsid w:val="00CF3A4A"/>
    <w:rsid w:val="00D06F71"/>
    <w:rsid w:val="00D17D83"/>
    <w:rsid w:val="00D20372"/>
    <w:rsid w:val="00D21E8F"/>
    <w:rsid w:val="00D31B59"/>
    <w:rsid w:val="00D40D77"/>
    <w:rsid w:val="00D41F18"/>
    <w:rsid w:val="00D4506F"/>
    <w:rsid w:val="00D5325D"/>
    <w:rsid w:val="00D54578"/>
    <w:rsid w:val="00D55C94"/>
    <w:rsid w:val="00D623FA"/>
    <w:rsid w:val="00D758F8"/>
    <w:rsid w:val="00D77C44"/>
    <w:rsid w:val="00D87DC9"/>
    <w:rsid w:val="00D9238D"/>
    <w:rsid w:val="00DA5D79"/>
    <w:rsid w:val="00DB13B6"/>
    <w:rsid w:val="00DC7162"/>
    <w:rsid w:val="00DD4B3F"/>
    <w:rsid w:val="00DE3F7C"/>
    <w:rsid w:val="00DE50F5"/>
    <w:rsid w:val="00DF3526"/>
    <w:rsid w:val="00E05069"/>
    <w:rsid w:val="00E054E6"/>
    <w:rsid w:val="00E05B27"/>
    <w:rsid w:val="00E147D2"/>
    <w:rsid w:val="00E219C1"/>
    <w:rsid w:val="00E2217E"/>
    <w:rsid w:val="00E44B79"/>
    <w:rsid w:val="00E53361"/>
    <w:rsid w:val="00E635A0"/>
    <w:rsid w:val="00E66DB8"/>
    <w:rsid w:val="00E679E9"/>
    <w:rsid w:val="00E722F4"/>
    <w:rsid w:val="00E72865"/>
    <w:rsid w:val="00E777DE"/>
    <w:rsid w:val="00E93508"/>
    <w:rsid w:val="00EA5756"/>
    <w:rsid w:val="00EA6638"/>
    <w:rsid w:val="00EA6CC2"/>
    <w:rsid w:val="00EB087B"/>
    <w:rsid w:val="00EB1971"/>
    <w:rsid w:val="00EB4D02"/>
    <w:rsid w:val="00EB59F3"/>
    <w:rsid w:val="00EB6C37"/>
    <w:rsid w:val="00EB7754"/>
    <w:rsid w:val="00EC4997"/>
    <w:rsid w:val="00EC74FE"/>
    <w:rsid w:val="00ED73F9"/>
    <w:rsid w:val="00EE4ECD"/>
    <w:rsid w:val="00EE6762"/>
    <w:rsid w:val="00EF73B0"/>
    <w:rsid w:val="00F00F01"/>
    <w:rsid w:val="00F03353"/>
    <w:rsid w:val="00F05A07"/>
    <w:rsid w:val="00F228A6"/>
    <w:rsid w:val="00F41EE9"/>
    <w:rsid w:val="00F45ADF"/>
    <w:rsid w:val="00F47CBB"/>
    <w:rsid w:val="00F55629"/>
    <w:rsid w:val="00F6011B"/>
    <w:rsid w:val="00F6458A"/>
    <w:rsid w:val="00F77F61"/>
    <w:rsid w:val="00F8605B"/>
    <w:rsid w:val="00F96E6A"/>
    <w:rsid w:val="00FA1C8D"/>
    <w:rsid w:val="00FB7DB7"/>
    <w:rsid w:val="00FD00FE"/>
    <w:rsid w:val="00FD20CA"/>
    <w:rsid w:val="00FD5487"/>
    <w:rsid w:val="00FE0590"/>
    <w:rsid w:val="00FE65A7"/>
    <w:rsid w:val="00FE76C9"/>
    <w:rsid w:val="00FF2C80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540D9-DEF3-476F-B891-FD161286CC1F}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pt-PT"/>
    </w:rPr>
  </w:style>
  <w:style w:styleId="style15" w:type="character">
    <w:name w:val="Default Paragraph Font"/>
    <w:next w:val="style15"/>
    <w:rPr/>
  </w:style>
  <w:style w:styleId="style16" w:type="character">
    <w:name w:val="Texto de balão Carácte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8b08ba61ae560621f0532ef45c8762bdf3-1.png"/><Relationship Id="rId7" Type="http://schemas.openxmlformats.org/officeDocument/2006/relationships/image" Target="media/a0a41962b311a1341b65665a446eb05cf3-2.png"/><Relationship Id="rId8" Type="http://schemas.openxmlformats.org/officeDocument/2006/relationships/image" Target="media/300348ee5944e73f57508db75144e827f3-3.png"/><Relationship Id="rId9" Type="http://schemas.openxmlformats.org/officeDocument/2006/relationships/image" Target="media/faf72c7e996c501e51c7de3fd3490731f3-4.png"/><Relationship Id="rId10" Type="http://schemas.openxmlformats.org/officeDocument/2006/relationships/image" Target="media/875fd67cec922a23fd38ff5e5fbc8eb81.png"/><Relationship Id="rId11" Type="http://schemas.openxmlformats.org/officeDocument/2006/relationships/image" Target="media/e2f9fccc0ae234ac9851ad973729a9be4.png"/><Relationship Id="rId12" Type="http://schemas.openxmlformats.org/officeDocument/2006/relationships/image" Target="media/97e5bfcfe8afbe8c2b154ad9d56be1eb5.png"/><Relationship Id="rId13" Type="http://schemas.openxmlformats.org/officeDocument/2006/relationships/image" Target="media/3d3e56e2a117e31f159ea6c2c819c5776.png"/><Relationship Id="rId14" Type="http://schemas.openxmlformats.org/officeDocument/2006/relationships/image" Target="media/ded7a8b0f7a3fe78b66654b251a8d1477.png"/><Relationship Id="rId15" Type="http://schemas.openxmlformats.org/officeDocument/2006/relationships/image" Target="media/c8d52e4111c930e0f846f91a61a2932b8.png"/><Relationship Id="rId16" Type="http://schemas.openxmlformats.org/officeDocument/2006/relationships/image" Target="media/57903e585df0bb2e6ae56abe580af1de9.png"/><Relationship Id="rId17" Type="http://schemas.openxmlformats.org/officeDocument/2006/relationships/image" Target="media/626473139f6fca4a23500f7fc9a6edd110.png"/><Relationship Id="rId18" Type="http://schemas.openxmlformats.org/officeDocument/2006/relationships/image" Target="media/9bd382996dd21c9612d349d92fc6d15011.png"/><Relationship Id="rId19" Type="http://schemas.openxmlformats.org/officeDocument/2006/relationships/image" Target="media/ee3694412f30f56eac53b1b4533ecb0713.png"/><Relationship Id="rId20" Type="http://schemas.openxmlformats.org/officeDocument/2006/relationships/image" Target="media/71a4a245ca1f9f159cf9b89de562d5e416.png"/><Relationship Id="rId21" Type="http://schemas.openxmlformats.org/officeDocument/2006/relationships/image" Target="media/7d4c69fc2fd95a2a8236d0298567e73117.png"/><Relationship Id="rId22" Type="http://schemas.openxmlformats.org/officeDocument/2006/relationships/image" Target="media/d02251445f00277f1ebfb8813064e9ce19.png"/><Relationship Id="rId23" Type="http://schemas.openxmlformats.org/officeDocument/2006/relationships/image" Target="media/154061a5d6b29728e68baf8be0d2c87920.png"/><Relationship Id="rId24" Type="http://schemas.openxmlformats.org/officeDocument/2006/relationships/image" Target="media/3512a3a8b82629920293451aee581a9b21.png"/><Relationship Id="rId25" Type="http://schemas.openxmlformats.org/officeDocument/2006/relationships/image" Target="media/5e19e65c02818e67c149c4c4e74d882522.png"/><Relationship Id="rId26" Type="http://schemas.openxmlformats.org/officeDocument/2006/relationships/image" Target="media/311faf8b67c6644759d9d1e5a0bb37e14-1.1.png"/><Relationship Id="rId27" Type="http://schemas.openxmlformats.org/officeDocument/2006/relationships/image" Target="media/b28c2f8c48a0843f07f11acbd9b413bb4-1.2.png"/><Relationship Id="rId28" Type="http://schemas.openxmlformats.org/officeDocument/2006/relationships/image" Target="media/0944f95cee5b4e0d2af0c7a55db3452f4-2.png"/><Relationship Id="rId29" Type="http://schemas.openxmlformats.org/officeDocument/2006/relationships/image" Target="media/307192f7f3c551df1eec1d4bbc85300b4-5.png"/><Relationship Id="rId30" Type="http://schemas.openxmlformats.org/officeDocument/2006/relationships/image" Target="media/d132fbc552c34ab62edd8a5445e8d9bf4-6.png"/><Relationship Id="rId31" Type="http://schemas.openxmlformats.org/officeDocument/2006/relationships/image" Target="media/b1f60a4039311d7ad0cb18599316794d4-7.png"/><Relationship Id="rId32" Type="http://schemas.openxmlformats.org/officeDocument/2006/relationships/image" Target="media/145cad34f697b06287824c06685c00df4-8.png"/><Relationship Id="rId33" Type="http://schemas.openxmlformats.org/officeDocument/2006/relationships/image" Target="media/8af35e496bb83d372014497e94e7d9583.png"/><Relationship Id="rId34" Type="http://schemas.openxmlformats.org/officeDocument/2006/relationships/image" Target="media/751f52d1a5f63b709c9f386e02c5ab1812.png"/><Relationship Id="rId35" Type="http://schemas.openxmlformats.org/officeDocument/2006/relationships/image" Target="media/24d42fdd86ecbcbecf2c01932dc1cebb15.png"/><Relationship Id="rId36" Type="http://schemas.openxmlformats.org/officeDocument/2006/relationships/image" Target="media/8c1843cb1425abfc44d6b0165ac84ca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2014-02-04T14:52:00.00Z</dcterms:created>
  <dc:creator>Nuno Duarte Carvalho</dc:creator>
  <cp:lastModifiedBy>Nuno Duarte Carvalho</cp:lastModifiedBy>
  <cp:lastPrinted>2014-02-04T15:33:00.00Z</cp:lastPrinted>
  <dcterms:modified xsi:type="dcterms:W3CDTF">2014-02-05T10:37:00.00Z</dcterms:modified>
  <cp:revision>2</cp:revision>
</cp:coreProperties>
</file>