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proofErr w:type="gramStart"/>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proofErr w:type="spellStart"/>
      <w:r w:rsidR="008705D0" w:rsidRPr="004B64F0">
        <w:rPr>
          <w:rFonts w:asciiTheme="minorHAnsi" w:hAnsiTheme="minorHAnsi" w:cs="Tahoma"/>
          <w:b/>
          <w:sz w:val="32"/>
          <w:szCs w:val="32"/>
        </w:rPr>
        <w:t>Lakhsma</w:t>
      </w:r>
      <w:proofErr w:type="spellEnd"/>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roofErr w:type="gramEnd"/>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741B5D"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Version: 1.0</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310B2A">
        <w:rPr>
          <w:rFonts w:asciiTheme="minorHAnsi" w:hAnsiTheme="minorHAnsi" w:cs="Tahoma"/>
          <w:b/>
          <w:color w:val="E36C0A"/>
          <w:sz w:val="32"/>
          <w:szCs w:val="32"/>
        </w:rPr>
        <w:t>Octo</w:t>
      </w:r>
      <w:r w:rsidR="006011C6" w:rsidRPr="004B64F0">
        <w:rPr>
          <w:rFonts w:asciiTheme="minorHAnsi" w:hAnsiTheme="minorHAnsi" w:cs="Tahoma"/>
          <w:b/>
          <w:color w:val="E36C0A"/>
          <w:sz w:val="32"/>
          <w:szCs w:val="32"/>
        </w:rPr>
        <w:t>ber</w:t>
      </w:r>
      <w:r w:rsidR="00FB2C81" w:rsidRPr="004B64F0">
        <w:rPr>
          <w:rFonts w:asciiTheme="minorHAnsi" w:hAnsiTheme="minorHAnsi" w:cs="Tahoma"/>
          <w:b/>
          <w:color w:val="E36C0A"/>
          <w:sz w:val="32"/>
          <w:szCs w:val="32"/>
        </w:rPr>
        <w:t xml:space="preserve"> </w:t>
      </w:r>
      <w:r w:rsidR="00310B2A">
        <w:rPr>
          <w:rFonts w:asciiTheme="minorHAnsi" w:hAnsiTheme="minorHAnsi" w:cs="Tahoma"/>
          <w:b/>
          <w:color w:val="E36C0A"/>
          <w:sz w:val="32"/>
          <w:szCs w:val="32"/>
        </w:rPr>
        <w:t>5</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lang w:bidi="bn-IN"/>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9"/>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TK </w:t>
      </w:r>
      <w:proofErr w:type="spellStart"/>
      <w:r w:rsidRPr="004B64F0">
        <w:rPr>
          <w:rFonts w:asciiTheme="minorHAnsi" w:eastAsia="Times New Roman" w:hAnsiTheme="minorHAnsi" w:cs="Tahoma"/>
          <w:color w:val="3D85C6"/>
          <w:sz w:val="28"/>
          <w:szCs w:val="28"/>
          <w:lang w:bidi="bn-IN"/>
        </w:rPr>
        <w:t>Bhaban</w:t>
      </w:r>
      <w:proofErr w:type="spellEnd"/>
      <w:r w:rsidRPr="004B64F0">
        <w:rPr>
          <w:rFonts w:asciiTheme="minorHAnsi" w:eastAsia="Times New Roman" w:hAnsiTheme="minorHAnsi" w:cs="Tahoma"/>
          <w:color w:val="3D85C6"/>
          <w:sz w:val="28"/>
          <w:szCs w:val="28"/>
          <w:lang w:bidi="bn-IN"/>
        </w:rPr>
        <w:t xml:space="preserve">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13 </w:t>
      </w:r>
      <w:proofErr w:type="spellStart"/>
      <w:r w:rsidRPr="004B64F0">
        <w:rPr>
          <w:rFonts w:asciiTheme="minorHAnsi" w:eastAsia="Times New Roman" w:hAnsiTheme="minorHAnsi" w:cs="Tahoma"/>
          <w:color w:val="3D85C6"/>
          <w:sz w:val="28"/>
          <w:szCs w:val="28"/>
          <w:lang w:bidi="bn-IN"/>
        </w:rPr>
        <w:t>Kazi</w:t>
      </w:r>
      <w:proofErr w:type="spellEnd"/>
      <w:r w:rsidRPr="004B64F0">
        <w:rPr>
          <w:rFonts w:asciiTheme="minorHAnsi" w:eastAsia="Times New Roman" w:hAnsiTheme="minorHAnsi" w:cs="Tahoma"/>
          <w:color w:val="3D85C6"/>
          <w:sz w:val="28"/>
          <w:szCs w:val="28"/>
          <w:lang w:bidi="bn-IN"/>
        </w:rPr>
        <w:t xml:space="preserve"> </w:t>
      </w:r>
      <w:proofErr w:type="spellStart"/>
      <w:r w:rsidRPr="004B64F0">
        <w:rPr>
          <w:rFonts w:asciiTheme="minorHAnsi" w:eastAsia="Times New Roman" w:hAnsiTheme="minorHAnsi" w:cs="Tahoma"/>
          <w:color w:val="3D85C6"/>
          <w:sz w:val="28"/>
          <w:szCs w:val="28"/>
          <w:lang w:bidi="bn-IN"/>
        </w:rPr>
        <w:t>Nazrul</w:t>
      </w:r>
      <w:proofErr w:type="spellEnd"/>
      <w:r w:rsidRPr="004B64F0">
        <w:rPr>
          <w:rFonts w:asciiTheme="minorHAnsi" w:eastAsia="Times New Roman" w:hAnsiTheme="minorHAnsi" w:cs="Tahoma"/>
          <w:color w:val="3D85C6"/>
          <w:sz w:val="28"/>
          <w:szCs w:val="28"/>
          <w:lang w:bidi="bn-IN"/>
        </w:rPr>
        <w:t xml:space="preserve"> Islam Avenue,</w:t>
      </w:r>
    </w:p>
    <w:p w:rsidR="00EE5E49" w:rsidRPr="004B64F0" w:rsidRDefault="00EE5E49" w:rsidP="00EE5E49">
      <w:pPr>
        <w:spacing w:after="0"/>
        <w:jc w:val="center"/>
        <w:rPr>
          <w:rFonts w:asciiTheme="minorHAnsi" w:eastAsia="Times New Roman" w:hAnsiTheme="minorHAnsi" w:cs="Tahoma"/>
          <w:sz w:val="28"/>
          <w:szCs w:val="28"/>
          <w:lang w:bidi="bn-IN"/>
        </w:rPr>
      </w:pPr>
      <w:proofErr w:type="spellStart"/>
      <w:r w:rsidRPr="004B64F0">
        <w:rPr>
          <w:rFonts w:asciiTheme="minorHAnsi" w:eastAsia="Times New Roman" w:hAnsiTheme="minorHAnsi" w:cs="Tahoma"/>
          <w:color w:val="3D85C6"/>
          <w:sz w:val="28"/>
          <w:szCs w:val="28"/>
          <w:lang w:bidi="bn-IN"/>
        </w:rPr>
        <w:t>Kawran</w:t>
      </w:r>
      <w:proofErr w:type="spellEnd"/>
      <w:r w:rsidRPr="004B64F0">
        <w:rPr>
          <w:rFonts w:asciiTheme="minorHAnsi" w:eastAsia="Times New Roman" w:hAnsiTheme="minorHAnsi" w:cs="Tahoma"/>
          <w:color w:val="3D85C6"/>
          <w:sz w:val="28"/>
          <w:szCs w:val="28"/>
          <w:lang w:bidi="bn-IN"/>
        </w:rPr>
        <w:t xml:space="preserve">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proofErr w:type="gramStart"/>
      <w:r w:rsidRPr="004B64F0">
        <w:rPr>
          <w:rFonts w:asciiTheme="minorHAnsi" w:eastAsia="Times New Roman" w:hAnsiTheme="minorHAnsi" w:cs="Tahoma"/>
          <w:color w:val="3D85C6"/>
          <w:sz w:val="28"/>
          <w:szCs w:val="28"/>
          <w:lang w:bidi="bn-IN"/>
        </w:rPr>
        <w:t>web</w:t>
      </w:r>
      <w:proofErr w:type="gramEnd"/>
      <w:r w:rsidR="00EE5E49" w:rsidRPr="004B64F0">
        <w:rPr>
          <w:rFonts w:asciiTheme="minorHAnsi" w:eastAsia="Times New Roman" w:hAnsiTheme="minorHAnsi" w:cs="Tahoma"/>
          <w:color w:val="3D85C6"/>
          <w:sz w:val="28"/>
          <w:szCs w:val="28"/>
          <w:lang w:bidi="bn-IN"/>
        </w:rPr>
        <w:t>: </w:t>
      </w:r>
      <w:hyperlink r:id="rId10"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9D4D54" w:rsidRPr="004B64F0" w:rsidRDefault="009D4D54" w:rsidP="009D4D54">
      <w:pPr>
        <w:jc w:val="center"/>
        <w:rPr>
          <w:rFonts w:asciiTheme="minorHAnsi" w:eastAsia="Times New Roman" w:hAnsiTheme="minorHAnsi" w:cs="Tahoma"/>
          <w:noProof/>
          <w:sz w:val="20"/>
          <w:szCs w:val="20"/>
        </w:rPr>
      </w:pPr>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bookmarkStart w:id="0" w:name="_GoBack"/>
    <w:bookmarkEnd w:id="0"/>
    <w:p w:rsidR="004D64FA" w:rsidRDefault="00E73221">
      <w:pPr>
        <w:pStyle w:val="TOC2"/>
        <w:tabs>
          <w:tab w:val="right" w:leader="dot" w:pos="9350"/>
        </w:tabs>
        <w:rPr>
          <w:rFonts w:asciiTheme="minorHAnsi" w:eastAsiaTheme="minorEastAsia" w:hAnsiTheme="minorHAnsi" w:cstheme="minorBidi"/>
          <w:noProof/>
          <w:szCs w:val="28"/>
          <w:lang w:bidi="bn-IN"/>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1903741" w:history="1">
        <w:r w:rsidR="004D64FA" w:rsidRPr="00FA24B4">
          <w:rPr>
            <w:rStyle w:val="Hyperlink"/>
            <w:rFonts w:cs="Tahoma"/>
            <w:noProof/>
          </w:rPr>
          <w:t>Document Release History</w:t>
        </w:r>
        <w:r w:rsidR="004D64FA">
          <w:rPr>
            <w:noProof/>
            <w:webHidden/>
          </w:rPr>
          <w:tab/>
        </w:r>
        <w:r w:rsidR="004D64FA">
          <w:rPr>
            <w:noProof/>
            <w:webHidden/>
          </w:rPr>
          <w:fldChar w:fldCharType="begin"/>
        </w:r>
        <w:r w:rsidR="004D64FA">
          <w:rPr>
            <w:noProof/>
            <w:webHidden/>
          </w:rPr>
          <w:instrText xml:space="preserve"> PAGEREF _Toc431903741 \h </w:instrText>
        </w:r>
        <w:r w:rsidR="004D64FA">
          <w:rPr>
            <w:noProof/>
            <w:webHidden/>
          </w:rPr>
        </w:r>
        <w:r w:rsidR="004D64FA">
          <w:rPr>
            <w:noProof/>
            <w:webHidden/>
          </w:rPr>
          <w:fldChar w:fldCharType="separate"/>
        </w:r>
        <w:r w:rsidR="004D64FA">
          <w:rPr>
            <w:noProof/>
            <w:webHidden/>
          </w:rPr>
          <w:t>4</w:t>
        </w:r>
        <w:r w:rsidR="004D64FA">
          <w:rPr>
            <w:noProof/>
            <w:webHidden/>
          </w:rPr>
          <w:fldChar w:fldCharType="end"/>
        </w:r>
      </w:hyperlink>
    </w:p>
    <w:p w:rsidR="004D64FA" w:rsidRDefault="004D64FA">
      <w:pPr>
        <w:pStyle w:val="TOC1"/>
        <w:rPr>
          <w:rFonts w:asciiTheme="minorHAnsi" w:eastAsiaTheme="minorEastAsia" w:hAnsiTheme="minorHAnsi" w:cstheme="minorBidi"/>
          <w:noProof/>
          <w:szCs w:val="28"/>
          <w:lang w:bidi="bn-IN"/>
        </w:rPr>
      </w:pPr>
      <w:hyperlink w:anchor="_Toc431903742" w:history="1">
        <w:r w:rsidRPr="00FA24B4">
          <w:rPr>
            <w:rStyle w:val="Hyperlink"/>
            <w:noProof/>
          </w:rPr>
          <w:t>1.0</w:t>
        </w:r>
        <w:r>
          <w:rPr>
            <w:rFonts w:asciiTheme="minorHAnsi" w:eastAsiaTheme="minorEastAsia" w:hAnsiTheme="minorHAnsi" w:cstheme="minorBidi"/>
            <w:noProof/>
            <w:szCs w:val="28"/>
            <w:lang w:bidi="bn-IN"/>
          </w:rPr>
          <w:tab/>
        </w:r>
        <w:r w:rsidRPr="00FA24B4">
          <w:rPr>
            <w:rStyle w:val="Hyperlink"/>
            <w:noProof/>
          </w:rPr>
          <w:t>Introduction</w:t>
        </w:r>
        <w:r>
          <w:rPr>
            <w:noProof/>
            <w:webHidden/>
          </w:rPr>
          <w:tab/>
        </w:r>
        <w:r>
          <w:rPr>
            <w:noProof/>
            <w:webHidden/>
          </w:rPr>
          <w:fldChar w:fldCharType="begin"/>
        </w:r>
        <w:r>
          <w:rPr>
            <w:noProof/>
            <w:webHidden/>
          </w:rPr>
          <w:instrText xml:space="preserve"> PAGEREF _Toc431903742 \h </w:instrText>
        </w:r>
        <w:r>
          <w:rPr>
            <w:noProof/>
            <w:webHidden/>
          </w:rPr>
        </w:r>
        <w:r>
          <w:rPr>
            <w:noProof/>
            <w:webHidden/>
          </w:rPr>
          <w:fldChar w:fldCharType="separate"/>
        </w:r>
        <w:r>
          <w:rPr>
            <w:noProof/>
            <w:webHidden/>
          </w:rPr>
          <w:t>5</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43" w:history="1">
        <w:r w:rsidRPr="00FA24B4">
          <w:rPr>
            <w:rStyle w:val="Hyperlink"/>
            <w:noProof/>
          </w:rPr>
          <w:t>1.1</w:t>
        </w:r>
        <w:r>
          <w:rPr>
            <w:rFonts w:asciiTheme="minorHAnsi" w:eastAsiaTheme="minorEastAsia" w:hAnsiTheme="minorHAnsi" w:cstheme="minorBidi"/>
            <w:noProof/>
            <w:szCs w:val="28"/>
            <w:lang w:bidi="bn-IN"/>
          </w:rPr>
          <w:tab/>
        </w:r>
        <w:r w:rsidRPr="00FA24B4">
          <w:rPr>
            <w:rStyle w:val="Hyperlink"/>
            <w:noProof/>
          </w:rPr>
          <w:t>Purpose of SRS</w:t>
        </w:r>
        <w:r>
          <w:rPr>
            <w:noProof/>
            <w:webHidden/>
          </w:rPr>
          <w:tab/>
        </w:r>
        <w:r>
          <w:rPr>
            <w:noProof/>
            <w:webHidden/>
          </w:rPr>
          <w:fldChar w:fldCharType="begin"/>
        </w:r>
        <w:r>
          <w:rPr>
            <w:noProof/>
            <w:webHidden/>
          </w:rPr>
          <w:instrText xml:space="preserve"> PAGEREF _Toc431903743 \h </w:instrText>
        </w:r>
        <w:r>
          <w:rPr>
            <w:noProof/>
            <w:webHidden/>
          </w:rPr>
        </w:r>
        <w:r>
          <w:rPr>
            <w:noProof/>
            <w:webHidden/>
          </w:rPr>
          <w:fldChar w:fldCharType="separate"/>
        </w:r>
        <w:r>
          <w:rPr>
            <w:noProof/>
            <w:webHidden/>
          </w:rPr>
          <w:t>5</w:t>
        </w:r>
        <w:r>
          <w:rPr>
            <w:noProof/>
            <w:webHidden/>
          </w:rPr>
          <w:fldChar w:fldCharType="end"/>
        </w:r>
      </w:hyperlink>
    </w:p>
    <w:p w:rsidR="004D64FA" w:rsidRDefault="004D64FA">
      <w:pPr>
        <w:pStyle w:val="TOC1"/>
        <w:rPr>
          <w:rFonts w:asciiTheme="minorHAnsi" w:eastAsiaTheme="minorEastAsia" w:hAnsiTheme="minorHAnsi" w:cstheme="minorBidi"/>
          <w:noProof/>
          <w:szCs w:val="28"/>
          <w:lang w:bidi="bn-IN"/>
        </w:rPr>
      </w:pPr>
      <w:hyperlink w:anchor="_Toc431903744" w:history="1">
        <w:r w:rsidRPr="00FA24B4">
          <w:rPr>
            <w:rStyle w:val="Hyperlink"/>
            <w:noProof/>
          </w:rPr>
          <w:t>2.0</w:t>
        </w:r>
        <w:r>
          <w:rPr>
            <w:rFonts w:asciiTheme="minorHAnsi" w:eastAsiaTheme="minorEastAsia" w:hAnsiTheme="minorHAnsi" w:cstheme="minorBidi"/>
            <w:noProof/>
            <w:szCs w:val="28"/>
            <w:lang w:bidi="bn-IN"/>
          </w:rPr>
          <w:tab/>
        </w:r>
        <w:r w:rsidRPr="00FA24B4">
          <w:rPr>
            <w:rStyle w:val="Hyperlink"/>
            <w:noProof/>
          </w:rPr>
          <w:t>Procurement</w:t>
        </w:r>
        <w:r>
          <w:rPr>
            <w:noProof/>
            <w:webHidden/>
          </w:rPr>
          <w:tab/>
        </w:r>
        <w:r>
          <w:rPr>
            <w:noProof/>
            <w:webHidden/>
          </w:rPr>
          <w:fldChar w:fldCharType="begin"/>
        </w:r>
        <w:r>
          <w:rPr>
            <w:noProof/>
            <w:webHidden/>
          </w:rPr>
          <w:instrText xml:space="preserve"> PAGEREF _Toc431903744 \h </w:instrText>
        </w:r>
        <w:r>
          <w:rPr>
            <w:noProof/>
            <w:webHidden/>
          </w:rPr>
        </w:r>
        <w:r>
          <w:rPr>
            <w:noProof/>
            <w:webHidden/>
          </w:rPr>
          <w:fldChar w:fldCharType="separate"/>
        </w:r>
        <w:r>
          <w:rPr>
            <w:noProof/>
            <w:webHidden/>
          </w:rPr>
          <w:t>6</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45" w:history="1">
        <w:r w:rsidRPr="00FA24B4">
          <w:rPr>
            <w:rStyle w:val="Hyperlink"/>
            <w:noProof/>
          </w:rPr>
          <w:t>2.1</w:t>
        </w:r>
        <w:r>
          <w:rPr>
            <w:rFonts w:asciiTheme="minorHAnsi" w:eastAsiaTheme="minorEastAsia" w:hAnsiTheme="minorHAnsi" w:cstheme="minorBidi"/>
            <w:noProof/>
            <w:szCs w:val="28"/>
            <w:lang w:bidi="bn-IN"/>
          </w:rPr>
          <w:tab/>
        </w:r>
        <w:r w:rsidRPr="00FA24B4">
          <w:rPr>
            <w:rStyle w:val="Hyperlink"/>
            <w:noProof/>
          </w:rPr>
          <w:t>Overview</w:t>
        </w:r>
        <w:r>
          <w:rPr>
            <w:noProof/>
            <w:webHidden/>
          </w:rPr>
          <w:tab/>
        </w:r>
        <w:r>
          <w:rPr>
            <w:noProof/>
            <w:webHidden/>
          </w:rPr>
          <w:fldChar w:fldCharType="begin"/>
        </w:r>
        <w:r>
          <w:rPr>
            <w:noProof/>
            <w:webHidden/>
          </w:rPr>
          <w:instrText xml:space="preserve"> PAGEREF _Toc431903745 \h </w:instrText>
        </w:r>
        <w:r>
          <w:rPr>
            <w:noProof/>
            <w:webHidden/>
          </w:rPr>
        </w:r>
        <w:r>
          <w:rPr>
            <w:noProof/>
            <w:webHidden/>
          </w:rPr>
          <w:fldChar w:fldCharType="separate"/>
        </w:r>
        <w:r>
          <w:rPr>
            <w:noProof/>
            <w:webHidden/>
          </w:rPr>
          <w:t>6</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46" w:history="1">
        <w:r w:rsidRPr="00FA24B4">
          <w:rPr>
            <w:rStyle w:val="Hyperlink"/>
            <w:noProof/>
          </w:rPr>
          <w:t>2.2</w:t>
        </w:r>
        <w:r>
          <w:rPr>
            <w:rFonts w:asciiTheme="minorHAnsi" w:eastAsiaTheme="minorEastAsia" w:hAnsiTheme="minorHAnsi" w:cstheme="minorBidi"/>
            <w:noProof/>
            <w:szCs w:val="28"/>
            <w:lang w:bidi="bn-IN"/>
          </w:rPr>
          <w:tab/>
        </w:r>
        <w:r w:rsidRPr="00FA24B4">
          <w:rPr>
            <w:rStyle w:val="Hyperlink"/>
            <w:noProof/>
          </w:rPr>
          <w:t>Functional features of Merchandiser modules are given below (actor wise)</w:t>
        </w:r>
        <w:r>
          <w:rPr>
            <w:noProof/>
            <w:webHidden/>
          </w:rPr>
          <w:tab/>
        </w:r>
        <w:r>
          <w:rPr>
            <w:noProof/>
            <w:webHidden/>
          </w:rPr>
          <w:fldChar w:fldCharType="begin"/>
        </w:r>
        <w:r>
          <w:rPr>
            <w:noProof/>
            <w:webHidden/>
          </w:rPr>
          <w:instrText xml:space="preserve"> PAGEREF _Toc431903746 \h </w:instrText>
        </w:r>
        <w:r>
          <w:rPr>
            <w:noProof/>
            <w:webHidden/>
          </w:rPr>
        </w:r>
        <w:r>
          <w:rPr>
            <w:noProof/>
            <w:webHidden/>
          </w:rPr>
          <w:fldChar w:fldCharType="separate"/>
        </w:r>
        <w:r>
          <w:rPr>
            <w:noProof/>
            <w:webHidden/>
          </w:rPr>
          <w:t>6</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47" w:history="1">
        <w:r w:rsidRPr="00FA24B4">
          <w:rPr>
            <w:rStyle w:val="Hyperlink"/>
            <w:noProof/>
          </w:rPr>
          <w:t>2.3</w:t>
        </w:r>
        <w:r>
          <w:rPr>
            <w:rFonts w:asciiTheme="minorHAnsi" w:eastAsiaTheme="minorEastAsia" w:hAnsiTheme="minorHAnsi" w:cstheme="minorBidi"/>
            <w:noProof/>
            <w:szCs w:val="28"/>
            <w:lang w:bidi="bn-IN"/>
          </w:rPr>
          <w:tab/>
        </w:r>
        <w:r w:rsidRPr="00FA24B4">
          <w:rPr>
            <w:rStyle w:val="Hyperlink"/>
            <w:noProof/>
          </w:rPr>
          <w:t>Procurement Process flow</w:t>
        </w:r>
        <w:r>
          <w:rPr>
            <w:noProof/>
            <w:webHidden/>
          </w:rPr>
          <w:tab/>
        </w:r>
        <w:r>
          <w:rPr>
            <w:noProof/>
            <w:webHidden/>
          </w:rPr>
          <w:fldChar w:fldCharType="begin"/>
        </w:r>
        <w:r>
          <w:rPr>
            <w:noProof/>
            <w:webHidden/>
          </w:rPr>
          <w:instrText xml:space="preserve"> PAGEREF _Toc431903747 \h </w:instrText>
        </w:r>
        <w:r>
          <w:rPr>
            <w:noProof/>
            <w:webHidden/>
          </w:rPr>
        </w:r>
        <w:r>
          <w:rPr>
            <w:noProof/>
            <w:webHidden/>
          </w:rPr>
          <w:fldChar w:fldCharType="separate"/>
        </w:r>
        <w:r>
          <w:rPr>
            <w:noProof/>
            <w:webHidden/>
          </w:rPr>
          <w:t>7</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48" w:history="1">
        <w:r w:rsidRPr="00FA24B4">
          <w:rPr>
            <w:rStyle w:val="Hyperlink"/>
            <w:noProof/>
          </w:rPr>
          <w:t>2.4</w:t>
        </w:r>
        <w:r>
          <w:rPr>
            <w:rFonts w:asciiTheme="minorHAnsi" w:eastAsiaTheme="minorEastAsia" w:hAnsiTheme="minorHAnsi" w:cstheme="minorBidi"/>
            <w:noProof/>
            <w:szCs w:val="28"/>
            <w:lang w:bidi="bn-IN"/>
          </w:rPr>
          <w:tab/>
        </w:r>
        <w:r w:rsidRPr="00FA24B4">
          <w:rPr>
            <w:rStyle w:val="Hyperlink"/>
            <w:noProof/>
          </w:rPr>
          <w:t>User Class</w:t>
        </w:r>
        <w:r>
          <w:rPr>
            <w:noProof/>
            <w:webHidden/>
          </w:rPr>
          <w:tab/>
        </w:r>
        <w:r>
          <w:rPr>
            <w:noProof/>
            <w:webHidden/>
          </w:rPr>
          <w:fldChar w:fldCharType="begin"/>
        </w:r>
        <w:r>
          <w:rPr>
            <w:noProof/>
            <w:webHidden/>
          </w:rPr>
          <w:instrText xml:space="preserve"> PAGEREF _Toc431903748 \h </w:instrText>
        </w:r>
        <w:r>
          <w:rPr>
            <w:noProof/>
            <w:webHidden/>
          </w:rPr>
        </w:r>
        <w:r>
          <w:rPr>
            <w:noProof/>
            <w:webHidden/>
          </w:rPr>
          <w:fldChar w:fldCharType="separate"/>
        </w:r>
        <w:r>
          <w:rPr>
            <w:noProof/>
            <w:webHidden/>
          </w:rPr>
          <w:t>7</w:t>
        </w:r>
        <w:r>
          <w:rPr>
            <w:noProof/>
            <w:webHidden/>
          </w:rPr>
          <w:fldChar w:fldCharType="end"/>
        </w:r>
      </w:hyperlink>
    </w:p>
    <w:p w:rsidR="004D64FA" w:rsidRDefault="004D64FA">
      <w:pPr>
        <w:pStyle w:val="TOC1"/>
        <w:rPr>
          <w:rFonts w:asciiTheme="minorHAnsi" w:eastAsiaTheme="minorEastAsia" w:hAnsiTheme="minorHAnsi" w:cstheme="minorBidi"/>
          <w:noProof/>
          <w:szCs w:val="28"/>
          <w:lang w:bidi="bn-IN"/>
        </w:rPr>
      </w:pPr>
      <w:hyperlink w:anchor="_Toc431903749" w:history="1">
        <w:r w:rsidRPr="00FA24B4">
          <w:rPr>
            <w:rStyle w:val="Hyperlink"/>
            <w:noProof/>
          </w:rPr>
          <w:t>3.0</w:t>
        </w:r>
        <w:r>
          <w:rPr>
            <w:rFonts w:asciiTheme="minorHAnsi" w:eastAsiaTheme="minorEastAsia" w:hAnsiTheme="minorHAnsi" w:cstheme="minorBidi"/>
            <w:noProof/>
            <w:szCs w:val="28"/>
            <w:lang w:bidi="bn-IN"/>
          </w:rPr>
          <w:tab/>
        </w:r>
        <w:r w:rsidRPr="00FA24B4">
          <w:rPr>
            <w:rStyle w:val="Hyperlink"/>
            <w:noProof/>
          </w:rPr>
          <w:t>Process Flow:</w:t>
        </w:r>
        <w:r>
          <w:rPr>
            <w:noProof/>
            <w:webHidden/>
          </w:rPr>
          <w:tab/>
        </w:r>
        <w:r>
          <w:rPr>
            <w:noProof/>
            <w:webHidden/>
          </w:rPr>
          <w:fldChar w:fldCharType="begin"/>
        </w:r>
        <w:r>
          <w:rPr>
            <w:noProof/>
            <w:webHidden/>
          </w:rPr>
          <w:instrText xml:space="preserve"> PAGEREF _Toc431903749 \h </w:instrText>
        </w:r>
        <w:r>
          <w:rPr>
            <w:noProof/>
            <w:webHidden/>
          </w:rPr>
        </w:r>
        <w:r>
          <w:rPr>
            <w:noProof/>
            <w:webHidden/>
          </w:rPr>
          <w:fldChar w:fldCharType="separate"/>
        </w:r>
        <w:r>
          <w:rPr>
            <w:noProof/>
            <w:webHidden/>
          </w:rPr>
          <w:t>9</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50" w:history="1">
        <w:r w:rsidRPr="00FA24B4">
          <w:rPr>
            <w:rStyle w:val="Hyperlink"/>
            <w:noProof/>
          </w:rPr>
          <w:t>3.1</w:t>
        </w:r>
        <w:r>
          <w:rPr>
            <w:rFonts w:asciiTheme="minorHAnsi" w:eastAsiaTheme="minorEastAsia" w:hAnsiTheme="minorHAnsi" w:cstheme="minorBidi"/>
            <w:noProof/>
            <w:szCs w:val="28"/>
            <w:lang w:bidi="bn-IN"/>
          </w:rPr>
          <w:tab/>
        </w:r>
        <w:r w:rsidRPr="00FA24B4">
          <w:rPr>
            <w:rStyle w:val="Hyperlink"/>
            <w:noProof/>
          </w:rPr>
          <w:t>Raise purchase requisition</w:t>
        </w:r>
        <w:r>
          <w:rPr>
            <w:noProof/>
            <w:webHidden/>
          </w:rPr>
          <w:tab/>
        </w:r>
        <w:r>
          <w:rPr>
            <w:noProof/>
            <w:webHidden/>
          </w:rPr>
          <w:fldChar w:fldCharType="begin"/>
        </w:r>
        <w:r>
          <w:rPr>
            <w:noProof/>
            <w:webHidden/>
          </w:rPr>
          <w:instrText xml:space="preserve"> PAGEREF _Toc431903750 \h </w:instrText>
        </w:r>
        <w:r>
          <w:rPr>
            <w:noProof/>
            <w:webHidden/>
          </w:rPr>
        </w:r>
        <w:r>
          <w:rPr>
            <w:noProof/>
            <w:webHidden/>
          </w:rPr>
          <w:fldChar w:fldCharType="separate"/>
        </w:r>
        <w:r>
          <w:rPr>
            <w:noProof/>
            <w:webHidden/>
          </w:rPr>
          <w:t>9</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51" w:history="1">
        <w:r w:rsidRPr="00FA24B4">
          <w:rPr>
            <w:rStyle w:val="Hyperlink"/>
            <w:noProof/>
          </w:rPr>
          <w:t>3.2</w:t>
        </w:r>
        <w:r>
          <w:rPr>
            <w:rFonts w:asciiTheme="minorHAnsi" w:eastAsiaTheme="minorEastAsia" w:hAnsiTheme="minorHAnsi" w:cstheme="minorBidi"/>
            <w:noProof/>
            <w:szCs w:val="28"/>
            <w:lang w:bidi="bn-IN"/>
          </w:rPr>
          <w:tab/>
        </w:r>
        <w:r w:rsidRPr="00FA24B4">
          <w:rPr>
            <w:rStyle w:val="Hyperlink"/>
            <w:noProof/>
          </w:rPr>
          <w:t>Receive Quotation:</w:t>
        </w:r>
        <w:r>
          <w:rPr>
            <w:noProof/>
            <w:webHidden/>
          </w:rPr>
          <w:tab/>
        </w:r>
        <w:r>
          <w:rPr>
            <w:noProof/>
            <w:webHidden/>
          </w:rPr>
          <w:fldChar w:fldCharType="begin"/>
        </w:r>
        <w:r>
          <w:rPr>
            <w:noProof/>
            <w:webHidden/>
          </w:rPr>
          <w:instrText xml:space="preserve"> PAGEREF _Toc431903751 \h </w:instrText>
        </w:r>
        <w:r>
          <w:rPr>
            <w:noProof/>
            <w:webHidden/>
          </w:rPr>
        </w:r>
        <w:r>
          <w:rPr>
            <w:noProof/>
            <w:webHidden/>
          </w:rPr>
          <w:fldChar w:fldCharType="separate"/>
        </w:r>
        <w:r>
          <w:rPr>
            <w:noProof/>
            <w:webHidden/>
          </w:rPr>
          <w:t>10</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52" w:history="1">
        <w:r w:rsidRPr="00FA24B4">
          <w:rPr>
            <w:rStyle w:val="Hyperlink"/>
            <w:noProof/>
          </w:rPr>
          <w:t>3.3</w:t>
        </w:r>
        <w:r>
          <w:rPr>
            <w:rFonts w:asciiTheme="minorHAnsi" w:eastAsiaTheme="minorEastAsia" w:hAnsiTheme="minorHAnsi" w:cstheme="minorBidi"/>
            <w:noProof/>
            <w:szCs w:val="28"/>
            <w:lang w:bidi="bn-IN"/>
          </w:rPr>
          <w:tab/>
        </w:r>
        <w:r w:rsidRPr="00FA24B4">
          <w:rPr>
            <w:rStyle w:val="Hyperlink"/>
            <w:noProof/>
          </w:rPr>
          <w:t>Issue purchase order</w:t>
        </w:r>
        <w:r>
          <w:rPr>
            <w:noProof/>
            <w:webHidden/>
          </w:rPr>
          <w:tab/>
        </w:r>
        <w:r>
          <w:rPr>
            <w:noProof/>
            <w:webHidden/>
          </w:rPr>
          <w:fldChar w:fldCharType="begin"/>
        </w:r>
        <w:r>
          <w:rPr>
            <w:noProof/>
            <w:webHidden/>
          </w:rPr>
          <w:instrText xml:space="preserve"> PAGEREF _Toc431903752 \h </w:instrText>
        </w:r>
        <w:r>
          <w:rPr>
            <w:noProof/>
            <w:webHidden/>
          </w:rPr>
        </w:r>
        <w:r>
          <w:rPr>
            <w:noProof/>
            <w:webHidden/>
          </w:rPr>
          <w:fldChar w:fldCharType="separate"/>
        </w:r>
        <w:r>
          <w:rPr>
            <w:noProof/>
            <w:webHidden/>
          </w:rPr>
          <w:t>11</w:t>
        </w:r>
        <w:r>
          <w:rPr>
            <w:noProof/>
            <w:webHidden/>
          </w:rPr>
          <w:fldChar w:fldCharType="end"/>
        </w:r>
      </w:hyperlink>
    </w:p>
    <w:p w:rsidR="004D64FA" w:rsidRDefault="004D64FA">
      <w:pPr>
        <w:pStyle w:val="TOC1"/>
        <w:rPr>
          <w:rFonts w:asciiTheme="minorHAnsi" w:eastAsiaTheme="minorEastAsia" w:hAnsiTheme="minorHAnsi" w:cstheme="minorBidi"/>
          <w:noProof/>
          <w:szCs w:val="28"/>
          <w:lang w:bidi="bn-IN"/>
        </w:rPr>
      </w:pPr>
      <w:hyperlink w:anchor="_Toc431903753" w:history="1">
        <w:r w:rsidRPr="00FA24B4">
          <w:rPr>
            <w:rStyle w:val="Hyperlink"/>
            <w:noProof/>
          </w:rPr>
          <w:t>4.0</w:t>
        </w:r>
        <w:r>
          <w:rPr>
            <w:rFonts w:asciiTheme="minorHAnsi" w:eastAsiaTheme="minorEastAsia" w:hAnsiTheme="minorHAnsi" w:cstheme="minorBidi"/>
            <w:noProof/>
            <w:szCs w:val="28"/>
            <w:lang w:bidi="bn-IN"/>
          </w:rPr>
          <w:tab/>
        </w:r>
        <w:r w:rsidRPr="00FA24B4">
          <w:rPr>
            <w:rStyle w:val="Hyperlink"/>
            <w:noProof/>
          </w:rPr>
          <w:t>CASE Diagram</w:t>
        </w:r>
        <w:r>
          <w:rPr>
            <w:noProof/>
            <w:webHidden/>
          </w:rPr>
          <w:tab/>
        </w:r>
        <w:r>
          <w:rPr>
            <w:noProof/>
            <w:webHidden/>
          </w:rPr>
          <w:fldChar w:fldCharType="begin"/>
        </w:r>
        <w:r>
          <w:rPr>
            <w:noProof/>
            <w:webHidden/>
          </w:rPr>
          <w:instrText xml:space="preserve"> PAGEREF _Toc431903753 \h </w:instrText>
        </w:r>
        <w:r>
          <w:rPr>
            <w:noProof/>
            <w:webHidden/>
          </w:rPr>
        </w:r>
        <w:r>
          <w:rPr>
            <w:noProof/>
            <w:webHidden/>
          </w:rPr>
          <w:fldChar w:fldCharType="separate"/>
        </w:r>
        <w:r>
          <w:rPr>
            <w:noProof/>
            <w:webHidden/>
          </w:rPr>
          <w:t>13</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54" w:history="1">
        <w:r w:rsidRPr="00FA24B4">
          <w:rPr>
            <w:rStyle w:val="Hyperlink"/>
            <w:noProof/>
          </w:rPr>
          <w:t>4.1</w:t>
        </w:r>
        <w:r>
          <w:rPr>
            <w:rFonts w:asciiTheme="minorHAnsi" w:eastAsiaTheme="minorEastAsia" w:hAnsiTheme="minorHAnsi" w:cstheme="minorBidi"/>
            <w:noProof/>
            <w:szCs w:val="28"/>
            <w:lang w:bidi="bn-IN"/>
          </w:rPr>
          <w:tab/>
        </w:r>
        <w:r w:rsidRPr="00FA24B4">
          <w:rPr>
            <w:rStyle w:val="Hyperlink"/>
            <w:noProof/>
          </w:rPr>
          <w:t>Style process</w:t>
        </w:r>
        <w:r>
          <w:rPr>
            <w:noProof/>
            <w:webHidden/>
          </w:rPr>
          <w:tab/>
        </w:r>
        <w:r>
          <w:rPr>
            <w:noProof/>
            <w:webHidden/>
          </w:rPr>
          <w:fldChar w:fldCharType="begin"/>
        </w:r>
        <w:r>
          <w:rPr>
            <w:noProof/>
            <w:webHidden/>
          </w:rPr>
          <w:instrText xml:space="preserve"> PAGEREF _Toc431903754 \h </w:instrText>
        </w:r>
        <w:r>
          <w:rPr>
            <w:noProof/>
            <w:webHidden/>
          </w:rPr>
        </w:r>
        <w:r>
          <w:rPr>
            <w:noProof/>
            <w:webHidden/>
          </w:rPr>
          <w:fldChar w:fldCharType="separate"/>
        </w:r>
        <w:r>
          <w:rPr>
            <w:noProof/>
            <w:webHidden/>
          </w:rPr>
          <w:t>13</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55" w:history="1">
        <w:r w:rsidRPr="00FA24B4">
          <w:rPr>
            <w:rStyle w:val="Hyperlink"/>
            <w:noProof/>
          </w:rPr>
          <w:t>4.2</w:t>
        </w:r>
        <w:r>
          <w:rPr>
            <w:rFonts w:asciiTheme="minorHAnsi" w:eastAsiaTheme="minorEastAsia" w:hAnsiTheme="minorHAnsi" w:cstheme="minorBidi"/>
            <w:noProof/>
            <w:szCs w:val="28"/>
            <w:lang w:bidi="bn-IN"/>
          </w:rPr>
          <w:tab/>
        </w:r>
        <w:r w:rsidRPr="00FA24B4">
          <w:rPr>
            <w:rStyle w:val="Hyperlink"/>
            <w:noProof/>
          </w:rPr>
          <w:t>Quotation Process:</w:t>
        </w:r>
        <w:r>
          <w:rPr>
            <w:noProof/>
            <w:webHidden/>
          </w:rPr>
          <w:tab/>
        </w:r>
        <w:r>
          <w:rPr>
            <w:noProof/>
            <w:webHidden/>
          </w:rPr>
          <w:fldChar w:fldCharType="begin"/>
        </w:r>
        <w:r>
          <w:rPr>
            <w:noProof/>
            <w:webHidden/>
          </w:rPr>
          <w:instrText xml:space="preserve"> PAGEREF _Toc431903755 \h </w:instrText>
        </w:r>
        <w:r>
          <w:rPr>
            <w:noProof/>
            <w:webHidden/>
          </w:rPr>
        </w:r>
        <w:r>
          <w:rPr>
            <w:noProof/>
            <w:webHidden/>
          </w:rPr>
          <w:fldChar w:fldCharType="separate"/>
        </w:r>
        <w:r>
          <w:rPr>
            <w:noProof/>
            <w:webHidden/>
          </w:rPr>
          <w:t>13</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56" w:history="1">
        <w:r w:rsidRPr="00FA24B4">
          <w:rPr>
            <w:rStyle w:val="Hyperlink"/>
            <w:noProof/>
          </w:rPr>
          <w:t>4.3</w:t>
        </w:r>
        <w:r>
          <w:rPr>
            <w:rFonts w:asciiTheme="minorHAnsi" w:eastAsiaTheme="minorEastAsia" w:hAnsiTheme="minorHAnsi" w:cstheme="minorBidi"/>
            <w:noProof/>
            <w:szCs w:val="28"/>
            <w:lang w:bidi="bn-IN"/>
          </w:rPr>
          <w:tab/>
        </w:r>
        <w:r w:rsidRPr="00FA24B4">
          <w:rPr>
            <w:rStyle w:val="Hyperlink"/>
            <w:noProof/>
          </w:rPr>
          <w:t>Sample Process:</w:t>
        </w:r>
        <w:r>
          <w:rPr>
            <w:noProof/>
            <w:webHidden/>
          </w:rPr>
          <w:tab/>
        </w:r>
        <w:r>
          <w:rPr>
            <w:noProof/>
            <w:webHidden/>
          </w:rPr>
          <w:fldChar w:fldCharType="begin"/>
        </w:r>
        <w:r>
          <w:rPr>
            <w:noProof/>
            <w:webHidden/>
          </w:rPr>
          <w:instrText xml:space="preserve"> PAGEREF _Toc431903756 \h </w:instrText>
        </w:r>
        <w:r>
          <w:rPr>
            <w:noProof/>
            <w:webHidden/>
          </w:rPr>
        </w:r>
        <w:r>
          <w:rPr>
            <w:noProof/>
            <w:webHidden/>
          </w:rPr>
          <w:fldChar w:fldCharType="separate"/>
        </w:r>
        <w:r>
          <w:rPr>
            <w:noProof/>
            <w:webHidden/>
          </w:rPr>
          <w:t>14</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57" w:history="1">
        <w:r w:rsidRPr="00FA24B4">
          <w:rPr>
            <w:rStyle w:val="Hyperlink"/>
            <w:noProof/>
          </w:rPr>
          <w:t>4.4</w:t>
        </w:r>
        <w:r>
          <w:rPr>
            <w:rFonts w:asciiTheme="minorHAnsi" w:eastAsiaTheme="minorEastAsia" w:hAnsiTheme="minorHAnsi" w:cstheme="minorBidi"/>
            <w:noProof/>
            <w:szCs w:val="28"/>
            <w:lang w:bidi="bn-IN"/>
          </w:rPr>
          <w:tab/>
        </w:r>
        <w:r w:rsidRPr="00FA24B4">
          <w:rPr>
            <w:rStyle w:val="Hyperlink"/>
            <w:noProof/>
          </w:rPr>
          <w:t>Export Order Process:</w:t>
        </w:r>
        <w:r>
          <w:rPr>
            <w:noProof/>
            <w:webHidden/>
          </w:rPr>
          <w:tab/>
        </w:r>
        <w:r>
          <w:rPr>
            <w:noProof/>
            <w:webHidden/>
          </w:rPr>
          <w:fldChar w:fldCharType="begin"/>
        </w:r>
        <w:r>
          <w:rPr>
            <w:noProof/>
            <w:webHidden/>
          </w:rPr>
          <w:instrText xml:space="preserve"> PAGEREF _Toc431903757 \h </w:instrText>
        </w:r>
        <w:r>
          <w:rPr>
            <w:noProof/>
            <w:webHidden/>
          </w:rPr>
        </w:r>
        <w:r>
          <w:rPr>
            <w:noProof/>
            <w:webHidden/>
          </w:rPr>
          <w:fldChar w:fldCharType="separate"/>
        </w:r>
        <w:r>
          <w:rPr>
            <w:noProof/>
            <w:webHidden/>
          </w:rPr>
          <w:t>14</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58" w:history="1">
        <w:r w:rsidRPr="00FA24B4">
          <w:rPr>
            <w:rStyle w:val="Hyperlink"/>
            <w:noProof/>
          </w:rPr>
          <w:t>4.5</w:t>
        </w:r>
        <w:r>
          <w:rPr>
            <w:rFonts w:asciiTheme="minorHAnsi" w:eastAsiaTheme="minorEastAsia" w:hAnsiTheme="minorHAnsi" w:cstheme="minorBidi"/>
            <w:noProof/>
            <w:szCs w:val="28"/>
            <w:lang w:bidi="bn-IN"/>
          </w:rPr>
          <w:tab/>
        </w:r>
        <w:r w:rsidRPr="00FA24B4">
          <w:rPr>
            <w:rStyle w:val="Hyperlink"/>
            <w:noProof/>
          </w:rPr>
          <w:t>BOM Process:</w:t>
        </w:r>
        <w:r>
          <w:rPr>
            <w:noProof/>
            <w:webHidden/>
          </w:rPr>
          <w:tab/>
        </w:r>
        <w:r>
          <w:rPr>
            <w:noProof/>
            <w:webHidden/>
          </w:rPr>
          <w:fldChar w:fldCharType="begin"/>
        </w:r>
        <w:r>
          <w:rPr>
            <w:noProof/>
            <w:webHidden/>
          </w:rPr>
          <w:instrText xml:space="preserve"> PAGEREF _Toc431903758 \h </w:instrText>
        </w:r>
        <w:r>
          <w:rPr>
            <w:noProof/>
            <w:webHidden/>
          </w:rPr>
        </w:r>
        <w:r>
          <w:rPr>
            <w:noProof/>
            <w:webHidden/>
          </w:rPr>
          <w:fldChar w:fldCharType="separate"/>
        </w:r>
        <w:r>
          <w:rPr>
            <w:noProof/>
            <w:webHidden/>
          </w:rPr>
          <w:t>15</w:t>
        </w:r>
        <w:r>
          <w:rPr>
            <w:noProof/>
            <w:webHidden/>
          </w:rPr>
          <w:fldChar w:fldCharType="end"/>
        </w:r>
      </w:hyperlink>
    </w:p>
    <w:p w:rsidR="004D64FA" w:rsidRDefault="004D64FA">
      <w:pPr>
        <w:pStyle w:val="TOC1"/>
        <w:rPr>
          <w:rFonts w:asciiTheme="minorHAnsi" w:eastAsiaTheme="minorEastAsia" w:hAnsiTheme="minorHAnsi" w:cstheme="minorBidi"/>
          <w:noProof/>
          <w:szCs w:val="28"/>
          <w:lang w:bidi="bn-IN"/>
        </w:rPr>
      </w:pPr>
      <w:hyperlink w:anchor="_Toc431903759" w:history="1">
        <w:r w:rsidRPr="00FA24B4">
          <w:rPr>
            <w:rStyle w:val="Hyperlink"/>
            <w:noProof/>
          </w:rPr>
          <w:t>5.0</w:t>
        </w:r>
        <w:r>
          <w:rPr>
            <w:rFonts w:asciiTheme="minorHAnsi" w:eastAsiaTheme="minorEastAsia" w:hAnsiTheme="minorHAnsi" w:cstheme="minorBidi"/>
            <w:noProof/>
            <w:szCs w:val="28"/>
            <w:lang w:bidi="bn-IN"/>
          </w:rPr>
          <w:tab/>
        </w:r>
        <w:r w:rsidRPr="00FA24B4">
          <w:rPr>
            <w:rStyle w:val="Hyperlink"/>
            <w:noProof/>
          </w:rPr>
          <w:t>USE CASE Details</w:t>
        </w:r>
        <w:r>
          <w:rPr>
            <w:noProof/>
            <w:webHidden/>
          </w:rPr>
          <w:tab/>
        </w:r>
        <w:r>
          <w:rPr>
            <w:noProof/>
            <w:webHidden/>
          </w:rPr>
          <w:fldChar w:fldCharType="begin"/>
        </w:r>
        <w:r>
          <w:rPr>
            <w:noProof/>
            <w:webHidden/>
          </w:rPr>
          <w:instrText xml:space="preserve"> PAGEREF _Toc431903759 \h </w:instrText>
        </w:r>
        <w:r>
          <w:rPr>
            <w:noProof/>
            <w:webHidden/>
          </w:rPr>
        </w:r>
        <w:r>
          <w:rPr>
            <w:noProof/>
            <w:webHidden/>
          </w:rPr>
          <w:fldChar w:fldCharType="separate"/>
        </w:r>
        <w:r>
          <w:rPr>
            <w:noProof/>
            <w:webHidden/>
          </w:rPr>
          <w:t>16</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0" w:history="1">
        <w:r w:rsidRPr="00FA24B4">
          <w:rPr>
            <w:rStyle w:val="Hyperlink"/>
            <w:noProof/>
          </w:rPr>
          <w:t>5.1</w:t>
        </w:r>
        <w:r>
          <w:rPr>
            <w:rFonts w:asciiTheme="minorHAnsi" w:eastAsiaTheme="minorEastAsia" w:hAnsiTheme="minorHAnsi" w:cstheme="minorBidi"/>
            <w:noProof/>
            <w:szCs w:val="28"/>
            <w:lang w:bidi="bn-IN"/>
          </w:rPr>
          <w:tab/>
        </w:r>
        <w:r w:rsidRPr="00FA24B4">
          <w:rPr>
            <w:rStyle w:val="Hyperlink"/>
            <w:rFonts w:cs="Arial"/>
            <w:noProof/>
          </w:rPr>
          <w:t>UC/Pro/001/ Raise Purchase Requisition</w:t>
        </w:r>
        <w:r>
          <w:rPr>
            <w:noProof/>
            <w:webHidden/>
          </w:rPr>
          <w:tab/>
        </w:r>
        <w:r>
          <w:rPr>
            <w:noProof/>
            <w:webHidden/>
          </w:rPr>
          <w:fldChar w:fldCharType="begin"/>
        </w:r>
        <w:r>
          <w:rPr>
            <w:noProof/>
            <w:webHidden/>
          </w:rPr>
          <w:instrText xml:space="preserve"> PAGEREF _Toc431903760 \h </w:instrText>
        </w:r>
        <w:r>
          <w:rPr>
            <w:noProof/>
            <w:webHidden/>
          </w:rPr>
        </w:r>
        <w:r>
          <w:rPr>
            <w:noProof/>
            <w:webHidden/>
          </w:rPr>
          <w:fldChar w:fldCharType="separate"/>
        </w:r>
        <w:r>
          <w:rPr>
            <w:noProof/>
            <w:webHidden/>
          </w:rPr>
          <w:t>16</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1" w:history="1">
        <w:r w:rsidRPr="00FA24B4">
          <w:rPr>
            <w:rStyle w:val="Hyperlink"/>
            <w:noProof/>
          </w:rPr>
          <w:t>5.2</w:t>
        </w:r>
        <w:r>
          <w:rPr>
            <w:rFonts w:asciiTheme="minorHAnsi" w:eastAsiaTheme="minorEastAsia" w:hAnsiTheme="minorHAnsi" w:cstheme="minorBidi"/>
            <w:noProof/>
            <w:szCs w:val="28"/>
            <w:lang w:bidi="bn-IN"/>
          </w:rPr>
          <w:tab/>
        </w:r>
        <w:r w:rsidRPr="00FA24B4">
          <w:rPr>
            <w:rStyle w:val="Hyperlink"/>
            <w:rFonts w:cs="Arial"/>
            <w:noProof/>
          </w:rPr>
          <w:t>UC/Pro/002/ Edit/Modify Purchase requisition</w:t>
        </w:r>
        <w:r>
          <w:rPr>
            <w:noProof/>
            <w:webHidden/>
          </w:rPr>
          <w:tab/>
        </w:r>
        <w:r>
          <w:rPr>
            <w:noProof/>
            <w:webHidden/>
          </w:rPr>
          <w:fldChar w:fldCharType="begin"/>
        </w:r>
        <w:r>
          <w:rPr>
            <w:noProof/>
            <w:webHidden/>
          </w:rPr>
          <w:instrText xml:space="preserve"> PAGEREF _Toc431903761 \h </w:instrText>
        </w:r>
        <w:r>
          <w:rPr>
            <w:noProof/>
            <w:webHidden/>
          </w:rPr>
        </w:r>
        <w:r>
          <w:rPr>
            <w:noProof/>
            <w:webHidden/>
          </w:rPr>
          <w:fldChar w:fldCharType="separate"/>
        </w:r>
        <w:r>
          <w:rPr>
            <w:noProof/>
            <w:webHidden/>
          </w:rPr>
          <w:t>17</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2" w:history="1">
        <w:r w:rsidRPr="00FA24B4">
          <w:rPr>
            <w:rStyle w:val="Hyperlink"/>
            <w:noProof/>
          </w:rPr>
          <w:t>5.3</w:t>
        </w:r>
        <w:r>
          <w:rPr>
            <w:rFonts w:asciiTheme="minorHAnsi" w:eastAsiaTheme="minorEastAsia" w:hAnsiTheme="minorHAnsi" w:cstheme="minorBidi"/>
            <w:noProof/>
            <w:szCs w:val="28"/>
            <w:lang w:bidi="bn-IN"/>
          </w:rPr>
          <w:tab/>
        </w:r>
        <w:r w:rsidRPr="00FA24B4">
          <w:rPr>
            <w:rStyle w:val="Hyperlink"/>
            <w:rFonts w:cs="Arial"/>
            <w:noProof/>
          </w:rPr>
          <w:t>UC/Pro/003/ Raise Purchase requisition</w:t>
        </w:r>
        <w:r>
          <w:rPr>
            <w:noProof/>
            <w:webHidden/>
          </w:rPr>
          <w:tab/>
        </w:r>
        <w:r>
          <w:rPr>
            <w:noProof/>
            <w:webHidden/>
          </w:rPr>
          <w:fldChar w:fldCharType="begin"/>
        </w:r>
        <w:r>
          <w:rPr>
            <w:noProof/>
            <w:webHidden/>
          </w:rPr>
          <w:instrText xml:space="preserve"> PAGEREF _Toc431903762 \h </w:instrText>
        </w:r>
        <w:r>
          <w:rPr>
            <w:noProof/>
            <w:webHidden/>
          </w:rPr>
        </w:r>
        <w:r>
          <w:rPr>
            <w:noProof/>
            <w:webHidden/>
          </w:rPr>
          <w:fldChar w:fldCharType="separate"/>
        </w:r>
        <w:r>
          <w:rPr>
            <w:noProof/>
            <w:webHidden/>
          </w:rPr>
          <w:t>18</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3" w:history="1">
        <w:r w:rsidRPr="00FA24B4">
          <w:rPr>
            <w:rStyle w:val="Hyperlink"/>
            <w:noProof/>
          </w:rPr>
          <w:t>5.4</w:t>
        </w:r>
        <w:r>
          <w:rPr>
            <w:rFonts w:asciiTheme="minorHAnsi" w:eastAsiaTheme="minorEastAsia" w:hAnsiTheme="minorHAnsi" w:cstheme="minorBidi"/>
            <w:noProof/>
            <w:szCs w:val="28"/>
            <w:lang w:bidi="bn-IN"/>
          </w:rPr>
          <w:tab/>
        </w:r>
        <w:r w:rsidRPr="00FA24B4">
          <w:rPr>
            <w:rStyle w:val="Hyperlink"/>
            <w:rFonts w:cs="Arial"/>
            <w:noProof/>
          </w:rPr>
          <w:t>UC/Pro/004/ Cancel Purchase requisition</w:t>
        </w:r>
        <w:r>
          <w:rPr>
            <w:noProof/>
            <w:webHidden/>
          </w:rPr>
          <w:tab/>
        </w:r>
        <w:r>
          <w:rPr>
            <w:noProof/>
            <w:webHidden/>
          </w:rPr>
          <w:fldChar w:fldCharType="begin"/>
        </w:r>
        <w:r>
          <w:rPr>
            <w:noProof/>
            <w:webHidden/>
          </w:rPr>
          <w:instrText xml:space="preserve"> PAGEREF _Toc431903763 \h </w:instrText>
        </w:r>
        <w:r>
          <w:rPr>
            <w:noProof/>
            <w:webHidden/>
          </w:rPr>
        </w:r>
        <w:r>
          <w:rPr>
            <w:noProof/>
            <w:webHidden/>
          </w:rPr>
          <w:fldChar w:fldCharType="separate"/>
        </w:r>
        <w:r>
          <w:rPr>
            <w:noProof/>
            <w:webHidden/>
          </w:rPr>
          <w:t>19</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4" w:history="1">
        <w:r w:rsidRPr="00FA24B4">
          <w:rPr>
            <w:rStyle w:val="Hyperlink"/>
            <w:rFonts w:cs="Arial"/>
            <w:noProof/>
          </w:rPr>
          <w:t>5.5</w:t>
        </w:r>
        <w:r>
          <w:rPr>
            <w:rFonts w:asciiTheme="minorHAnsi" w:eastAsiaTheme="minorEastAsia" w:hAnsiTheme="minorHAnsi" w:cstheme="minorBidi"/>
            <w:noProof/>
            <w:szCs w:val="28"/>
            <w:lang w:bidi="bn-IN"/>
          </w:rPr>
          <w:tab/>
        </w:r>
        <w:r w:rsidRPr="00FA24B4">
          <w:rPr>
            <w:rStyle w:val="Hyperlink"/>
            <w:rFonts w:cs="Arial"/>
            <w:noProof/>
          </w:rPr>
          <w:t>UC/Pro/005/ Close Purchase requisition</w:t>
        </w:r>
        <w:r>
          <w:rPr>
            <w:noProof/>
            <w:webHidden/>
          </w:rPr>
          <w:tab/>
        </w:r>
        <w:r>
          <w:rPr>
            <w:noProof/>
            <w:webHidden/>
          </w:rPr>
          <w:fldChar w:fldCharType="begin"/>
        </w:r>
        <w:r>
          <w:rPr>
            <w:noProof/>
            <w:webHidden/>
          </w:rPr>
          <w:instrText xml:space="preserve"> PAGEREF _Toc431903764 \h </w:instrText>
        </w:r>
        <w:r>
          <w:rPr>
            <w:noProof/>
            <w:webHidden/>
          </w:rPr>
        </w:r>
        <w:r>
          <w:rPr>
            <w:noProof/>
            <w:webHidden/>
          </w:rPr>
          <w:fldChar w:fldCharType="separate"/>
        </w:r>
        <w:r>
          <w:rPr>
            <w:noProof/>
            <w:webHidden/>
          </w:rPr>
          <w:t>20</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5" w:history="1">
        <w:r w:rsidRPr="00FA24B4">
          <w:rPr>
            <w:rStyle w:val="Hyperlink"/>
            <w:noProof/>
          </w:rPr>
          <w:t>5.6</w:t>
        </w:r>
        <w:r>
          <w:rPr>
            <w:rFonts w:asciiTheme="minorHAnsi" w:eastAsiaTheme="minorEastAsia" w:hAnsiTheme="minorHAnsi" w:cstheme="minorBidi"/>
            <w:noProof/>
            <w:szCs w:val="28"/>
            <w:lang w:bidi="bn-IN"/>
          </w:rPr>
          <w:tab/>
        </w:r>
        <w:r w:rsidRPr="00FA24B4">
          <w:rPr>
            <w:rStyle w:val="Hyperlink"/>
            <w:rFonts w:cs="Arial"/>
            <w:noProof/>
          </w:rPr>
          <w:t>UC/Pro/006/ Receive Quotation</w:t>
        </w:r>
        <w:r>
          <w:rPr>
            <w:noProof/>
            <w:webHidden/>
          </w:rPr>
          <w:tab/>
        </w:r>
        <w:r>
          <w:rPr>
            <w:noProof/>
            <w:webHidden/>
          </w:rPr>
          <w:fldChar w:fldCharType="begin"/>
        </w:r>
        <w:r>
          <w:rPr>
            <w:noProof/>
            <w:webHidden/>
          </w:rPr>
          <w:instrText xml:space="preserve"> PAGEREF _Toc431903765 \h </w:instrText>
        </w:r>
        <w:r>
          <w:rPr>
            <w:noProof/>
            <w:webHidden/>
          </w:rPr>
        </w:r>
        <w:r>
          <w:rPr>
            <w:noProof/>
            <w:webHidden/>
          </w:rPr>
          <w:fldChar w:fldCharType="separate"/>
        </w:r>
        <w:r>
          <w:rPr>
            <w:noProof/>
            <w:webHidden/>
          </w:rPr>
          <w:t>21</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6" w:history="1">
        <w:r w:rsidRPr="00FA24B4">
          <w:rPr>
            <w:rStyle w:val="Hyperlink"/>
            <w:noProof/>
          </w:rPr>
          <w:t>5.7</w:t>
        </w:r>
        <w:r>
          <w:rPr>
            <w:rFonts w:asciiTheme="minorHAnsi" w:eastAsiaTheme="minorEastAsia" w:hAnsiTheme="minorHAnsi" w:cstheme="minorBidi"/>
            <w:noProof/>
            <w:szCs w:val="28"/>
            <w:lang w:bidi="bn-IN"/>
          </w:rPr>
          <w:tab/>
        </w:r>
        <w:r w:rsidRPr="00FA24B4">
          <w:rPr>
            <w:rStyle w:val="Hyperlink"/>
            <w:rFonts w:cs="Arial"/>
            <w:noProof/>
          </w:rPr>
          <w:t>UC/Pro/007/ Edit/Modify Quotation</w:t>
        </w:r>
        <w:r>
          <w:rPr>
            <w:noProof/>
            <w:webHidden/>
          </w:rPr>
          <w:tab/>
        </w:r>
        <w:r>
          <w:rPr>
            <w:noProof/>
            <w:webHidden/>
          </w:rPr>
          <w:fldChar w:fldCharType="begin"/>
        </w:r>
        <w:r>
          <w:rPr>
            <w:noProof/>
            <w:webHidden/>
          </w:rPr>
          <w:instrText xml:space="preserve"> PAGEREF _Toc431903766 \h </w:instrText>
        </w:r>
        <w:r>
          <w:rPr>
            <w:noProof/>
            <w:webHidden/>
          </w:rPr>
        </w:r>
        <w:r>
          <w:rPr>
            <w:noProof/>
            <w:webHidden/>
          </w:rPr>
          <w:fldChar w:fldCharType="separate"/>
        </w:r>
        <w:r>
          <w:rPr>
            <w:noProof/>
            <w:webHidden/>
          </w:rPr>
          <w:t>22</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7" w:history="1">
        <w:r w:rsidRPr="00FA24B4">
          <w:rPr>
            <w:rStyle w:val="Hyperlink"/>
            <w:noProof/>
          </w:rPr>
          <w:t>5.8</w:t>
        </w:r>
        <w:r>
          <w:rPr>
            <w:rFonts w:asciiTheme="minorHAnsi" w:eastAsiaTheme="minorEastAsia" w:hAnsiTheme="minorHAnsi" w:cstheme="minorBidi"/>
            <w:noProof/>
            <w:szCs w:val="28"/>
            <w:lang w:bidi="bn-IN"/>
          </w:rPr>
          <w:tab/>
        </w:r>
        <w:r w:rsidRPr="00FA24B4">
          <w:rPr>
            <w:rStyle w:val="Hyperlink"/>
            <w:rFonts w:cs="Arial"/>
            <w:noProof/>
          </w:rPr>
          <w:t>UC/Pro/008/ Select Quotation</w:t>
        </w:r>
        <w:r>
          <w:rPr>
            <w:noProof/>
            <w:webHidden/>
          </w:rPr>
          <w:tab/>
        </w:r>
        <w:r>
          <w:rPr>
            <w:noProof/>
            <w:webHidden/>
          </w:rPr>
          <w:fldChar w:fldCharType="begin"/>
        </w:r>
        <w:r>
          <w:rPr>
            <w:noProof/>
            <w:webHidden/>
          </w:rPr>
          <w:instrText xml:space="preserve"> PAGEREF _Toc431903767 \h </w:instrText>
        </w:r>
        <w:r>
          <w:rPr>
            <w:noProof/>
            <w:webHidden/>
          </w:rPr>
        </w:r>
        <w:r>
          <w:rPr>
            <w:noProof/>
            <w:webHidden/>
          </w:rPr>
          <w:fldChar w:fldCharType="separate"/>
        </w:r>
        <w:r>
          <w:rPr>
            <w:noProof/>
            <w:webHidden/>
          </w:rPr>
          <w:t>23</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8" w:history="1">
        <w:r w:rsidRPr="00FA24B4">
          <w:rPr>
            <w:rStyle w:val="Hyperlink"/>
            <w:noProof/>
          </w:rPr>
          <w:t>5.9</w:t>
        </w:r>
        <w:r>
          <w:rPr>
            <w:rFonts w:asciiTheme="minorHAnsi" w:eastAsiaTheme="minorEastAsia" w:hAnsiTheme="minorHAnsi" w:cstheme="minorBidi"/>
            <w:noProof/>
            <w:szCs w:val="28"/>
            <w:lang w:bidi="bn-IN"/>
          </w:rPr>
          <w:tab/>
        </w:r>
        <w:r w:rsidRPr="00FA24B4">
          <w:rPr>
            <w:rStyle w:val="Hyperlink"/>
            <w:rFonts w:cs="Arial"/>
            <w:noProof/>
          </w:rPr>
          <w:t>UC/Pro/009/ Cancel Quotation</w:t>
        </w:r>
        <w:r>
          <w:rPr>
            <w:noProof/>
            <w:webHidden/>
          </w:rPr>
          <w:tab/>
        </w:r>
        <w:r>
          <w:rPr>
            <w:noProof/>
            <w:webHidden/>
          </w:rPr>
          <w:fldChar w:fldCharType="begin"/>
        </w:r>
        <w:r>
          <w:rPr>
            <w:noProof/>
            <w:webHidden/>
          </w:rPr>
          <w:instrText xml:space="preserve"> PAGEREF _Toc431903768 \h </w:instrText>
        </w:r>
        <w:r>
          <w:rPr>
            <w:noProof/>
            <w:webHidden/>
          </w:rPr>
        </w:r>
        <w:r>
          <w:rPr>
            <w:noProof/>
            <w:webHidden/>
          </w:rPr>
          <w:fldChar w:fldCharType="separate"/>
        </w:r>
        <w:r>
          <w:rPr>
            <w:noProof/>
            <w:webHidden/>
          </w:rPr>
          <w:t>24</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69" w:history="1">
        <w:r w:rsidRPr="00FA24B4">
          <w:rPr>
            <w:rStyle w:val="Hyperlink"/>
            <w:noProof/>
          </w:rPr>
          <w:t>5.10</w:t>
        </w:r>
        <w:r>
          <w:rPr>
            <w:rFonts w:asciiTheme="minorHAnsi" w:eastAsiaTheme="minorEastAsia" w:hAnsiTheme="minorHAnsi" w:cstheme="minorBidi"/>
            <w:noProof/>
            <w:szCs w:val="28"/>
            <w:lang w:bidi="bn-IN"/>
          </w:rPr>
          <w:tab/>
        </w:r>
        <w:r w:rsidRPr="00FA24B4">
          <w:rPr>
            <w:rStyle w:val="Hyperlink"/>
            <w:rFonts w:cs="Arial"/>
            <w:noProof/>
          </w:rPr>
          <w:t>UC/Pro/010/ Issue Purchase Order</w:t>
        </w:r>
        <w:r>
          <w:rPr>
            <w:noProof/>
            <w:webHidden/>
          </w:rPr>
          <w:tab/>
        </w:r>
        <w:r>
          <w:rPr>
            <w:noProof/>
            <w:webHidden/>
          </w:rPr>
          <w:fldChar w:fldCharType="begin"/>
        </w:r>
        <w:r>
          <w:rPr>
            <w:noProof/>
            <w:webHidden/>
          </w:rPr>
          <w:instrText xml:space="preserve"> PAGEREF _Toc431903769 \h </w:instrText>
        </w:r>
        <w:r>
          <w:rPr>
            <w:noProof/>
            <w:webHidden/>
          </w:rPr>
        </w:r>
        <w:r>
          <w:rPr>
            <w:noProof/>
            <w:webHidden/>
          </w:rPr>
          <w:fldChar w:fldCharType="separate"/>
        </w:r>
        <w:r>
          <w:rPr>
            <w:noProof/>
            <w:webHidden/>
          </w:rPr>
          <w:t>25</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70" w:history="1">
        <w:r w:rsidRPr="00FA24B4">
          <w:rPr>
            <w:rStyle w:val="Hyperlink"/>
            <w:noProof/>
          </w:rPr>
          <w:t>5.11</w:t>
        </w:r>
        <w:r>
          <w:rPr>
            <w:rFonts w:asciiTheme="minorHAnsi" w:eastAsiaTheme="minorEastAsia" w:hAnsiTheme="minorHAnsi" w:cstheme="minorBidi"/>
            <w:noProof/>
            <w:szCs w:val="28"/>
            <w:lang w:bidi="bn-IN"/>
          </w:rPr>
          <w:tab/>
        </w:r>
        <w:r w:rsidRPr="00FA24B4">
          <w:rPr>
            <w:rStyle w:val="Hyperlink"/>
            <w:rFonts w:cs="Arial"/>
            <w:noProof/>
          </w:rPr>
          <w:t>UC/Pro/011/ Edit/Modify Purchase Order</w:t>
        </w:r>
        <w:r>
          <w:rPr>
            <w:noProof/>
            <w:webHidden/>
          </w:rPr>
          <w:tab/>
        </w:r>
        <w:r>
          <w:rPr>
            <w:noProof/>
            <w:webHidden/>
          </w:rPr>
          <w:fldChar w:fldCharType="begin"/>
        </w:r>
        <w:r>
          <w:rPr>
            <w:noProof/>
            <w:webHidden/>
          </w:rPr>
          <w:instrText xml:space="preserve"> PAGEREF _Toc431903770 \h </w:instrText>
        </w:r>
        <w:r>
          <w:rPr>
            <w:noProof/>
            <w:webHidden/>
          </w:rPr>
        </w:r>
        <w:r>
          <w:rPr>
            <w:noProof/>
            <w:webHidden/>
          </w:rPr>
          <w:fldChar w:fldCharType="separate"/>
        </w:r>
        <w:r>
          <w:rPr>
            <w:noProof/>
            <w:webHidden/>
          </w:rPr>
          <w:t>26</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71" w:history="1">
        <w:r w:rsidRPr="00FA24B4">
          <w:rPr>
            <w:rStyle w:val="Hyperlink"/>
            <w:noProof/>
          </w:rPr>
          <w:t>5.12</w:t>
        </w:r>
        <w:r>
          <w:rPr>
            <w:rFonts w:asciiTheme="minorHAnsi" w:eastAsiaTheme="minorEastAsia" w:hAnsiTheme="minorHAnsi" w:cstheme="minorBidi"/>
            <w:noProof/>
            <w:szCs w:val="28"/>
            <w:lang w:bidi="bn-IN"/>
          </w:rPr>
          <w:tab/>
        </w:r>
        <w:r w:rsidRPr="00FA24B4">
          <w:rPr>
            <w:rStyle w:val="Hyperlink"/>
            <w:rFonts w:cs="Arial"/>
            <w:noProof/>
          </w:rPr>
          <w:t>UC/Pro/012/ Approve Purchase Order Level_1</w:t>
        </w:r>
        <w:r>
          <w:rPr>
            <w:noProof/>
            <w:webHidden/>
          </w:rPr>
          <w:tab/>
        </w:r>
        <w:r>
          <w:rPr>
            <w:noProof/>
            <w:webHidden/>
          </w:rPr>
          <w:fldChar w:fldCharType="begin"/>
        </w:r>
        <w:r>
          <w:rPr>
            <w:noProof/>
            <w:webHidden/>
          </w:rPr>
          <w:instrText xml:space="preserve"> PAGEREF _Toc431903771 \h </w:instrText>
        </w:r>
        <w:r>
          <w:rPr>
            <w:noProof/>
            <w:webHidden/>
          </w:rPr>
        </w:r>
        <w:r>
          <w:rPr>
            <w:noProof/>
            <w:webHidden/>
          </w:rPr>
          <w:fldChar w:fldCharType="separate"/>
        </w:r>
        <w:r>
          <w:rPr>
            <w:noProof/>
            <w:webHidden/>
          </w:rPr>
          <w:t>27</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72" w:history="1">
        <w:r w:rsidRPr="00FA24B4">
          <w:rPr>
            <w:rStyle w:val="Hyperlink"/>
            <w:noProof/>
          </w:rPr>
          <w:t>5.13</w:t>
        </w:r>
        <w:r>
          <w:rPr>
            <w:rFonts w:asciiTheme="minorHAnsi" w:eastAsiaTheme="minorEastAsia" w:hAnsiTheme="minorHAnsi" w:cstheme="minorBidi"/>
            <w:noProof/>
            <w:szCs w:val="28"/>
            <w:lang w:bidi="bn-IN"/>
          </w:rPr>
          <w:tab/>
        </w:r>
        <w:r w:rsidRPr="00FA24B4">
          <w:rPr>
            <w:rStyle w:val="Hyperlink"/>
            <w:rFonts w:cs="Arial"/>
            <w:noProof/>
          </w:rPr>
          <w:t>UC/Pro/013/ Approve Purchase Order Level_2</w:t>
        </w:r>
        <w:r>
          <w:rPr>
            <w:noProof/>
            <w:webHidden/>
          </w:rPr>
          <w:tab/>
        </w:r>
        <w:r>
          <w:rPr>
            <w:noProof/>
            <w:webHidden/>
          </w:rPr>
          <w:fldChar w:fldCharType="begin"/>
        </w:r>
        <w:r>
          <w:rPr>
            <w:noProof/>
            <w:webHidden/>
          </w:rPr>
          <w:instrText xml:space="preserve"> PAGEREF _Toc431903772 \h </w:instrText>
        </w:r>
        <w:r>
          <w:rPr>
            <w:noProof/>
            <w:webHidden/>
          </w:rPr>
        </w:r>
        <w:r>
          <w:rPr>
            <w:noProof/>
            <w:webHidden/>
          </w:rPr>
          <w:fldChar w:fldCharType="separate"/>
        </w:r>
        <w:r>
          <w:rPr>
            <w:noProof/>
            <w:webHidden/>
          </w:rPr>
          <w:t>28</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73" w:history="1">
        <w:r w:rsidRPr="00FA24B4">
          <w:rPr>
            <w:rStyle w:val="Hyperlink"/>
            <w:noProof/>
          </w:rPr>
          <w:t>5.14</w:t>
        </w:r>
        <w:r>
          <w:rPr>
            <w:rFonts w:asciiTheme="minorHAnsi" w:eastAsiaTheme="minorEastAsia" w:hAnsiTheme="minorHAnsi" w:cstheme="minorBidi"/>
            <w:noProof/>
            <w:szCs w:val="28"/>
            <w:lang w:bidi="bn-IN"/>
          </w:rPr>
          <w:tab/>
        </w:r>
        <w:r w:rsidRPr="00FA24B4">
          <w:rPr>
            <w:rStyle w:val="Hyperlink"/>
            <w:rFonts w:cs="Arial"/>
            <w:noProof/>
          </w:rPr>
          <w:t>UC/Pro/013/ Cancel Purchase order</w:t>
        </w:r>
        <w:r>
          <w:rPr>
            <w:noProof/>
            <w:webHidden/>
          </w:rPr>
          <w:tab/>
        </w:r>
        <w:r>
          <w:rPr>
            <w:noProof/>
            <w:webHidden/>
          </w:rPr>
          <w:fldChar w:fldCharType="begin"/>
        </w:r>
        <w:r>
          <w:rPr>
            <w:noProof/>
            <w:webHidden/>
          </w:rPr>
          <w:instrText xml:space="preserve"> PAGEREF _Toc431903773 \h </w:instrText>
        </w:r>
        <w:r>
          <w:rPr>
            <w:noProof/>
            <w:webHidden/>
          </w:rPr>
        </w:r>
        <w:r>
          <w:rPr>
            <w:noProof/>
            <w:webHidden/>
          </w:rPr>
          <w:fldChar w:fldCharType="separate"/>
        </w:r>
        <w:r>
          <w:rPr>
            <w:noProof/>
            <w:webHidden/>
          </w:rPr>
          <w:t>29</w:t>
        </w:r>
        <w:r>
          <w:rPr>
            <w:noProof/>
            <w:webHidden/>
          </w:rPr>
          <w:fldChar w:fldCharType="end"/>
        </w:r>
      </w:hyperlink>
    </w:p>
    <w:p w:rsidR="004D64FA" w:rsidRDefault="004D64FA">
      <w:pPr>
        <w:pStyle w:val="TOC1"/>
        <w:rPr>
          <w:rFonts w:asciiTheme="minorHAnsi" w:eastAsiaTheme="minorEastAsia" w:hAnsiTheme="minorHAnsi" w:cstheme="minorBidi"/>
          <w:noProof/>
          <w:szCs w:val="28"/>
          <w:lang w:bidi="bn-IN"/>
        </w:rPr>
      </w:pPr>
      <w:hyperlink w:anchor="_Toc431903774" w:history="1">
        <w:r w:rsidRPr="00FA24B4">
          <w:rPr>
            <w:rStyle w:val="Hyperlink"/>
            <w:noProof/>
          </w:rPr>
          <w:t>6.0</w:t>
        </w:r>
        <w:r>
          <w:rPr>
            <w:rFonts w:asciiTheme="minorHAnsi" w:eastAsiaTheme="minorEastAsia" w:hAnsiTheme="minorHAnsi" w:cstheme="minorBidi"/>
            <w:noProof/>
            <w:szCs w:val="28"/>
            <w:lang w:bidi="bn-IN"/>
          </w:rPr>
          <w:tab/>
        </w:r>
        <w:r w:rsidRPr="00FA24B4">
          <w:rPr>
            <w:rStyle w:val="Hyperlink"/>
            <w:noProof/>
          </w:rPr>
          <w:t>Merchandising mock-up</w:t>
        </w:r>
        <w:r>
          <w:rPr>
            <w:noProof/>
            <w:webHidden/>
          </w:rPr>
          <w:tab/>
        </w:r>
        <w:r>
          <w:rPr>
            <w:noProof/>
            <w:webHidden/>
          </w:rPr>
          <w:fldChar w:fldCharType="begin"/>
        </w:r>
        <w:r>
          <w:rPr>
            <w:noProof/>
            <w:webHidden/>
          </w:rPr>
          <w:instrText xml:space="preserve"> PAGEREF _Toc431903774 \h </w:instrText>
        </w:r>
        <w:r>
          <w:rPr>
            <w:noProof/>
            <w:webHidden/>
          </w:rPr>
        </w:r>
        <w:r>
          <w:rPr>
            <w:noProof/>
            <w:webHidden/>
          </w:rPr>
          <w:fldChar w:fldCharType="separate"/>
        </w:r>
        <w:r>
          <w:rPr>
            <w:noProof/>
            <w:webHidden/>
          </w:rPr>
          <w:t>30</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75" w:history="1">
        <w:r w:rsidRPr="00FA24B4">
          <w:rPr>
            <w:rStyle w:val="Hyperlink"/>
            <w:noProof/>
          </w:rPr>
          <w:t>6.1</w:t>
        </w:r>
        <w:r>
          <w:rPr>
            <w:rFonts w:asciiTheme="minorHAnsi" w:eastAsiaTheme="minorEastAsia" w:hAnsiTheme="minorHAnsi" w:cstheme="minorBidi"/>
            <w:noProof/>
            <w:szCs w:val="28"/>
            <w:lang w:bidi="bn-IN"/>
          </w:rPr>
          <w:tab/>
        </w:r>
        <w:r w:rsidRPr="00FA24B4">
          <w:rPr>
            <w:rStyle w:val="Hyperlink"/>
            <w:noProof/>
          </w:rPr>
          <w:t>Merchandising master user interface mock-up</w:t>
        </w:r>
        <w:r>
          <w:rPr>
            <w:noProof/>
            <w:webHidden/>
          </w:rPr>
          <w:tab/>
        </w:r>
        <w:r>
          <w:rPr>
            <w:noProof/>
            <w:webHidden/>
          </w:rPr>
          <w:fldChar w:fldCharType="begin"/>
        </w:r>
        <w:r>
          <w:rPr>
            <w:noProof/>
            <w:webHidden/>
          </w:rPr>
          <w:instrText xml:space="preserve"> PAGEREF _Toc431903775 \h </w:instrText>
        </w:r>
        <w:r>
          <w:rPr>
            <w:noProof/>
            <w:webHidden/>
          </w:rPr>
        </w:r>
        <w:r>
          <w:rPr>
            <w:noProof/>
            <w:webHidden/>
          </w:rPr>
          <w:fldChar w:fldCharType="separate"/>
        </w:r>
        <w:r>
          <w:rPr>
            <w:noProof/>
            <w:webHidden/>
          </w:rPr>
          <w:t>30</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76" w:history="1">
        <w:r w:rsidRPr="00FA24B4">
          <w:rPr>
            <w:rStyle w:val="Hyperlink"/>
            <w:noProof/>
          </w:rPr>
          <w:t>6.1.1</w:t>
        </w:r>
        <w:r>
          <w:rPr>
            <w:rFonts w:asciiTheme="minorHAnsi" w:eastAsiaTheme="minorEastAsia" w:hAnsiTheme="minorHAnsi" w:cstheme="minorBidi"/>
            <w:noProof/>
            <w:szCs w:val="28"/>
            <w:lang w:bidi="bn-IN"/>
          </w:rPr>
          <w:tab/>
        </w:r>
        <w:r w:rsidRPr="00FA24B4">
          <w:rPr>
            <w:rStyle w:val="Hyperlink"/>
            <w:noProof/>
          </w:rPr>
          <w:t>Buyer’s Departments:</w:t>
        </w:r>
        <w:r>
          <w:rPr>
            <w:noProof/>
            <w:webHidden/>
          </w:rPr>
          <w:tab/>
        </w:r>
        <w:r>
          <w:rPr>
            <w:noProof/>
            <w:webHidden/>
          </w:rPr>
          <w:fldChar w:fldCharType="begin"/>
        </w:r>
        <w:r>
          <w:rPr>
            <w:noProof/>
            <w:webHidden/>
          </w:rPr>
          <w:instrText xml:space="preserve"> PAGEREF _Toc431903776 \h </w:instrText>
        </w:r>
        <w:r>
          <w:rPr>
            <w:noProof/>
            <w:webHidden/>
          </w:rPr>
        </w:r>
        <w:r>
          <w:rPr>
            <w:noProof/>
            <w:webHidden/>
          </w:rPr>
          <w:fldChar w:fldCharType="separate"/>
        </w:r>
        <w:r>
          <w:rPr>
            <w:noProof/>
            <w:webHidden/>
          </w:rPr>
          <w:t>30</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77" w:history="1">
        <w:r w:rsidRPr="00FA24B4">
          <w:rPr>
            <w:rStyle w:val="Hyperlink"/>
            <w:noProof/>
          </w:rPr>
          <w:t>6.1.2</w:t>
        </w:r>
        <w:r>
          <w:rPr>
            <w:rFonts w:asciiTheme="minorHAnsi" w:eastAsiaTheme="minorEastAsia" w:hAnsiTheme="minorHAnsi" w:cstheme="minorBidi"/>
            <w:noProof/>
            <w:szCs w:val="28"/>
            <w:lang w:bidi="bn-IN"/>
          </w:rPr>
          <w:tab/>
        </w:r>
        <w:r w:rsidRPr="00FA24B4">
          <w:rPr>
            <w:rStyle w:val="Hyperlink"/>
            <w:noProof/>
          </w:rPr>
          <w:t>Currency</w:t>
        </w:r>
        <w:r>
          <w:rPr>
            <w:noProof/>
            <w:webHidden/>
          </w:rPr>
          <w:tab/>
        </w:r>
        <w:r>
          <w:rPr>
            <w:noProof/>
            <w:webHidden/>
          </w:rPr>
          <w:fldChar w:fldCharType="begin"/>
        </w:r>
        <w:r>
          <w:rPr>
            <w:noProof/>
            <w:webHidden/>
          </w:rPr>
          <w:instrText xml:space="preserve"> PAGEREF _Toc431903777 \h </w:instrText>
        </w:r>
        <w:r>
          <w:rPr>
            <w:noProof/>
            <w:webHidden/>
          </w:rPr>
        </w:r>
        <w:r>
          <w:rPr>
            <w:noProof/>
            <w:webHidden/>
          </w:rPr>
          <w:fldChar w:fldCharType="separate"/>
        </w:r>
        <w:r>
          <w:rPr>
            <w:noProof/>
            <w:webHidden/>
          </w:rPr>
          <w:t>31</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78" w:history="1">
        <w:r w:rsidRPr="00FA24B4">
          <w:rPr>
            <w:rStyle w:val="Hyperlink"/>
            <w:noProof/>
          </w:rPr>
          <w:t>6.1.3</w:t>
        </w:r>
        <w:r>
          <w:rPr>
            <w:rFonts w:asciiTheme="minorHAnsi" w:eastAsiaTheme="minorEastAsia" w:hAnsiTheme="minorHAnsi" w:cstheme="minorBidi"/>
            <w:noProof/>
            <w:szCs w:val="28"/>
            <w:lang w:bidi="bn-IN"/>
          </w:rPr>
          <w:tab/>
        </w:r>
        <w:r w:rsidRPr="00FA24B4">
          <w:rPr>
            <w:rStyle w:val="Hyperlink"/>
            <w:noProof/>
          </w:rPr>
          <w:t>Season</w:t>
        </w:r>
        <w:r>
          <w:rPr>
            <w:noProof/>
            <w:webHidden/>
          </w:rPr>
          <w:tab/>
        </w:r>
        <w:r>
          <w:rPr>
            <w:noProof/>
            <w:webHidden/>
          </w:rPr>
          <w:fldChar w:fldCharType="begin"/>
        </w:r>
        <w:r>
          <w:rPr>
            <w:noProof/>
            <w:webHidden/>
          </w:rPr>
          <w:instrText xml:space="preserve"> PAGEREF _Toc431903778 \h </w:instrText>
        </w:r>
        <w:r>
          <w:rPr>
            <w:noProof/>
            <w:webHidden/>
          </w:rPr>
        </w:r>
        <w:r>
          <w:rPr>
            <w:noProof/>
            <w:webHidden/>
          </w:rPr>
          <w:fldChar w:fldCharType="separate"/>
        </w:r>
        <w:r>
          <w:rPr>
            <w:noProof/>
            <w:webHidden/>
          </w:rPr>
          <w:t>31</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79" w:history="1">
        <w:r w:rsidRPr="00FA24B4">
          <w:rPr>
            <w:rStyle w:val="Hyperlink"/>
            <w:noProof/>
          </w:rPr>
          <w:t>6.1.4</w:t>
        </w:r>
        <w:r>
          <w:rPr>
            <w:rFonts w:asciiTheme="minorHAnsi" w:eastAsiaTheme="minorEastAsia" w:hAnsiTheme="minorHAnsi" w:cstheme="minorBidi"/>
            <w:noProof/>
            <w:szCs w:val="28"/>
            <w:lang w:bidi="bn-IN"/>
          </w:rPr>
          <w:tab/>
        </w:r>
        <w:r w:rsidRPr="00FA24B4">
          <w:rPr>
            <w:rStyle w:val="Hyperlink"/>
            <w:noProof/>
          </w:rPr>
          <w:t>Size Group</w:t>
        </w:r>
        <w:r>
          <w:rPr>
            <w:noProof/>
            <w:webHidden/>
          </w:rPr>
          <w:tab/>
        </w:r>
        <w:r>
          <w:rPr>
            <w:noProof/>
            <w:webHidden/>
          </w:rPr>
          <w:fldChar w:fldCharType="begin"/>
        </w:r>
        <w:r>
          <w:rPr>
            <w:noProof/>
            <w:webHidden/>
          </w:rPr>
          <w:instrText xml:space="preserve"> PAGEREF _Toc431903779 \h </w:instrText>
        </w:r>
        <w:r>
          <w:rPr>
            <w:noProof/>
            <w:webHidden/>
          </w:rPr>
        </w:r>
        <w:r>
          <w:rPr>
            <w:noProof/>
            <w:webHidden/>
          </w:rPr>
          <w:fldChar w:fldCharType="separate"/>
        </w:r>
        <w:r>
          <w:rPr>
            <w:noProof/>
            <w:webHidden/>
          </w:rPr>
          <w:t>32</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80" w:history="1">
        <w:r w:rsidRPr="00FA24B4">
          <w:rPr>
            <w:rStyle w:val="Hyperlink"/>
            <w:noProof/>
          </w:rPr>
          <w:t>6.1.5</w:t>
        </w:r>
        <w:r>
          <w:rPr>
            <w:rFonts w:asciiTheme="minorHAnsi" w:eastAsiaTheme="minorEastAsia" w:hAnsiTheme="minorHAnsi" w:cstheme="minorBidi"/>
            <w:noProof/>
            <w:szCs w:val="28"/>
            <w:lang w:bidi="bn-IN"/>
          </w:rPr>
          <w:tab/>
        </w:r>
        <w:r w:rsidRPr="00FA24B4">
          <w:rPr>
            <w:rStyle w:val="Hyperlink"/>
            <w:noProof/>
          </w:rPr>
          <w:t>Unit of measurement</w:t>
        </w:r>
        <w:r>
          <w:rPr>
            <w:noProof/>
            <w:webHidden/>
          </w:rPr>
          <w:tab/>
        </w:r>
        <w:r>
          <w:rPr>
            <w:noProof/>
            <w:webHidden/>
          </w:rPr>
          <w:fldChar w:fldCharType="begin"/>
        </w:r>
        <w:r>
          <w:rPr>
            <w:noProof/>
            <w:webHidden/>
          </w:rPr>
          <w:instrText xml:space="preserve"> PAGEREF _Toc431903780 \h </w:instrText>
        </w:r>
        <w:r>
          <w:rPr>
            <w:noProof/>
            <w:webHidden/>
          </w:rPr>
        </w:r>
        <w:r>
          <w:rPr>
            <w:noProof/>
            <w:webHidden/>
          </w:rPr>
          <w:fldChar w:fldCharType="separate"/>
        </w:r>
        <w:r>
          <w:rPr>
            <w:noProof/>
            <w:webHidden/>
          </w:rPr>
          <w:t>32</w:t>
        </w:r>
        <w:r>
          <w:rPr>
            <w:noProof/>
            <w:webHidden/>
          </w:rPr>
          <w:fldChar w:fldCharType="end"/>
        </w:r>
      </w:hyperlink>
    </w:p>
    <w:p w:rsidR="004D64FA" w:rsidRDefault="004D64FA">
      <w:pPr>
        <w:pStyle w:val="TOC2"/>
        <w:tabs>
          <w:tab w:val="left" w:pos="880"/>
          <w:tab w:val="right" w:leader="dot" w:pos="9350"/>
        </w:tabs>
        <w:rPr>
          <w:rFonts w:asciiTheme="minorHAnsi" w:eastAsiaTheme="minorEastAsia" w:hAnsiTheme="minorHAnsi" w:cstheme="minorBidi"/>
          <w:noProof/>
          <w:szCs w:val="28"/>
          <w:lang w:bidi="bn-IN"/>
        </w:rPr>
      </w:pPr>
      <w:hyperlink w:anchor="_Toc431903781" w:history="1">
        <w:r w:rsidRPr="00FA24B4">
          <w:rPr>
            <w:rStyle w:val="Hyperlink"/>
            <w:noProof/>
          </w:rPr>
          <w:t>6.2</w:t>
        </w:r>
        <w:r>
          <w:rPr>
            <w:rFonts w:asciiTheme="minorHAnsi" w:eastAsiaTheme="minorEastAsia" w:hAnsiTheme="minorHAnsi" w:cstheme="minorBidi"/>
            <w:noProof/>
            <w:szCs w:val="28"/>
            <w:lang w:bidi="bn-IN"/>
          </w:rPr>
          <w:tab/>
        </w:r>
        <w:r w:rsidRPr="00FA24B4">
          <w:rPr>
            <w:rStyle w:val="Hyperlink"/>
            <w:noProof/>
          </w:rPr>
          <w:t>Merchandising Operational user interface mock-up</w:t>
        </w:r>
        <w:r>
          <w:rPr>
            <w:noProof/>
            <w:webHidden/>
          </w:rPr>
          <w:tab/>
        </w:r>
        <w:r>
          <w:rPr>
            <w:noProof/>
            <w:webHidden/>
          </w:rPr>
          <w:fldChar w:fldCharType="begin"/>
        </w:r>
        <w:r>
          <w:rPr>
            <w:noProof/>
            <w:webHidden/>
          </w:rPr>
          <w:instrText xml:space="preserve"> PAGEREF _Toc431903781 \h </w:instrText>
        </w:r>
        <w:r>
          <w:rPr>
            <w:noProof/>
            <w:webHidden/>
          </w:rPr>
        </w:r>
        <w:r>
          <w:rPr>
            <w:noProof/>
            <w:webHidden/>
          </w:rPr>
          <w:fldChar w:fldCharType="separate"/>
        </w:r>
        <w:r>
          <w:rPr>
            <w:noProof/>
            <w:webHidden/>
          </w:rPr>
          <w:t>33</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82" w:history="1">
        <w:r w:rsidRPr="00FA24B4">
          <w:rPr>
            <w:rStyle w:val="Hyperlink"/>
            <w:noProof/>
          </w:rPr>
          <w:t>6.2.1</w:t>
        </w:r>
        <w:r>
          <w:rPr>
            <w:rFonts w:asciiTheme="minorHAnsi" w:eastAsiaTheme="minorEastAsia" w:hAnsiTheme="minorHAnsi" w:cstheme="minorBidi"/>
            <w:noProof/>
            <w:szCs w:val="28"/>
            <w:lang w:bidi="bn-IN"/>
          </w:rPr>
          <w:tab/>
        </w:r>
        <w:r w:rsidRPr="00FA24B4">
          <w:rPr>
            <w:rStyle w:val="Hyperlink"/>
            <w:noProof/>
          </w:rPr>
          <w:t>Style</w:t>
        </w:r>
        <w:r>
          <w:rPr>
            <w:noProof/>
            <w:webHidden/>
          </w:rPr>
          <w:tab/>
        </w:r>
        <w:r>
          <w:rPr>
            <w:noProof/>
            <w:webHidden/>
          </w:rPr>
          <w:fldChar w:fldCharType="begin"/>
        </w:r>
        <w:r>
          <w:rPr>
            <w:noProof/>
            <w:webHidden/>
          </w:rPr>
          <w:instrText xml:space="preserve"> PAGEREF _Toc431903782 \h </w:instrText>
        </w:r>
        <w:r>
          <w:rPr>
            <w:noProof/>
            <w:webHidden/>
          </w:rPr>
        </w:r>
        <w:r>
          <w:rPr>
            <w:noProof/>
            <w:webHidden/>
          </w:rPr>
          <w:fldChar w:fldCharType="separate"/>
        </w:r>
        <w:r>
          <w:rPr>
            <w:noProof/>
            <w:webHidden/>
          </w:rPr>
          <w:t>33</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83" w:history="1">
        <w:r w:rsidRPr="00FA24B4">
          <w:rPr>
            <w:rStyle w:val="Hyperlink"/>
            <w:noProof/>
          </w:rPr>
          <w:t>6.2.2</w:t>
        </w:r>
        <w:r>
          <w:rPr>
            <w:rFonts w:asciiTheme="minorHAnsi" w:eastAsiaTheme="minorEastAsia" w:hAnsiTheme="minorHAnsi" w:cstheme="minorBidi"/>
            <w:noProof/>
            <w:szCs w:val="28"/>
            <w:lang w:bidi="bn-IN"/>
          </w:rPr>
          <w:tab/>
        </w:r>
        <w:r w:rsidRPr="00FA24B4">
          <w:rPr>
            <w:rStyle w:val="Hyperlink"/>
            <w:noProof/>
          </w:rPr>
          <w:t>Sample requisition and submission</w:t>
        </w:r>
        <w:r>
          <w:rPr>
            <w:noProof/>
            <w:webHidden/>
          </w:rPr>
          <w:tab/>
        </w:r>
        <w:r>
          <w:rPr>
            <w:noProof/>
            <w:webHidden/>
          </w:rPr>
          <w:fldChar w:fldCharType="begin"/>
        </w:r>
        <w:r>
          <w:rPr>
            <w:noProof/>
            <w:webHidden/>
          </w:rPr>
          <w:instrText xml:space="preserve"> PAGEREF _Toc431903783 \h </w:instrText>
        </w:r>
        <w:r>
          <w:rPr>
            <w:noProof/>
            <w:webHidden/>
          </w:rPr>
        </w:r>
        <w:r>
          <w:rPr>
            <w:noProof/>
            <w:webHidden/>
          </w:rPr>
          <w:fldChar w:fldCharType="separate"/>
        </w:r>
        <w:r>
          <w:rPr>
            <w:noProof/>
            <w:webHidden/>
          </w:rPr>
          <w:t>34</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84" w:history="1">
        <w:r w:rsidRPr="00FA24B4">
          <w:rPr>
            <w:rStyle w:val="Hyperlink"/>
            <w:noProof/>
          </w:rPr>
          <w:t>6.2.3</w:t>
        </w:r>
        <w:r>
          <w:rPr>
            <w:rFonts w:asciiTheme="minorHAnsi" w:eastAsiaTheme="minorEastAsia" w:hAnsiTheme="minorHAnsi" w:cstheme="minorBidi"/>
            <w:noProof/>
            <w:szCs w:val="28"/>
            <w:lang w:bidi="bn-IN"/>
          </w:rPr>
          <w:tab/>
        </w:r>
        <w:r w:rsidRPr="00FA24B4">
          <w:rPr>
            <w:rStyle w:val="Hyperlink"/>
            <w:noProof/>
          </w:rPr>
          <w:t>Pre-costing mock-up</w:t>
        </w:r>
        <w:r>
          <w:rPr>
            <w:noProof/>
            <w:webHidden/>
          </w:rPr>
          <w:tab/>
        </w:r>
        <w:r>
          <w:rPr>
            <w:noProof/>
            <w:webHidden/>
          </w:rPr>
          <w:fldChar w:fldCharType="begin"/>
        </w:r>
        <w:r>
          <w:rPr>
            <w:noProof/>
            <w:webHidden/>
          </w:rPr>
          <w:instrText xml:space="preserve"> PAGEREF _Toc431903784 \h </w:instrText>
        </w:r>
        <w:r>
          <w:rPr>
            <w:noProof/>
            <w:webHidden/>
          </w:rPr>
        </w:r>
        <w:r>
          <w:rPr>
            <w:noProof/>
            <w:webHidden/>
          </w:rPr>
          <w:fldChar w:fldCharType="separate"/>
        </w:r>
        <w:r>
          <w:rPr>
            <w:noProof/>
            <w:webHidden/>
          </w:rPr>
          <w:t>35</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85" w:history="1">
        <w:r w:rsidRPr="00FA24B4">
          <w:rPr>
            <w:rStyle w:val="Hyperlink"/>
            <w:noProof/>
          </w:rPr>
          <w:t>6.2.4</w:t>
        </w:r>
        <w:r>
          <w:rPr>
            <w:rFonts w:asciiTheme="minorHAnsi" w:eastAsiaTheme="minorEastAsia" w:hAnsiTheme="minorHAnsi" w:cstheme="minorBidi"/>
            <w:noProof/>
            <w:szCs w:val="28"/>
            <w:lang w:bidi="bn-IN"/>
          </w:rPr>
          <w:tab/>
        </w:r>
        <w:r w:rsidRPr="00FA24B4">
          <w:rPr>
            <w:rStyle w:val="Hyperlink"/>
            <w:noProof/>
          </w:rPr>
          <w:t>Buyer work order</w:t>
        </w:r>
        <w:r>
          <w:rPr>
            <w:noProof/>
            <w:webHidden/>
          </w:rPr>
          <w:tab/>
        </w:r>
        <w:r>
          <w:rPr>
            <w:noProof/>
            <w:webHidden/>
          </w:rPr>
          <w:fldChar w:fldCharType="begin"/>
        </w:r>
        <w:r>
          <w:rPr>
            <w:noProof/>
            <w:webHidden/>
          </w:rPr>
          <w:instrText xml:space="preserve"> PAGEREF _Toc431903785 \h </w:instrText>
        </w:r>
        <w:r>
          <w:rPr>
            <w:noProof/>
            <w:webHidden/>
          </w:rPr>
        </w:r>
        <w:r>
          <w:rPr>
            <w:noProof/>
            <w:webHidden/>
          </w:rPr>
          <w:fldChar w:fldCharType="separate"/>
        </w:r>
        <w:r>
          <w:rPr>
            <w:noProof/>
            <w:webHidden/>
          </w:rPr>
          <w:t>36</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86" w:history="1">
        <w:r w:rsidRPr="00FA24B4">
          <w:rPr>
            <w:rStyle w:val="Hyperlink"/>
            <w:noProof/>
          </w:rPr>
          <w:t>6.2.5</w:t>
        </w:r>
        <w:r>
          <w:rPr>
            <w:rFonts w:asciiTheme="minorHAnsi" w:eastAsiaTheme="minorEastAsia" w:hAnsiTheme="minorHAnsi" w:cstheme="minorBidi"/>
            <w:noProof/>
            <w:szCs w:val="28"/>
            <w:lang w:bidi="bn-IN"/>
          </w:rPr>
          <w:tab/>
        </w:r>
        <w:r w:rsidRPr="00FA24B4">
          <w:rPr>
            <w:rStyle w:val="Hyperlink"/>
            <w:noProof/>
          </w:rPr>
          <w:t>Materials Consumption</w:t>
        </w:r>
        <w:r>
          <w:rPr>
            <w:noProof/>
            <w:webHidden/>
          </w:rPr>
          <w:tab/>
        </w:r>
        <w:r>
          <w:rPr>
            <w:noProof/>
            <w:webHidden/>
          </w:rPr>
          <w:fldChar w:fldCharType="begin"/>
        </w:r>
        <w:r>
          <w:rPr>
            <w:noProof/>
            <w:webHidden/>
          </w:rPr>
          <w:instrText xml:space="preserve"> PAGEREF _Toc431903786 \h </w:instrText>
        </w:r>
        <w:r>
          <w:rPr>
            <w:noProof/>
            <w:webHidden/>
          </w:rPr>
        </w:r>
        <w:r>
          <w:rPr>
            <w:noProof/>
            <w:webHidden/>
          </w:rPr>
          <w:fldChar w:fldCharType="separate"/>
        </w:r>
        <w:r>
          <w:rPr>
            <w:noProof/>
            <w:webHidden/>
          </w:rPr>
          <w:t>37</w:t>
        </w:r>
        <w:r>
          <w:rPr>
            <w:noProof/>
            <w:webHidden/>
          </w:rPr>
          <w:fldChar w:fldCharType="end"/>
        </w:r>
      </w:hyperlink>
    </w:p>
    <w:p w:rsidR="004D64FA" w:rsidRDefault="004D64FA">
      <w:pPr>
        <w:pStyle w:val="TOC3"/>
        <w:tabs>
          <w:tab w:val="left" w:pos="1320"/>
          <w:tab w:val="right" w:leader="dot" w:pos="9350"/>
        </w:tabs>
        <w:rPr>
          <w:rFonts w:asciiTheme="minorHAnsi" w:eastAsiaTheme="minorEastAsia" w:hAnsiTheme="minorHAnsi" w:cstheme="minorBidi"/>
          <w:noProof/>
          <w:szCs w:val="28"/>
          <w:lang w:bidi="bn-IN"/>
        </w:rPr>
      </w:pPr>
      <w:hyperlink w:anchor="_Toc431903787" w:history="1">
        <w:r w:rsidRPr="00FA24B4">
          <w:rPr>
            <w:rStyle w:val="Hyperlink"/>
            <w:noProof/>
          </w:rPr>
          <w:t>6.2.6</w:t>
        </w:r>
        <w:r>
          <w:rPr>
            <w:rFonts w:asciiTheme="minorHAnsi" w:eastAsiaTheme="minorEastAsia" w:hAnsiTheme="minorHAnsi" w:cstheme="minorBidi"/>
            <w:noProof/>
            <w:szCs w:val="28"/>
            <w:lang w:bidi="bn-IN"/>
          </w:rPr>
          <w:tab/>
        </w:r>
        <w:r w:rsidRPr="00FA24B4">
          <w:rPr>
            <w:rStyle w:val="Hyperlink"/>
            <w:noProof/>
          </w:rPr>
          <w:t>Bill Of Material (BOM)</w:t>
        </w:r>
        <w:r>
          <w:rPr>
            <w:noProof/>
            <w:webHidden/>
          </w:rPr>
          <w:tab/>
        </w:r>
        <w:r>
          <w:rPr>
            <w:noProof/>
            <w:webHidden/>
          </w:rPr>
          <w:fldChar w:fldCharType="begin"/>
        </w:r>
        <w:r>
          <w:rPr>
            <w:noProof/>
            <w:webHidden/>
          </w:rPr>
          <w:instrText xml:space="preserve"> PAGEREF _Toc431903787 \h </w:instrText>
        </w:r>
        <w:r>
          <w:rPr>
            <w:noProof/>
            <w:webHidden/>
          </w:rPr>
        </w:r>
        <w:r>
          <w:rPr>
            <w:noProof/>
            <w:webHidden/>
          </w:rPr>
          <w:fldChar w:fldCharType="separate"/>
        </w:r>
        <w:r>
          <w:rPr>
            <w:noProof/>
            <w:webHidden/>
          </w:rPr>
          <w:t>38</w:t>
        </w:r>
        <w:r>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1" w:name="_Toc163829266"/>
      <w:bookmarkStart w:id="2" w:name="_Toc255976373"/>
      <w:bookmarkStart w:id="3" w:name="_Toc431903741"/>
      <w:r w:rsidRPr="004B64F0">
        <w:rPr>
          <w:rFonts w:asciiTheme="minorHAnsi" w:hAnsiTheme="minorHAnsi" w:cs="Tahoma"/>
          <w:sz w:val="20"/>
        </w:rPr>
        <w:lastRenderedPageBreak/>
        <w:t>Document Release History</w:t>
      </w:r>
      <w:bookmarkEnd w:id="1"/>
      <w:bookmarkEnd w:id="2"/>
      <w:bookmarkEnd w:id="3"/>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310B2A" w:rsidP="00310B2A">
            <w:pPr>
              <w:pStyle w:val="TableText"/>
              <w:rPr>
                <w:rFonts w:asciiTheme="minorHAnsi" w:hAnsiTheme="minorHAnsi" w:cs="Tahoma"/>
                <w:lang w:val="es-SV"/>
              </w:rPr>
            </w:pPr>
            <w:r>
              <w:rPr>
                <w:rFonts w:asciiTheme="minorHAnsi" w:hAnsiTheme="minorHAnsi" w:cs="Tahoma"/>
                <w:lang w:val="es-SV"/>
              </w:rPr>
              <w:t>5th Oct</w:t>
            </w:r>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D729D7" w:rsidRPr="004B64F0">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F709B1" w:rsidP="00BC1A80">
            <w:pPr>
              <w:pStyle w:val="TableText"/>
              <w:rPr>
                <w:rFonts w:asciiTheme="minorHAnsi" w:hAnsiTheme="minorHAnsi" w:cs="Tahoma"/>
                <w:lang w:val="es-SV"/>
              </w:rPr>
            </w:pPr>
            <w:proofErr w:type="spellStart"/>
            <w:r w:rsidRPr="004B64F0">
              <w:rPr>
                <w:rFonts w:asciiTheme="minorHAnsi" w:hAnsiTheme="minorHAnsi" w:cs="Tahoma"/>
                <w:lang w:val="es-SV"/>
              </w:rPr>
              <w:t>Nazifa</w:t>
            </w:r>
            <w:proofErr w:type="spellEnd"/>
            <w:r w:rsidRPr="004B64F0">
              <w:rPr>
                <w:rFonts w:asciiTheme="minorHAnsi" w:hAnsiTheme="minorHAnsi" w:cs="Tahoma"/>
                <w:lang w:val="es-SV"/>
              </w:rPr>
              <w:t xml:space="preserve"> </w:t>
            </w:r>
            <w:proofErr w:type="spellStart"/>
            <w:r w:rsidRPr="004B64F0">
              <w:rPr>
                <w:rFonts w:asciiTheme="minorHAnsi" w:hAnsiTheme="minorHAnsi" w:cs="Tahoma"/>
                <w:lang w:val="es-SV"/>
              </w:rPr>
              <w:t>Chowdhury</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6C4558">
            <w:pPr>
              <w:pStyle w:val="TableText"/>
              <w:rPr>
                <w:rFonts w:asciiTheme="minorHAnsi" w:hAnsiTheme="minorHAnsi" w:cs="Tahoma"/>
                <w:lang w:val="en-GB"/>
              </w:rPr>
            </w:pPr>
          </w:p>
        </w:tc>
      </w:tr>
      <w:tr w:rsidR="00CA27CF"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90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530" w:type="dxa"/>
            <w:tcBorders>
              <w:top w:val="single" w:sz="6" w:space="0" w:color="auto"/>
              <w:left w:val="single" w:sz="6" w:space="0" w:color="auto"/>
              <w:bottom w:val="single" w:sz="6" w:space="0" w:color="auto"/>
              <w:right w:val="single" w:sz="6" w:space="0" w:color="auto"/>
            </w:tcBorders>
          </w:tcPr>
          <w:p w:rsidR="00CA27CF" w:rsidRDefault="00CA27CF" w:rsidP="00D729D7">
            <w:pPr>
              <w:pStyle w:val="TableText"/>
              <w:rPr>
                <w:rFonts w:asciiTheme="minorHAnsi" w:hAnsiTheme="minorHAnsi" w:cs="Tahoma"/>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4B64F0" w:rsidRDefault="00CA27CF" w:rsidP="009D4D54">
            <w:pPr>
              <w:pStyle w:val="TableText"/>
              <w:rPr>
                <w:rFonts w:asciiTheme="minorHAnsi" w:hAnsiTheme="minorHAnsi" w:cs="Tahoma"/>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4B64F0" w:rsidRDefault="00CA27CF" w:rsidP="006C4558">
            <w:pPr>
              <w:pStyle w:val="TableText"/>
              <w:rPr>
                <w:rFonts w:asciiTheme="minorHAnsi" w:hAnsiTheme="minorHAnsi" w:cs="Tahoma"/>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4" w:name="_Toc431903742"/>
      <w:r>
        <w:rPr>
          <w:rFonts w:asciiTheme="minorHAnsi" w:hAnsiTheme="minorHAnsi"/>
        </w:rPr>
        <w:lastRenderedPageBreak/>
        <w:t>Introduction</w:t>
      </w:r>
      <w:bookmarkEnd w:id="4"/>
    </w:p>
    <w:p w:rsidR="001D3290" w:rsidRDefault="001D3290" w:rsidP="001D3290"/>
    <w:p w:rsidR="001D3290" w:rsidRDefault="001D3290" w:rsidP="001D3290">
      <w:pPr>
        <w:pStyle w:val="Heading2"/>
      </w:pPr>
      <w:bookmarkStart w:id="5" w:name="_Toc431903743"/>
      <w:r>
        <w:t>Purpose of SRS</w:t>
      </w:r>
      <w:bookmarkEnd w:id="5"/>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704D" w:rsidP="004B64F0">
      <w:pPr>
        <w:pStyle w:val="Heading1"/>
        <w:rPr>
          <w:rFonts w:asciiTheme="minorHAnsi" w:hAnsiTheme="minorHAnsi"/>
        </w:rPr>
      </w:pPr>
      <w:bookmarkStart w:id="6" w:name="_Toc431903744"/>
      <w:r>
        <w:rPr>
          <w:rFonts w:asciiTheme="minorHAnsi" w:hAnsiTheme="minorHAnsi"/>
        </w:rPr>
        <w:lastRenderedPageBreak/>
        <w:t>Procurement</w:t>
      </w:r>
      <w:bookmarkEnd w:id="6"/>
    </w:p>
    <w:p w:rsidR="001D3290" w:rsidRDefault="001D3290" w:rsidP="001D3290">
      <w:pPr>
        <w:pStyle w:val="Heading2"/>
      </w:pPr>
      <w:bookmarkStart w:id="7" w:name="_Toc431903745"/>
      <w:r>
        <w:t>Overview</w:t>
      </w:r>
      <w:bookmarkEnd w:id="7"/>
    </w:p>
    <w:p w:rsidR="001D3290" w:rsidRPr="001D704D" w:rsidRDefault="001D704D" w:rsidP="001D3290">
      <w:pPr>
        <w:rPr>
          <w:rFonts w:ascii="Arial" w:hAnsi="Arial" w:cs="Arial"/>
          <w:color w:val="222222"/>
          <w:shd w:val="clear" w:color="auto" w:fill="FFFFFF"/>
        </w:rPr>
      </w:pPr>
      <w:r w:rsidRPr="001D704D">
        <w:rPr>
          <w:rFonts w:ascii="Arial" w:hAnsi="Arial" w:cs="Arial"/>
          <w:color w:val="222222"/>
          <w:shd w:val="clear" w:color="auto" w:fill="FFFFFF"/>
        </w:rPr>
        <w:t>Procurement</w:t>
      </w:r>
      <w:r w:rsidRPr="001D704D">
        <w:rPr>
          <w:rStyle w:val="apple-converted-space"/>
          <w:rFonts w:cs="Arial"/>
          <w:color w:val="222222"/>
          <w:shd w:val="clear" w:color="auto" w:fill="FFFFFF"/>
        </w:rPr>
        <w:t> </w:t>
      </w:r>
      <w:r w:rsidRPr="001D704D">
        <w:rPr>
          <w:rFonts w:ascii="Arial" w:hAnsi="Arial" w:cs="Arial"/>
          <w:color w:val="222222"/>
          <w:shd w:val="clear" w:color="auto" w:fill="FFFFFF"/>
        </w:rPr>
        <w:t>is the act of acquiring, buying goods, services or works from an external source. It is favorable that the goods, services or works are appropriate and that they are</w:t>
      </w:r>
      <w:r w:rsidRPr="001D704D">
        <w:rPr>
          <w:rStyle w:val="apple-converted-space"/>
          <w:rFonts w:cs="Arial"/>
          <w:color w:val="222222"/>
          <w:shd w:val="clear" w:color="auto" w:fill="FFFFFF"/>
        </w:rPr>
        <w:t> </w:t>
      </w:r>
      <w:r w:rsidRPr="001D704D">
        <w:rPr>
          <w:rFonts w:ascii="Arial" w:hAnsi="Arial" w:cs="Arial"/>
          <w:color w:val="222222"/>
          <w:shd w:val="clear" w:color="auto" w:fill="FFFFFF"/>
        </w:rPr>
        <w:t>procured</w:t>
      </w:r>
      <w:r w:rsidRPr="001D704D">
        <w:rPr>
          <w:rStyle w:val="apple-converted-space"/>
          <w:rFonts w:cs="Arial"/>
          <w:color w:val="222222"/>
          <w:shd w:val="clear" w:color="auto" w:fill="FFFFFF"/>
        </w:rPr>
        <w:t> </w:t>
      </w:r>
      <w:r w:rsidRPr="001D704D">
        <w:rPr>
          <w:rFonts w:ascii="Arial" w:hAnsi="Arial" w:cs="Arial"/>
          <w:color w:val="222222"/>
          <w:shd w:val="clear" w:color="auto" w:fill="FFFFFF"/>
        </w:rPr>
        <w:t>at the best possible cost to meet the needs of the acquirer in terms of quality and quantity, time, and location.</w:t>
      </w:r>
    </w:p>
    <w:p w:rsidR="001D704D" w:rsidRDefault="001D704D" w:rsidP="001D3290"/>
    <w:p w:rsidR="009F4D36" w:rsidRDefault="009F4D36" w:rsidP="009F4D36">
      <w:pPr>
        <w:pStyle w:val="Heading2"/>
      </w:pPr>
      <w:bookmarkStart w:id="8" w:name="_Toc431747238"/>
      <w:bookmarkStart w:id="9" w:name="_Toc431903746"/>
      <w:r w:rsidRPr="0005191F">
        <w:t>Functional features</w:t>
      </w:r>
      <w:r>
        <w:t xml:space="preserve"> of Merchandiser modules are given below (actor wise)</w:t>
      </w:r>
      <w:bookmarkEnd w:id="8"/>
      <w:bookmarkEnd w:id="9"/>
    </w:p>
    <w:p w:rsidR="009F4D36" w:rsidRDefault="009F4D36" w:rsidP="009F4D36">
      <w:pPr>
        <w:pStyle w:val="ListParagraph"/>
        <w:numPr>
          <w:ilvl w:val="0"/>
          <w:numId w:val="31"/>
        </w:numPr>
      </w:pPr>
      <w:r>
        <w:t xml:space="preserve">Employee/Department/Production floor raise </w:t>
      </w:r>
      <w:r w:rsidR="0098403F">
        <w:t>indent</w:t>
      </w:r>
    </w:p>
    <w:p w:rsidR="0098403F" w:rsidRDefault="0098403F" w:rsidP="009F4D36">
      <w:pPr>
        <w:pStyle w:val="ListParagraph"/>
        <w:numPr>
          <w:ilvl w:val="0"/>
          <w:numId w:val="31"/>
        </w:numPr>
      </w:pPr>
      <w:r>
        <w:t>Store keeper raise</w:t>
      </w:r>
      <w:r w:rsidR="00C02664">
        <w:t xml:space="preserve"> purchase</w:t>
      </w:r>
      <w:r>
        <w:t xml:space="preserve"> requisition </w:t>
      </w:r>
    </w:p>
    <w:p w:rsidR="0098403F" w:rsidRDefault="0098403F" w:rsidP="009F4D36">
      <w:pPr>
        <w:pStyle w:val="ListParagraph"/>
        <w:numPr>
          <w:ilvl w:val="0"/>
          <w:numId w:val="31"/>
        </w:numPr>
      </w:pPr>
      <w:r>
        <w:t>Approval authority check</w:t>
      </w:r>
      <w:r w:rsidR="00C02664">
        <w:t xml:space="preserve"> purchase</w:t>
      </w:r>
      <w:r>
        <w:t xml:space="preserve"> requisition if they do not approve then purchase requisition will be cancel</w:t>
      </w:r>
    </w:p>
    <w:p w:rsidR="0098403F" w:rsidRDefault="0098403F" w:rsidP="009F4D36">
      <w:pPr>
        <w:pStyle w:val="ListParagraph"/>
        <w:numPr>
          <w:ilvl w:val="0"/>
          <w:numId w:val="31"/>
        </w:numPr>
      </w:pPr>
      <w:r>
        <w:t xml:space="preserve">When approval authority approve purchase requisition then procurement executive </w:t>
      </w:r>
      <w:r w:rsidR="00C02664">
        <w:t xml:space="preserve"> send</w:t>
      </w:r>
      <w:r>
        <w:t xml:space="preserve"> request</w:t>
      </w:r>
      <w:r w:rsidR="00C02664">
        <w:t xml:space="preserve"> to</w:t>
      </w:r>
      <w:r>
        <w:t xml:space="preserve"> supplier(s) for quotation</w:t>
      </w:r>
    </w:p>
    <w:p w:rsidR="0098403F" w:rsidRDefault="00C02664" w:rsidP="009F4D36">
      <w:pPr>
        <w:pStyle w:val="ListParagraph"/>
        <w:numPr>
          <w:ilvl w:val="0"/>
          <w:numId w:val="31"/>
        </w:numPr>
      </w:pPr>
      <w:r>
        <w:t>Procurement executive</w:t>
      </w:r>
      <w:r w:rsidR="0098403F">
        <w:t xml:space="preserve"> </w:t>
      </w:r>
      <w:r>
        <w:t>get quotation from several supplier</w:t>
      </w:r>
    </w:p>
    <w:p w:rsidR="00AD0B12" w:rsidRDefault="00AD0B12" w:rsidP="009F4D36">
      <w:pPr>
        <w:pStyle w:val="ListParagraph"/>
        <w:numPr>
          <w:ilvl w:val="0"/>
          <w:numId w:val="31"/>
        </w:numPr>
      </w:pPr>
      <w:r>
        <w:t>Procurement executive request procurement manager select quotation</w:t>
      </w:r>
    </w:p>
    <w:p w:rsidR="00AD0B12" w:rsidRDefault="00AD0B12" w:rsidP="009F4D36">
      <w:pPr>
        <w:pStyle w:val="ListParagraph"/>
        <w:numPr>
          <w:ilvl w:val="0"/>
          <w:numId w:val="31"/>
        </w:numPr>
      </w:pPr>
      <w:r>
        <w:t xml:space="preserve">If procurement manager do not </w:t>
      </w:r>
      <w:r w:rsidR="00C02664">
        <w:t xml:space="preserve">select any quotation then </w:t>
      </w:r>
      <w:r>
        <w:t xml:space="preserve"> quotation</w:t>
      </w:r>
      <w:r w:rsidR="00C02664">
        <w:t xml:space="preserve"> will be cancel</w:t>
      </w:r>
    </w:p>
    <w:p w:rsidR="00AD0B12" w:rsidRDefault="00AD0B12" w:rsidP="009F4D36">
      <w:pPr>
        <w:pStyle w:val="ListParagraph"/>
        <w:numPr>
          <w:ilvl w:val="0"/>
          <w:numId w:val="31"/>
        </w:numPr>
      </w:pPr>
      <w:r>
        <w:t>If procurement manager select quotation then procurement executive cerate purchase order</w:t>
      </w:r>
    </w:p>
    <w:p w:rsidR="00AD0B12" w:rsidRDefault="00AE4DDB" w:rsidP="009F4D36">
      <w:pPr>
        <w:pStyle w:val="ListParagraph"/>
        <w:numPr>
          <w:ilvl w:val="0"/>
          <w:numId w:val="31"/>
        </w:numPr>
      </w:pPr>
      <w:r>
        <w:t>Procurement executive  issue purchase order and send purchase order to procurement manager</w:t>
      </w:r>
    </w:p>
    <w:p w:rsidR="00AE4DDB" w:rsidRDefault="00AE4DDB" w:rsidP="009F4D36">
      <w:pPr>
        <w:pStyle w:val="ListParagraph"/>
        <w:numPr>
          <w:ilvl w:val="0"/>
          <w:numId w:val="31"/>
        </w:numPr>
      </w:pPr>
      <w:r>
        <w:t xml:space="preserve">If procurement manager not approve </w:t>
      </w:r>
      <w:r w:rsidR="00A360D3">
        <w:t>purchase order then purchase order will be cancel</w:t>
      </w:r>
    </w:p>
    <w:p w:rsidR="00A360D3" w:rsidRDefault="00A360D3" w:rsidP="009F4D36">
      <w:pPr>
        <w:pStyle w:val="ListParagraph"/>
        <w:numPr>
          <w:ilvl w:val="0"/>
          <w:numId w:val="31"/>
        </w:numPr>
      </w:pPr>
      <w:r>
        <w:t>If procurement manager approve the purchase order then he send request to management for approving purchase order</w:t>
      </w:r>
    </w:p>
    <w:p w:rsidR="00A360D3" w:rsidRDefault="00A360D3" w:rsidP="009F4D36">
      <w:pPr>
        <w:pStyle w:val="ListParagraph"/>
        <w:numPr>
          <w:ilvl w:val="0"/>
          <w:numId w:val="31"/>
        </w:numPr>
      </w:pPr>
      <w:r>
        <w:t>Management receive request for approval</w:t>
      </w:r>
      <w:r w:rsidR="00C02664">
        <w:t xml:space="preserve"> purchase order from procurement manager</w:t>
      </w:r>
    </w:p>
    <w:p w:rsidR="00A360D3" w:rsidRDefault="00A360D3" w:rsidP="009F4D36">
      <w:pPr>
        <w:pStyle w:val="ListParagraph"/>
        <w:numPr>
          <w:ilvl w:val="0"/>
          <w:numId w:val="31"/>
        </w:numPr>
      </w:pPr>
      <w:r>
        <w:t>If management do not approve then purchase order will be cancel</w:t>
      </w:r>
    </w:p>
    <w:p w:rsidR="00A360D3" w:rsidRDefault="00A360D3" w:rsidP="009F4D36">
      <w:pPr>
        <w:pStyle w:val="ListParagraph"/>
        <w:numPr>
          <w:ilvl w:val="0"/>
          <w:numId w:val="31"/>
        </w:numPr>
      </w:pPr>
      <w:r>
        <w:t>If management approve purchase order then procurement manager get acknowledgement from management</w:t>
      </w:r>
      <w:r w:rsidR="00C02664">
        <w:t xml:space="preserve"> </w:t>
      </w:r>
    </w:p>
    <w:p w:rsidR="00A360D3" w:rsidRDefault="00A360D3" w:rsidP="009F4D36">
      <w:pPr>
        <w:pStyle w:val="ListParagraph"/>
        <w:numPr>
          <w:ilvl w:val="0"/>
          <w:numId w:val="31"/>
        </w:numPr>
      </w:pPr>
      <w:r>
        <w:t>Procurement executive get acknowledgement from procurement manager</w:t>
      </w:r>
    </w:p>
    <w:p w:rsidR="00A360D3" w:rsidRPr="009F4D36" w:rsidRDefault="00A360D3" w:rsidP="009F4D36">
      <w:pPr>
        <w:pStyle w:val="ListParagraph"/>
        <w:numPr>
          <w:ilvl w:val="0"/>
          <w:numId w:val="31"/>
        </w:numPr>
      </w:pPr>
      <w:r>
        <w:t xml:space="preserve">Purchase order sent to </w:t>
      </w:r>
      <w:r w:rsidR="002F23C2">
        <w:t>supplier</w:t>
      </w:r>
    </w:p>
    <w:p w:rsidR="009F4D36" w:rsidRDefault="009F4D36" w:rsidP="001D3290"/>
    <w:p w:rsidR="009F4D36" w:rsidRDefault="009F4D36" w:rsidP="001D3290"/>
    <w:p w:rsidR="007D7A1F" w:rsidRDefault="007D7A1F" w:rsidP="001D3290"/>
    <w:p w:rsidR="007D7A1F" w:rsidRDefault="007D7A1F" w:rsidP="001D3290"/>
    <w:p w:rsidR="007D7A1F" w:rsidRDefault="007D7A1F" w:rsidP="001D3290"/>
    <w:p w:rsidR="007D7A1F" w:rsidRDefault="007D7A1F" w:rsidP="001D3290"/>
    <w:p w:rsidR="007D7A1F" w:rsidRDefault="007D7A1F" w:rsidP="001D3290"/>
    <w:p w:rsidR="001D3290" w:rsidRDefault="001D704D" w:rsidP="001D3290">
      <w:pPr>
        <w:pStyle w:val="Heading2"/>
      </w:pPr>
      <w:bookmarkStart w:id="10" w:name="_Toc431903747"/>
      <w:r>
        <w:lastRenderedPageBreak/>
        <w:t>Procurement</w:t>
      </w:r>
      <w:r w:rsidR="001D3290">
        <w:t xml:space="preserve"> Process flow</w:t>
      </w:r>
      <w:bookmarkEnd w:id="10"/>
    </w:p>
    <w:p w:rsidR="00310B2A" w:rsidRDefault="00310B2A" w:rsidP="00310B2A">
      <w:pPr>
        <w:pStyle w:val="ListParagraph"/>
        <w:numPr>
          <w:ilvl w:val="0"/>
          <w:numId w:val="35"/>
        </w:numPr>
      </w:pPr>
      <w:r>
        <w:t>Raise purchase requisition</w:t>
      </w:r>
    </w:p>
    <w:p w:rsidR="00310B2A" w:rsidRDefault="00310B2A" w:rsidP="00310B2A">
      <w:pPr>
        <w:pStyle w:val="ListParagraph"/>
        <w:numPr>
          <w:ilvl w:val="0"/>
          <w:numId w:val="35"/>
        </w:numPr>
      </w:pPr>
      <w:r>
        <w:t>Receive Quotation</w:t>
      </w:r>
    </w:p>
    <w:p w:rsidR="00310B2A" w:rsidRPr="00310B2A" w:rsidRDefault="00310B2A" w:rsidP="00310B2A">
      <w:pPr>
        <w:pStyle w:val="ListParagraph"/>
        <w:numPr>
          <w:ilvl w:val="0"/>
          <w:numId w:val="35"/>
        </w:numPr>
      </w:pPr>
      <w:r>
        <w:t>Issue purchase order</w:t>
      </w:r>
    </w:p>
    <w:p w:rsidR="00023C90" w:rsidRDefault="00023C90" w:rsidP="00023C90"/>
    <w:p w:rsidR="00746FDA" w:rsidRDefault="00746FDA" w:rsidP="00746FDA">
      <w:pPr>
        <w:pStyle w:val="Heading2"/>
      </w:pPr>
      <w:bookmarkStart w:id="11" w:name="_Toc431903748"/>
      <w:r>
        <w:t>User Class</w:t>
      </w:r>
      <w:bookmarkEnd w:id="11"/>
    </w:p>
    <w:p w:rsidR="00023C90" w:rsidRDefault="00023C90" w:rsidP="00023C90"/>
    <w:tbl>
      <w:tblPr>
        <w:tblpPr w:leftFromText="180" w:rightFromText="180" w:bottomFromText="200" w:vertAnchor="page" w:horzAnchor="margin" w:tblpY="4291"/>
        <w:tblW w:w="0" w:type="auto"/>
        <w:tblBorders>
          <w:top w:val="single" w:sz="12" w:space="0" w:color="808080"/>
          <w:left w:val="single" w:sz="12" w:space="0" w:color="808080"/>
          <w:bottom w:val="single" w:sz="12" w:space="0" w:color="808080"/>
          <w:right w:val="single" w:sz="12" w:space="0" w:color="808080"/>
          <w:insideH w:val="single" w:sz="12" w:space="0" w:color="808080"/>
          <w:insideV w:val="dotted" w:sz="4" w:space="0" w:color="auto"/>
        </w:tblBorders>
        <w:tblLook w:val="01E0" w:firstRow="1" w:lastRow="1" w:firstColumn="1" w:lastColumn="1" w:noHBand="0" w:noVBand="0"/>
      </w:tblPr>
      <w:tblGrid>
        <w:gridCol w:w="2268"/>
        <w:gridCol w:w="3150"/>
        <w:gridCol w:w="2970"/>
      </w:tblGrid>
      <w:tr w:rsidR="00047A9D" w:rsidRPr="00382942" w:rsidTr="00047A9D">
        <w:trPr>
          <w:trHeight w:val="188"/>
          <w:tblHeader/>
        </w:trPr>
        <w:tc>
          <w:tcPr>
            <w:tcW w:w="2268" w:type="dxa"/>
            <w:tcBorders>
              <w:top w:val="single" w:sz="12" w:space="0" w:color="808080"/>
              <w:left w:val="single" w:sz="12" w:space="0" w:color="808080"/>
              <w:bottom w:val="single" w:sz="12" w:space="0" w:color="808080"/>
              <w:right w:val="dotted" w:sz="4" w:space="0" w:color="auto"/>
            </w:tcBorders>
            <w:shd w:val="clear" w:color="auto" w:fill="0C0C0C"/>
            <w:vAlign w:val="bottom"/>
            <w:hideMark/>
          </w:tcPr>
          <w:p w:rsidR="00047A9D" w:rsidRPr="00382942" w:rsidRDefault="00047A9D" w:rsidP="00047A9D">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User Class / Actor</w:t>
            </w:r>
          </w:p>
        </w:tc>
        <w:tc>
          <w:tcPr>
            <w:tcW w:w="3150" w:type="dxa"/>
            <w:tcBorders>
              <w:top w:val="single" w:sz="12" w:space="0" w:color="808080"/>
              <w:left w:val="dotted" w:sz="4" w:space="0" w:color="auto"/>
              <w:bottom w:val="single" w:sz="12" w:space="0" w:color="808080"/>
              <w:right w:val="dotted" w:sz="4" w:space="0" w:color="auto"/>
            </w:tcBorders>
            <w:shd w:val="clear" w:color="auto" w:fill="0C0C0C"/>
            <w:vAlign w:val="bottom"/>
            <w:hideMark/>
          </w:tcPr>
          <w:p w:rsidR="00047A9D" w:rsidRPr="00382942" w:rsidRDefault="00047A9D" w:rsidP="00047A9D">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Characteristics</w:t>
            </w:r>
          </w:p>
        </w:tc>
        <w:tc>
          <w:tcPr>
            <w:tcW w:w="2970" w:type="dxa"/>
            <w:tcBorders>
              <w:top w:val="single" w:sz="12" w:space="0" w:color="808080"/>
              <w:left w:val="dotted" w:sz="4" w:space="0" w:color="auto"/>
              <w:bottom w:val="single" w:sz="12" w:space="0" w:color="808080"/>
              <w:right w:val="single" w:sz="12" w:space="0" w:color="808080"/>
            </w:tcBorders>
            <w:shd w:val="clear" w:color="auto" w:fill="0C0C0C"/>
            <w:vAlign w:val="bottom"/>
            <w:hideMark/>
          </w:tcPr>
          <w:p w:rsidR="00047A9D" w:rsidRPr="00382942" w:rsidRDefault="00047A9D" w:rsidP="00047A9D">
            <w:pPr>
              <w:keepNext/>
              <w:spacing w:after="0"/>
              <w:jc w:val="center"/>
              <w:rPr>
                <w:rFonts w:ascii="Tahoma" w:eastAsia="Times New Roman" w:hAnsi="Tahoma" w:cs="Tahoma"/>
                <w:b/>
                <w:sz w:val="20"/>
                <w:szCs w:val="20"/>
              </w:rPr>
            </w:pPr>
            <w:r w:rsidRPr="00382942">
              <w:rPr>
                <w:rFonts w:ascii="Tahoma" w:eastAsia="Times New Roman" w:hAnsi="Tahoma" w:cs="Tahoma"/>
                <w:b/>
                <w:sz w:val="20"/>
                <w:szCs w:val="20"/>
              </w:rPr>
              <w:t>Responsibilities</w:t>
            </w:r>
          </w:p>
        </w:tc>
      </w:tr>
      <w:tr w:rsidR="00047A9D" w:rsidRPr="00382942" w:rsidTr="00047A9D">
        <w:trPr>
          <w:trHeight w:val="188"/>
        </w:trPr>
        <w:tc>
          <w:tcPr>
            <w:tcW w:w="2268" w:type="dxa"/>
            <w:tcBorders>
              <w:top w:val="single" w:sz="12" w:space="0" w:color="808080"/>
              <w:left w:val="single" w:sz="12" w:space="0" w:color="808080"/>
              <w:bottom w:val="single" w:sz="12" w:space="0" w:color="808080"/>
              <w:right w:val="dotted" w:sz="4" w:space="0" w:color="auto"/>
            </w:tcBorders>
          </w:tcPr>
          <w:p w:rsidR="00047A9D" w:rsidRPr="00382942" w:rsidRDefault="00047A9D" w:rsidP="00047A9D">
            <w:pPr>
              <w:spacing w:before="60" w:after="60"/>
              <w:rPr>
                <w:rFonts w:ascii="Tahoma" w:eastAsia="Times New Roman" w:hAnsi="Tahoma" w:cs="Tahoma"/>
                <w:sz w:val="20"/>
                <w:szCs w:val="20"/>
              </w:rPr>
            </w:pPr>
          </w:p>
        </w:tc>
        <w:tc>
          <w:tcPr>
            <w:tcW w:w="3150" w:type="dxa"/>
            <w:tcBorders>
              <w:top w:val="single" w:sz="12" w:space="0" w:color="808080"/>
              <w:left w:val="dotted" w:sz="4" w:space="0" w:color="auto"/>
              <w:bottom w:val="single" w:sz="12" w:space="0" w:color="808080"/>
              <w:right w:val="dotted" w:sz="4" w:space="0" w:color="auto"/>
            </w:tcBorders>
          </w:tcPr>
          <w:p w:rsidR="00047A9D" w:rsidRPr="00382942" w:rsidRDefault="00047A9D" w:rsidP="00047A9D">
            <w:pPr>
              <w:pStyle w:val="ListParagraph"/>
              <w:numPr>
                <w:ilvl w:val="0"/>
                <w:numId w:val="9"/>
              </w:numPr>
              <w:tabs>
                <w:tab w:val="left" w:pos="360"/>
              </w:tabs>
              <w:spacing w:before="60" w:after="60" w:line="240" w:lineRule="auto"/>
              <w:rPr>
                <w:rFonts w:ascii="Tahoma" w:eastAsia="Times New Roman" w:hAnsi="Tahoma" w:cs="Tahoma"/>
                <w:sz w:val="20"/>
                <w:szCs w:val="20"/>
              </w:rPr>
            </w:pPr>
          </w:p>
        </w:tc>
        <w:tc>
          <w:tcPr>
            <w:tcW w:w="2970" w:type="dxa"/>
            <w:tcBorders>
              <w:top w:val="single" w:sz="12" w:space="0" w:color="808080"/>
              <w:left w:val="dotted" w:sz="4" w:space="0" w:color="auto"/>
              <w:bottom w:val="single" w:sz="12" w:space="0" w:color="808080"/>
              <w:right w:val="single" w:sz="12" w:space="0" w:color="808080"/>
            </w:tcBorders>
          </w:tcPr>
          <w:p w:rsidR="00047A9D" w:rsidRPr="00382942" w:rsidRDefault="00047A9D" w:rsidP="00047A9D">
            <w:pPr>
              <w:pStyle w:val="ListParagraph"/>
              <w:tabs>
                <w:tab w:val="left" w:pos="360"/>
              </w:tabs>
              <w:spacing w:before="60" w:after="60"/>
              <w:ind w:left="360"/>
              <w:rPr>
                <w:rFonts w:ascii="Tahoma" w:eastAsia="Times New Roman" w:hAnsi="Tahoma" w:cs="Tahoma"/>
                <w:sz w:val="20"/>
                <w:szCs w:val="20"/>
              </w:rPr>
            </w:pPr>
          </w:p>
        </w:tc>
      </w:tr>
      <w:tr w:rsidR="00047A9D" w:rsidRPr="00382942" w:rsidTr="00047A9D">
        <w:trPr>
          <w:trHeight w:val="188"/>
        </w:trPr>
        <w:tc>
          <w:tcPr>
            <w:tcW w:w="2268" w:type="dxa"/>
            <w:tcBorders>
              <w:top w:val="single" w:sz="12" w:space="0" w:color="808080"/>
              <w:left w:val="single" w:sz="12" w:space="0" w:color="808080"/>
              <w:bottom w:val="single" w:sz="12" w:space="0" w:color="808080"/>
              <w:right w:val="dotted" w:sz="4" w:space="0" w:color="auto"/>
            </w:tcBorders>
          </w:tcPr>
          <w:p w:rsidR="00047A9D" w:rsidRPr="00382942" w:rsidRDefault="00047A9D" w:rsidP="00047A9D">
            <w:pPr>
              <w:spacing w:before="60" w:after="60"/>
              <w:rPr>
                <w:rFonts w:ascii="Tahoma" w:eastAsia="Times New Roman" w:hAnsi="Tahoma" w:cs="Tahoma"/>
                <w:sz w:val="20"/>
                <w:szCs w:val="20"/>
              </w:rPr>
            </w:pPr>
          </w:p>
        </w:tc>
        <w:tc>
          <w:tcPr>
            <w:tcW w:w="3150" w:type="dxa"/>
            <w:tcBorders>
              <w:top w:val="single" w:sz="12" w:space="0" w:color="808080"/>
              <w:left w:val="dotted" w:sz="4" w:space="0" w:color="auto"/>
              <w:bottom w:val="single" w:sz="12" w:space="0" w:color="808080"/>
              <w:right w:val="dotted" w:sz="4" w:space="0" w:color="auto"/>
            </w:tcBorders>
          </w:tcPr>
          <w:p w:rsidR="00047A9D" w:rsidRPr="00663BEC" w:rsidRDefault="00047A9D" w:rsidP="00047A9D">
            <w:pPr>
              <w:pStyle w:val="ListParagraph"/>
              <w:numPr>
                <w:ilvl w:val="0"/>
                <w:numId w:val="11"/>
              </w:numPr>
              <w:tabs>
                <w:tab w:val="left" w:pos="360"/>
              </w:tabs>
              <w:spacing w:before="60" w:after="60" w:line="240" w:lineRule="auto"/>
              <w:rPr>
                <w:rFonts w:ascii="Tahoma" w:eastAsia="Times New Roman" w:hAnsi="Tahoma" w:cs="Tahoma"/>
                <w:sz w:val="20"/>
                <w:szCs w:val="20"/>
              </w:rPr>
            </w:pPr>
          </w:p>
        </w:tc>
        <w:tc>
          <w:tcPr>
            <w:tcW w:w="2970" w:type="dxa"/>
            <w:tcBorders>
              <w:top w:val="single" w:sz="12" w:space="0" w:color="808080"/>
              <w:left w:val="dotted" w:sz="4" w:space="0" w:color="auto"/>
              <w:bottom w:val="single" w:sz="12" w:space="0" w:color="808080"/>
              <w:right w:val="single" w:sz="12" w:space="0" w:color="808080"/>
            </w:tcBorders>
          </w:tcPr>
          <w:p w:rsidR="00047A9D" w:rsidRPr="00F41307" w:rsidRDefault="00047A9D" w:rsidP="00047A9D">
            <w:pPr>
              <w:pStyle w:val="ListParagraph"/>
              <w:numPr>
                <w:ilvl w:val="0"/>
                <w:numId w:val="10"/>
              </w:numPr>
              <w:tabs>
                <w:tab w:val="left" w:pos="360"/>
              </w:tabs>
              <w:spacing w:before="60" w:after="60" w:line="240" w:lineRule="auto"/>
              <w:rPr>
                <w:rFonts w:ascii="Tahoma" w:eastAsia="Times New Roman" w:hAnsi="Tahoma" w:cs="Tahoma"/>
                <w:sz w:val="20"/>
                <w:szCs w:val="20"/>
              </w:rPr>
            </w:pPr>
          </w:p>
        </w:tc>
      </w:tr>
      <w:tr w:rsidR="00047A9D" w:rsidRPr="00382942" w:rsidTr="00047A9D">
        <w:trPr>
          <w:trHeight w:val="188"/>
        </w:trPr>
        <w:tc>
          <w:tcPr>
            <w:tcW w:w="2268" w:type="dxa"/>
            <w:tcBorders>
              <w:top w:val="single" w:sz="12" w:space="0" w:color="808080"/>
              <w:left w:val="single" w:sz="12" w:space="0" w:color="808080"/>
              <w:bottom w:val="single" w:sz="12" w:space="0" w:color="808080"/>
              <w:right w:val="dotted" w:sz="4" w:space="0" w:color="auto"/>
            </w:tcBorders>
          </w:tcPr>
          <w:p w:rsidR="00047A9D" w:rsidRDefault="00047A9D" w:rsidP="00047A9D">
            <w:pPr>
              <w:spacing w:before="60" w:after="60"/>
              <w:rPr>
                <w:rFonts w:ascii="Tahoma" w:eastAsia="Times New Roman" w:hAnsi="Tahoma" w:cs="Tahoma"/>
                <w:sz w:val="20"/>
                <w:szCs w:val="20"/>
              </w:rPr>
            </w:pPr>
          </w:p>
        </w:tc>
        <w:tc>
          <w:tcPr>
            <w:tcW w:w="3150" w:type="dxa"/>
            <w:tcBorders>
              <w:top w:val="single" w:sz="12" w:space="0" w:color="808080"/>
              <w:left w:val="dotted" w:sz="4" w:space="0" w:color="auto"/>
              <w:bottom w:val="single" w:sz="12" w:space="0" w:color="808080"/>
              <w:right w:val="dotted" w:sz="4" w:space="0" w:color="auto"/>
            </w:tcBorders>
          </w:tcPr>
          <w:p w:rsidR="00047A9D" w:rsidRPr="00382942" w:rsidRDefault="00047A9D" w:rsidP="00047A9D">
            <w:pPr>
              <w:numPr>
                <w:ilvl w:val="0"/>
                <w:numId w:val="8"/>
              </w:numPr>
              <w:tabs>
                <w:tab w:val="left" w:pos="360"/>
              </w:tabs>
              <w:spacing w:before="60" w:after="60"/>
              <w:ind w:left="360"/>
              <w:rPr>
                <w:rFonts w:ascii="Tahoma" w:eastAsia="Times New Roman" w:hAnsi="Tahoma" w:cs="Tahoma"/>
                <w:sz w:val="20"/>
                <w:szCs w:val="20"/>
              </w:rPr>
            </w:pPr>
          </w:p>
        </w:tc>
        <w:tc>
          <w:tcPr>
            <w:tcW w:w="2970" w:type="dxa"/>
            <w:tcBorders>
              <w:top w:val="single" w:sz="12" w:space="0" w:color="808080"/>
              <w:left w:val="dotted" w:sz="4" w:space="0" w:color="auto"/>
              <w:bottom w:val="single" w:sz="12" w:space="0" w:color="808080"/>
              <w:right w:val="single" w:sz="12" w:space="0" w:color="808080"/>
            </w:tcBorders>
          </w:tcPr>
          <w:p w:rsidR="00047A9D" w:rsidRPr="00382942" w:rsidRDefault="00047A9D" w:rsidP="00047A9D">
            <w:pPr>
              <w:numPr>
                <w:ilvl w:val="0"/>
                <w:numId w:val="8"/>
              </w:numPr>
              <w:tabs>
                <w:tab w:val="left" w:pos="360"/>
              </w:tabs>
              <w:spacing w:before="60" w:after="60"/>
              <w:ind w:left="360"/>
              <w:rPr>
                <w:rFonts w:ascii="Tahoma" w:eastAsia="Times New Roman" w:hAnsi="Tahoma" w:cs="Tahoma"/>
                <w:sz w:val="20"/>
                <w:szCs w:val="20"/>
              </w:rPr>
            </w:pPr>
          </w:p>
        </w:tc>
      </w:tr>
    </w:tbl>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023C90" w:rsidRDefault="00023C90" w:rsidP="00023C90"/>
    <w:p w:rsidR="001D704D" w:rsidRDefault="001D704D" w:rsidP="00023C90"/>
    <w:p w:rsidR="001D704D" w:rsidRDefault="001D704D" w:rsidP="00023C90"/>
    <w:p w:rsidR="001D704D" w:rsidRDefault="001D704D" w:rsidP="00023C90"/>
    <w:p w:rsidR="001D704D" w:rsidRDefault="001D704D" w:rsidP="00023C90"/>
    <w:p w:rsidR="001D704D" w:rsidRDefault="001D704D" w:rsidP="00023C90"/>
    <w:p w:rsidR="001D704D" w:rsidRDefault="001D704D" w:rsidP="00023C90"/>
    <w:p w:rsidR="007D7A1F" w:rsidRDefault="007D7A1F" w:rsidP="00023C90"/>
    <w:p w:rsidR="007D7A1F" w:rsidRDefault="007D7A1F" w:rsidP="00023C90"/>
    <w:p w:rsidR="007D7A1F" w:rsidRDefault="007D7A1F" w:rsidP="00023C90"/>
    <w:p w:rsidR="007D7A1F" w:rsidRDefault="007D7A1F" w:rsidP="00023C90"/>
    <w:p w:rsidR="007D7A1F" w:rsidRDefault="007D7A1F" w:rsidP="00023C90"/>
    <w:p w:rsidR="001D704D" w:rsidRDefault="001D704D" w:rsidP="00023C90"/>
    <w:p w:rsidR="00023C90" w:rsidRDefault="00023C90" w:rsidP="00023C90"/>
    <w:p w:rsidR="007D7A1F" w:rsidRDefault="007D7A1F" w:rsidP="00023C90"/>
    <w:p w:rsidR="00023C90" w:rsidRPr="00023C90" w:rsidRDefault="00023C90" w:rsidP="00023C90"/>
    <w:p w:rsidR="00023C90" w:rsidRPr="00023C90" w:rsidRDefault="00023C90" w:rsidP="00023C90"/>
    <w:p w:rsidR="00516C56" w:rsidRPr="004B64F0" w:rsidRDefault="00516C56" w:rsidP="00516C56"/>
    <w:p w:rsidR="001D3290" w:rsidRDefault="001D3290" w:rsidP="001D3290">
      <w:pPr>
        <w:pStyle w:val="Heading2"/>
        <w:numPr>
          <w:ilvl w:val="0"/>
          <w:numId w:val="0"/>
        </w:numPr>
        <w:ind w:left="864"/>
      </w:pPr>
    </w:p>
    <w:p w:rsidR="001D3290" w:rsidRPr="001D3290" w:rsidRDefault="001D3290" w:rsidP="001D3290"/>
    <w:p w:rsidR="004B64F0" w:rsidRPr="004B64F0" w:rsidRDefault="004B64F0" w:rsidP="004B64F0">
      <w:pPr>
        <w:pStyle w:val="Heading1"/>
        <w:rPr>
          <w:rFonts w:asciiTheme="minorHAnsi" w:hAnsiTheme="minorHAnsi"/>
        </w:rPr>
      </w:pPr>
      <w:bookmarkStart w:id="12" w:name="_Toc431903749"/>
      <w:r w:rsidRPr="004B64F0">
        <w:rPr>
          <w:rFonts w:asciiTheme="minorHAnsi" w:hAnsiTheme="minorHAnsi"/>
        </w:rPr>
        <w:lastRenderedPageBreak/>
        <w:t>Process Flow:</w:t>
      </w:r>
      <w:bookmarkEnd w:id="12"/>
      <w:r w:rsidRPr="004B64F0">
        <w:rPr>
          <w:rFonts w:asciiTheme="minorHAnsi" w:hAnsiTheme="minorHAnsi"/>
        </w:rPr>
        <w:t xml:space="preserve"> </w:t>
      </w:r>
    </w:p>
    <w:p w:rsidR="004B64F0" w:rsidRPr="004B64F0" w:rsidRDefault="004B64F0" w:rsidP="004B64F0">
      <w:pPr>
        <w:rPr>
          <w:rFonts w:asciiTheme="minorHAnsi" w:hAnsiTheme="minorHAnsi"/>
        </w:rPr>
      </w:pPr>
    </w:p>
    <w:p w:rsidR="004B64F0" w:rsidRPr="004B64F0" w:rsidRDefault="004B64F0" w:rsidP="00997698">
      <w:pPr>
        <w:pStyle w:val="Heading2"/>
      </w:pPr>
      <w:bookmarkStart w:id="13" w:name="_Toc431903750"/>
      <w:r w:rsidRPr="004B64F0">
        <w:t>R</w:t>
      </w:r>
      <w:r w:rsidR="009154C1">
        <w:t>aise purchase requisition</w:t>
      </w:r>
      <w:bookmarkEnd w:id="13"/>
      <w:r w:rsidRPr="004B64F0">
        <w:t xml:space="preserve"> </w:t>
      </w:r>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lang w:bidi="bn-IN"/>
        </w:rPr>
        <w:drawing>
          <wp:inline distT="0" distB="0" distL="0" distR="0" wp14:anchorId="1EFEAF70" wp14:editId="2B9D220C">
            <wp:extent cx="5695950" cy="49237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style_details.png"/>
                    <pic:cNvPicPr/>
                  </pic:nvPicPr>
                  <pic:blipFill>
                    <a:blip r:embed="rId11">
                      <a:extLst>
                        <a:ext uri="{28A0092B-C50C-407E-A947-70E740481C1C}">
                          <a14:useLocalDpi xmlns:a14="http://schemas.microsoft.com/office/drawing/2010/main" val="0"/>
                        </a:ext>
                      </a:extLst>
                    </a:blip>
                    <a:stretch>
                      <a:fillRect/>
                    </a:stretch>
                  </pic:blipFill>
                  <pic:spPr>
                    <a:xfrm>
                      <a:off x="0" y="0"/>
                      <a:ext cx="5706253" cy="4932645"/>
                    </a:xfrm>
                    <a:prstGeom prst="rect">
                      <a:avLst/>
                    </a:prstGeom>
                  </pic:spPr>
                </pic:pic>
              </a:graphicData>
            </a:graphic>
          </wp:inline>
        </w:drawing>
      </w:r>
    </w:p>
    <w:p w:rsidR="004B64F0" w:rsidRDefault="009154C1" w:rsidP="00DF3831">
      <w:pPr>
        <w:tabs>
          <w:tab w:val="left" w:pos="3630"/>
        </w:tabs>
        <w:jc w:val="center"/>
        <w:rPr>
          <w:rFonts w:asciiTheme="minorHAnsi" w:hAnsiTheme="minorHAnsi"/>
        </w:rPr>
      </w:pPr>
      <w:r>
        <w:rPr>
          <w:rFonts w:asciiTheme="minorHAnsi" w:hAnsiTheme="minorHAnsi"/>
        </w:rPr>
        <w:t>Fig: Raise purchase requisition</w:t>
      </w:r>
    </w:p>
    <w:p w:rsidR="00D06690" w:rsidRPr="004B64F0" w:rsidRDefault="00D06690" w:rsidP="00D06690">
      <w:pPr>
        <w:tabs>
          <w:tab w:val="left" w:pos="3630"/>
        </w:tabs>
        <w:rPr>
          <w:rFonts w:asciiTheme="minorHAnsi" w:hAnsiTheme="minorHAnsi"/>
        </w:rPr>
      </w:pPr>
      <w:r>
        <w:rPr>
          <w:rFonts w:asciiTheme="minorHAnsi" w:hAnsiTheme="minorHAnsi"/>
        </w:rPr>
        <w:t>Raise purchase requisition details:</w:t>
      </w:r>
    </w:p>
    <w:p w:rsidR="00D06690" w:rsidRDefault="00D06690" w:rsidP="00D06690">
      <w:pPr>
        <w:pStyle w:val="ListParagraph"/>
        <w:numPr>
          <w:ilvl w:val="0"/>
          <w:numId w:val="32"/>
        </w:numPr>
      </w:pPr>
      <w:r>
        <w:t>Production Floor or Employee/Department raise Indent for specific item to Store Keeper.</w:t>
      </w:r>
    </w:p>
    <w:p w:rsidR="00D06690" w:rsidRDefault="00D06690" w:rsidP="00D06690">
      <w:pPr>
        <w:pStyle w:val="ListParagraph"/>
        <w:numPr>
          <w:ilvl w:val="0"/>
          <w:numId w:val="32"/>
        </w:numPr>
      </w:pPr>
      <w:r>
        <w:t>Store Keeper receives Purchase Requisition and takes necessary steps to process the request.</w:t>
      </w:r>
    </w:p>
    <w:p w:rsidR="00D06690" w:rsidRDefault="00D06690" w:rsidP="00D06690">
      <w:pPr>
        <w:pStyle w:val="ListParagraph"/>
        <w:numPr>
          <w:ilvl w:val="0"/>
          <w:numId w:val="32"/>
        </w:numPr>
      </w:pPr>
      <w:r>
        <w:t>After verifying Request for Purchase store keeper sends the request to Approval Authority for approval.</w:t>
      </w:r>
    </w:p>
    <w:p w:rsidR="00D06690" w:rsidRDefault="00D06690" w:rsidP="00D06690">
      <w:pPr>
        <w:pStyle w:val="ListParagraph"/>
        <w:numPr>
          <w:ilvl w:val="1"/>
          <w:numId w:val="32"/>
        </w:numPr>
      </w:pPr>
      <w:r>
        <w:t>If requisition contains valid information, then Approval Authority approves the requisition.</w:t>
      </w:r>
    </w:p>
    <w:p w:rsidR="00D06690" w:rsidRDefault="00D06690" w:rsidP="00D06690">
      <w:pPr>
        <w:pStyle w:val="ListParagraph"/>
        <w:numPr>
          <w:ilvl w:val="1"/>
          <w:numId w:val="32"/>
        </w:numPr>
      </w:pPr>
      <w:r>
        <w:t xml:space="preserve">Otherwise Approval Authority rejects the request. </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DF3831" w:rsidP="00997698">
      <w:pPr>
        <w:pStyle w:val="Heading2"/>
      </w:pPr>
      <w:bookmarkStart w:id="14" w:name="_Toc431903751"/>
      <w:r>
        <w:lastRenderedPageBreak/>
        <w:t>Receive Quotation</w:t>
      </w:r>
      <w:r w:rsidR="004B64F0" w:rsidRPr="004B64F0">
        <w:t>:</w:t>
      </w:r>
      <w:bookmarkEnd w:id="14"/>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lang w:bidi="bn-IN"/>
        </w:rPr>
        <w:drawing>
          <wp:inline distT="0" distB="0" distL="0" distR="0" wp14:anchorId="462FEF57" wp14:editId="37FDB34C">
            <wp:extent cx="5727069" cy="51339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se_style_details.jpg"/>
                    <pic:cNvPicPr/>
                  </pic:nvPicPr>
                  <pic:blipFill>
                    <a:blip r:embed="rId12">
                      <a:extLst>
                        <a:ext uri="{28A0092B-C50C-407E-A947-70E740481C1C}">
                          <a14:useLocalDpi xmlns:a14="http://schemas.microsoft.com/office/drawing/2010/main" val="0"/>
                        </a:ext>
                      </a:extLst>
                    </a:blip>
                    <a:stretch>
                      <a:fillRect/>
                    </a:stretch>
                  </pic:blipFill>
                  <pic:spPr>
                    <a:xfrm>
                      <a:off x="0" y="0"/>
                      <a:ext cx="5727069" cy="5133975"/>
                    </a:xfrm>
                    <a:prstGeom prst="rect">
                      <a:avLst/>
                    </a:prstGeom>
                  </pic:spPr>
                </pic:pic>
              </a:graphicData>
            </a:graphic>
          </wp:inline>
        </w:drawing>
      </w:r>
    </w:p>
    <w:p w:rsidR="004B64F0" w:rsidRPr="004B64F0" w:rsidRDefault="00DF3831" w:rsidP="004B64F0">
      <w:pPr>
        <w:tabs>
          <w:tab w:val="left" w:pos="4185"/>
        </w:tabs>
        <w:rPr>
          <w:rFonts w:asciiTheme="minorHAnsi" w:hAnsiTheme="minorHAnsi"/>
        </w:rPr>
      </w:pPr>
      <w:r>
        <w:rPr>
          <w:rFonts w:asciiTheme="minorHAnsi" w:hAnsiTheme="minorHAnsi"/>
        </w:rPr>
        <w:tab/>
        <w:t>Fig: Receive Quotation</w:t>
      </w:r>
    </w:p>
    <w:p w:rsidR="004B64F0" w:rsidRPr="004B64F0" w:rsidRDefault="004B64F0" w:rsidP="004B64F0">
      <w:pPr>
        <w:rPr>
          <w:rFonts w:asciiTheme="minorHAnsi" w:hAnsiTheme="minorHAnsi"/>
        </w:rPr>
      </w:pPr>
    </w:p>
    <w:p w:rsidR="004B64F0" w:rsidRDefault="00D06690" w:rsidP="004B64F0">
      <w:pPr>
        <w:rPr>
          <w:rFonts w:asciiTheme="minorHAnsi" w:hAnsiTheme="minorHAnsi"/>
        </w:rPr>
      </w:pPr>
      <w:r>
        <w:rPr>
          <w:rFonts w:asciiTheme="minorHAnsi" w:hAnsiTheme="minorHAnsi"/>
        </w:rPr>
        <w:t>Receive Quotation details</w:t>
      </w:r>
    </w:p>
    <w:p w:rsidR="00D06690" w:rsidRDefault="00D06690" w:rsidP="00D06690">
      <w:pPr>
        <w:pStyle w:val="ListParagraph"/>
        <w:numPr>
          <w:ilvl w:val="0"/>
          <w:numId w:val="33"/>
        </w:numPr>
      </w:pPr>
      <w:r w:rsidRPr="008912F7">
        <w:t xml:space="preserve">Procurement Executive </w:t>
      </w:r>
      <w:r>
        <w:t>receives Quotation which was send by supplier with details specification of materials/products.</w:t>
      </w:r>
    </w:p>
    <w:p w:rsidR="00D06690" w:rsidRDefault="00D06690" w:rsidP="00D06690">
      <w:pPr>
        <w:pStyle w:val="ListParagraph"/>
        <w:numPr>
          <w:ilvl w:val="0"/>
          <w:numId w:val="33"/>
        </w:numPr>
      </w:pPr>
      <w:r w:rsidRPr="008912F7">
        <w:t>Procurement Executive</w:t>
      </w:r>
      <w:r>
        <w:t xml:space="preserve"> request to Procurement Manager for Request for Select Quotation depending on receives purchased requisition.</w:t>
      </w:r>
    </w:p>
    <w:p w:rsidR="00D06690" w:rsidRDefault="00D06690" w:rsidP="00D06690">
      <w:pPr>
        <w:pStyle w:val="ListParagraph"/>
        <w:numPr>
          <w:ilvl w:val="0"/>
          <w:numId w:val="33"/>
        </w:numPr>
      </w:pPr>
      <w:r>
        <w:t>Procurement Manager receives the Request and takes necessary decision</w:t>
      </w:r>
    </w:p>
    <w:p w:rsidR="00D06690" w:rsidRDefault="00D06690" w:rsidP="00D06690">
      <w:pPr>
        <w:pStyle w:val="ListParagraph"/>
        <w:numPr>
          <w:ilvl w:val="1"/>
          <w:numId w:val="33"/>
        </w:numPr>
      </w:pPr>
      <w:r>
        <w:t>If select: If Procurement Manager  select the quotation, then sent a selection confirmation message for taking necessary steps</w:t>
      </w:r>
    </w:p>
    <w:p w:rsidR="00D06690" w:rsidRDefault="00D06690" w:rsidP="00D06690">
      <w:pPr>
        <w:pStyle w:val="ListParagraph"/>
        <w:numPr>
          <w:ilvl w:val="1"/>
          <w:numId w:val="33"/>
        </w:numPr>
      </w:pPr>
      <w:r>
        <w:t>If rejected:  If Procurement Manager rejects the quotation, then process will stop.</w:t>
      </w:r>
    </w:p>
    <w:p w:rsidR="00D06690" w:rsidRPr="008912F7" w:rsidRDefault="00D06690" w:rsidP="00D06690">
      <w:pPr>
        <w:pStyle w:val="ListParagraph"/>
        <w:numPr>
          <w:ilvl w:val="0"/>
          <w:numId w:val="33"/>
        </w:numPr>
      </w:pPr>
      <w:r>
        <w:t>After getting Selection confirmation message from Procurement Manager, Procurement Executive creates Purchase Order (PO).</w:t>
      </w:r>
    </w:p>
    <w:p w:rsidR="004B64F0" w:rsidRPr="004B64F0" w:rsidRDefault="00DF3831" w:rsidP="00997698">
      <w:pPr>
        <w:pStyle w:val="Heading2"/>
      </w:pPr>
      <w:bookmarkStart w:id="15" w:name="_Toc431903752"/>
      <w:r>
        <w:lastRenderedPageBreak/>
        <w:t>Issue purchase order</w:t>
      </w:r>
      <w:bookmarkEnd w:id="15"/>
    </w:p>
    <w:p w:rsidR="004B64F0" w:rsidRPr="004B64F0" w:rsidRDefault="004B64F0" w:rsidP="004B64F0">
      <w:pPr>
        <w:pStyle w:val="NoSpacing"/>
        <w:ind w:left="720"/>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lang w:bidi="bn-IN"/>
        </w:rPr>
        <w:drawing>
          <wp:inline distT="0" distB="0" distL="0" distR="0" wp14:anchorId="1AD44A85" wp14:editId="5D3B96F9">
            <wp:extent cx="5715000" cy="6486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Quotation +Preparation Quotation and Approved Quotation.jpg"/>
                    <pic:cNvPicPr/>
                  </pic:nvPicPr>
                  <pic:blipFill>
                    <a:blip r:embed="rId13">
                      <a:extLst>
                        <a:ext uri="{28A0092B-C50C-407E-A947-70E740481C1C}">
                          <a14:useLocalDpi xmlns:a14="http://schemas.microsoft.com/office/drawing/2010/main" val="0"/>
                        </a:ext>
                      </a:extLst>
                    </a:blip>
                    <a:stretch>
                      <a:fillRect/>
                    </a:stretch>
                  </pic:blipFill>
                  <pic:spPr>
                    <a:xfrm>
                      <a:off x="0" y="0"/>
                      <a:ext cx="5718469" cy="6490462"/>
                    </a:xfrm>
                    <a:prstGeom prst="rect">
                      <a:avLst/>
                    </a:prstGeom>
                  </pic:spPr>
                </pic:pic>
              </a:graphicData>
            </a:graphic>
          </wp:inline>
        </w:drawing>
      </w:r>
    </w:p>
    <w:p w:rsidR="004B64F0" w:rsidRPr="004B64F0" w:rsidRDefault="004B64F0" w:rsidP="00DF3831">
      <w:pPr>
        <w:tabs>
          <w:tab w:val="left" w:pos="3615"/>
        </w:tabs>
        <w:jc w:val="center"/>
        <w:rPr>
          <w:rFonts w:asciiTheme="minorHAnsi" w:hAnsiTheme="minorHAnsi"/>
        </w:rPr>
      </w:pPr>
      <w:r w:rsidRPr="004B64F0">
        <w:rPr>
          <w:rFonts w:asciiTheme="minorHAnsi" w:hAnsiTheme="minorHAnsi"/>
        </w:rPr>
        <w:t>Fig:</w:t>
      </w:r>
      <w:r w:rsidR="00DF3831">
        <w:rPr>
          <w:rFonts w:asciiTheme="minorHAnsi" w:hAnsiTheme="minorHAnsi"/>
        </w:rPr>
        <w:t xml:space="preserve"> Issue purchase order</w:t>
      </w:r>
    </w:p>
    <w:p w:rsidR="004B64F0" w:rsidRPr="004B64F0" w:rsidRDefault="004B64F0" w:rsidP="004B64F0">
      <w:pPr>
        <w:rPr>
          <w:rFonts w:asciiTheme="minorHAnsi" w:hAnsiTheme="minorHAnsi"/>
        </w:rPr>
      </w:pPr>
    </w:p>
    <w:p w:rsidR="004B64F0" w:rsidRDefault="004B64F0" w:rsidP="004B64F0">
      <w:pPr>
        <w:rPr>
          <w:rFonts w:asciiTheme="minorHAnsi" w:hAnsiTheme="minorHAnsi"/>
        </w:rPr>
      </w:pPr>
    </w:p>
    <w:p w:rsidR="00D06690" w:rsidRDefault="00D06690" w:rsidP="004B64F0">
      <w:pPr>
        <w:rPr>
          <w:rFonts w:asciiTheme="minorHAnsi" w:hAnsiTheme="minorHAnsi"/>
        </w:rPr>
      </w:pPr>
    </w:p>
    <w:p w:rsidR="00D06690" w:rsidRDefault="00D06690" w:rsidP="004B64F0">
      <w:pPr>
        <w:rPr>
          <w:rFonts w:asciiTheme="minorHAnsi" w:hAnsiTheme="minorHAnsi"/>
        </w:rPr>
      </w:pPr>
    </w:p>
    <w:p w:rsidR="004B64F0" w:rsidRDefault="00D06690" w:rsidP="004B64F0">
      <w:pPr>
        <w:rPr>
          <w:rFonts w:asciiTheme="minorHAnsi" w:hAnsiTheme="minorHAnsi"/>
        </w:rPr>
      </w:pPr>
      <w:r>
        <w:rPr>
          <w:rFonts w:asciiTheme="minorHAnsi" w:hAnsiTheme="minorHAnsi"/>
        </w:rPr>
        <w:lastRenderedPageBreak/>
        <w:t>Issue purchase order details</w:t>
      </w:r>
    </w:p>
    <w:p w:rsidR="00D06690" w:rsidRDefault="00D06690" w:rsidP="00D06690">
      <w:pPr>
        <w:pStyle w:val="ListParagraph"/>
        <w:numPr>
          <w:ilvl w:val="0"/>
          <w:numId w:val="34"/>
        </w:numPr>
      </w:pPr>
      <w:r>
        <w:t>Procurement Executive issue purchase order</w:t>
      </w:r>
    </w:p>
    <w:p w:rsidR="00D06690" w:rsidRDefault="00D06690" w:rsidP="00D06690">
      <w:pPr>
        <w:pStyle w:val="ListParagraph"/>
        <w:numPr>
          <w:ilvl w:val="0"/>
          <w:numId w:val="34"/>
        </w:numPr>
      </w:pPr>
      <w:r>
        <w:t>Procurement Executive send request to Procurement Manager for Purchase Order Approval</w:t>
      </w:r>
    </w:p>
    <w:p w:rsidR="00D06690" w:rsidRDefault="00D06690" w:rsidP="00D06690">
      <w:pPr>
        <w:pStyle w:val="ListParagraph"/>
        <w:numPr>
          <w:ilvl w:val="0"/>
          <w:numId w:val="34"/>
        </w:numPr>
      </w:pPr>
      <w:r>
        <w:t>Procurement Manager receive Purchase Order from Procurement Executive</w:t>
      </w:r>
    </w:p>
    <w:p w:rsidR="00D06690" w:rsidRDefault="00D06690" w:rsidP="00D06690">
      <w:pPr>
        <w:pStyle w:val="ListParagraph"/>
        <w:numPr>
          <w:ilvl w:val="0"/>
          <w:numId w:val="34"/>
        </w:numPr>
      </w:pPr>
      <w:r>
        <w:t>If Procurement Manager is approve then sent request to Management for Purchase Order Approval</w:t>
      </w:r>
    </w:p>
    <w:p w:rsidR="00D06690" w:rsidRDefault="00D06690" w:rsidP="00D06690">
      <w:pPr>
        <w:pStyle w:val="ListParagraph"/>
        <w:numPr>
          <w:ilvl w:val="0"/>
          <w:numId w:val="34"/>
        </w:numPr>
      </w:pPr>
      <w:r>
        <w:t>If Procurement Manager is not approve then cancel the Purchase Order</w:t>
      </w:r>
    </w:p>
    <w:p w:rsidR="00D06690" w:rsidRDefault="00D06690" w:rsidP="00D06690">
      <w:pPr>
        <w:pStyle w:val="ListParagraph"/>
        <w:numPr>
          <w:ilvl w:val="0"/>
          <w:numId w:val="34"/>
        </w:numPr>
      </w:pPr>
      <w:r>
        <w:t>Management receive Purchase Order from Procurement Manager</w:t>
      </w:r>
    </w:p>
    <w:p w:rsidR="00D06690" w:rsidRDefault="00D06690" w:rsidP="00D06690">
      <w:pPr>
        <w:pStyle w:val="ListParagraph"/>
        <w:numPr>
          <w:ilvl w:val="0"/>
          <w:numId w:val="34"/>
        </w:numPr>
      </w:pPr>
      <w:r>
        <w:t xml:space="preserve">If Management is approve then back to Procurement Manager. </w:t>
      </w:r>
    </w:p>
    <w:p w:rsidR="00D06690" w:rsidRDefault="00D06690" w:rsidP="00D06690">
      <w:pPr>
        <w:pStyle w:val="ListParagraph"/>
        <w:numPr>
          <w:ilvl w:val="0"/>
          <w:numId w:val="34"/>
        </w:numPr>
      </w:pPr>
      <w:r>
        <w:t>Procurement Manager receives approval from Management and acknowledge to Procurement Executive.</w:t>
      </w:r>
    </w:p>
    <w:p w:rsidR="00D06690" w:rsidRDefault="00D06690" w:rsidP="00D06690">
      <w:pPr>
        <w:pStyle w:val="ListParagraph"/>
        <w:numPr>
          <w:ilvl w:val="0"/>
          <w:numId w:val="34"/>
        </w:numPr>
      </w:pPr>
      <w:r>
        <w:t>Procurement Executive send Approval Purchase Order to Supplier</w:t>
      </w:r>
    </w:p>
    <w:p w:rsidR="00D06690" w:rsidRDefault="00D06690" w:rsidP="00D06690">
      <w:pPr>
        <w:pStyle w:val="ListParagraph"/>
        <w:numPr>
          <w:ilvl w:val="0"/>
          <w:numId w:val="34"/>
        </w:numPr>
      </w:pPr>
      <w:r>
        <w:t>If Management is not approve then cancel the Purchase Order</w:t>
      </w:r>
    </w:p>
    <w:p w:rsidR="00D06690" w:rsidRPr="004B64F0" w:rsidRDefault="00D0669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pStyle w:val="Heading1"/>
        <w:rPr>
          <w:rFonts w:asciiTheme="minorHAnsi" w:hAnsiTheme="minorHAnsi"/>
        </w:rPr>
      </w:pPr>
      <w:bookmarkStart w:id="16" w:name="_Toc431903753"/>
      <w:r w:rsidRPr="004B64F0">
        <w:rPr>
          <w:rFonts w:asciiTheme="minorHAnsi" w:hAnsiTheme="minorHAnsi"/>
        </w:rPr>
        <w:lastRenderedPageBreak/>
        <w:t>CASE Diagram</w:t>
      </w:r>
      <w:bookmarkEnd w:id="16"/>
    </w:p>
    <w:p w:rsidR="00997698" w:rsidRPr="00997698" w:rsidRDefault="00997698" w:rsidP="00997698">
      <w:pPr>
        <w:pStyle w:val="Heading2"/>
      </w:pPr>
      <w:bookmarkStart w:id="17" w:name="_Toc431903754"/>
      <w:r>
        <w:t>Style process</w:t>
      </w:r>
      <w:bookmarkEnd w:id="17"/>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r w:rsidRPr="004B64F0">
        <w:rPr>
          <w:rFonts w:asciiTheme="minorHAnsi" w:hAnsiTheme="minorHAnsi"/>
          <w:noProof/>
          <w:lang w:bidi="bn-IN"/>
        </w:rPr>
        <w:drawing>
          <wp:inline distT="0" distB="0" distL="0" distR="0" wp14:anchorId="521BB34F" wp14:editId="0BBACA46">
            <wp:extent cx="5943600" cy="1889454"/>
            <wp:effectExtent l="133350" t="114300" r="152400" b="1682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_proces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894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Default="004B64F0" w:rsidP="004B64F0">
      <w:pPr>
        <w:jc w:val="center"/>
        <w:rPr>
          <w:rFonts w:asciiTheme="minorHAnsi" w:hAnsiTheme="minorHAnsi"/>
        </w:rPr>
      </w:pPr>
      <w:r w:rsidRPr="004B64F0">
        <w:rPr>
          <w:rFonts w:asciiTheme="minorHAnsi" w:hAnsiTheme="minorHAnsi"/>
        </w:rPr>
        <w:t>Fig: Style process use case</w:t>
      </w:r>
    </w:p>
    <w:p w:rsidR="00997698" w:rsidRPr="004B64F0" w:rsidRDefault="00997698" w:rsidP="00997698">
      <w:pPr>
        <w:pStyle w:val="Heading2"/>
      </w:pPr>
      <w:bookmarkStart w:id="18" w:name="_Toc431903755"/>
      <w:r>
        <w:t>Quotation Process:</w:t>
      </w:r>
      <w:bookmarkEnd w:id="18"/>
    </w:p>
    <w:p w:rsidR="004B64F0" w:rsidRPr="004B64F0" w:rsidRDefault="004B64F0" w:rsidP="004B64F0">
      <w:pPr>
        <w:rPr>
          <w:rFonts w:asciiTheme="minorHAnsi" w:hAnsiTheme="minorHAnsi"/>
        </w:rPr>
      </w:pPr>
      <w:r w:rsidRPr="004B64F0">
        <w:rPr>
          <w:rFonts w:asciiTheme="minorHAnsi" w:hAnsiTheme="minorHAnsi"/>
          <w:noProof/>
          <w:lang w:bidi="bn-IN"/>
        </w:rPr>
        <w:drawing>
          <wp:inline distT="0" distB="0" distL="0" distR="0" wp14:anchorId="17EE9A7A" wp14:editId="37A8F2E4">
            <wp:extent cx="5436812" cy="2857899"/>
            <wp:effectExtent l="133350" t="114300" r="14541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otation_process.png"/>
                    <pic:cNvPicPr/>
                  </pic:nvPicPr>
                  <pic:blipFill>
                    <a:blip r:embed="rId15">
                      <a:extLst>
                        <a:ext uri="{28A0092B-C50C-407E-A947-70E740481C1C}">
                          <a14:useLocalDpi xmlns:a14="http://schemas.microsoft.com/office/drawing/2010/main" val="0"/>
                        </a:ext>
                      </a:extLst>
                    </a:blip>
                    <a:stretch>
                      <a:fillRect/>
                    </a:stretch>
                  </pic:blipFill>
                  <pic:spPr>
                    <a:xfrm>
                      <a:off x="0" y="0"/>
                      <a:ext cx="5436812" cy="2857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ind w:firstLine="720"/>
        <w:jc w:val="center"/>
        <w:rPr>
          <w:rFonts w:asciiTheme="minorHAnsi" w:hAnsiTheme="minorHAnsi"/>
        </w:rPr>
      </w:pPr>
      <w:r w:rsidRPr="004B64F0">
        <w:rPr>
          <w:rFonts w:asciiTheme="minorHAnsi" w:hAnsiTheme="minorHAnsi"/>
        </w:rPr>
        <w:t>Fig: Quotation process use case</w:t>
      </w:r>
    </w:p>
    <w:p w:rsidR="004B64F0" w:rsidRPr="004B64F0" w:rsidRDefault="004B64F0" w:rsidP="004B64F0">
      <w:pPr>
        <w:ind w:firstLine="720"/>
        <w:rPr>
          <w:rFonts w:asciiTheme="minorHAnsi" w:hAnsiTheme="minorHAnsi"/>
        </w:rPr>
      </w:pPr>
    </w:p>
    <w:p w:rsidR="004B64F0" w:rsidRPr="004B64F0" w:rsidRDefault="004B64F0" w:rsidP="004B64F0">
      <w:pPr>
        <w:ind w:firstLine="720"/>
        <w:rPr>
          <w:rFonts w:asciiTheme="minorHAnsi" w:hAnsiTheme="minorHAnsi"/>
          <w:noProof/>
        </w:rPr>
      </w:pPr>
    </w:p>
    <w:p w:rsidR="004B64F0" w:rsidRDefault="004B64F0"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Default="00997698" w:rsidP="004B64F0">
      <w:pPr>
        <w:ind w:firstLine="720"/>
        <w:rPr>
          <w:rFonts w:asciiTheme="minorHAnsi" w:hAnsiTheme="minorHAnsi"/>
          <w:noProof/>
        </w:rPr>
      </w:pPr>
    </w:p>
    <w:p w:rsidR="00997698" w:rsidRPr="004B64F0" w:rsidRDefault="00997698" w:rsidP="00997698">
      <w:pPr>
        <w:pStyle w:val="Heading2"/>
        <w:rPr>
          <w:noProof/>
        </w:rPr>
      </w:pPr>
      <w:bookmarkStart w:id="19" w:name="_Toc431903756"/>
      <w:r>
        <w:rPr>
          <w:noProof/>
        </w:rPr>
        <w:lastRenderedPageBreak/>
        <w:t>Sample Process:</w:t>
      </w:r>
      <w:bookmarkEnd w:id="19"/>
    </w:p>
    <w:p w:rsidR="004B64F0" w:rsidRPr="004B64F0" w:rsidRDefault="004B64F0" w:rsidP="004B64F0">
      <w:pPr>
        <w:ind w:firstLine="720"/>
        <w:rPr>
          <w:rFonts w:asciiTheme="minorHAnsi" w:hAnsiTheme="minorHAnsi"/>
          <w:noProof/>
        </w:rPr>
      </w:pPr>
    </w:p>
    <w:p w:rsidR="004B64F0" w:rsidRPr="004B64F0" w:rsidRDefault="004B64F0" w:rsidP="004B64F0">
      <w:pPr>
        <w:ind w:firstLine="720"/>
        <w:rPr>
          <w:rFonts w:asciiTheme="minorHAnsi" w:hAnsiTheme="minorHAnsi"/>
        </w:rPr>
      </w:pPr>
      <w:r w:rsidRPr="004B64F0">
        <w:rPr>
          <w:rFonts w:asciiTheme="minorHAnsi" w:hAnsiTheme="minorHAnsi"/>
          <w:noProof/>
          <w:lang w:bidi="bn-IN"/>
        </w:rPr>
        <w:drawing>
          <wp:inline distT="0" distB="0" distL="0" distR="0" wp14:anchorId="677AF3FC" wp14:editId="72EEFE9C">
            <wp:extent cx="4324350" cy="2112655"/>
            <wp:effectExtent l="133350" t="114300" r="152400" b="1733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process.png"/>
                    <pic:cNvPicPr/>
                  </pic:nvPicPr>
                  <pic:blipFill>
                    <a:blip r:embed="rId16">
                      <a:extLst>
                        <a:ext uri="{28A0092B-C50C-407E-A947-70E740481C1C}">
                          <a14:useLocalDpi xmlns:a14="http://schemas.microsoft.com/office/drawing/2010/main" val="0"/>
                        </a:ext>
                      </a:extLst>
                    </a:blip>
                    <a:stretch>
                      <a:fillRect/>
                    </a:stretch>
                  </pic:blipFill>
                  <pic:spPr>
                    <a:xfrm>
                      <a:off x="0" y="0"/>
                      <a:ext cx="432433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Sample process use case</w:t>
      </w:r>
    </w:p>
    <w:p w:rsidR="004B64F0" w:rsidRDefault="004B64F0" w:rsidP="004B64F0">
      <w:pPr>
        <w:tabs>
          <w:tab w:val="left" w:pos="1215"/>
        </w:tabs>
        <w:rPr>
          <w:rFonts w:asciiTheme="minorHAnsi" w:hAnsiTheme="minorHAnsi"/>
        </w:rPr>
      </w:pPr>
    </w:p>
    <w:p w:rsidR="00997698" w:rsidRPr="004B64F0" w:rsidRDefault="00997698" w:rsidP="00997698">
      <w:pPr>
        <w:pStyle w:val="Heading2"/>
      </w:pPr>
      <w:bookmarkStart w:id="20" w:name="_Toc431903757"/>
      <w:r>
        <w:t>Export Order Process:</w:t>
      </w:r>
      <w:bookmarkEnd w:id="20"/>
    </w:p>
    <w:p w:rsidR="004B64F0" w:rsidRPr="004B64F0" w:rsidRDefault="004B64F0" w:rsidP="004B64F0">
      <w:pPr>
        <w:tabs>
          <w:tab w:val="left" w:pos="1215"/>
        </w:tabs>
        <w:rPr>
          <w:rFonts w:asciiTheme="minorHAnsi" w:hAnsiTheme="minorHAnsi"/>
        </w:rPr>
      </w:pPr>
      <w:r w:rsidRPr="004B64F0">
        <w:rPr>
          <w:rFonts w:asciiTheme="minorHAnsi" w:hAnsiTheme="minorHAnsi"/>
          <w:noProof/>
          <w:lang w:bidi="bn-IN"/>
        </w:rPr>
        <w:drawing>
          <wp:inline distT="0" distB="0" distL="0" distR="0" wp14:anchorId="55AA8E5F" wp14:editId="0B24BB57">
            <wp:extent cx="5994506" cy="1703070"/>
            <wp:effectExtent l="133350" t="114300" r="139700" b="1638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_Order_Process.png"/>
                    <pic:cNvPicPr/>
                  </pic:nvPicPr>
                  <pic:blipFill>
                    <a:blip r:embed="rId17">
                      <a:extLst>
                        <a:ext uri="{28A0092B-C50C-407E-A947-70E740481C1C}">
                          <a14:useLocalDpi xmlns:a14="http://schemas.microsoft.com/office/drawing/2010/main" val="0"/>
                        </a:ext>
                      </a:extLst>
                    </a:blip>
                    <a:stretch>
                      <a:fillRect/>
                    </a:stretch>
                  </pic:blipFill>
                  <pic:spPr>
                    <a:xfrm>
                      <a:off x="0" y="0"/>
                      <a:ext cx="5994506" cy="1703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tabs>
          <w:tab w:val="left" w:pos="1215"/>
        </w:tabs>
        <w:jc w:val="center"/>
        <w:rPr>
          <w:rFonts w:asciiTheme="minorHAnsi" w:hAnsiTheme="minorHAnsi"/>
        </w:rPr>
      </w:pPr>
      <w:r w:rsidRPr="004B64F0">
        <w:rPr>
          <w:rFonts w:asciiTheme="minorHAnsi" w:hAnsiTheme="minorHAnsi"/>
        </w:rPr>
        <w:t>Fig: Export Order Process use case</w:t>
      </w: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Pr="004B64F0" w:rsidRDefault="004B64F0"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997698" w:rsidRDefault="00997698" w:rsidP="004B64F0">
      <w:pPr>
        <w:tabs>
          <w:tab w:val="left" w:pos="1215"/>
        </w:tabs>
        <w:jc w:val="center"/>
        <w:rPr>
          <w:rFonts w:asciiTheme="minorHAnsi" w:hAnsiTheme="minorHAnsi"/>
        </w:rPr>
      </w:pPr>
    </w:p>
    <w:p w:rsidR="004B64F0" w:rsidRPr="00997698" w:rsidRDefault="00997698" w:rsidP="00997698">
      <w:pPr>
        <w:pStyle w:val="Heading2"/>
        <w:tabs>
          <w:tab w:val="left" w:pos="1215"/>
        </w:tabs>
        <w:rPr>
          <w:rFonts w:asciiTheme="minorHAnsi" w:hAnsiTheme="minorHAnsi"/>
        </w:rPr>
      </w:pPr>
      <w:bookmarkStart w:id="21" w:name="_Toc431903758"/>
      <w:r>
        <w:lastRenderedPageBreak/>
        <w:t>BOM Process:</w:t>
      </w:r>
      <w:bookmarkEnd w:id="21"/>
    </w:p>
    <w:p w:rsidR="004B64F0" w:rsidRPr="004B64F0" w:rsidRDefault="004B64F0" w:rsidP="004B64F0">
      <w:pPr>
        <w:tabs>
          <w:tab w:val="left" w:pos="1215"/>
        </w:tabs>
        <w:rPr>
          <w:rFonts w:asciiTheme="minorHAnsi" w:hAnsiTheme="minorHAnsi"/>
        </w:rPr>
      </w:pPr>
      <w:r w:rsidRPr="004B64F0">
        <w:rPr>
          <w:rFonts w:asciiTheme="minorHAnsi" w:hAnsiTheme="minorHAnsi"/>
          <w:noProof/>
          <w:lang w:bidi="bn-IN"/>
        </w:rPr>
        <w:drawing>
          <wp:inline distT="0" distB="0" distL="0" distR="0" wp14:anchorId="1B33B081" wp14:editId="29070BAC">
            <wp:extent cx="5943600" cy="4262431"/>
            <wp:effectExtent l="133350" t="114300" r="152400" b="1574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_proce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62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B64F0" w:rsidRPr="004B64F0" w:rsidRDefault="004B64F0" w:rsidP="004B64F0">
      <w:pPr>
        <w:jc w:val="center"/>
        <w:rPr>
          <w:rFonts w:asciiTheme="minorHAnsi" w:hAnsiTheme="minorHAnsi"/>
        </w:rPr>
      </w:pPr>
      <w:r w:rsidRPr="004B64F0">
        <w:rPr>
          <w:rFonts w:asciiTheme="minorHAnsi" w:hAnsiTheme="minorHAnsi"/>
        </w:rPr>
        <w:t>Fig: Bill Of Materials use case</w:t>
      </w: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4B64F0">
      <w:pPr>
        <w:rPr>
          <w:rFonts w:asciiTheme="minorHAnsi" w:hAnsiTheme="minorHAnsi"/>
        </w:rPr>
      </w:pPr>
    </w:p>
    <w:p w:rsidR="004B64F0" w:rsidRDefault="004B64F0" w:rsidP="004B64F0">
      <w:pPr>
        <w:pStyle w:val="Heading1"/>
        <w:rPr>
          <w:rFonts w:asciiTheme="minorHAnsi" w:hAnsiTheme="minorHAnsi"/>
        </w:rPr>
      </w:pPr>
      <w:bookmarkStart w:id="22" w:name="_Toc431903759"/>
      <w:r w:rsidRPr="004B64F0">
        <w:rPr>
          <w:rFonts w:asciiTheme="minorHAnsi" w:hAnsiTheme="minorHAnsi"/>
        </w:rPr>
        <w:lastRenderedPageBreak/>
        <w:t>USE CASE Details</w:t>
      </w:r>
      <w:bookmarkEnd w:id="22"/>
    </w:p>
    <w:p w:rsidR="00EC133A" w:rsidRDefault="00EC133A" w:rsidP="00EC133A"/>
    <w:p w:rsidR="00EC133A" w:rsidRPr="00EC133A" w:rsidRDefault="00212DBB" w:rsidP="00EC133A">
      <w:pPr>
        <w:pStyle w:val="Heading2"/>
      </w:pPr>
      <w:bookmarkStart w:id="23" w:name="_Toc431903760"/>
      <w:r>
        <w:rPr>
          <w:rFonts w:cs="Arial"/>
        </w:rPr>
        <w:t>UC/Pro</w:t>
      </w:r>
      <w:r w:rsidR="00EC133A">
        <w:rPr>
          <w:rFonts w:cs="Arial"/>
        </w:rPr>
        <w:t>/001/</w:t>
      </w:r>
      <w:r w:rsidR="00EC133A" w:rsidRPr="00EC133A">
        <w:rPr>
          <w:rFonts w:cs="Arial"/>
        </w:rPr>
        <w:t xml:space="preserve"> </w:t>
      </w:r>
      <w:r w:rsidR="00EC133A">
        <w:rPr>
          <w:rFonts w:cs="Arial"/>
        </w:rPr>
        <w:t>Raise Purchase Requisition</w:t>
      </w:r>
      <w:bookmarkEnd w:id="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/001</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Raise Purchase Requisition</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Store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Store Authority needs to raise Purchase Requisition</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If inventory needs to purchase any item against any indent (from production floor or employee) or independently then Inventory Authority raise a purchase Requisition to Procurement Department to Source those items</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Create Purchase Requisition in System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EC133A">
            <w:pPr>
              <w:numPr>
                <w:ilvl w:val="0"/>
                <w:numId w:val="7"/>
              </w:numPr>
              <w:spacing w:after="0"/>
              <w:rPr>
                <w:rFonts w:ascii="Arial" w:eastAsia="Times New Roman" w:hAnsi="Arial" w:cs="Arial"/>
              </w:rPr>
            </w:pPr>
            <w:r>
              <w:rPr>
                <w:rFonts w:ascii="Arial" w:eastAsia="Times New Roman" w:hAnsi="Arial" w:cs="Arial"/>
              </w:rPr>
              <w:t>Inventory receive item Indent</w:t>
            </w:r>
          </w:p>
          <w:p w:rsidR="00EC133A" w:rsidRPr="00756322" w:rsidRDefault="00EC133A" w:rsidP="00EC133A">
            <w:pPr>
              <w:numPr>
                <w:ilvl w:val="0"/>
                <w:numId w:val="7"/>
              </w:numPr>
              <w:spacing w:after="0"/>
              <w:rPr>
                <w:rFonts w:ascii="Arial" w:eastAsia="Times New Roman" w:hAnsi="Arial" w:cs="Arial"/>
              </w:rPr>
            </w:pPr>
            <w:r>
              <w:rPr>
                <w:rFonts w:ascii="Arial" w:eastAsia="Times New Roman" w:hAnsi="Arial" w:cs="Arial"/>
              </w:rPr>
              <w:t>If stock not available of that item then Inventory raise 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56322" w:rsidRDefault="00EC133A" w:rsidP="00DD5F60">
            <w:pPr>
              <w:pStyle w:val="ListParagraph"/>
              <w:numPr>
                <w:ilvl w:val="0"/>
                <w:numId w:val="12"/>
              </w:numPr>
              <w:spacing w:after="0"/>
              <w:rPr>
                <w:rFonts w:ascii="Arial" w:eastAsia="Times New Roman" w:hAnsi="Arial" w:cs="Arial"/>
              </w:rPr>
            </w:pPr>
            <w:r>
              <w:rPr>
                <w:rFonts w:ascii="Arial" w:eastAsia="Times New Roman" w:hAnsi="Arial" w:cs="Arial"/>
              </w:rPr>
              <w:t>Inventory Authority can raise Purchase Requisition if any item stock is under reorder level</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Pr>
                <w:rFonts w:ascii="Arial" w:eastAsia="Times New Roman" w:hAnsi="Arial"/>
              </w:rPr>
              <w:t>N/A</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212DBB" w:rsidP="00D935E0">
      <w:pPr>
        <w:pStyle w:val="Heading2"/>
      </w:pPr>
      <w:bookmarkStart w:id="24" w:name="_Toc431903761"/>
      <w:r>
        <w:rPr>
          <w:rFonts w:cs="Arial"/>
        </w:rPr>
        <w:lastRenderedPageBreak/>
        <w:t>UC/Pro</w:t>
      </w:r>
      <w:r w:rsidR="00D935E0">
        <w:rPr>
          <w:rFonts w:cs="Arial"/>
        </w:rPr>
        <w:t>/002/</w:t>
      </w:r>
      <w:r w:rsidR="00D935E0" w:rsidRPr="00D935E0">
        <w:rPr>
          <w:rFonts w:cs="Arial"/>
        </w:rPr>
        <w:t xml:space="preserve"> </w:t>
      </w:r>
      <w:r w:rsidR="00D935E0">
        <w:rPr>
          <w:rFonts w:cs="Arial"/>
        </w:rPr>
        <w:t>Edit/Modify Purchase requisition</w:t>
      </w:r>
      <w:bookmarkEnd w:id="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/002</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Edit/Modify Purchase requisition</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Store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any modification requires for any unapproved Purchase Requisition</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If changes or modification requires for any raised and unapproved Purchase requisition then store authority edit/Modify that Purchase Requisition</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 xml:space="preserve">Can’t be Approved </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Edit/Modify 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pStyle w:val="ListParagraph"/>
              <w:numPr>
                <w:ilvl w:val="0"/>
                <w:numId w:val="13"/>
              </w:numPr>
              <w:spacing w:after="0"/>
              <w:rPr>
                <w:rFonts w:ascii="Arial" w:eastAsia="Times New Roman" w:hAnsi="Arial" w:cs="Arial"/>
              </w:rPr>
            </w:pPr>
            <w:r>
              <w:rPr>
                <w:rFonts w:ascii="Arial" w:eastAsia="Times New Roman" w:hAnsi="Arial" w:cs="Arial"/>
              </w:rPr>
              <w:t>Any mistake/Changes in any raised Purchase Requisition</w:t>
            </w:r>
          </w:p>
          <w:p w:rsidR="00EC133A" w:rsidRPr="00C41595" w:rsidRDefault="00EC133A" w:rsidP="00DD5F60">
            <w:pPr>
              <w:pStyle w:val="ListParagraph"/>
              <w:numPr>
                <w:ilvl w:val="0"/>
                <w:numId w:val="13"/>
              </w:numPr>
              <w:spacing w:after="0"/>
              <w:rPr>
                <w:rFonts w:ascii="Arial" w:eastAsia="Times New Roman" w:hAnsi="Arial" w:cs="Arial"/>
              </w:rPr>
            </w:pPr>
            <w:r>
              <w:rPr>
                <w:rFonts w:ascii="Arial" w:eastAsia="Times New Roman" w:hAnsi="Arial" w:cs="Arial"/>
              </w:rPr>
              <w:t>Store Authority Edit/Modify the 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05CDD" w:rsidRDefault="00EC133A" w:rsidP="00DD5F60">
            <w:pPr>
              <w:pStyle w:val="ListParagraph"/>
              <w:numPr>
                <w:ilvl w:val="0"/>
                <w:numId w:val="29"/>
              </w:numPr>
              <w:spacing w:after="0"/>
              <w:ind w:left="432"/>
              <w:rPr>
                <w:rFonts w:ascii="Arial" w:eastAsia="Times New Roman" w:hAnsi="Arial" w:cs="Arial"/>
              </w:rPr>
            </w:pPr>
            <w:r w:rsidRPr="00405CDD">
              <w:rPr>
                <w:rFonts w:ascii="Arial" w:eastAsia="Times New Roman" w:hAnsi="Arial" w:cs="Arial"/>
              </w:rPr>
              <w:t>N/A</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212DBB" w:rsidP="00EC133A">
            <w:pPr>
              <w:pStyle w:val="ListParagraph"/>
              <w:numPr>
                <w:ilvl w:val="0"/>
                <w:numId w:val="5"/>
              </w:numPr>
              <w:spacing w:after="0"/>
              <w:ind w:left="450"/>
              <w:rPr>
                <w:rFonts w:ascii="Arial" w:eastAsia="Times New Roman" w:hAnsi="Arial"/>
              </w:rPr>
            </w:pPr>
            <w:r>
              <w:rPr>
                <w:rFonts w:ascii="Arial" w:eastAsia="Times New Roman" w:hAnsi="Arial" w:cs="Arial"/>
              </w:rPr>
              <w:t>UC/Pro</w:t>
            </w:r>
            <w:r w:rsidR="00EC133A">
              <w:rPr>
                <w:rFonts w:ascii="Arial" w:eastAsia="Times New Roman" w:hAnsi="Arial" w:cs="Arial"/>
              </w:rPr>
              <w:t>/001</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D935E0" w:rsidRDefault="00D935E0" w:rsidP="00EC133A"/>
    <w:p w:rsidR="00D935E0" w:rsidRDefault="00D935E0" w:rsidP="00EC133A"/>
    <w:p w:rsidR="00EC133A" w:rsidRDefault="00212DBB" w:rsidP="00D935E0">
      <w:pPr>
        <w:pStyle w:val="Heading2"/>
      </w:pPr>
      <w:bookmarkStart w:id="25" w:name="_Toc431903762"/>
      <w:r>
        <w:rPr>
          <w:rFonts w:cs="Arial"/>
        </w:rPr>
        <w:lastRenderedPageBreak/>
        <w:t>UC/Pro</w:t>
      </w:r>
      <w:r w:rsidR="00D935E0">
        <w:rPr>
          <w:rFonts w:cs="Arial"/>
        </w:rPr>
        <w:t>/003/</w:t>
      </w:r>
      <w:r w:rsidR="00D935E0" w:rsidRPr="00D935E0">
        <w:rPr>
          <w:rFonts w:cs="Arial"/>
        </w:rPr>
        <w:t xml:space="preserve"> </w:t>
      </w:r>
      <w:r w:rsidR="00D935E0">
        <w:rPr>
          <w:rFonts w:cs="Arial"/>
        </w:rPr>
        <w:t>Raise Purchase requisition</w:t>
      </w:r>
      <w:bookmarkEnd w:id="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/003</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Raise Purchase requisition</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Store Manager</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any raised Purchase Requisition needs approval for further action</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After raising Purchase Requisition by the store authority it needs to be approved by the Store manager for further approval</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Raise 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Approve Purchase Requisition for further use</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14"/>
              </w:numPr>
              <w:spacing w:after="0"/>
              <w:rPr>
                <w:rFonts w:ascii="Arial" w:eastAsia="Times New Roman" w:hAnsi="Arial" w:cs="Arial"/>
              </w:rPr>
            </w:pPr>
            <w:r>
              <w:rPr>
                <w:rFonts w:ascii="Arial" w:eastAsia="Times New Roman" w:hAnsi="Arial" w:cs="Arial"/>
              </w:rPr>
              <w:t>Store Authority raise Purchase Requisition</w:t>
            </w:r>
          </w:p>
          <w:p w:rsidR="00EC133A" w:rsidRPr="00756322" w:rsidRDefault="00EC133A" w:rsidP="00DD5F60">
            <w:pPr>
              <w:numPr>
                <w:ilvl w:val="0"/>
                <w:numId w:val="14"/>
              </w:numPr>
              <w:spacing w:after="0"/>
              <w:rPr>
                <w:rFonts w:ascii="Arial" w:eastAsia="Times New Roman" w:hAnsi="Arial" w:cs="Arial"/>
              </w:rPr>
            </w:pPr>
            <w:r>
              <w:rPr>
                <w:rFonts w:ascii="Arial" w:eastAsia="Times New Roman" w:hAnsi="Arial" w:cs="Arial"/>
              </w:rPr>
              <w:t>Store Manager Approve the 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15"/>
              </w:numPr>
              <w:spacing w:after="0"/>
              <w:rPr>
                <w:rFonts w:ascii="Arial" w:eastAsia="Times New Roman" w:hAnsi="Arial" w:cs="Arial"/>
              </w:rPr>
            </w:pPr>
            <w:r>
              <w:rPr>
                <w:rFonts w:ascii="Arial" w:eastAsia="Times New Roman" w:hAnsi="Arial" w:cs="Arial"/>
              </w:rPr>
              <w:t>Store Authority raise Purchase Requisition</w:t>
            </w:r>
          </w:p>
          <w:p w:rsidR="00EC133A" w:rsidRDefault="00EC133A" w:rsidP="00DD5F60">
            <w:pPr>
              <w:pStyle w:val="ListParagraph"/>
              <w:numPr>
                <w:ilvl w:val="0"/>
                <w:numId w:val="15"/>
              </w:numPr>
              <w:spacing w:after="0"/>
              <w:rPr>
                <w:rFonts w:ascii="Arial" w:eastAsia="Times New Roman" w:hAnsi="Arial" w:cs="Arial"/>
              </w:rPr>
            </w:pPr>
            <w:r>
              <w:rPr>
                <w:rFonts w:ascii="Arial" w:eastAsia="Times New Roman" w:hAnsi="Arial" w:cs="Arial"/>
              </w:rPr>
              <w:t>Defined approval authority other than Store Manager can approve the Purchase Requisition</w:t>
            </w:r>
          </w:p>
          <w:p w:rsidR="00EC133A" w:rsidRPr="00756322" w:rsidRDefault="00EC133A" w:rsidP="00DD5F60">
            <w:pPr>
              <w:pStyle w:val="ListParagraph"/>
              <w:numPr>
                <w:ilvl w:val="0"/>
                <w:numId w:val="15"/>
              </w:numPr>
              <w:spacing w:after="0"/>
              <w:rPr>
                <w:rFonts w:ascii="Arial" w:eastAsia="Times New Roman" w:hAnsi="Arial" w:cs="Arial"/>
              </w:rPr>
            </w:pPr>
            <w:r>
              <w:rPr>
                <w:rFonts w:ascii="Arial" w:eastAsia="Times New Roman" w:hAnsi="Arial" w:cs="Arial"/>
              </w:rPr>
              <w:t>2</w:t>
            </w:r>
            <w:r w:rsidRPr="00922C8A">
              <w:rPr>
                <w:rFonts w:ascii="Arial" w:eastAsia="Times New Roman" w:hAnsi="Arial" w:cs="Arial"/>
                <w:vertAlign w:val="superscript"/>
              </w:rPr>
              <w:t>nd</w:t>
            </w:r>
            <w:r>
              <w:rPr>
                <w:rFonts w:ascii="Arial" w:eastAsia="Times New Roman" w:hAnsi="Arial" w:cs="Arial"/>
              </w:rPr>
              <w:t xml:space="preserve"> layer approval may take palace</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sidRPr="00D01FE6">
              <w:rPr>
                <w:rFonts w:ascii="Arial" w:eastAsia="Times New Roman" w:hAnsi="Arial" w:cs="Arial"/>
              </w:rPr>
              <w:t xml:space="preserve">ID: </w:t>
            </w:r>
            <w:r w:rsidR="00212DBB">
              <w:rPr>
                <w:rFonts w:ascii="Arial" w:eastAsia="Times New Roman" w:hAnsi="Arial" w:cs="Arial"/>
              </w:rPr>
              <w:t>UC/Pro</w:t>
            </w:r>
            <w:r>
              <w:rPr>
                <w:rFonts w:ascii="Arial" w:eastAsia="Times New Roman" w:hAnsi="Arial" w:cs="Arial"/>
              </w:rPr>
              <w:t>/001</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B30712" w:rsidRDefault="00B30712" w:rsidP="00EC133A"/>
    <w:p w:rsidR="00B30712" w:rsidRDefault="00212DBB" w:rsidP="00B30712">
      <w:pPr>
        <w:pStyle w:val="Heading2"/>
      </w:pPr>
      <w:bookmarkStart w:id="26" w:name="_Toc431903763"/>
      <w:r>
        <w:rPr>
          <w:rFonts w:cs="Arial"/>
        </w:rPr>
        <w:lastRenderedPageBreak/>
        <w:t>UC/Pro</w:t>
      </w:r>
      <w:r w:rsidR="00B30712">
        <w:rPr>
          <w:rFonts w:cs="Arial"/>
        </w:rPr>
        <w:t>/004/</w:t>
      </w:r>
      <w:r w:rsidR="00B30712" w:rsidRPr="00B30712">
        <w:rPr>
          <w:rFonts w:cs="Arial"/>
        </w:rPr>
        <w:t xml:space="preserve"> </w:t>
      </w:r>
      <w:r w:rsidR="00B30712">
        <w:rPr>
          <w:rFonts w:cs="Arial"/>
        </w:rPr>
        <w:t>Cancel Purchase requisition</w:t>
      </w:r>
      <w:bookmarkEnd w:id="26"/>
    </w:p>
    <w:p w:rsidR="00EC133A" w:rsidRDefault="00EC133A"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/004</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Cancel Purchase requisition</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Store Manager or Authorized Store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any Purchase Requisition get cancelled by the authority(Approved &amp; Unapproved both)</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If any Purchase Requisition get Invalid then the authority cancel that Purchase Requisition</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Low</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Raise 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Cancel any 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16"/>
              </w:numPr>
              <w:spacing w:after="0"/>
              <w:rPr>
                <w:rFonts w:ascii="Arial" w:eastAsia="Times New Roman" w:hAnsi="Arial" w:cs="Arial"/>
              </w:rPr>
            </w:pPr>
            <w:r>
              <w:rPr>
                <w:rFonts w:ascii="Arial" w:eastAsia="Times New Roman" w:hAnsi="Arial" w:cs="Arial"/>
              </w:rPr>
              <w:t>Store Authority raise Purchase Requisition</w:t>
            </w:r>
          </w:p>
          <w:p w:rsidR="00EC133A" w:rsidRDefault="00EC133A" w:rsidP="00DD5F60">
            <w:pPr>
              <w:numPr>
                <w:ilvl w:val="0"/>
                <w:numId w:val="16"/>
              </w:numPr>
              <w:spacing w:after="0"/>
              <w:rPr>
                <w:rFonts w:ascii="Arial" w:eastAsia="Times New Roman" w:hAnsi="Arial" w:cs="Arial"/>
              </w:rPr>
            </w:pPr>
            <w:r>
              <w:rPr>
                <w:rFonts w:ascii="Arial" w:eastAsia="Times New Roman" w:hAnsi="Arial" w:cs="Arial"/>
              </w:rPr>
              <w:t>Store Manager Approve the Purchase Requisition</w:t>
            </w:r>
          </w:p>
          <w:p w:rsidR="00EC133A" w:rsidRPr="00756322" w:rsidRDefault="00EC133A" w:rsidP="00DD5F60">
            <w:pPr>
              <w:numPr>
                <w:ilvl w:val="0"/>
                <w:numId w:val="16"/>
              </w:numPr>
              <w:spacing w:after="0"/>
              <w:rPr>
                <w:rFonts w:ascii="Arial" w:eastAsia="Times New Roman" w:hAnsi="Arial" w:cs="Arial"/>
              </w:rPr>
            </w:pPr>
            <w:r>
              <w:rPr>
                <w:rFonts w:ascii="Arial" w:eastAsia="Times New Roman" w:hAnsi="Arial" w:cs="Arial"/>
              </w:rPr>
              <w:t>Store Authority Cancel the Purchase Requisition(Approved &amp; unapproved both)</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9928B2" w:rsidRDefault="00EC133A" w:rsidP="00DD5F60">
            <w:pPr>
              <w:pStyle w:val="ListParagraph"/>
              <w:numPr>
                <w:ilvl w:val="0"/>
                <w:numId w:val="17"/>
              </w:numPr>
              <w:spacing w:after="0"/>
              <w:ind w:left="432"/>
              <w:rPr>
                <w:rFonts w:ascii="Arial" w:eastAsia="Times New Roman" w:hAnsi="Arial" w:cs="Arial"/>
              </w:rPr>
            </w:pPr>
            <w:r w:rsidRPr="009928B2">
              <w:rPr>
                <w:rFonts w:ascii="Arial" w:eastAsia="Times New Roman" w:hAnsi="Arial" w:cs="Arial"/>
              </w:rPr>
              <w:t>N/A</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sidRPr="00D01FE6">
              <w:rPr>
                <w:rFonts w:ascii="Arial" w:eastAsia="Times New Roman" w:hAnsi="Arial" w:cs="Arial"/>
              </w:rPr>
              <w:t xml:space="preserve">ID: </w:t>
            </w:r>
            <w:r w:rsidR="00212DBB">
              <w:rPr>
                <w:rFonts w:ascii="Arial" w:eastAsia="Times New Roman" w:hAnsi="Arial" w:cs="Arial"/>
              </w:rPr>
              <w:t>UC/Pro</w:t>
            </w:r>
            <w:r>
              <w:rPr>
                <w:rFonts w:ascii="Arial" w:eastAsia="Times New Roman" w:hAnsi="Arial" w:cs="Arial"/>
              </w:rPr>
              <w:t>/001</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B30712" w:rsidRDefault="00B30712" w:rsidP="00EC133A"/>
    <w:p w:rsidR="00B30712" w:rsidRDefault="00212DBB" w:rsidP="00B30712">
      <w:pPr>
        <w:pStyle w:val="Heading2"/>
        <w:rPr>
          <w:rFonts w:cs="Arial"/>
        </w:rPr>
      </w:pPr>
      <w:bookmarkStart w:id="27" w:name="_Toc431903764"/>
      <w:r>
        <w:rPr>
          <w:rFonts w:cs="Arial"/>
        </w:rPr>
        <w:t>UC/Pro</w:t>
      </w:r>
      <w:r w:rsidR="00B30712">
        <w:rPr>
          <w:rFonts w:cs="Arial"/>
        </w:rPr>
        <w:t>/005/</w:t>
      </w:r>
      <w:r w:rsidR="00B30712" w:rsidRPr="00B30712">
        <w:rPr>
          <w:rFonts w:cs="Arial"/>
        </w:rPr>
        <w:t xml:space="preserve"> </w:t>
      </w:r>
      <w:r w:rsidR="00B30712">
        <w:rPr>
          <w:rFonts w:cs="Arial"/>
        </w:rPr>
        <w:t>Close Purchase requisition</w:t>
      </w:r>
      <w:bookmarkEnd w:id="27"/>
    </w:p>
    <w:p w:rsidR="00B30712" w:rsidRPr="00B30712" w:rsidRDefault="00B30712" w:rsidP="00B3071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/005</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Close Purchase requisition</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Store Manager or Authorized Store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Store Authority wants to close any Purchase requisition</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If any Purchase Requisition have some pending Quantity to issue Purchase Order but decision has taken that it will not be executed anymore in that case the Purchase Requisition will be cancelled so that it will not display the pending item requisition quantity for Purchase order anymore.</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Low</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Raise Partial 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EC133A">
            <w:pPr>
              <w:numPr>
                <w:ilvl w:val="0"/>
                <w:numId w:val="5"/>
              </w:numPr>
              <w:spacing w:after="0"/>
              <w:ind w:left="432"/>
              <w:rPr>
                <w:rFonts w:ascii="Arial" w:eastAsia="Times New Roman" w:hAnsi="Arial" w:cs="Arial"/>
              </w:rPr>
            </w:pPr>
            <w:r>
              <w:rPr>
                <w:rFonts w:ascii="Arial" w:eastAsia="Times New Roman" w:hAnsi="Arial" w:cs="Arial"/>
              </w:rPr>
              <w:t>Existing Purchase Order will remain same and will be workable</w:t>
            </w:r>
          </w:p>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New Purchase Order can’t be created against that 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Close any Purchase Requisition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18"/>
              </w:numPr>
              <w:spacing w:after="0"/>
              <w:rPr>
                <w:rFonts w:ascii="Arial" w:eastAsia="Times New Roman" w:hAnsi="Arial" w:cs="Arial"/>
              </w:rPr>
            </w:pPr>
            <w:r>
              <w:rPr>
                <w:rFonts w:ascii="Arial" w:eastAsia="Times New Roman" w:hAnsi="Arial" w:cs="Arial"/>
              </w:rPr>
              <w:t>Store Authority raise Purchase Requisition</w:t>
            </w:r>
          </w:p>
          <w:p w:rsidR="00EC133A" w:rsidRDefault="00EC133A" w:rsidP="00DD5F60">
            <w:pPr>
              <w:numPr>
                <w:ilvl w:val="0"/>
                <w:numId w:val="18"/>
              </w:numPr>
              <w:spacing w:after="0"/>
              <w:rPr>
                <w:rFonts w:ascii="Arial" w:eastAsia="Times New Roman" w:hAnsi="Arial" w:cs="Arial"/>
              </w:rPr>
            </w:pPr>
            <w:r>
              <w:rPr>
                <w:rFonts w:ascii="Arial" w:eastAsia="Times New Roman" w:hAnsi="Arial" w:cs="Arial"/>
              </w:rPr>
              <w:t>Store Manager Approve the Purchase Requisition</w:t>
            </w:r>
          </w:p>
          <w:p w:rsidR="00EC133A" w:rsidRDefault="00EC133A" w:rsidP="00DD5F60">
            <w:pPr>
              <w:numPr>
                <w:ilvl w:val="0"/>
                <w:numId w:val="18"/>
              </w:numPr>
              <w:spacing w:after="0"/>
              <w:rPr>
                <w:rFonts w:ascii="Arial" w:eastAsia="Times New Roman" w:hAnsi="Arial" w:cs="Arial"/>
              </w:rPr>
            </w:pPr>
            <w:r>
              <w:rPr>
                <w:rFonts w:ascii="Arial" w:eastAsia="Times New Roman" w:hAnsi="Arial" w:cs="Arial"/>
              </w:rPr>
              <w:t>Procurement Authority Issue Purchase Order (Partial)</w:t>
            </w:r>
          </w:p>
          <w:p w:rsidR="00EC133A" w:rsidRPr="00756322" w:rsidRDefault="00EC133A" w:rsidP="00DD5F60">
            <w:pPr>
              <w:numPr>
                <w:ilvl w:val="0"/>
                <w:numId w:val="18"/>
              </w:numPr>
              <w:spacing w:after="0"/>
              <w:rPr>
                <w:rFonts w:ascii="Arial" w:eastAsia="Times New Roman" w:hAnsi="Arial" w:cs="Arial"/>
              </w:rPr>
            </w:pPr>
            <w:r>
              <w:rPr>
                <w:rFonts w:ascii="Arial" w:eastAsia="Times New Roman" w:hAnsi="Arial" w:cs="Arial"/>
              </w:rPr>
              <w:t xml:space="preserve">Store Authority </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9928B2" w:rsidRDefault="00EC133A" w:rsidP="00DD5F60">
            <w:pPr>
              <w:pStyle w:val="ListParagraph"/>
              <w:numPr>
                <w:ilvl w:val="0"/>
                <w:numId w:val="17"/>
              </w:numPr>
              <w:spacing w:after="0"/>
              <w:ind w:left="432"/>
              <w:rPr>
                <w:rFonts w:ascii="Arial" w:eastAsia="Times New Roman" w:hAnsi="Arial" w:cs="Arial"/>
              </w:rPr>
            </w:pPr>
            <w:r w:rsidRPr="009928B2">
              <w:rPr>
                <w:rFonts w:ascii="Arial" w:eastAsia="Times New Roman" w:hAnsi="Arial" w:cs="Arial"/>
              </w:rPr>
              <w:t>N/A</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sidRPr="00D01FE6">
              <w:rPr>
                <w:rFonts w:ascii="Arial" w:eastAsia="Times New Roman" w:hAnsi="Arial" w:cs="Arial"/>
              </w:rPr>
              <w:t xml:space="preserve">ID: </w:t>
            </w:r>
            <w:r w:rsidR="00212DBB">
              <w:rPr>
                <w:rFonts w:ascii="Arial" w:eastAsia="Times New Roman" w:hAnsi="Arial" w:cs="Arial"/>
              </w:rPr>
              <w:t>UC/Pro</w:t>
            </w:r>
            <w:r>
              <w:rPr>
                <w:rFonts w:ascii="Arial" w:eastAsia="Times New Roman" w:hAnsi="Arial" w:cs="Arial"/>
              </w:rPr>
              <w:t>/001</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212DBB" w:rsidP="00177E5B">
      <w:pPr>
        <w:pStyle w:val="Heading2"/>
      </w:pPr>
      <w:bookmarkStart w:id="28" w:name="_Toc431903765"/>
      <w:r>
        <w:rPr>
          <w:rFonts w:cs="Arial"/>
        </w:rPr>
        <w:lastRenderedPageBreak/>
        <w:t>UC/Pro</w:t>
      </w:r>
      <w:r w:rsidR="00177E5B">
        <w:rPr>
          <w:rFonts w:cs="Arial"/>
        </w:rPr>
        <w:t>/006/</w:t>
      </w:r>
      <w:r w:rsidR="00177E5B" w:rsidRPr="00177E5B">
        <w:rPr>
          <w:rFonts w:cs="Arial"/>
        </w:rPr>
        <w:t xml:space="preserve"> </w:t>
      </w:r>
      <w:r w:rsidR="00177E5B">
        <w:rPr>
          <w:rFonts w:cs="Arial"/>
        </w:rPr>
        <w:t>Receive Quotation</w:t>
      </w:r>
      <w:bookmarkEnd w:id="28"/>
    </w:p>
    <w:p w:rsidR="00EC133A" w:rsidRDefault="00EC133A"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/006</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Receive Quotation</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Procurement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Store Authority receives any quotation from Supplier</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Purchase Authority ask price quotation from various supplier, Suppliers send price quotation of those asking products, Purchase Authority receive enter those price quotation to system for further selection</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Selection of Quotation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Enter Price Quotations from Supplier in System for further use</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56322" w:rsidRDefault="00EC133A" w:rsidP="00DD5F60">
            <w:pPr>
              <w:numPr>
                <w:ilvl w:val="0"/>
                <w:numId w:val="19"/>
              </w:numPr>
              <w:spacing w:after="0"/>
              <w:rPr>
                <w:rFonts w:ascii="Arial" w:eastAsia="Times New Roman" w:hAnsi="Arial" w:cs="Arial"/>
              </w:rPr>
            </w:pPr>
            <w:r>
              <w:rPr>
                <w:rFonts w:ascii="Arial" w:eastAsia="Times New Roman" w:hAnsi="Arial" w:cs="Arial"/>
              </w:rPr>
              <w:t xml:space="preserve">Purchase Authority Receive price Quotation from Suppliers </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9928B2" w:rsidRDefault="00EC133A" w:rsidP="00DD5F60">
            <w:pPr>
              <w:pStyle w:val="ListParagraph"/>
              <w:numPr>
                <w:ilvl w:val="0"/>
                <w:numId w:val="17"/>
              </w:numPr>
              <w:spacing w:after="0"/>
              <w:ind w:left="432"/>
              <w:rPr>
                <w:rFonts w:ascii="Arial" w:eastAsia="Times New Roman" w:hAnsi="Arial" w:cs="Arial"/>
              </w:rPr>
            </w:pPr>
            <w:r w:rsidRPr="009928B2">
              <w:rPr>
                <w:rFonts w:ascii="Arial" w:eastAsia="Times New Roman" w:hAnsi="Arial" w:cs="Arial"/>
              </w:rPr>
              <w:t>N/A</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212DBB" w:rsidP="00D864BE">
      <w:pPr>
        <w:pStyle w:val="Heading2"/>
      </w:pPr>
      <w:bookmarkStart w:id="29" w:name="_Toc431903766"/>
      <w:r>
        <w:rPr>
          <w:rFonts w:cs="Arial"/>
        </w:rPr>
        <w:lastRenderedPageBreak/>
        <w:t>UC/Pro</w:t>
      </w:r>
      <w:r w:rsidR="00D864BE">
        <w:rPr>
          <w:rFonts w:cs="Arial"/>
        </w:rPr>
        <w:t>/007/</w:t>
      </w:r>
      <w:r w:rsidR="00D864BE" w:rsidRPr="00D864BE">
        <w:rPr>
          <w:rFonts w:cs="Arial"/>
        </w:rPr>
        <w:t xml:space="preserve"> </w:t>
      </w:r>
      <w:r w:rsidR="00D864BE">
        <w:rPr>
          <w:rFonts w:cs="Arial"/>
        </w:rPr>
        <w:t>Edit/Modify Quotation</w:t>
      </w:r>
      <w:bookmarkEnd w:id="29"/>
    </w:p>
    <w:p w:rsidR="00D864BE" w:rsidRDefault="00D864BE"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/007</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Edit/Modify Quotation</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Procurement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Supplier revise any price quotation</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If Supplier revise the price Quotation.</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Receive Quotation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Update the Price Quotation in System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20"/>
              </w:numPr>
              <w:spacing w:after="0"/>
              <w:rPr>
                <w:rFonts w:ascii="Arial" w:eastAsia="Times New Roman" w:hAnsi="Arial" w:cs="Arial"/>
              </w:rPr>
            </w:pPr>
            <w:r>
              <w:rPr>
                <w:rFonts w:ascii="Arial" w:eastAsia="Times New Roman" w:hAnsi="Arial" w:cs="Arial"/>
              </w:rPr>
              <w:t>Purchase Authority Receive price Quotation from Suppliers</w:t>
            </w:r>
          </w:p>
          <w:p w:rsidR="00EC133A" w:rsidRPr="00756322" w:rsidRDefault="00EC133A" w:rsidP="00DD5F60">
            <w:pPr>
              <w:numPr>
                <w:ilvl w:val="0"/>
                <w:numId w:val="20"/>
              </w:numPr>
              <w:spacing w:after="0"/>
              <w:rPr>
                <w:rFonts w:ascii="Arial" w:eastAsia="Times New Roman" w:hAnsi="Arial" w:cs="Arial"/>
              </w:rPr>
            </w:pPr>
            <w:r>
              <w:rPr>
                <w:rFonts w:ascii="Arial" w:eastAsia="Times New Roman" w:hAnsi="Arial" w:cs="Arial"/>
              </w:rPr>
              <w:t>Supplier revised the quotation and Purchase Authority address accordingly</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9928B2" w:rsidRDefault="00EC133A" w:rsidP="00DD5F60">
            <w:pPr>
              <w:pStyle w:val="ListParagraph"/>
              <w:numPr>
                <w:ilvl w:val="0"/>
                <w:numId w:val="17"/>
              </w:numPr>
              <w:spacing w:after="0"/>
              <w:ind w:left="432"/>
              <w:rPr>
                <w:rFonts w:ascii="Arial" w:eastAsia="Times New Roman" w:hAnsi="Arial" w:cs="Arial"/>
              </w:rPr>
            </w:pPr>
            <w:r w:rsidRPr="009928B2">
              <w:rPr>
                <w:rFonts w:ascii="Arial" w:eastAsia="Times New Roman" w:hAnsi="Arial" w:cs="Arial"/>
              </w:rPr>
              <w:t>N/A</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212DBB" w:rsidP="00EC133A">
            <w:pPr>
              <w:pStyle w:val="ListParagraph"/>
              <w:numPr>
                <w:ilvl w:val="0"/>
                <w:numId w:val="5"/>
              </w:numPr>
              <w:spacing w:after="0"/>
              <w:ind w:left="450"/>
              <w:rPr>
                <w:rFonts w:ascii="Arial" w:eastAsia="Times New Roman" w:hAnsi="Arial"/>
              </w:rPr>
            </w:pPr>
            <w:r>
              <w:rPr>
                <w:rFonts w:ascii="Arial" w:eastAsia="Times New Roman" w:hAnsi="Arial" w:cs="Arial"/>
              </w:rPr>
              <w:t>UC/Pro</w:t>
            </w:r>
            <w:r w:rsidR="00EC133A">
              <w:rPr>
                <w:rFonts w:ascii="Arial" w:eastAsia="Times New Roman" w:hAnsi="Arial" w:cs="Arial"/>
              </w:rPr>
              <w:t>/006</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D864BE" w:rsidRDefault="00D864BE" w:rsidP="00EC133A"/>
    <w:p w:rsidR="00D864BE" w:rsidRDefault="00212DBB" w:rsidP="00D864BE">
      <w:pPr>
        <w:pStyle w:val="Heading2"/>
      </w:pPr>
      <w:bookmarkStart w:id="30" w:name="_Toc431903767"/>
      <w:r>
        <w:rPr>
          <w:rFonts w:cs="Arial"/>
        </w:rPr>
        <w:lastRenderedPageBreak/>
        <w:t>UC/Pro</w:t>
      </w:r>
      <w:r w:rsidR="00D864BE">
        <w:rPr>
          <w:rFonts w:cs="Arial"/>
        </w:rPr>
        <w:t>/008/</w:t>
      </w:r>
      <w:r w:rsidR="00D864BE" w:rsidRPr="000A2496">
        <w:rPr>
          <w:rFonts w:cs="Arial"/>
        </w:rPr>
        <w:t xml:space="preserve"> </w:t>
      </w:r>
      <w:r w:rsidR="00D864BE">
        <w:rPr>
          <w:rFonts w:cs="Arial"/>
        </w:rPr>
        <w:t>Select Quotation</w:t>
      </w:r>
      <w:bookmarkEnd w:id="30"/>
    </w:p>
    <w:p w:rsidR="00EC133A" w:rsidRDefault="00EC133A"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/008</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Select Quotation</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Procurement Manager</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Purchase manager select/finalize any Quotation</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When Purchase manager select/finalize any Quotation from Supplier for issuing Purchase Order against that quotation</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Receive Quotation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Issue 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Issue Purchase Order to Supplier in System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21"/>
              </w:numPr>
              <w:spacing w:after="0"/>
              <w:rPr>
                <w:rFonts w:ascii="Arial" w:eastAsia="Times New Roman" w:hAnsi="Arial" w:cs="Arial"/>
              </w:rPr>
            </w:pPr>
            <w:r>
              <w:rPr>
                <w:rFonts w:ascii="Arial" w:eastAsia="Times New Roman" w:hAnsi="Arial" w:cs="Arial"/>
              </w:rPr>
              <w:t>Purchase Authority Receive price Quotation from Suppliers</w:t>
            </w:r>
          </w:p>
          <w:p w:rsidR="00EC133A" w:rsidRPr="00756322" w:rsidRDefault="00EC133A" w:rsidP="00DD5F60">
            <w:pPr>
              <w:numPr>
                <w:ilvl w:val="0"/>
                <w:numId w:val="21"/>
              </w:numPr>
              <w:spacing w:after="0"/>
              <w:rPr>
                <w:rFonts w:ascii="Arial" w:eastAsia="Times New Roman" w:hAnsi="Arial" w:cs="Arial"/>
              </w:rPr>
            </w:pPr>
            <w:r>
              <w:rPr>
                <w:rFonts w:ascii="Arial" w:eastAsia="Times New Roman" w:hAnsi="Arial" w:cs="Arial"/>
              </w:rPr>
              <w:t>Purchase Manager Select Quotation for issuing 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9928B2" w:rsidRDefault="00EC133A" w:rsidP="00DD5F60">
            <w:pPr>
              <w:pStyle w:val="ListParagraph"/>
              <w:numPr>
                <w:ilvl w:val="0"/>
                <w:numId w:val="17"/>
              </w:numPr>
              <w:spacing w:after="0"/>
              <w:ind w:left="432"/>
              <w:rPr>
                <w:rFonts w:ascii="Arial" w:eastAsia="Times New Roman" w:hAnsi="Arial" w:cs="Arial"/>
              </w:rPr>
            </w:pPr>
            <w:r w:rsidRPr="009928B2">
              <w:rPr>
                <w:rFonts w:ascii="Arial" w:eastAsia="Times New Roman" w:hAnsi="Arial" w:cs="Arial"/>
              </w:rPr>
              <w:t>N/A</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212DBB" w:rsidP="00EC133A">
            <w:pPr>
              <w:pStyle w:val="ListParagraph"/>
              <w:numPr>
                <w:ilvl w:val="0"/>
                <w:numId w:val="5"/>
              </w:numPr>
              <w:spacing w:after="0"/>
              <w:ind w:left="450"/>
              <w:rPr>
                <w:rFonts w:ascii="Arial" w:eastAsia="Times New Roman" w:hAnsi="Arial"/>
              </w:rPr>
            </w:pPr>
            <w:r>
              <w:rPr>
                <w:rFonts w:ascii="Arial" w:eastAsia="Times New Roman" w:hAnsi="Arial" w:cs="Arial"/>
              </w:rPr>
              <w:t>UC/Pro</w:t>
            </w:r>
            <w:r w:rsidR="00EC133A">
              <w:rPr>
                <w:rFonts w:ascii="Arial" w:eastAsia="Times New Roman" w:hAnsi="Arial" w:cs="Arial"/>
              </w:rPr>
              <w:t>/006</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CD5A7B" w:rsidRDefault="00CD5A7B" w:rsidP="00EC133A"/>
    <w:p w:rsidR="00CD5A7B" w:rsidRDefault="00CD5A7B" w:rsidP="00EC133A"/>
    <w:p w:rsidR="00EC133A" w:rsidRDefault="00212DBB" w:rsidP="00CD5A7B">
      <w:pPr>
        <w:pStyle w:val="Heading2"/>
      </w:pPr>
      <w:bookmarkStart w:id="31" w:name="_Toc431903768"/>
      <w:r>
        <w:rPr>
          <w:rFonts w:cs="Arial"/>
        </w:rPr>
        <w:lastRenderedPageBreak/>
        <w:t>UC/Pro</w:t>
      </w:r>
      <w:r w:rsidR="00CD5A7B">
        <w:rPr>
          <w:rFonts w:cs="Arial"/>
        </w:rPr>
        <w:t>/009/</w:t>
      </w:r>
      <w:r w:rsidR="00CD5A7B" w:rsidRPr="00CD5A7B">
        <w:rPr>
          <w:rFonts w:cs="Arial"/>
        </w:rPr>
        <w:t xml:space="preserve"> </w:t>
      </w:r>
      <w:r w:rsidR="00CD5A7B">
        <w:rPr>
          <w:rFonts w:cs="Arial"/>
        </w:rPr>
        <w:t>Cancel Quotation</w:t>
      </w:r>
      <w:bookmarkEnd w:id="31"/>
    </w:p>
    <w:p w:rsidR="00EC133A" w:rsidRDefault="00EC133A"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/009</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Cancel Quotation</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Procurement Manager or Nominated Procurement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authorized Procurement authority wants to Cancel any Quotation</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If any Quotation get Invalid for any further usages then the authorized person cancel that Quotation to prevent any further use of that Quotation</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Receive Quotation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Cancel any Quotation for prevent any further usages</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22"/>
              </w:numPr>
              <w:spacing w:after="0"/>
              <w:rPr>
                <w:rFonts w:ascii="Arial" w:eastAsia="Times New Roman" w:hAnsi="Arial" w:cs="Arial"/>
              </w:rPr>
            </w:pPr>
            <w:r>
              <w:rPr>
                <w:rFonts w:ascii="Arial" w:eastAsia="Times New Roman" w:hAnsi="Arial" w:cs="Arial"/>
              </w:rPr>
              <w:t>Purchase Authority Receive price Quotation from Suppliers</w:t>
            </w:r>
          </w:p>
          <w:p w:rsidR="00EC133A" w:rsidRPr="00756322" w:rsidRDefault="00EC133A" w:rsidP="00DD5F60">
            <w:pPr>
              <w:numPr>
                <w:ilvl w:val="0"/>
                <w:numId w:val="22"/>
              </w:numPr>
              <w:spacing w:after="0"/>
              <w:rPr>
                <w:rFonts w:ascii="Arial" w:eastAsia="Times New Roman" w:hAnsi="Arial" w:cs="Arial"/>
              </w:rPr>
            </w:pPr>
            <w:r>
              <w:rPr>
                <w:rFonts w:ascii="Arial" w:eastAsia="Times New Roman" w:hAnsi="Arial" w:cs="Arial"/>
              </w:rPr>
              <w:t>Price Quotation got invalid and Authorized Procurement people cancel that Quotation</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9928B2" w:rsidRDefault="00EC133A" w:rsidP="00DD5F60">
            <w:pPr>
              <w:pStyle w:val="ListParagraph"/>
              <w:numPr>
                <w:ilvl w:val="0"/>
                <w:numId w:val="17"/>
              </w:numPr>
              <w:spacing w:after="0"/>
              <w:ind w:left="432"/>
              <w:rPr>
                <w:rFonts w:ascii="Arial" w:eastAsia="Times New Roman" w:hAnsi="Arial" w:cs="Arial"/>
              </w:rPr>
            </w:pPr>
            <w:r w:rsidRPr="009928B2">
              <w:rPr>
                <w:rFonts w:ascii="Arial" w:eastAsia="Times New Roman" w:hAnsi="Arial" w:cs="Arial"/>
              </w:rPr>
              <w:t>N/A</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212DBB" w:rsidP="00EC133A">
            <w:pPr>
              <w:pStyle w:val="ListParagraph"/>
              <w:numPr>
                <w:ilvl w:val="0"/>
                <w:numId w:val="5"/>
              </w:numPr>
              <w:spacing w:after="0"/>
              <w:ind w:left="450"/>
              <w:rPr>
                <w:rFonts w:ascii="Arial" w:eastAsia="Times New Roman" w:hAnsi="Arial"/>
              </w:rPr>
            </w:pPr>
            <w:r>
              <w:rPr>
                <w:rFonts w:ascii="Arial" w:eastAsia="Times New Roman" w:hAnsi="Arial" w:cs="Arial"/>
              </w:rPr>
              <w:t>UC/Pro</w:t>
            </w:r>
            <w:r w:rsidR="00EC133A">
              <w:rPr>
                <w:rFonts w:ascii="Arial" w:eastAsia="Times New Roman" w:hAnsi="Arial" w:cs="Arial"/>
              </w:rPr>
              <w:t>/006</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CD5A7B" w:rsidRDefault="00212DBB" w:rsidP="00CD5A7B">
      <w:pPr>
        <w:pStyle w:val="Heading2"/>
      </w:pPr>
      <w:bookmarkStart w:id="32" w:name="_Toc431903769"/>
      <w:r>
        <w:rPr>
          <w:rFonts w:cs="Arial"/>
        </w:rPr>
        <w:lastRenderedPageBreak/>
        <w:t>UC/Pro</w:t>
      </w:r>
      <w:r w:rsidR="00CD5A7B">
        <w:rPr>
          <w:rFonts w:cs="Arial"/>
        </w:rPr>
        <w:t>/010/</w:t>
      </w:r>
      <w:r w:rsidR="00CD5A7B" w:rsidRPr="00CD5A7B">
        <w:rPr>
          <w:rFonts w:cs="Arial"/>
        </w:rPr>
        <w:t xml:space="preserve"> </w:t>
      </w:r>
      <w:r w:rsidR="00CD5A7B">
        <w:rPr>
          <w:rFonts w:cs="Arial"/>
        </w:rPr>
        <w:t>Issue Purchase Order</w:t>
      </w:r>
      <w:bookmarkEnd w:id="32"/>
    </w:p>
    <w:p w:rsidR="00CD5A7B" w:rsidRDefault="00CD5A7B"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/010</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Issue Purchase Order</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Procurement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Procurement authority wants to issue any Purchase Order</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If Procurement Authority wants to issue any Purchase Order against any Purchase Requisition or Bill Of Materials or even Independently(with Concern of the authority)</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EC133A">
            <w:pPr>
              <w:numPr>
                <w:ilvl w:val="0"/>
                <w:numId w:val="5"/>
              </w:numPr>
              <w:spacing w:after="0"/>
              <w:ind w:left="432"/>
              <w:rPr>
                <w:rFonts w:ascii="Arial" w:eastAsia="Times New Roman" w:hAnsi="Arial" w:cs="Arial"/>
              </w:rPr>
            </w:pPr>
            <w:r>
              <w:rPr>
                <w:rFonts w:ascii="Arial" w:eastAsia="Times New Roman" w:hAnsi="Arial" w:cs="Arial"/>
              </w:rPr>
              <w:t>Purchase requisition</w:t>
            </w:r>
          </w:p>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Bill of Materials</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Issue Purchase Order in System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23"/>
              </w:numPr>
              <w:spacing w:after="0"/>
              <w:rPr>
                <w:rFonts w:ascii="Arial" w:eastAsia="Times New Roman" w:hAnsi="Arial" w:cs="Arial"/>
              </w:rPr>
            </w:pPr>
            <w:r>
              <w:rPr>
                <w:rFonts w:ascii="Arial" w:eastAsia="Times New Roman" w:hAnsi="Arial" w:cs="Arial"/>
              </w:rPr>
              <w:t>Purchase Requisition raise by Inventory and get approved</w:t>
            </w:r>
          </w:p>
          <w:p w:rsidR="00EC133A" w:rsidRDefault="00EC133A" w:rsidP="00DD5F60">
            <w:pPr>
              <w:numPr>
                <w:ilvl w:val="0"/>
                <w:numId w:val="23"/>
              </w:numPr>
              <w:spacing w:after="0"/>
              <w:rPr>
                <w:rFonts w:ascii="Arial" w:eastAsia="Times New Roman" w:hAnsi="Arial" w:cs="Arial"/>
              </w:rPr>
            </w:pPr>
            <w:r>
              <w:rPr>
                <w:rFonts w:ascii="Arial" w:eastAsia="Times New Roman" w:hAnsi="Arial" w:cs="Arial"/>
              </w:rPr>
              <w:t>Bill of Materials generated by Merchandiser for any order and got approved.</w:t>
            </w:r>
          </w:p>
          <w:p w:rsidR="00EC133A" w:rsidRPr="00756322" w:rsidRDefault="00EC133A" w:rsidP="00DD5F60">
            <w:pPr>
              <w:numPr>
                <w:ilvl w:val="0"/>
                <w:numId w:val="23"/>
              </w:numPr>
              <w:spacing w:after="0"/>
              <w:rPr>
                <w:rFonts w:ascii="Arial" w:eastAsia="Times New Roman" w:hAnsi="Arial" w:cs="Arial"/>
              </w:rPr>
            </w:pPr>
            <w:r>
              <w:rPr>
                <w:rFonts w:ascii="Arial" w:eastAsia="Times New Roman" w:hAnsi="Arial" w:cs="Arial"/>
              </w:rPr>
              <w:t>Purchase Authority issue Purchase order against Purchase Requisition or Bill of Materials</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9928B2" w:rsidRDefault="00EC133A" w:rsidP="00DD5F60">
            <w:pPr>
              <w:pStyle w:val="ListParagraph"/>
              <w:numPr>
                <w:ilvl w:val="0"/>
                <w:numId w:val="17"/>
              </w:numPr>
              <w:spacing w:after="0"/>
              <w:ind w:left="432"/>
              <w:rPr>
                <w:rFonts w:ascii="Arial" w:eastAsia="Times New Roman" w:hAnsi="Arial" w:cs="Arial"/>
              </w:rPr>
            </w:pPr>
            <w:r>
              <w:rPr>
                <w:rFonts w:ascii="Arial" w:eastAsia="Times New Roman" w:hAnsi="Arial" w:cs="Arial"/>
              </w:rPr>
              <w:t>Can be issued independently for special case</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CD5A7B" w:rsidRDefault="00212DBB" w:rsidP="00CD5A7B">
      <w:pPr>
        <w:pStyle w:val="Heading2"/>
      </w:pPr>
      <w:bookmarkStart w:id="33" w:name="_Toc431903770"/>
      <w:r>
        <w:rPr>
          <w:rFonts w:cs="Arial"/>
        </w:rPr>
        <w:lastRenderedPageBreak/>
        <w:t>UC/Pro</w:t>
      </w:r>
      <w:r w:rsidR="00CD5A7B">
        <w:rPr>
          <w:rFonts w:cs="Arial"/>
        </w:rPr>
        <w:t>/011/</w:t>
      </w:r>
      <w:r w:rsidR="00CD5A7B" w:rsidRPr="00CD5A7B">
        <w:rPr>
          <w:rFonts w:cs="Arial"/>
        </w:rPr>
        <w:t xml:space="preserve"> </w:t>
      </w:r>
      <w:r w:rsidR="00CD5A7B">
        <w:rPr>
          <w:rFonts w:cs="Arial"/>
        </w:rPr>
        <w:t>Edit/Modify Purchase Order</w:t>
      </w:r>
      <w:bookmarkEnd w:id="33"/>
    </w:p>
    <w:p w:rsidR="00EC133A" w:rsidRDefault="00EC133A"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/011</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Edit/Modify Purchase Order</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Procurement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Procurement authority needs to edit/Modify any Purchase Order before Approval</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If there is any mistake to correct or update needs to incorporate in Purchase Order then Procurement authority can Edit/Modify that Purchase Order only if it is not approved yet.</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Update/Correct Purchase Order in System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24"/>
              </w:numPr>
              <w:spacing w:after="0"/>
              <w:rPr>
                <w:rFonts w:ascii="Arial" w:eastAsia="Times New Roman" w:hAnsi="Arial" w:cs="Arial"/>
              </w:rPr>
            </w:pPr>
            <w:r>
              <w:rPr>
                <w:rFonts w:ascii="Arial" w:eastAsia="Times New Roman" w:hAnsi="Arial" w:cs="Arial"/>
              </w:rPr>
              <w:t>Purchase Order get issue by the procurement authority</w:t>
            </w:r>
          </w:p>
          <w:p w:rsidR="00EC133A" w:rsidRPr="00756322" w:rsidRDefault="00EC133A" w:rsidP="00DD5F60">
            <w:pPr>
              <w:numPr>
                <w:ilvl w:val="0"/>
                <w:numId w:val="24"/>
              </w:numPr>
              <w:spacing w:after="0"/>
              <w:rPr>
                <w:rFonts w:ascii="Arial" w:eastAsia="Times New Roman" w:hAnsi="Arial" w:cs="Arial"/>
              </w:rPr>
            </w:pPr>
            <w:r>
              <w:rPr>
                <w:rFonts w:ascii="Arial" w:eastAsia="Times New Roman" w:hAnsi="Arial" w:cs="Arial"/>
              </w:rPr>
              <w:t>Procurement Authority edit/Modify the Purchase Order if Require</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9928B2" w:rsidRDefault="00EC133A" w:rsidP="00DD5F60">
            <w:pPr>
              <w:pStyle w:val="ListParagraph"/>
              <w:numPr>
                <w:ilvl w:val="0"/>
                <w:numId w:val="17"/>
              </w:numPr>
              <w:spacing w:after="0"/>
              <w:ind w:left="432"/>
              <w:rPr>
                <w:rFonts w:ascii="Arial" w:eastAsia="Times New Roman" w:hAnsi="Arial" w:cs="Arial"/>
              </w:rPr>
            </w:pPr>
            <w:r>
              <w:rPr>
                <w:rFonts w:ascii="Arial" w:eastAsia="Times New Roman" w:hAnsi="Arial" w:cs="Arial"/>
              </w:rPr>
              <w:t>N/A</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Pr>
                <w:rFonts w:ascii="Arial" w:eastAsia="Times New Roman" w:hAnsi="Arial" w:cs="Arial"/>
              </w:rPr>
              <w:t>N/A</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CD5A7B" w:rsidRDefault="00212DBB" w:rsidP="00CD5A7B">
      <w:pPr>
        <w:pStyle w:val="Heading2"/>
      </w:pPr>
      <w:bookmarkStart w:id="34" w:name="_Toc431903771"/>
      <w:r>
        <w:rPr>
          <w:rFonts w:cs="Arial"/>
        </w:rPr>
        <w:lastRenderedPageBreak/>
        <w:t>UC/Pro</w:t>
      </w:r>
      <w:r w:rsidR="00CD5A7B">
        <w:rPr>
          <w:rFonts w:cs="Arial"/>
        </w:rPr>
        <w:t>/012/</w:t>
      </w:r>
      <w:r w:rsidR="00CD5A7B" w:rsidRPr="00CD5A7B">
        <w:rPr>
          <w:rFonts w:cs="Arial"/>
        </w:rPr>
        <w:t xml:space="preserve"> </w:t>
      </w:r>
      <w:r w:rsidR="00CD5A7B">
        <w:rPr>
          <w:rFonts w:cs="Arial"/>
        </w:rPr>
        <w:t>Approve Purchase Order Level_1</w:t>
      </w:r>
      <w:bookmarkEnd w:id="34"/>
    </w:p>
    <w:p w:rsidR="00EC133A" w:rsidRDefault="00EC133A"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/012</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Approve Purchase Order Level_1</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Procurement Manager</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Procurement Manager wants to approve any Purchase Order</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After issuing any Purchase Order Purchase manager needs to approve Purchase Order for Level_1 approval</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5E769A" w:rsidRDefault="00EC133A" w:rsidP="00EC133A">
            <w:pPr>
              <w:numPr>
                <w:ilvl w:val="0"/>
                <w:numId w:val="5"/>
              </w:numPr>
              <w:spacing w:after="0"/>
              <w:ind w:left="432"/>
              <w:rPr>
                <w:rFonts w:ascii="Arial" w:eastAsia="Times New Roman" w:hAnsi="Arial" w:cs="Arial"/>
              </w:rPr>
            </w:pPr>
            <w:r w:rsidRPr="005E769A">
              <w:rPr>
                <w:rFonts w:ascii="Arial" w:eastAsia="Times New Roman" w:hAnsi="Arial" w:cs="Arial"/>
              </w:rPr>
              <w:t>Approve Purchase Order Level_</w:t>
            </w:r>
            <w:r>
              <w:rPr>
                <w:rFonts w:ascii="Arial" w:eastAsia="Times New Roman" w:hAnsi="Arial" w:cs="Arial"/>
              </w:rPr>
              <w:t>2</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Level_1 approval for the 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30"/>
              </w:numPr>
              <w:spacing w:after="0"/>
              <w:rPr>
                <w:rFonts w:ascii="Arial" w:eastAsia="Times New Roman" w:hAnsi="Arial" w:cs="Arial"/>
              </w:rPr>
            </w:pPr>
            <w:r>
              <w:rPr>
                <w:rFonts w:ascii="Arial" w:eastAsia="Times New Roman" w:hAnsi="Arial" w:cs="Arial"/>
              </w:rPr>
              <w:t>Purchase Order get issue by the procurement authority</w:t>
            </w:r>
          </w:p>
          <w:p w:rsidR="00EC133A" w:rsidRPr="00756322" w:rsidRDefault="00EC133A" w:rsidP="00DD5F60">
            <w:pPr>
              <w:numPr>
                <w:ilvl w:val="0"/>
                <w:numId w:val="30"/>
              </w:numPr>
              <w:spacing w:after="0"/>
              <w:rPr>
                <w:rFonts w:ascii="Arial" w:eastAsia="Times New Roman" w:hAnsi="Arial" w:cs="Arial"/>
              </w:rPr>
            </w:pPr>
            <w:r>
              <w:rPr>
                <w:rFonts w:ascii="Arial" w:eastAsia="Times New Roman" w:hAnsi="Arial" w:cs="Arial"/>
              </w:rPr>
              <w:t>Purchase Manager approve the level_1 approval of the 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9928B2" w:rsidRDefault="00EC133A" w:rsidP="00DD5F60">
            <w:pPr>
              <w:pStyle w:val="ListParagraph"/>
              <w:numPr>
                <w:ilvl w:val="0"/>
                <w:numId w:val="17"/>
              </w:numPr>
              <w:spacing w:after="0"/>
              <w:ind w:left="432"/>
              <w:rPr>
                <w:rFonts w:ascii="Arial" w:eastAsia="Times New Roman" w:hAnsi="Arial" w:cs="Arial"/>
              </w:rPr>
            </w:pPr>
            <w:r>
              <w:rPr>
                <w:rFonts w:ascii="Arial" w:eastAsia="Times New Roman" w:hAnsi="Arial" w:cs="Arial"/>
              </w:rPr>
              <w:t>N/A</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/011</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212DBB" w:rsidP="00CD5A7B">
      <w:pPr>
        <w:pStyle w:val="Heading2"/>
      </w:pPr>
      <w:bookmarkStart w:id="35" w:name="_Toc431903772"/>
      <w:r>
        <w:rPr>
          <w:rFonts w:cs="Arial"/>
        </w:rPr>
        <w:lastRenderedPageBreak/>
        <w:t>UC/Pro</w:t>
      </w:r>
      <w:r w:rsidR="00CD5A7B">
        <w:rPr>
          <w:rFonts w:cs="Arial"/>
        </w:rPr>
        <w:t>/013/</w:t>
      </w:r>
      <w:r w:rsidR="00CD5A7B" w:rsidRPr="00CD5A7B">
        <w:rPr>
          <w:rFonts w:cs="Arial"/>
        </w:rPr>
        <w:t xml:space="preserve"> </w:t>
      </w:r>
      <w:r w:rsidR="00CD5A7B">
        <w:rPr>
          <w:rFonts w:cs="Arial"/>
        </w:rPr>
        <w:t>Approve Purchase Order Level_2</w:t>
      </w:r>
      <w:bookmarkEnd w:id="35"/>
    </w:p>
    <w:p w:rsidR="00CD5A7B" w:rsidRDefault="00CD5A7B"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/013</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Approve Purchase Order Level_2</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Management</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Management wants to approve any Purchase Order</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After issuing any Purchase Order Purchase manager needs to approve Purchase Order for Level_1 approval and then Level_2 approval needs from the Management</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5E769A"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Level_2 approval for the 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25"/>
              </w:numPr>
              <w:spacing w:after="0"/>
              <w:rPr>
                <w:rFonts w:ascii="Arial" w:eastAsia="Times New Roman" w:hAnsi="Arial" w:cs="Arial"/>
              </w:rPr>
            </w:pPr>
            <w:r>
              <w:rPr>
                <w:rFonts w:ascii="Arial" w:eastAsia="Times New Roman" w:hAnsi="Arial" w:cs="Arial"/>
              </w:rPr>
              <w:t>Purchase Order get issue by the procurement authority</w:t>
            </w:r>
          </w:p>
          <w:p w:rsidR="00EC133A" w:rsidRDefault="00EC133A" w:rsidP="00DD5F60">
            <w:pPr>
              <w:numPr>
                <w:ilvl w:val="0"/>
                <w:numId w:val="25"/>
              </w:numPr>
              <w:spacing w:after="0"/>
              <w:rPr>
                <w:rFonts w:ascii="Arial" w:eastAsia="Times New Roman" w:hAnsi="Arial" w:cs="Arial"/>
              </w:rPr>
            </w:pPr>
            <w:r>
              <w:rPr>
                <w:rFonts w:ascii="Arial" w:eastAsia="Times New Roman" w:hAnsi="Arial" w:cs="Arial"/>
              </w:rPr>
              <w:t>Purchase Manager approve the level_1 approval of the Purchase Order</w:t>
            </w:r>
          </w:p>
          <w:p w:rsidR="00EC133A" w:rsidRPr="00756322" w:rsidRDefault="00EC133A" w:rsidP="00DD5F60">
            <w:pPr>
              <w:numPr>
                <w:ilvl w:val="0"/>
                <w:numId w:val="25"/>
              </w:numPr>
              <w:spacing w:after="0"/>
              <w:rPr>
                <w:rFonts w:ascii="Arial" w:eastAsia="Times New Roman" w:hAnsi="Arial" w:cs="Arial"/>
              </w:rPr>
            </w:pPr>
            <w:r>
              <w:rPr>
                <w:rFonts w:ascii="Arial" w:eastAsia="Times New Roman" w:hAnsi="Arial" w:cs="Arial"/>
              </w:rPr>
              <w:t>Management approve the Level_2 approval of the 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26"/>
              </w:numPr>
              <w:spacing w:after="0"/>
              <w:rPr>
                <w:rFonts w:ascii="Arial" w:eastAsia="Times New Roman" w:hAnsi="Arial" w:cs="Arial"/>
              </w:rPr>
            </w:pPr>
            <w:r>
              <w:rPr>
                <w:rFonts w:ascii="Arial" w:eastAsia="Times New Roman" w:hAnsi="Arial" w:cs="Arial"/>
              </w:rPr>
              <w:t>Purchase Order get issue by the procurement authority</w:t>
            </w:r>
          </w:p>
          <w:p w:rsidR="00EC133A" w:rsidRDefault="00EC133A" w:rsidP="00DD5F60">
            <w:pPr>
              <w:pStyle w:val="ListParagraph"/>
              <w:numPr>
                <w:ilvl w:val="0"/>
                <w:numId w:val="26"/>
              </w:numPr>
              <w:spacing w:after="0"/>
              <w:rPr>
                <w:rFonts w:ascii="Arial" w:eastAsia="Times New Roman" w:hAnsi="Arial" w:cs="Arial"/>
              </w:rPr>
            </w:pPr>
            <w:r>
              <w:rPr>
                <w:rFonts w:ascii="Arial" w:eastAsia="Times New Roman" w:hAnsi="Arial" w:cs="Arial"/>
              </w:rPr>
              <w:t>Management approve the Level_2 approval of the Purchase Order</w:t>
            </w:r>
          </w:p>
          <w:p w:rsidR="00EC133A" w:rsidRPr="009928B2" w:rsidRDefault="00EC133A" w:rsidP="00DD5F60">
            <w:pPr>
              <w:pStyle w:val="ListParagraph"/>
              <w:numPr>
                <w:ilvl w:val="0"/>
                <w:numId w:val="26"/>
              </w:numPr>
              <w:spacing w:after="0"/>
              <w:rPr>
                <w:rFonts w:ascii="Arial" w:eastAsia="Times New Roman" w:hAnsi="Arial" w:cs="Arial"/>
              </w:rPr>
            </w:pPr>
            <w:r>
              <w:rPr>
                <w:rFonts w:ascii="Arial" w:eastAsia="Times New Roman" w:hAnsi="Arial" w:cs="Arial"/>
              </w:rPr>
              <w:t>Level_1 approval will not require in that case</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/011</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212DBB" w:rsidP="00CD5A7B">
      <w:pPr>
        <w:pStyle w:val="Heading2"/>
      </w:pPr>
      <w:bookmarkStart w:id="36" w:name="_Toc431903773"/>
      <w:r>
        <w:rPr>
          <w:rFonts w:cs="Arial"/>
        </w:rPr>
        <w:lastRenderedPageBreak/>
        <w:t>UC/Pro</w:t>
      </w:r>
      <w:r w:rsidR="00CD5A7B">
        <w:rPr>
          <w:rFonts w:cs="Arial"/>
        </w:rPr>
        <w:t>/013/</w:t>
      </w:r>
      <w:r w:rsidR="00CD5A7B" w:rsidRPr="00CD5A7B">
        <w:rPr>
          <w:rFonts w:cs="Arial"/>
        </w:rPr>
        <w:t xml:space="preserve"> </w:t>
      </w:r>
      <w:r w:rsidR="00CD5A7B">
        <w:rPr>
          <w:rFonts w:cs="Arial"/>
        </w:rPr>
        <w:t>Cancel Purchase order</w:t>
      </w:r>
      <w:bookmarkEnd w:id="36"/>
    </w:p>
    <w:p w:rsidR="00CD5A7B" w:rsidRDefault="00CD5A7B" w:rsidP="00EC133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5"/>
        <w:gridCol w:w="2713"/>
        <w:gridCol w:w="4482"/>
      </w:tblGrid>
      <w:tr w:rsidR="00EC133A" w:rsidRPr="003B36A8" w:rsidTr="009F4D36">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before="240" w:after="0"/>
              <w:rPr>
                <w:rFonts w:ascii="Arial" w:hAnsi="Arial" w:cs="Arial"/>
                <w:b/>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/013</w:t>
            </w:r>
          </w:p>
        </w:tc>
      </w:tr>
      <w:tr w:rsidR="00EC133A" w:rsidRPr="003B36A8" w:rsidTr="009F4D36">
        <w:trPr>
          <w:trHeight w:val="269"/>
        </w:trPr>
        <w:tc>
          <w:tcPr>
            <w:tcW w:w="9350" w:type="dxa"/>
            <w:gridSpan w:val="3"/>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hAnsi="Arial" w:cs="Arial"/>
              </w:rPr>
            </w:pPr>
            <w:r w:rsidRPr="00D01FE6">
              <w:rPr>
                <w:rFonts w:ascii="Arial" w:eastAsia="Times New Roman" w:hAnsi="Arial" w:cs="Arial"/>
              </w:rPr>
              <w:t>Use Case Name</w:t>
            </w:r>
            <w:r w:rsidRPr="000A2496">
              <w:rPr>
                <w:rFonts w:ascii="Arial" w:eastAsia="Times New Roman" w:hAnsi="Arial" w:cs="Arial"/>
                <w:b/>
              </w:rPr>
              <w:t xml:space="preserve">:  </w:t>
            </w:r>
            <w:r>
              <w:rPr>
                <w:rFonts w:ascii="Arial" w:eastAsia="Times New Roman" w:hAnsi="Arial" w:cs="Arial"/>
                <w:b/>
              </w:rPr>
              <w:t>Cancel Purchase order</w:t>
            </w:r>
          </w:p>
        </w:tc>
      </w:tr>
      <w:tr w:rsidR="00EC133A" w:rsidRPr="003B36A8" w:rsidTr="009F4D36">
        <w:tc>
          <w:tcPr>
            <w:tcW w:w="4868"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Created By: </w:t>
            </w:r>
            <w:r w:rsidRPr="00D01FE6">
              <w:rPr>
                <w:rFonts w:ascii="Arial" w:eastAsia="Times New Roman" w:hAnsi="Arial" w:cs="Arial"/>
                <w:b/>
              </w:rPr>
              <w:t>GenWeb2 Ltd.</w:t>
            </w:r>
          </w:p>
        </w:tc>
        <w:tc>
          <w:tcPr>
            <w:tcW w:w="4482"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b/>
              </w:rPr>
            </w:pPr>
            <w:r w:rsidRPr="00D01FE6">
              <w:rPr>
                <w:rFonts w:ascii="Arial" w:eastAsia="Times New Roman" w:hAnsi="Arial" w:cs="Arial"/>
              </w:rPr>
              <w:t>Date Created:</w:t>
            </w:r>
            <w:r>
              <w:rPr>
                <w:rFonts w:ascii="Arial" w:eastAsia="Times New Roman" w:hAnsi="Arial" w:cs="Arial"/>
              </w:rPr>
              <w:t xml:space="preserve"> 30 September, 2015</w:t>
            </w:r>
          </w:p>
        </w:tc>
      </w:tr>
      <w:tr w:rsidR="00EC133A" w:rsidRPr="003B36A8" w:rsidTr="009F4D36">
        <w:trPr>
          <w:trHeight w:hRule="exact" w:val="307"/>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Actors: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hAnsi="Arial" w:cs="Arial"/>
                <w:color w:val="000000"/>
              </w:rPr>
              <w:t>Purchase manager or Authorized Purchase authority</w:t>
            </w:r>
          </w:p>
        </w:tc>
      </w:tr>
      <w:tr w:rsidR="00EC133A" w:rsidRPr="003B36A8" w:rsidTr="009F4D36">
        <w:trPr>
          <w:trHeight w:val="449"/>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Trigger:</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When Purchase Manager or Purchase authority wants to cancel any Purchase Order</w:t>
            </w:r>
          </w:p>
        </w:tc>
      </w:tr>
      <w:tr w:rsidR="00EC133A" w:rsidRPr="003B36A8" w:rsidTr="009F4D36">
        <w:trPr>
          <w:trHeight w:val="332"/>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 xml:space="preserve">Description:  </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4A7EC3" w:rsidRDefault="00EC133A" w:rsidP="009F4D36">
            <w:pPr>
              <w:spacing w:after="0"/>
              <w:ind w:left="432"/>
            </w:pPr>
            <w:r>
              <w:rPr>
                <w:rFonts w:ascii="Arial" w:eastAsia="Times New Roman" w:hAnsi="Arial" w:cs="Arial"/>
              </w:rPr>
              <w:t>Approved and unapproved Purchase Order can get cancelled for any reason. In that case the authority cancel the Purchase order so it will not flow for further use</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Frequency of Use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Medium</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Preconditions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0B534D" w:rsidRDefault="00EC133A" w:rsidP="00EC133A">
            <w:pPr>
              <w:numPr>
                <w:ilvl w:val="0"/>
                <w:numId w:val="5"/>
              </w:numPr>
              <w:spacing w:after="0"/>
              <w:ind w:left="432"/>
              <w:rPr>
                <w:rFonts w:ascii="Arial" w:eastAsia="Times New Roman" w:hAnsi="Arial" w:cs="Arial"/>
              </w:rPr>
            </w:pPr>
            <w:r>
              <w:rPr>
                <w:rFonts w:ascii="Arial" w:eastAsia="Times New Roman" w:hAnsi="Arial" w:cs="Arial"/>
              </w:rPr>
              <w:t>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5E769A"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Assumption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EC133A">
            <w:pPr>
              <w:numPr>
                <w:ilvl w:val="0"/>
                <w:numId w:val="5"/>
              </w:numPr>
              <w:spacing w:after="0"/>
              <w:ind w:left="432"/>
              <w:rPr>
                <w:rFonts w:ascii="Arial" w:eastAsia="Times New Roman" w:hAnsi="Arial" w:cs="Arial"/>
              </w:rPr>
            </w:pPr>
            <w:r>
              <w:rPr>
                <w:rFonts w:ascii="Arial" w:eastAsia="Times New Roman" w:hAnsi="Arial" w:cs="Arial"/>
              </w:rPr>
              <w:t>N/A</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Goal</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ind w:left="432"/>
              <w:rPr>
                <w:rFonts w:ascii="Arial" w:eastAsia="Times New Roman" w:hAnsi="Arial" w:cs="Arial"/>
              </w:rPr>
            </w:pPr>
            <w:r>
              <w:rPr>
                <w:rFonts w:ascii="Arial" w:eastAsia="Times New Roman" w:hAnsi="Arial" w:cs="Arial"/>
              </w:rPr>
              <w:t>Cancel any Purchase order to restrict it for any further flow</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Normal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27"/>
              </w:numPr>
              <w:spacing w:after="0"/>
              <w:rPr>
                <w:rFonts w:ascii="Arial" w:eastAsia="Times New Roman" w:hAnsi="Arial" w:cs="Arial"/>
              </w:rPr>
            </w:pPr>
            <w:r>
              <w:rPr>
                <w:rFonts w:ascii="Arial" w:eastAsia="Times New Roman" w:hAnsi="Arial" w:cs="Arial"/>
              </w:rPr>
              <w:t>Purchase Order get issue by the procurement authority</w:t>
            </w:r>
          </w:p>
          <w:p w:rsidR="00EC133A" w:rsidRPr="00756322" w:rsidRDefault="00EC133A" w:rsidP="00DD5F60">
            <w:pPr>
              <w:numPr>
                <w:ilvl w:val="0"/>
                <w:numId w:val="27"/>
              </w:numPr>
              <w:spacing w:after="0"/>
              <w:rPr>
                <w:rFonts w:ascii="Arial" w:eastAsia="Times New Roman" w:hAnsi="Arial" w:cs="Arial"/>
              </w:rPr>
            </w:pPr>
            <w:r>
              <w:rPr>
                <w:rFonts w:ascii="Arial" w:eastAsia="Times New Roman" w:hAnsi="Arial" w:cs="Arial"/>
              </w:rPr>
              <w:t>Procurement Authority cancel the Purchase Order</w:t>
            </w:r>
          </w:p>
        </w:tc>
      </w:tr>
      <w:tr w:rsidR="00EC133A" w:rsidRPr="003B36A8" w:rsidTr="009F4D36">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Alternate Flow</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Default="00EC133A" w:rsidP="00DD5F60">
            <w:pPr>
              <w:numPr>
                <w:ilvl w:val="0"/>
                <w:numId w:val="28"/>
              </w:numPr>
              <w:spacing w:after="0"/>
              <w:rPr>
                <w:rFonts w:ascii="Arial" w:eastAsia="Times New Roman" w:hAnsi="Arial" w:cs="Arial"/>
              </w:rPr>
            </w:pPr>
            <w:r>
              <w:rPr>
                <w:rFonts w:ascii="Arial" w:eastAsia="Times New Roman" w:hAnsi="Arial" w:cs="Arial"/>
              </w:rPr>
              <w:t>Purchase Order get issue by the procurement authority</w:t>
            </w:r>
          </w:p>
          <w:p w:rsidR="00EC133A" w:rsidRDefault="00EC133A" w:rsidP="00DD5F60">
            <w:pPr>
              <w:numPr>
                <w:ilvl w:val="0"/>
                <w:numId w:val="28"/>
              </w:numPr>
              <w:spacing w:after="0"/>
              <w:rPr>
                <w:rFonts w:ascii="Arial" w:eastAsia="Times New Roman" w:hAnsi="Arial" w:cs="Arial"/>
              </w:rPr>
            </w:pPr>
            <w:r>
              <w:rPr>
                <w:rFonts w:ascii="Arial" w:eastAsia="Times New Roman" w:hAnsi="Arial" w:cs="Arial"/>
              </w:rPr>
              <w:t>Purchase Manager approve the level_1 approval of the Purchase Order</w:t>
            </w:r>
          </w:p>
          <w:p w:rsidR="00EC133A" w:rsidRDefault="00EC133A" w:rsidP="00DD5F60">
            <w:pPr>
              <w:pStyle w:val="ListParagraph"/>
              <w:numPr>
                <w:ilvl w:val="0"/>
                <w:numId w:val="28"/>
              </w:numPr>
              <w:spacing w:after="0"/>
              <w:rPr>
                <w:rFonts w:ascii="Arial" w:eastAsia="Times New Roman" w:hAnsi="Arial" w:cs="Arial"/>
              </w:rPr>
            </w:pPr>
            <w:r>
              <w:rPr>
                <w:rFonts w:ascii="Arial" w:eastAsia="Times New Roman" w:hAnsi="Arial" w:cs="Arial"/>
              </w:rPr>
              <w:t>Management approve the Level_2 approval of the Purchase Order</w:t>
            </w:r>
          </w:p>
          <w:p w:rsidR="00EC133A" w:rsidRPr="009928B2" w:rsidRDefault="00EC133A" w:rsidP="00DD5F60">
            <w:pPr>
              <w:pStyle w:val="ListParagraph"/>
              <w:numPr>
                <w:ilvl w:val="0"/>
                <w:numId w:val="28"/>
              </w:numPr>
              <w:spacing w:after="0"/>
              <w:rPr>
                <w:rFonts w:ascii="Arial" w:eastAsia="Times New Roman" w:hAnsi="Arial" w:cs="Arial"/>
              </w:rPr>
            </w:pPr>
            <w:r>
              <w:rPr>
                <w:rFonts w:ascii="Arial" w:eastAsia="Times New Roman" w:hAnsi="Arial" w:cs="Arial"/>
              </w:rPr>
              <w:t>Procurement Authority cancel the Purchase Order (After approval)</w:t>
            </w:r>
          </w:p>
        </w:tc>
      </w:tr>
      <w:tr w:rsidR="00EC133A" w:rsidRPr="003B36A8" w:rsidTr="009F4D36">
        <w:trPr>
          <w:trHeight w:val="323"/>
        </w:trPr>
        <w:tc>
          <w:tcPr>
            <w:tcW w:w="2155" w:type="dxa"/>
            <w:tcBorders>
              <w:top w:val="single" w:sz="4" w:space="0" w:color="000000"/>
              <w:left w:val="single" w:sz="4" w:space="0" w:color="000000"/>
              <w:bottom w:val="single" w:sz="4" w:space="0" w:color="000000"/>
              <w:right w:val="single" w:sz="4" w:space="0" w:color="000000"/>
            </w:tcBorders>
            <w:hideMark/>
          </w:tcPr>
          <w:p w:rsidR="00EC133A" w:rsidRPr="00D01FE6" w:rsidRDefault="00EC133A" w:rsidP="009F4D36">
            <w:pPr>
              <w:spacing w:after="0"/>
              <w:rPr>
                <w:rFonts w:ascii="Arial" w:eastAsia="Times New Roman" w:hAnsi="Arial" w:cs="Arial"/>
              </w:rPr>
            </w:pPr>
            <w:r w:rsidRPr="00D01FE6">
              <w:rPr>
                <w:rFonts w:ascii="Arial" w:eastAsia="Times New Roman" w:hAnsi="Arial" w:cs="Arial"/>
              </w:rPr>
              <w:t>Exception</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7107F2" w:rsidRDefault="00EC133A" w:rsidP="00EC133A">
            <w:pPr>
              <w:pStyle w:val="ListParagraph"/>
              <w:numPr>
                <w:ilvl w:val="0"/>
                <w:numId w:val="5"/>
              </w:numPr>
              <w:spacing w:after="0" w:line="240" w:lineRule="auto"/>
              <w:ind w:left="450"/>
              <w:rPr>
                <w:rFonts w:ascii="Arial" w:eastAsia="Times New Roman" w:hAnsi="Arial" w:cs="Arial"/>
              </w:rPr>
            </w:pPr>
            <w:r>
              <w:rPr>
                <w:rFonts w:ascii="Arial" w:eastAsia="Times New Roman" w:hAnsi="Arial" w:cs="Arial"/>
              </w:rPr>
              <w:t>N/A</w:t>
            </w:r>
          </w:p>
        </w:tc>
      </w:tr>
      <w:tr w:rsidR="00EC133A" w:rsidRPr="003B36A8" w:rsidTr="009F4D36">
        <w:trPr>
          <w:trHeight w:val="233"/>
        </w:trPr>
        <w:tc>
          <w:tcPr>
            <w:tcW w:w="2155" w:type="dxa"/>
            <w:tcBorders>
              <w:top w:val="single" w:sz="4" w:space="0" w:color="000000"/>
              <w:left w:val="single" w:sz="4" w:space="0" w:color="000000"/>
              <w:bottom w:val="single" w:sz="4" w:space="0" w:color="000000"/>
              <w:right w:val="single" w:sz="4" w:space="0" w:color="000000"/>
            </w:tcBorders>
            <w:hideMark/>
          </w:tcPr>
          <w:p w:rsidR="00EC133A" w:rsidRPr="003B36A8" w:rsidRDefault="00EC133A" w:rsidP="009F4D36">
            <w:pPr>
              <w:spacing w:after="0"/>
              <w:rPr>
                <w:rFonts w:ascii="Arial" w:eastAsia="Times New Roman" w:hAnsi="Arial"/>
              </w:rPr>
            </w:pPr>
            <w:r w:rsidRPr="003B36A8">
              <w:rPr>
                <w:rFonts w:ascii="Arial" w:eastAsia="Times New Roman" w:hAnsi="Arial"/>
              </w:rPr>
              <w:t>Cross Reference</w:t>
            </w:r>
          </w:p>
        </w:tc>
        <w:tc>
          <w:tcPr>
            <w:tcW w:w="7195" w:type="dxa"/>
            <w:gridSpan w:val="2"/>
            <w:tcBorders>
              <w:top w:val="single" w:sz="4" w:space="0" w:color="000000"/>
              <w:left w:val="single" w:sz="4" w:space="0" w:color="000000"/>
              <w:bottom w:val="single" w:sz="4" w:space="0" w:color="000000"/>
              <w:right w:val="single" w:sz="4" w:space="0" w:color="000000"/>
            </w:tcBorders>
            <w:hideMark/>
          </w:tcPr>
          <w:p w:rsidR="00EC133A" w:rsidRPr="003B36A8" w:rsidRDefault="00EC133A" w:rsidP="00EC133A">
            <w:pPr>
              <w:pStyle w:val="ListParagraph"/>
              <w:numPr>
                <w:ilvl w:val="0"/>
                <w:numId w:val="5"/>
              </w:numPr>
              <w:spacing w:after="0"/>
              <w:ind w:left="450"/>
              <w:rPr>
                <w:rFonts w:ascii="Arial" w:eastAsia="Times New Roman" w:hAnsi="Arial"/>
              </w:rPr>
            </w:pPr>
            <w:r w:rsidRPr="00D01FE6">
              <w:rPr>
                <w:rFonts w:ascii="Arial" w:eastAsia="Times New Roman" w:hAnsi="Arial" w:cs="Arial"/>
              </w:rPr>
              <w:t xml:space="preserve">Use Case ID: </w:t>
            </w:r>
            <w:r w:rsidR="00212DBB">
              <w:rPr>
                <w:rFonts w:ascii="Arial" w:eastAsia="Times New Roman" w:hAnsi="Arial" w:cs="Arial"/>
              </w:rPr>
              <w:t>UC/Pro</w:t>
            </w:r>
            <w:r>
              <w:rPr>
                <w:rFonts w:ascii="Arial" w:eastAsia="Times New Roman" w:hAnsi="Arial" w:cs="Arial"/>
              </w:rPr>
              <w:t>/011</w:t>
            </w:r>
          </w:p>
        </w:tc>
      </w:tr>
    </w:tbl>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EC133A" w:rsidRDefault="00EC133A" w:rsidP="00EC133A"/>
    <w:p w:rsidR="004B64F0" w:rsidRPr="004B64F0" w:rsidRDefault="004B64F0" w:rsidP="004B64F0">
      <w:pPr>
        <w:rPr>
          <w:rFonts w:asciiTheme="minorHAnsi" w:hAnsiTheme="minorHAnsi"/>
        </w:rPr>
      </w:pPr>
    </w:p>
    <w:p w:rsidR="00DE3D72" w:rsidRPr="00D51799" w:rsidRDefault="00DE3D72" w:rsidP="00DE3D72">
      <w:pPr>
        <w:pStyle w:val="Heading1"/>
      </w:pPr>
      <w:bookmarkStart w:id="37" w:name="_Toc429701251"/>
      <w:bookmarkStart w:id="38" w:name="_Toc431903774"/>
      <w:r w:rsidRPr="00D51799">
        <w:lastRenderedPageBreak/>
        <w:t>Merchandising</w:t>
      </w:r>
      <w:r w:rsidR="000C07EA">
        <w:t xml:space="preserve"> </w:t>
      </w:r>
      <w:r w:rsidRPr="00D51799">
        <w:t>mock-up</w:t>
      </w:r>
      <w:bookmarkEnd w:id="37"/>
      <w:bookmarkEnd w:id="38"/>
      <w:r w:rsidRPr="00D51799">
        <w:t xml:space="preserve"> </w:t>
      </w:r>
    </w:p>
    <w:p w:rsidR="00DE3D72" w:rsidRDefault="000C07EA" w:rsidP="00DE3D72">
      <w:pPr>
        <w:pStyle w:val="Heading2"/>
      </w:pPr>
      <w:bookmarkStart w:id="39" w:name="_Toc431903775"/>
      <w:r>
        <w:t>Merchandising master user interface mock-up</w:t>
      </w:r>
      <w:bookmarkEnd w:id="39"/>
    </w:p>
    <w:p w:rsidR="000C07EA" w:rsidRDefault="000C07EA" w:rsidP="000C07EA">
      <w:pPr>
        <w:pStyle w:val="Heading3"/>
      </w:pPr>
      <w:bookmarkStart w:id="40" w:name="_Toc431903776"/>
      <w:r>
        <w:t>Buyer</w:t>
      </w:r>
      <w:r w:rsidR="00351C45">
        <w:t>’s D</w:t>
      </w:r>
      <w:r>
        <w:t>epartments:</w:t>
      </w:r>
      <w:bookmarkEnd w:id="40"/>
    </w:p>
    <w:p w:rsidR="000C07EA" w:rsidRDefault="000C07EA" w:rsidP="000C07EA">
      <w:r>
        <w:rPr>
          <w:noProof/>
          <w:lang w:bidi="bn-IN"/>
        </w:rPr>
        <w:drawing>
          <wp:inline distT="0" distB="0" distL="0" distR="0">
            <wp:extent cx="2847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s Department.png"/>
                    <pic:cNvPicPr/>
                  </pic:nvPicPr>
                  <pic:blipFill>
                    <a:blip r:embed="rId19">
                      <a:extLst>
                        <a:ext uri="{28A0092B-C50C-407E-A947-70E740481C1C}">
                          <a14:useLocalDpi xmlns:a14="http://schemas.microsoft.com/office/drawing/2010/main" val="0"/>
                        </a:ext>
                      </a:extLst>
                    </a:blip>
                    <a:stretch>
                      <a:fillRect/>
                    </a:stretch>
                  </pic:blipFill>
                  <pic:spPr>
                    <a:xfrm>
                      <a:off x="0" y="0"/>
                      <a:ext cx="2847975" cy="4781550"/>
                    </a:xfrm>
                    <a:prstGeom prst="rect">
                      <a:avLst/>
                    </a:prstGeom>
                  </pic:spPr>
                </pic:pic>
              </a:graphicData>
            </a:graphic>
          </wp:inline>
        </w:drawing>
      </w:r>
    </w:p>
    <w:p w:rsidR="000C07EA" w:rsidRPr="00A27C9B" w:rsidRDefault="00351C45" w:rsidP="00A27C9B">
      <w:pPr>
        <w:rPr>
          <w:rFonts w:asciiTheme="minorHAnsi" w:hAnsiTheme="minorHAnsi" w:cs="Tahoma"/>
          <w:sz w:val="18"/>
          <w:szCs w:val="18"/>
        </w:rPr>
      </w:pPr>
      <w:r w:rsidRPr="00A27C9B">
        <w:rPr>
          <w:rFonts w:asciiTheme="minorHAnsi" w:hAnsiTheme="minorHAnsi" w:cs="Tahoma"/>
          <w:sz w:val="18"/>
          <w:szCs w:val="18"/>
        </w:rPr>
        <w:t>Fig: Buyer’s Department</w:t>
      </w:r>
    </w:p>
    <w:p w:rsidR="000C07EA" w:rsidRDefault="000C07EA" w:rsidP="000C07EA">
      <w:pPr>
        <w:pStyle w:val="Heading3"/>
      </w:pPr>
      <w:bookmarkStart w:id="41" w:name="_Toc431903777"/>
      <w:r>
        <w:lastRenderedPageBreak/>
        <w:t>Currency</w:t>
      </w:r>
      <w:bookmarkEnd w:id="41"/>
    </w:p>
    <w:p w:rsidR="000C07EA" w:rsidRPr="000C07EA" w:rsidRDefault="000C07EA" w:rsidP="000C07EA">
      <w:r>
        <w:rPr>
          <w:noProof/>
          <w:lang w:bidi="bn-IN"/>
        </w:rPr>
        <w:drawing>
          <wp:inline distT="0" distB="0" distL="0" distR="0">
            <wp:extent cx="5943600" cy="2993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DE3D72"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Currency</w:t>
      </w:r>
    </w:p>
    <w:p w:rsidR="00DE3D72" w:rsidRDefault="000C07EA" w:rsidP="000C07EA">
      <w:pPr>
        <w:pStyle w:val="Heading3"/>
      </w:pPr>
      <w:bookmarkStart w:id="42" w:name="_Toc431903778"/>
      <w:r>
        <w:t>Season</w:t>
      </w:r>
      <w:bookmarkEnd w:id="42"/>
    </w:p>
    <w:p w:rsidR="00351C45" w:rsidRDefault="000C07EA" w:rsidP="000C07EA">
      <w:r>
        <w:rPr>
          <w:noProof/>
          <w:lang w:bidi="bn-IN"/>
        </w:rPr>
        <w:drawing>
          <wp:inline distT="0" distB="0" distL="0" distR="0">
            <wp:extent cx="5943600" cy="4215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s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Season</w:t>
      </w:r>
    </w:p>
    <w:p w:rsidR="00DE3D72" w:rsidRDefault="000C07EA" w:rsidP="000C07EA">
      <w:pPr>
        <w:pStyle w:val="Heading3"/>
      </w:pPr>
      <w:bookmarkStart w:id="43" w:name="_Toc431903779"/>
      <w:r>
        <w:lastRenderedPageBreak/>
        <w:t>Size Group</w:t>
      </w:r>
      <w:bookmarkEnd w:id="43"/>
    </w:p>
    <w:p w:rsidR="000C07EA" w:rsidRPr="000C07EA" w:rsidRDefault="000C07EA" w:rsidP="000C07EA">
      <w:r>
        <w:rPr>
          <w:noProof/>
          <w:lang w:bidi="bn-IN"/>
        </w:rPr>
        <w:drawing>
          <wp:inline distT="0" distB="0" distL="0" distR="0">
            <wp:extent cx="5943600" cy="31000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Grou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0C07EA" w:rsidRPr="00A27C9B" w:rsidRDefault="00351C45" w:rsidP="00351C45">
      <w:pPr>
        <w:jc w:val="center"/>
        <w:rPr>
          <w:rFonts w:asciiTheme="minorHAnsi" w:hAnsiTheme="minorHAnsi" w:cs="Tahoma"/>
          <w:sz w:val="18"/>
          <w:szCs w:val="18"/>
        </w:rPr>
      </w:pPr>
      <w:r w:rsidRPr="00A27C9B">
        <w:rPr>
          <w:rFonts w:asciiTheme="minorHAnsi" w:hAnsiTheme="minorHAnsi" w:cs="Tahoma"/>
          <w:sz w:val="18"/>
          <w:szCs w:val="18"/>
        </w:rPr>
        <w:t>Fig: Size group</w:t>
      </w:r>
    </w:p>
    <w:p w:rsidR="000C07EA" w:rsidRDefault="000C07EA" w:rsidP="000C07EA">
      <w:pPr>
        <w:pStyle w:val="Heading3"/>
      </w:pPr>
      <w:bookmarkStart w:id="44" w:name="_Toc431903780"/>
      <w:r>
        <w:t>Unit of measurement</w:t>
      </w:r>
      <w:bookmarkEnd w:id="44"/>
    </w:p>
    <w:p w:rsidR="00351C45" w:rsidRDefault="000C07EA" w:rsidP="000C07EA">
      <w:r>
        <w:rPr>
          <w:noProof/>
          <w:lang w:bidi="bn-IN"/>
        </w:rPr>
        <w:drawing>
          <wp:inline distT="0" distB="0" distL="0" distR="0">
            <wp:extent cx="5943600" cy="4215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O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0C07EA"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Unit of measurement</w:t>
      </w:r>
    </w:p>
    <w:p w:rsidR="000C07EA" w:rsidRDefault="000C07EA" w:rsidP="000C07EA">
      <w:pPr>
        <w:pStyle w:val="Heading2"/>
      </w:pPr>
      <w:bookmarkStart w:id="45" w:name="_Toc431903781"/>
      <w:r>
        <w:lastRenderedPageBreak/>
        <w:t>Merchandising Operational user interface mock-up</w:t>
      </w:r>
      <w:bookmarkEnd w:id="45"/>
    </w:p>
    <w:p w:rsidR="00B4750E" w:rsidRDefault="00B4750E" w:rsidP="00B4750E">
      <w:pPr>
        <w:pStyle w:val="Heading3"/>
      </w:pPr>
      <w:bookmarkStart w:id="46" w:name="_Toc431903782"/>
      <w:r>
        <w:t>Style</w:t>
      </w:r>
      <w:bookmarkEnd w:id="46"/>
    </w:p>
    <w:p w:rsidR="00B4750E" w:rsidRPr="00B4750E" w:rsidRDefault="00B4750E" w:rsidP="00B4750E">
      <w:r w:rsidRPr="00D51799">
        <w:rPr>
          <w:rFonts w:asciiTheme="minorHAnsi" w:hAnsiTheme="minorHAnsi" w:cs="Tahoma"/>
          <w:noProof/>
          <w:sz w:val="20"/>
          <w:szCs w:val="20"/>
          <w:lang w:bidi="bn-IN"/>
        </w:rPr>
        <w:drawing>
          <wp:inline distT="0" distB="0" distL="0" distR="0" wp14:anchorId="30E19374" wp14:editId="58E29A70">
            <wp:extent cx="5943600" cy="49269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Mockup.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26965"/>
                    </a:xfrm>
                    <a:prstGeom prst="rect">
                      <a:avLst/>
                    </a:prstGeom>
                  </pic:spPr>
                </pic:pic>
              </a:graphicData>
            </a:graphic>
          </wp:inline>
        </w:drawing>
      </w:r>
    </w:p>
    <w:p w:rsidR="00B4750E" w:rsidRPr="00A27C9B" w:rsidRDefault="00351C45" w:rsidP="00A27C9B">
      <w:pPr>
        <w:jc w:val="center"/>
        <w:rPr>
          <w:rFonts w:asciiTheme="minorHAnsi" w:hAnsiTheme="minorHAnsi" w:cs="Tahoma"/>
          <w:sz w:val="18"/>
          <w:szCs w:val="18"/>
        </w:rPr>
      </w:pPr>
      <w:r w:rsidRPr="00A27C9B">
        <w:rPr>
          <w:rFonts w:asciiTheme="minorHAnsi" w:hAnsiTheme="minorHAnsi" w:cs="Tahoma"/>
          <w:sz w:val="18"/>
          <w:szCs w:val="18"/>
        </w:rPr>
        <w:t>Fig: Style</w:t>
      </w:r>
    </w:p>
    <w:p w:rsidR="00B4750E" w:rsidRDefault="00B4750E" w:rsidP="00B4750E"/>
    <w:p w:rsidR="00B4750E" w:rsidRDefault="00B4750E" w:rsidP="00B4750E"/>
    <w:p w:rsid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Pr="00B4750E" w:rsidRDefault="00B4750E" w:rsidP="00B4750E"/>
    <w:p w:rsidR="00B4750E" w:rsidRDefault="00B4750E" w:rsidP="00B4750E"/>
    <w:p w:rsidR="00B4750E" w:rsidRDefault="00B4750E" w:rsidP="00B4750E">
      <w:pPr>
        <w:ind w:firstLine="720"/>
      </w:pPr>
    </w:p>
    <w:p w:rsidR="00B4750E" w:rsidRPr="00D51799" w:rsidRDefault="00B4750E" w:rsidP="00351C45">
      <w:pPr>
        <w:pStyle w:val="Heading3"/>
      </w:pPr>
      <w:bookmarkStart w:id="47" w:name="_Toc431903783"/>
      <w:r w:rsidRPr="00D51799">
        <w:lastRenderedPageBreak/>
        <w:t>Sample requisition and submission</w:t>
      </w:r>
      <w:bookmarkEnd w:id="47"/>
    </w:p>
    <w:p w:rsidR="00DE3D72" w:rsidRPr="00D51799" w:rsidRDefault="00DE3D72" w:rsidP="00DE3D72">
      <w:pPr>
        <w:ind w:left="360"/>
        <w:rPr>
          <w:rFonts w:asciiTheme="minorHAnsi" w:hAnsiTheme="minorHAnsi" w:cs="Tahoma"/>
          <w:sz w:val="20"/>
          <w:szCs w:val="20"/>
        </w:rPr>
      </w:pPr>
      <w:r w:rsidRPr="00D51799">
        <w:rPr>
          <w:rFonts w:asciiTheme="minorHAnsi" w:hAnsiTheme="minorHAnsi" w:cs="Tahoma"/>
          <w:noProof/>
          <w:sz w:val="20"/>
          <w:szCs w:val="20"/>
          <w:lang w:bidi="bn-IN"/>
        </w:rPr>
        <w:drawing>
          <wp:inline distT="0" distB="0" distL="0" distR="0" wp14:anchorId="33C09719" wp14:editId="7E716994">
            <wp:extent cx="5943600" cy="7039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Requisition and Submiss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03961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Sample requisition and submission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351C45">
      <w:pPr>
        <w:pStyle w:val="Heading3"/>
      </w:pPr>
      <w:bookmarkStart w:id="48" w:name="_Toc431903784"/>
      <w:r w:rsidRPr="00D51799">
        <w:lastRenderedPageBreak/>
        <w:t>Pre-costing mock-up</w:t>
      </w:r>
      <w:bookmarkEnd w:id="48"/>
    </w:p>
    <w:p w:rsidR="00DE3D72" w:rsidRPr="00D51799" w:rsidRDefault="00DE3D72" w:rsidP="00DE3D72">
      <w:pPr>
        <w:pStyle w:val="ListParagraph"/>
        <w:ind w:left="1080"/>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lang w:bidi="bn-IN"/>
        </w:rPr>
        <w:drawing>
          <wp:inline distT="0" distB="0" distL="0" distR="0" wp14:anchorId="5FEC4840" wp14:editId="069CB843">
            <wp:extent cx="5905295" cy="4583875"/>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osting.png"/>
                    <pic:cNvPicPr/>
                  </pic:nvPicPr>
                  <pic:blipFill>
                    <a:blip r:embed="rId26">
                      <a:extLst>
                        <a:ext uri="{28A0092B-C50C-407E-A947-70E740481C1C}">
                          <a14:useLocalDpi xmlns:a14="http://schemas.microsoft.com/office/drawing/2010/main" val="0"/>
                        </a:ext>
                      </a:extLst>
                    </a:blip>
                    <a:stretch>
                      <a:fillRect/>
                    </a:stretch>
                  </pic:blipFill>
                  <pic:spPr>
                    <a:xfrm>
                      <a:off x="0" y="0"/>
                      <a:ext cx="5910119" cy="4587619"/>
                    </a:xfrm>
                    <a:prstGeom prst="rect">
                      <a:avLst/>
                    </a:prstGeom>
                  </pic:spPr>
                </pic:pic>
              </a:graphicData>
            </a:graphic>
          </wp:inline>
        </w:drawing>
      </w:r>
    </w:p>
    <w:p w:rsidR="00DE3D72" w:rsidRPr="00D51799" w:rsidRDefault="00DE3D72" w:rsidP="00DE3D72">
      <w:pPr>
        <w:tabs>
          <w:tab w:val="left" w:pos="3421"/>
        </w:tabs>
        <w:rPr>
          <w:rFonts w:asciiTheme="minorHAnsi" w:hAnsiTheme="minorHAnsi" w:cs="Tahoma"/>
          <w:sz w:val="18"/>
          <w:szCs w:val="18"/>
        </w:rPr>
      </w:pPr>
      <w:r w:rsidRPr="00D51799">
        <w:rPr>
          <w:rFonts w:asciiTheme="minorHAnsi" w:hAnsiTheme="minorHAnsi" w:cs="Tahoma"/>
          <w:sz w:val="20"/>
          <w:szCs w:val="20"/>
        </w:rPr>
        <w:tab/>
      </w:r>
      <w:r w:rsidRPr="00D51799">
        <w:rPr>
          <w:rFonts w:asciiTheme="minorHAnsi" w:hAnsiTheme="minorHAnsi" w:cs="Tahoma"/>
          <w:sz w:val="18"/>
          <w:szCs w:val="18"/>
        </w:rPr>
        <w:t>Fig: Pre-costing mock-up</w:t>
      </w: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49" w:name="_Toc431903785"/>
      <w:r w:rsidRPr="00D51799">
        <w:lastRenderedPageBreak/>
        <w:t>Buyer work order</w:t>
      </w:r>
      <w:bookmarkEnd w:id="49"/>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lang w:bidi="bn-IN"/>
        </w:rPr>
        <w:drawing>
          <wp:inline distT="0" distB="0" distL="0" distR="0" wp14:anchorId="4555A33A" wp14:editId="0163CD74">
            <wp:extent cx="5943600" cy="4714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er_Work_Orde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inline>
        </w:drawing>
      </w:r>
    </w:p>
    <w:p w:rsidR="00DE3D72" w:rsidRDefault="00DE3D72" w:rsidP="00DE3D72">
      <w:pPr>
        <w:jc w:val="center"/>
        <w:rPr>
          <w:rFonts w:asciiTheme="minorHAnsi" w:hAnsiTheme="minorHAnsi" w:cs="Tahoma"/>
          <w:sz w:val="18"/>
          <w:szCs w:val="18"/>
        </w:rPr>
      </w:pPr>
      <w:r w:rsidRPr="00D51799">
        <w:rPr>
          <w:rFonts w:asciiTheme="minorHAnsi" w:hAnsiTheme="minorHAnsi" w:cs="Tahoma"/>
          <w:sz w:val="18"/>
          <w:szCs w:val="18"/>
        </w:rPr>
        <w:t>Fig: Buyer work order</w:t>
      </w: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Default="00DE3D72" w:rsidP="00DE3D72">
      <w:pPr>
        <w:jc w:val="center"/>
        <w:rPr>
          <w:rFonts w:asciiTheme="minorHAnsi" w:hAnsiTheme="minorHAnsi" w:cs="Tahoma"/>
          <w:sz w:val="18"/>
          <w:szCs w:val="18"/>
        </w:rPr>
      </w:pPr>
    </w:p>
    <w:p w:rsidR="00DE3D72" w:rsidRPr="00D51799" w:rsidRDefault="00DE3D72" w:rsidP="00DE3D72">
      <w:pPr>
        <w:jc w:val="center"/>
        <w:rPr>
          <w:rFonts w:asciiTheme="minorHAnsi" w:hAnsiTheme="minorHAnsi" w:cs="Tahoma"/>
          <w:sz w:val="18"/>
          <w:szCs w:val="18"/>
        </w:rPr>
      </w:pPr>
    </w:p>
    <w:p w:rsidR="00DE3D72" w:rsidRPr="00D51799" w:rsidRDefault="00DE3D72" w:rsidP="00351C45">
      <w:pPr>
        <w:pStyle w:val="Heading3"/>
      </w:pPr>
      <w:bookmarkStart w:id="50" w:name="_Toc431903786"/>
      <w:r>
        <w:lastRenderedPageBreak/>
        <w:t xml:space="preserve">Materials </w:t>
      </w:r>
      <w:r w:rsidRPr="00D51799">
        <w:t>Consumption</w:t>
      </w:r>
      <w:bookmarkEnd w:id="50"/>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lang w:bidi="bn-IN"/>
        </w:rPr>
        <w:drawing>
          <wp:inline distT="0" distB="0" distL="0" distR="0" wp14:anchorId="6CCD8566" wp14:editId="238384FB">
            <wp:extent cx="5943600" cy="27058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05878"/>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w:t>
      </w:r>
      <w:r>
        <w:rPr>
          <w:rFonts w:asciiTheme="minorHAnsi" w:hAnsiTheme="minorHAnsi" w:cs="Tahoma"/>
          <w:sz w:val="18"/>
          <w:szCs w:val="18"/>
        </w:rPr>
        <w:t xml:space="preserve">Material </w:t>
      </w:r>
      <w:r w:rsidRPr="00D51799">
        <w:rPr>
          <w:rFonts w:asciiTheme="minorHAnsi" w:hAnsiTheme="minorHAnsi" w:cs="Tahoma"/>
          <w:sz w:val="18"/>
          <w:szCs w:val="18"/>
        </w:rPr>
        <w:t>Consumption</w:t>
      </w:r>
    </w:p>
    <w:p w:rsidR="00DE3D72" w:rsidRPr="00D51799" w:rsidRDefault="00DE3D72" w:rsidP="00DE3D72">
      <w:pPr>
        <w:rPr>
          <w:rFonts w:asciiTheme="minorHAnsi" w:hAnsiTheme="minorHAnsi" w:cs="Tahoma"/>
          <w:sz w:val="20"/>
          <w:szCs w:val="20"/>
        </w:rPr>
      </w:pPr>
    </w:p>
    <w:p w:rsidR="00DE3D72" w:rsidRDefault="00DE3D72" w:rsidP="00DE3D72">
      <w:pPr>
        <w:rPr>
          <w:rFonts w:asciiTheme="minorHAnsi" w:hAnsiTheme="minorHAnsi" w:cs="Tahoma"/>
          <w:sz w:val="20"/>
          <w:szCs w:val="20"/>
        </w:rPr>
      </w:pPr>
    </w:p>
    <w:p w:rsidR="00DE3D72" w:rsidRPr="00D51799" w:rsidRDefault="00DE3D72" w:rsidP="00DE3D72">
      <w:pPr>
        <w:rPr>
          <w:rFonts w:asciiTheme="minorHAnsi" w:hAnsiTheme="minorHAnsi" w:cs="Tahoma"/>
          <w:sz w:val="20"/>
          <w:szCs w:val="20"/>
        </w:rPr>
      </w:pPr>
    </w:p>
    <w:p w:rsidR="00DE3D72" w:rsidRPr="00D51799" w:rsidRDefault="00DE3D72" w:rsidP="00351C45">
      <w:pPr>
        <w:pStyle w:val="Heading3"/>
      </w:pPr>
      <w:bookmarkStart w:id="51" w:name="_Toc431903787"/>
      <w:r w:rsidRPr="00D51799">
        <w:lastRenderedPageBreak/>
        <w:t xml:space="preserve">Bill </w:t>
      </w:r>
      <w:proofErr w:type="gramStart"/>
      <w:r w:rsidRPr="00D51799">
        <w:t>Of</w:t>
      </w:r>
      <w:proofErr w:type="gramEnd"/>
      <w:r w:rsidRPr="00D51799">
        <w:t xml:space="preserve"> Material (BOM)</w:t>
      </w:r>
      <w:bookmarkEnd w:id="51"/>
    </w:p>
    <w:p w:rsidR="00DE3D72" w:rsidRPr="00D51799" w:rsidRDefault="00DE3D72" w:rsidP="00DE3D72">
      <w:pPr>
        <w:rPr>
          <w:rFonts w:asciiTheme="minorHAnsi" w:hAnsiTheme="minorHAnsi" w:cs="Tahoma"/>
          <w:sz w:val="20"/>
          <w:szCs w:val="20"/>
        </w:rPr>
      </w:pPr>
      <w:r w:rsidRPr="00D51799">
        <w:rPr>
          <w:rFonts w:asciiTheme="minorHAnsi" w:hAnsiTheme="minorHAnsi" w:cs="Tahoma"/>
          <w:noProof/>
          <w:sz w:val="20"/>
          <w:szCs w:val="20"/>
          <w:lang w:bidi="bn-IN"/>
        </w:rPr>
        <w:drawing>
          <wp:inline distT="0" distB="0" distL="0" distR="0" wp14:anchorId="079157FF" wp14:editId="6DE977B3">
            <wp:extent cx="5943600" cy="6998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98970"/>
                    </a:xfrm>
                    <a:prstGeom prst="rect">
                      <a:avLst/>
                    </a:prstGeom>
                  </pic:spPr>
                </pic:pic>
              </a:graphicData>
            </a:graphic>
          </wp:inline>
        </w:drawing>
      </w:r>
    </w:p>
    <w:p w:rsidR="00DE3D72" w:rsidRPr="00D51799" w:rsidRDefault="00DE3D72" w:rsidP="00DE3D72">
      <w:pPr>
        <w:jc w:val="center"/>
        <w:rPr>
          <w:rFonts w:asciiTheme="minorHAnsi" w:hAnsiTheme="minorHAnsi" w:cs="Tahoma"/>
          <w:sz w:val="18"/>
          <w:szCs w:val="18"/>
        </w:rPr>
      </w:pPr>
      <w:r w:rsidRPr="00D51799">
        <w:rPr>
          <w:rFonts w:asciiTheme="minorHAnsi" w:hAnsiTheme="minorHAnsi" w:cs="Tahoma"/>
          <w:sz w:val="18"/>
          <w:szCs w:val="18"/>
        </w:rPr>
        <w:t xml:space="preserve">Fig: Bill </w:t>
      </w:r>
      <w:proofErr w:type="gramStart"/>
      <w:r w:rsidRPr="00D51799">
        <w:rPr>
          <w:rFonts w:asciiTheme="minorHAnsi" w:hAnsiTheme="minorHAnsi" w:cs="Tahoma"/>
          <w:sz w:val="18"/>
          <w:szCs w:val="18"/>
        </w:rPr>
        <w:t>Of</w:t>
      </w:r>
      <w:proofErr w:type="gramEnd"/>
      <w:r w:rsidRPr="00D51799">
        <w:rPr>
          <w:rFonts w:asciiTheme="minorHAnsi" w:hAnsiTheme="minorHAnsi" w:cs="Tahoma"/>
          <w:sz w:val="18"/>
          <w:szCs w:val="18"/>
        </w:rPr>
        <w:t xml:space="preserve"> Material (BOM)</w:t>
      </w:r>
    </w:p>
    <w:p w:rsidR="00DE3D72" w:rsidRPr="004B64F0" w:rsidRDefault="00DE3D72" w:rsidP="004B64F0">
      <w:pPr>
        <w:rPr>
          <w:rFonts w:asciiTheme="minorHAnsi" w:hAnsiTheme="minorHAnsi"/>
        </w:rPr>
      </w:pPr>
    </w:p>
    <w:p w:rsidR="004B64F0" w:rsidRPr="004B64F0" w:rsidRDefault="004B64F0" w:rsidP="004B64F0">
      <w:pPr>
        <w:rPr>
          <w:rFonts w:asciiTheme="minorHAnsi" w:hAnsiTheme="minorHAnsi"/>
        </w:rPr>
      </w:pPr>
    </w:p>
    <w:p w:rsidR="004B64F0" w:rsidRPr="004B64F0" w:rsidRDefault="004B64F0" w:rsidP="002C2AF0">
      <w:pPr>
        <w:pStyle w:val="BodyText"/>
        <w:rPr>
          <w:rFonts w:asciiTheme="minorHAnsi" w:hAnsiTheme="minorHAnsi" w:cs="Tahoma"/>
          <w:lang w:val="en-GB"/>
        </w:rPr>
      </w:pPr>
    </w:p>
    <w:sectPr w:rsidR="004B64F0" w:rsidRPr="004B64F0" w:rsidSect="00F41555">
      <w:headerReference w:type="default" r:id="rId30"/>
      <w:footerReference w:type="default" r:id="rId31"/>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5886" w:rsidRDefault="00335886" w:rsidP="00BD3575">
      <w:pPr>
        <w:spacing w:after="0"/>
      </w:pPr>
      <w:r>
        <w:separator/>
      </w:r>
    </w:p>
  </w:endnote>
  <w:endnote w:type="continuationSeparator" w:id="0">
    <w:p w:rsidR="00335886" w:rsidRDefault="00335886"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D36" w:rsidRDefault="009F4D36" w:rsidP="003977A2">
    <w:pPr>
      <w:pStyle w:val="Footer"/>
      <w:pBdr>
        <w:top w:val="single" w:sz="4" w:space="0" w:color="auto"/>
      </w:pBdr>
      <w:tabs>
        <w:tab w:val="center" w:pos="4500"/>
        <w:tab w:val="right" w:pos="8730"/>
      </w:tabs>
    </w:pPr>
    <w:r>
      <w:t xml:space="preserve">GW/ERP/SRS/                                               Version 1.0                                                          Page </w:t>
    </w:r>
    <w:r>
      <w:fldChar w:fldCharType="begin"/>
    </w:r>
    <w:r>
      <w:instrText xml:space="preserve"> PAGE </w:instrText>
    </w:r>
    <w:r>
      <w:fldChar w:fldCharType="separate"/>
    </w:r>
    <w:r w:rsidR="004D64FA">
      <w:rPr>
        <w:noProof/>
      </w:rPr>
      <w:t>2</w:t>
    </w:r>
    <w:r>
      <w:rPr>
        <w:noProof/>
      </w:rPr>
      <w:fldChar w:fldCharType="end"/>
    </w:r>
    <w:r>
      <w:t xml:space="preserve"> of </w:t>
    </w:r>
    <w:fldSimple w:instr=" NUMPAGES ">
      <w:r w:rsidR="004D64FA">
        <w:rPr>
          <w:noProof/>
        </w:rPr>
        <w:t>38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5886" w:rsidRDefault="00335886" w:rsidP="00BD3575">
      <w:pPr>
        <w:spacing w:after="0"/>
      </w:pPr>
      <w:r>
        <w:separator/>
      </w:r>
    </w:p>
  </w:footnote>
  <w:footnote w:type="continuationSeparator" w:id="0">
    <w:p w:rsidR="00335886" w:rsidRDefault="00335886"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D36" w:rsidRDefault="009F4D36" w:rsidP="008705D0">
    <w:pPr>
      <w:pStyle w:val="Header"/>
      <w:pBdr>
        <w:bottom w:val="single" w:sz="4" w:space="0" w:color="auto"/>
      </w:pBdr>
    </w:pPr>
    <w:proofErr w:type="spellStart"/>
    <w:r>
      <w:rPr>
        <w:rFonts w:ascii="Arial" w:eastAsia="Times New Roman" w:hAnsi="Arial"/>
        <w:sz w:val="18"/>
        <w:szCs w:val="20"/>
        <w:lang w:val="en-GB"/>
      </w:rPr>
      <w:t>Lakhsma</w:t>
    </w:r>
    <w:proofErr w:type="spellEnd"/>
    <w:r>
      <w:rPr>
        <w:rFonts w:ascii="Arial" w:eastAsia="Times New Roman" w:hAnsi="Arial"/>
        <w:sz w:val="18"/>
        <w:szCs w:val="20"/>
        <w:lang w:val="en-GB"/>
      </w:rPr>
      <w:t xml:space="preserve">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lang w:bidi="bn-IN"/>
      </w:rPr>
      <w:drawing>
        <wp:inline distT="0" distB="0" distL="0" distR="0" wp14:anchorId="6DD3F628" wp14:editId="77973EE9">
          <wp:extent cx="656326" cy="32123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0306147"/>
    <w:multiLevelType w:val="hybridMultilevel"/>
    <w:tmpl w:val="70C0015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B346E8D"/>
    <w:multiLevelType w:val="hybridMultilevel"/>
    <w:tmpl w:val="70C0015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EC12EC4"/>
    <w:multiLevelType w:val="hybridMultilevel"/>
    <w:tmpl w:val="AA1A3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7E09A7"/>
    <w:multiLevelType w:val="hybridMultilevel"/>
    <w:tmpl w:val="F3965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2">
    <w:nsid w:val="15982F5B"/>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19DB11CC"/>
    <w:multiLevelType w:val="multilevel"/>
    <w:tmpl w:val="66A2CED4"/>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1AC1275D"/>
    <w:multiLevelType w:val="hybridMultilevel"/>
    <w:tmpl w:val="E5743E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D7E2B3C"/>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1F246C40"/>
    <w:multiLevelType w:val="hybridMultilevel"/>
    <w:tmpl w:val="4C1881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07528F2"/>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nsid w:val="36F47192"/>
    <w:multiLevelType w:val="hybridMultilevel"/>
    <w:tmpl w:val="8BC6C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9A47D10"/>
    <w:multiLevelType w:val="hybridMultilevel"/>
    <w:tmpl w:val="E5743E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B7000F5"/>
    <w:multiLevelType w:val="hybridMultilevel"/>
    <w:tmpl w:val="8BE2E7A2"/>
    <w:lvl w:ilvl="0" w:tplc="04090001">
      <w:start w:val="1"/>
      <w:numFmt w:val="bullet"/>
      <w:lvlText w:val=""/>
      <w:lvlJc w:val="left"/>
      <w:pPr>
        <w:ind w:left="288" w:hanging="360"/>
      </w:pPr>
      <w:rPr>
        <w:rFonts w:ascii="Symbol" w:hAnsi="Symbol" w:hint="default"/>
      </w:rPr>
    </w:lvl>
    <w:lvl w:ilvl="1" w:tplc="04090019">
      <w:start w:val="1"/>
      <w:numFmt w:val="bullet"/>
      <w:lvlText w:val="o"/>
      <w:lvlJc w:val="left"/>
      <w:pPr>
        <w:ind w:left="1368" w:hanging="360"/>
      </w:pPr>
      <w:rPr>
        <w:rFonts w:ascii="Courier New" w:hAnsi="Courier New" w:cs="Courier New" w:hint="default"/>
      </w:rPr>
    </w:lvl>
    <w:lvl w:ilvl="2" w:tplc="0409001B" w:tentative="1">
      <w:start w:val="1"/>
      <w:numFmt w:val="bullet"/>
      <w:lvlText w:val=""/>
      <w:lvlJc w:val="left"/>
      <w:pPr>
        <w:ind w:left="2088" w:hanging="360"/>
      </w:pPr>
      <w:rPr>
        <w:rFonts w:ascii="Wingdings" w:hAnsi="Wingdings" w:hint="default"/>
      </w:rPr>
    </w:lvl>
    <w:lvl w:ilvl="3" w:tplc="0409000F" w:tentative="1">
      <w:start w:val="1"/>
      <w:numFmt w:val="bullet"/>
      <w:lvlText w:val=""/>
      <w:lvlJc w:val="left"/>
      <w:pPr>
        <w:ind w:left="2808" w:hanging="360"/>
      </w:pPr>
      <w:rPr>
        <w:rFonts w:ascii="Symbol" w:hAnsi="Symbol" w:hint="default"/>
      </w:rPr>
    </w:lvl>
    <w:lvl w:ilvl="4" w:tplc="04090019" w:tentative="1">
      <w:start w:val="1"/>
      <w:numFmt w:val="bullet"/>
      <w:lvlText w:val="o"/>
      <w:lvlJc w:val="left"/>
      <w:pPr>
        <w:ind w:left="3528" w:hanging="360"/>
      </w:pPr>
      <w:rPr>
        <w:rFonts w:ascii="Courier New" w:hAnsi="Courier New" w:cs="Courier New" w:hint="default"/>
      </w:rPr>
    </w:lvl>
    <w:lvl w:ilvl="5" w:tplc="0409001B" w:tentative="1">
      <w:start w:val="1"/>
      <w:numFmt w:val="bullet"/>
      <w:lvlText w:val=""/>
      <w:lvlJc w:val="left"/>
      <w:pPr>
        <w:ind w:left="4248" w:hanging="360"/>
      </w:pPr>
      <w:rPr>
        <w:rFonts w:ascii="Wingdings" w:hAnsi="Wingdings" w:hint="default"/>
      </w:rPr>
    </w:lvl>
    <w:lvl w:ilvl="6" w:tplc="0409000F" w:tentative="1">
      <w:start w:val="1"/>
      <w:numFmt w:val="bullet"/>
      <w:lvlText w:val=""/>
      <w:lvlJc w:val="left"/>
      <w:pPr>
        <w:ind w:left="4968" w:hanging="360"/>
      </w:pPr>
      <w:rPr>
        <w:rFonts w:ascii="Symbol" w:hAnsi="Symbol" w:hint="default"/>
      </w:rPr>
    </w:lvl>
    <w:lvl w:ilvl="7" w:tplc="04090019" w:tentative="1">
      <w:start w:val="1"/>
      <w:numFmt w:val="bullet"/>
      <w:lvlText w:val="o"/>
      <w:lvlJc w:val="left"/>
      <w:pPr>
        <w:ind w:left="5688" w:hanging="360"/>
      </w:pPr>
      <w:rPr>
        <w:rFonts w:ascii="Courier New" w:hAnsi="Courier New" w:cs="Courier New" w:hint="default"/>
      </w:rPr>
    </w:lvl>
    <w:lvl w:ilvl="8" w:tplc="0409001B" w:tentative="1">
      <w:start w:val="1"/>
      <w:numFmt w:val="bullet"/>
      <w:lvlText w:val=""/>
      <w:lvlJc w:val="left"/>
      <w:pPr>
        <w:ind w:left="6408" w:hanging="360"/>
      </w:pPr>
      <w:rPr>
        <w:rFonts w:ascii="Wingdings" w:hAnsi="Wingdings" w:hint="default"/>
      </w:rPr>
    </w:lvl>
  </w:abstractNum>
  <w:abstractNum w:abstractNumId="21">
    <w:nsid w:val="3B724BFD"/>
    <w:multiLevelType w:val="hybridMultilevel"/>
    <w:tmpl w:val="EB70C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D5D6095"/>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3ECC6934"/>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nsid w:val="416F0899"/>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46A436BB"/>
    <w:multiLevelType w:val="hybridMultilevel"/>
    <w:tmpl w:val="A10A9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6CE11FE"/>
    <w:multiLevelType w:val="hybridMultilevel"/>
    <w:tmpl w:val="C91C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580902"/>
    <w:multiLevelType w:val="hybridMultilevel"/>
    <w:tmpl w:val="1736B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3965A55"/>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0">
    <w:nsid w:val="565678CF"/>
    <w:multiLevelType w:val="hybridMultilevel"/>
    <w:tmpl w:val="DBFE4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D833568"/>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2">
    <w:nsid w:val="5EDA0DB3"/>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3">
    <w:nsid w:val="65983948"/>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4">
    <w:nsid w:val="6A132A98"/>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6AF90F4E"/>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6">
    <w:nsid w:val="730007D2"/>
    <w:multiLevelType w:val="hybridMultilevel"/>
    <w:tmpl w:val="5E2E6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72B77B6"/>
    <w:multiLevelType w:val="hybridMultilevel"/>
    <w:tmpl w:val="ABF0851A"/>
    <w:lvl w:ilvl="0" w:tplc="0409000F">
      <w:start w:val="1"/>
      <w:numFmt w:val="decimal"/>
      <w:lvlText w:val="%1."/>
      <w:lvlJc w:val="left"/>
      <w:pPr>
        <w:ind w:left="360" w:hanging="360"/>
      </w:pPr>
      <w:rPr>
        <w:rFont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nsid w:val="7AA55273"/>
    <w:multiLevelType w:val="hybridMultilevel"/>
    <w:tmpl w:val="9FDAEAFC"/>
    <w:lvl w:ilvl="0" w:tplc="04090019">
      <w:start w:val="1"/>
      <w:numFmt w:val="bullet"/>
      <w:lvlText w:val=""/>
      <w:lvlJc w:val="left"/>
      <w:pPr>
        <w:tabs>
          <w:tab w:val="num" w:pos="720"/>
        </w:tabs>
        <w:ind w:left="720" w:hanging="360"/>
      </w:pPr>
      <w:rPr>
        <w:rFonts w:ascii="Symbol" w:hAnsi="Symbol" w:hint="default"/>
      </w:rPr>
    </w:lvl>
    <w:lvl w:ilvl="1" w:tplc="0409001B">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7B652AB6"/>
    <w:multiLevelType w:val="hybridMultilevel"/>
    <w:tmpl w:val="A5D08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num w:numId="1">
    <w:abstractNumId w:val="13"/>
  </w:num>
  <w:num w:numId="2">
    <w:abstractNumId w:val="0"/>
  </w:num>
  <w:num w:numId="3">
    <w:abstractNumId w:val="40"/>
  </w:num>
  <w:num w:numId="4">
    <w:abstractNumId w:val="28"/>
  </w:num>
  <w:num w:numId="5">
    <w:abstractNumId w:val="20"/>
  </w:num>
  <w:num w:numId="6">
    <w:abstractNumId w:val="11"/>
  </w:num>
  <w:num w:numId="7">
    <w:abstractNumId w:val="35"/>
  </w:num>
  <w:num w:numId="8">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25"/>
  </w:num>
  <w:num w:numId="11">
    <w:abstractNumId w:val="16"/>
  </w:num>
  <w:num w:numId="12">
    <w:abstractNumId w:val="18"/>
  </w:num>
  <w:num w:numId="13">
    <w:abstractNumId w:val="14"/>
  </w:num>
  <w:num w:numId="14">
    <w:abstractNumId w:val="33"/>
  </w:num>
  <w:num w:numId="15">
    <w:abstractNumId w:val="19"/>
  </w:num>
  <w:num w:numId="16">
    <w:abstractNumId w:val="15"/>
  </w:num>
  <w:num w:numId="17">
    <w:abstractNumId w:val="27"/>
  </w:num>
  <w:num w:numId="18">
    <w:abstractNumId w:val="12"/>
  </w:num>
  <w:num w:numId="19">
    <w:abstractNumId w:val="22"/>
  </w:num>
  <w:num w:numId="20">
    <w:abstractNumId w:val="23"/>
  </w:num>
  <w:num w:numId="21">
    <w:abstractNumId w:val="32"/>
  </w:num>
  <w:num w:numId="22">
    <w:abstractNumId w:val="24"/>
  </w:num>
  <w:num w:numId="23">
    <w:abstractNumId w:val="29"/>
  </w:num>
  <w:num w:numId="24">
    <w:abstractNumId w:val="17"/>
  </w:num>
  <w:num w:numId="25">
    <w:abstractNumId w:val="37"/>
  </w:num>
  <w:num w:numId="26">
    <w:abstractNumId w:val="7"/>
  </w:num>
  <w:num w:numId="27">
    <w:abstractNumId w:val="31"/>
  </w:num>
  <w:num w:numId="28">
    <w:abstractNumId w:val="8"/>
  </w:num>
  <w:num w:numId="29">
    <w:abstractNumId w:val="30"/>
  </w:num>
  <w:num w:numId="30">
    <w:abstractNumId w:val="34"/>
  </w:num>
  <w:num w:numId="31">
    <w:abstractNumId w:val="10"/>
  </w:num>
  <w:num w:numId="32">
    <w:abstractNumId w:val="39"/>
  </w:num>
  <w:num w:numId="33">
    <w:abstractNumId w:val="9"/>
  </w:num>
  <w:num w:numId="34">
    <w:abstractNumId w:val="26"/>
  </w:num>
  <w:num w:numId="35">
    <w:abstractNumId w:val="3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A9D"/>
    <w:rsid w:val="00047E10"/>
    <w:rsid w:val="000528D5"/>
    <w:rsid w:val="00052F04"/>
    <w:rsid w:val="0005390F"/>
    <w:rsid w:val="00053ABD"/>
    <w:rsid w:val="0005520C"/>
    <w:rsid w:val="0005651E"/>
    <w:rsid w:val="00056A5E"/>
    <w:rsid w:val="00062085"/>
    <w:rsid w:val="000639F8"/>
    <w:rsid w:val="00064546"/>
    <w:rsid w:val="00065739"/>
    <w:rsid w:val="00067FDD"/>
    <w:rsid w:val="00073BB6"/>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C1A"/>
    <w:rsid w:val="000A3B97"/>
    <w:rsid w:val="000A56C0"/>
    <w:rsid w:val="000A73FC"/>
    <w:rsid w:val="000A75AF"/>
    <w:rsid w:val="000B2A6C"/>
    <w:rsid w:val="000B4275"/>
    <w:rsid w:val="000B4E10"/>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D24"/>
    <w:rsid w:val="000F2AA5"/>
    <w:rsid w:val="000F3095"/>
    <w:rsid w:val="000F4890"/>
    <w:rsid w:val="000F4FE4"/>
    <w:rsid w:val="000F7E27"/>
    <w:rsid w:val="001008CB"/>
    <w:rsid w:val="00101EAB"/>
    <w:rsid w:val="00104AA3"/>
    <w:rsid w:val="00110048"/>
    <w:rsid w:val="00111251"/>
    <w:rsid w:val="001113B9"/>
    <w:rsid w:val="00112ED1"/>
    <w:rsid w:val="0011593D"/>
    <w:rsid w:val="00115F9D"/>
    <w:rsid w:val="00117004"/>
    <w:rsid w:val="00117D0F"/>
    <w:rsid w:val="00120CA6"/>
    <w:rsid w:val="00121AE4"/>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5200"/>
    <w:rsid w:val="00166037"/>
    <w:rsid w:val="001708F0"/>
    <w:rsid w:val="00170C3D"/>
    <w:rsid w:val="001728BB"/>
    <w:rsid w:val="0017397C"/>
    <w:rsid w:val="00175FFE"/>
    <w:rsid w:val="00177E5B"/>
    <w:rsid w:val="00180606"/>
    <w:rsid w:val="00180DA7"/>
    <w:rsid w:val="00181570"/>
    <w:rsid w:val="00182EB5"/>
    <w:rsid w:val="00183C6E"/>
    <w:rsid w:val="00185210"/>
    <w:rsid w:val="0018545E"/>
    <w:rsid w:val="00186996"/>
    <w:rsid w:val="0019128C"/>
    <w:rsid w:val="00191D60"/>
    <w:rsid w:val="00192EC9"/>
    <w:rsid w:val="00193570"/>
    <w:rsid w:val="00193982"/>
    <w:rsid w:val="00194BA3"/>
    <w:rsid w:val="00194E62"/>
    <w:rsid w:val="00196227"/>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50D5"/>
    <w:rsid w:val="001D704D"/>
    <w:rsid w:val="001E27CE"/>
    <w:rsid w:val="001E2C59"/>
    <w:rsid w:val="001E5C8E"/>
    <w:rsid w:val="001E6FF6"/>
    <w:rsid w:val="001F05A5"/>
    <w:rsid w:val="001F1878"/>
    <w:rsid w:val="001F1C08"/>
    <w:rsid w:val="001F7874"/>
    <w:rsid w:val="002000A0"/>
    <w:rsid w:val="00200591"/>
    <w:rsid w:val="002016E1"/>
    <w:rsid w:val="002124A4"/>
    <w:rsid w:val="00212DBB"/>
    <w:rsid w:val="00213F45"/>
    <w:rsid w:val="00214298"/>
    <w:rsid w:val="00214476"/>
    <w:rsid w:val="00215419"/>
    <w:rsid w:val="00215761"/>
    <w:rsid w:val="0021684C"/>
    <w:rsid w:val="0021689C"/>
    <w:rsid w:val="002171AA"/>
    <w:rsid w:val="00217A50"/>
    <w:rsid w:val="00224B13"/>
    <w:rsid w:val="0022580E"/>
    <w:rsid w:val="0023083C"/>
    <w:rsid w:val="002310A2"/>
    <w:rsid w:val="002328D5"/>
    <w:rsid w:val="00232BBE"/>
    <w:rsid w:val="002347CD"/>
    <w:rsid w:val="00237360"/>
    <w:rsid w:val="00237627"/>
    <w:rsid w:val="00237C5F"/>
    <w:rsid w:val="00240334"/>
    <w:rsid w:val="00240A34"/>
    <w:rsid w:val="00240D52"/>
    <w:rsid w:val="0024199A"/>
    <w:rsid w:val="00241B50"/>
    <w:rsid w:val="00242C67"/>
    <w:rsid w:val="0024340B"/>
    <w:rsid w:val="00243879"/>
    <w:rsid w:val="00244670"/>
    <w:rsid w:val="00244846"/>
    <w:rsid w:val="00244C64"/>
    <w:rsid w:val="00245C21"/>
    <w:rsid w:val="00260FB7"/>
    <w:rsid w:val="00262A9F"/>
    <w:rsid w:val="0026339F"/>
    <w:rsid w:val="00263416"/>
    <w:rsid w:val="00264E45"/>
    <w:rsid w:val="002659B2"/>
    <w:rsid w:val="00265A18"/>
    <w:rsid w:val="00266393"/>
    <w:rsid w:val="00266E31"/>
    <w:rsid w:val="00271163"/>
    <w:rsid w:val="002758B2"/>
    <w:rsid w:val="00276588"/>
    <w:rsid w:val="00276EC3"/>
    <w:rsid w:val="002804D7"/>
    <w:rsid w:val="0028073A"/>
    <w:rsid w:val="00281703"/>
    <w:rsid w:val="00282BCC"/>
    <w:rsid w:val="002839F4"/>
    <w:rsid w:val="00283BE0"/>
    <w:rsid w:val="00285635"/>
    <w:rsid w:val="00285787"/>
    <w:rsid w:val="002876A2"/>
    <w:rsid w:val="00290E26"/>
    <w:rsid w:val="002920F3"/>
    <w:rsid w:val="00292262"/>
    <w:rsid w:val="002957E9"/>
    <w:rsid w:val="00295AE8"/>
    <w:rsid w:val="00297287"/>
    <w:rsid w:val="002A45FA"/>
    <w:rsid w:val="002A4E25"/>
    <w:rsid w:val="002B2827"/>
    <w:rsid w:val="002B2D69"/>
    <w:rsid w:val="002B6049"/>
    <w:rsid w:val="002C01BD"/>
    <w:rsid w:val="002C19F5"/>
    <w:rsid w:val="002C2AF0"/>
    <w:rsid w:val="002C2F34"/>
    <w:rsid w:val="002C3E54"/>
    <w:rsid w:val="002C43F1"/>
    <w:rsid w:val="002C6B9E"/>
    <w:rsid w:val="002C6C1D"/>
    <w:rsid w:val="002D05A5"/>
    <w:rsid w:val="002D060C"/>
    <w:rsid w:val="002D0ED2"/>
    <w:rsid w:val="002D52ED"/>
    <w:rsid w:val="002D736B"/>
    <w:rsid w:val="002D7BA8"/>
    <w:rsid w:val="002E027C"/>
    <w:rsid w:val="002E2B31"/>
    <w:rsid w:val="002E3077"/>
    <w:rsid w:val="002E32C7"/>
    <w:rsid w:val="002E3F43"/>
    <w:rsid w:val="002E445A"/>
    <w:rsid w:val="002E489D"/>
    <w:rsid w:val="002E53D5"/>
    <w:rsid w:val="002E74E4"/>
    <w:rsid w:val="002E7B07"/>
    <w:rsid w:val="002F2105"/>
    <w:rsid w:val="002F227B"/>
    <w:rsid w:val="002F23C2"/>
    <w:rsid w:val="002F24B6"/>
    <w:rsid w:val="002F2E97"/>
    <w:rsid w:val="002F314E"/>
    <w:rsid w:val="002F34C6"/>
    <w:rsid w:val="002F3ED9"/>
    <w:rsid w:val="002F62E0"/>
    <w:rsid w:val="003014E6"/>
    <w:rsid w:val="00306AC3"/>
    <w:rsid w:val="00306BDA"/>
    <w:rsid w:val="003100AA"/>
    <w:rsid w:val="00310B2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33B7"/>
    <w:rsid w:val="00333D58"/>
    <w:rsid w:val="0033448E"/>
    <w:rsid w:val="00335249"/>
    <w:rsid w:val="00335886"/>
    <w:rsid w:val="00336DFA"/>
    <w:rsid w:val="00337728"/>
    <w:rsid w:val="00344957"/>
    <w:rsid w:val="0034765B"/>
    <w:rsid w:val="00350B22"/>
    <w:rsid w:val="003514B1"/>
    <w:rsid w:val="003518BF"/>
    <w:rsid w:val="00351C45"/>
    <w:rsid w:val="00357BD2"/>
    <w:rsid w:val="0036469A"/>
    <w:rsid w:val="00366046"/>
    <w:rsid w:val="00367809"/>
    <w:rsid w:val="00370E04"/>
    <w:rsid w:val="00373594"/>
    <w:rsid w:val="0037365F"/>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26D3"/>
    <w:rsid w:val="003A2EF2"/>
    <w:rsid w:val="003A4608"/>
    <w:rsid w:val="003A7DC6"/>
    <w:rsid w:val="003B0D94"/>
    <w:rsid w:val="003B1263"/>
    <w:rsid w:val="003B14F1"/>
    <w:rsid w:val="003B2E2B"/>
    <w:rsid w:val="003B45F6"/>
    <w:rsid w:val="003B5FF9"/>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D1B"/>
    <w:rsid w:val="003E4E2C"/>
    <w:rsid w:val="003E58F7"/>
    <w:rsid w:val="003E5F1D"/>
    <w:rsid w:val="003E7368"/>
    <w:rsid w:val="003F1D55"/>
    <w:rsid w:val="003F232F"/>
    <w:rsid w:val="003F2477"/>
    <w:rsid w:val="003F5BF5"/>
    <w:rsid w:val="003F5D90"/>
    <w:rsid w:val="003F7573"/>
    <w:rsid w:val="003F7817"/>
    <w:rsid w:val="0040012D"/>
    <w:rsid w:val="00400539"/>
    <w:rsid w:val="00401A87"/>
    <w:rsid w:val="0040270F"/>
    <w:rsid w:val="00403323"/>
    <w:rsid w:val="00403A93"/>
    <w:rsid w:val="00405D4C"/>
    <w:rsid w:val="0041049C"/>
    <w:rsid w:val="004110A1"/>
    <w:rsid w:val="00411430"/>
    <w:rsid w:val="004118CF"/>
    <w:rsid w:val="004148BB"/>
    <w:rsid w:val="00414A07"/>
    <w:rsid w:val="00415766"/>
    <w:rsid w:val="00416614"/>
    <w:rsid w:val="00417800"/>
    <w:rsid w:val="0042115A"/>
    <w:rsid w:val="004215FC"/>
    <w:rsid w:val="004230E1"/>
    <w:rsid w:val="00423337"/>
    <w:rsid w:val="00423678"/>
    <w:rsid w:val="004241E7"/>
    <w:rsid w:val="0042600C"/>
    <w:rsid w:val="00427A44"/>
    <w:rsid w:val="0043208F"/>
    <w:rsid w:val="00432800"/>
    <w:rsid w:val="00435ADC"/>
    <w:rsid w:val="00437A6D"/>
    <w:rsid w:val="00437E99"/>
    <w:rsid w:val="00440599"/>
    <w:rsid w:val="00440A2B"/>
    <w:rsid w:val="0044143A"/>
    <w:rsid w:val="004429E6"/>
    <w:rsid w:val="00444CA2"/>
    <w:rsid w:val="004513C9"/>
    <w:rsid w:val="00451D41"/>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2D51"/>
    <w:rsid w:val="00473F14"/>
    <w:rsid w:val="00475D2D"/>
    <w:rsid w:val="00477309"/>
    <w:rsid w:val="004807E4"/>
    <w:rsid w:val="004816B7"/>
    <w:rsid w:val="00482466"/>
    <w:rsid w:val="00483C15"/>
    <w:rsid w:val="00483DFD"/>
    <w:rsid w:val="00484BA9"/>
    <w:rsid w:val="00485DB4"/>
    <w:rsid w:val="0048659D"/>
    <w:rsid w:val="00486983"/>
    <w:rsid w:val="004942BC"/>
    <w:rsid w:val="0049571E"/>
    <w:rsid w:val="0049655C"/>
    <w:rsid w:val="00496C86"/>
    <w:rsid w:val="004A2EAB"/>
    <w:rsid w:val="004A37E5"/>
    <w:rsid w:val="004A38D9"/>
    <w:rsid w:val="004A4289"/>
    <w:rsid w:val="004A4D16"/>
    <w:rsid w:val="004A688E"/>
    <w:rsid w:val="004A7565"/>
    <w:rsid w:val="004B1293"/>
    <w:rsid w:val="004B1E91"/>
    <w:rsid w:val="004B2240"/>
    <w:rsid w:val="004B323D"/>
    <w:rsid w:val="004B64F0"/>
    <w:rsid w:val="004C5066"/>
    <w:rsid w:val="004C60A2"/>
    <w:rsid w:val="004C65C7"/>
    <w:rsid w:val="004D0854"/>
    <w:rsid w:val="004D5A7A"/>
    <w:rsid w:val="004D64FA"/>
    <w:rsid w:val="004D6520"/>
    <w:rsid w:val="004D6A10"/>
    <w:rsid w:val="004D7908"/>
    <w:rsid w:val="004E051B"/>
    <w:rsid w:val="004E06EB"/>
    <w:rsid w:val="004E1015"/>
    <w:rsid w:val="004E241E"/>
    <w:rsid w:val="004E3EA0"/>
    <w:rsid w:val="004E7355"/>
    <w:rsid w:val="004F02DE"/>
    <w:rsid w:val="004F2D1F"/>
    <w:rsid w:val="004F4394"/>
    <w:rsid w:val="004F5988"/>
    <w:rsid w:val="004F5F49"/>
    <w:rsid w:val="004F6B62"/>
    <w:rsid w:val="00500460"/>
    <w:rsid w:val="00503245"/>
    <w:rsid w:val="00504474"/>
    <w:rsid w:val="00504EE0"/>
    <w:rsid w:val="005129CF"/>
    <w:rsid w:val="00514E87"/>
    <w:rsid w:val="00515EC1"/>
    <w:rsid w:val="005166C5"/>
    <w:rsid w:val="00516C56"/>
    <w:rsid w:val="00517FDA"/>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5416"/>
    <w:rsid w:val="00535EDA"/>
    <w:rsid w:val="00536EF4"/>
    <w:rsid w:val="005404D2"/>
    <w:rsid w:val="00540C73"/>
    <w:rsid w:val="00540DE1"/>
    <w:rsid w:val="00541F58"/>
    <w:rsid w:val="005423C6"/>
    <w:rsid w:val="00543437"/>
    <w:rsid w:val="0054435B"/>
    <w:rsid w:val="00544F22"/>
    <w:rsid w:val="005549F1"/>
    <w:rsid w:val="00555DEF"/>
    <w:rsid w:val="0055617E"/>
    <w:rsid w:val="00556DF6"/>
    <w:rsid w:val="00557983"/>
    <w:rsid w:val="00561211"/>
    <w:rsid w:val="00562A5A"/>
    <w:rsid w:val="005630A2"/>
    <w:rsid w:val="00566640"/>
    <w:rsid w:val="0056732E"/>
    <w:rsid w:val="00570A33"/>
    <w:rsid w:val="00571629"/>
    <w:rsid w:val="00571ADC"/>
    <w:rsid w:val="00574DC1"/>
    <w:rsid w:val="0057568C"/>
    <w:rsid w:val="00575776"/>
    <w:rsid w:val="00576E5F"/>
    <w:rsid w:val="005814BA"/>
    <w:rsid w:val="005839F6"/>
    <w:rsid w:val="0058470D"/>
    <w:rsid w:val="005861A3"/>
    <w:rsid w:val="00587022"/>
    <w:rsid w:val="005900AC"/>
    <w:rsid w:val="005915BA"/>
    <w:rsid w:val="00592391"/>
    <w:rsid w:val="005935C0"/>
    <w:rsid w:val="0059414E"/>
    <w:rsid w:val="0059483B"/>
    <w:rsid w:val="005976C1"/>
    <w:rsid w:val="00597C56"/>
    <w:rsid w:val="005A2C2F"/>
    <w:rsid w:val="005A767E"/>
    <w:rsid w:val="005B3E11"/>
    <w:rsid w:val="005B48AC"/>
    <w:rsid w:val="005B4F16"/>
    <w:rsid w:val="005C34B9"/>
    <w:rsid w:val="005C46D1"/>
    <w:rsid w:val="005C4E3F"/>
    <w:rsid w:val="005C53CA"/>
    <w:rsid w:val="005C5CC4"/>
    <w:rsid w:val="005C6B90"/>
    <w:rsid w:val="005D0035"/>
    <w:rsid w:val="005D1419"/>
    <w:rsid w:val="005D3A86"/>
    <w:rsid w:val="005D43AA"/>
    <w:rsid w:val="005D4A06"/>
    <w:rsid w:val="005D545F"/>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725E"/>
    <w:rsid w:val="0060755C"/>
    <w:rsid w:val="0060779E"/>
    <w:rsid w:val="00611E44"/>
    <w:rsid w:val="0061429A"/>
    <w:rsid w:val="0061457D"/>
    <w:rsid w:val="00614972"/>
    <w:rsid w:val="00614B19"/>
    <w:rsid w:val="00615BBA"/>
    <w:rsid w:val="006200E9"/>
    <w:rsid w:val="006226E2"/>
    <w:rsid w:val="006233AC"/>
    <w:rsid w:val="00623473"/>
    <w:rsid w:val="00624162"/>
    <w:rsid w:val="00624188"/>
    <w:rsid w:val="006241B3"/>
    <w:rsid w:val="00625F7D"/>
    <w:rsid w:val="00630059"/>
    <w:rsid w:val="006334C9"/>
    <w:rsid w:val="006371F0"/>
    <w:rsid w:val="00640052"/>
    <w:rsid w:val="00641370"/>
    <w:rsid w:val="00641AD6"/>
    <w:rsid w:val="00642C4D"/>
    <w:rsid w:val="00644AED"/>
    <w:rsid w:val="00646177"/>
    <w:rsid w:val="00650DB6"/>
    <w:rsid w:val="0065204A"/>
    <w:rsid w:val="00652629"/>
    <w:rsid w:val="00653849"/>
    <w:rsid w:val="00655C34"/>
    <w:rsid w:val="00656ACB"/>
    <w:rsid w:val="00662645"/>
    <w:rsid w:val="006629C4"/>
    <w:rsid w:val="00663EE5"/>
    <w:rsid w:val="00664AEA"/>
    <w:rsid w:val="006667DD"/>
    <w:rsid w:val="00666A88"/>
    <w:rsid w:val="006725BA"/>
    <w:rsid w:val="00675420"/>
    <w:rsid w:val="0067557A"/>
    <w:rsid w:val="0067640D"/>
    <w:rsid w:val="00680410"/>
    <w:rsid w:val="00691017"/>
    <w:rsid w:val="00691922"/>
    <w:rsid w:val="00691A4C"/>
    <w:rsid w:val="00694D84"/>
    <w:rsid w:val="0069568E"/>
    <w:rsid w:val="0069761A"/>
    <w:rsid w:val="006A0810"/>
    <w:rsid w:val="006A4461"/>
    <w:rsid w:val="006A68CC"/>
    <w:rsid w:val="006B1D0F"/>
    <w:rsid w:val="006B28F7"/>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3E01"/>
    <w:rsid w:val="006D4A11"/>
    <w:rsid w:val="006D6D83"/>
    <w:rsid w:val="006D72C5"/>
    <w:rsid w:val="006D7377"/>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09D4"/>
    <w:rsid w:val="0071482A"/>
    <w:rsid w:val="00716000"/>
    <w:rsid w:val="00716C03"/>
    <w:rsid w:val="00720CB3"/>
    <w:rsid w:val="00723651"/>
    <w:rsid w:val="00725B4D"/>
    <w:rsid w:val="0072643A"/>
    <w:rsid w:val="007271E0"/>
    <w:rsid w:val="00727F45"/>
    <w:rsid w:val="00730300"/>
    <w:rsid w:val="0073055B"/>
    <w:rsid w:val="00730F87"/>
    <w:rsid w:val="007312A6"/>
    <w:rsid w:val="007332A4"/>
    <w:rsid w:val="0073374D"/>
    <w:rsid w:val="007345D6"/>
    <w:rsid w:val="00735745"/>
    <w:rsid w:val="00737101"/>
    <w:rsid w:val="00737D9F"/>
    <w:rsid w:val="00741B5D"/>
    <w:rsid w:val="0074370D"/>
    <w:rsid w:val="00744A6C"/>
    <w:rsid w:val="00746704"/>
    <w:rsid w:val="00746A11"/>
    <w:rsid w:val="00746FDA"/>
    <w:rsid w:val="00747702"/>
    <w:rsid w:val="00753891"/>
    <w:rsid w:val="0075541A"/>
    <w:rsid w:val="00756833"/>
    <w:rsid w:val="007577F1"/>
    <w:rsid w:val="007578D7"/>
    <w:rsid w:val="00761EEA"/>
    <w:rsid w:val="00763372"/>
    <w:rsid w:val="007646CD"/>
    <w:rsid w:val="00764F01"/>
    <w:rsid w:val="007651F2"/>
    <w:rsid w:val="00767110"/>
    <w:rsid w:val="007711FD"/>
    <w:rsid w:val="00772685"/>
    <w:rsid w:val="00773661"/>
    <w:rsid w:val="00773A95"/>
    <w:rsid w:val="007744F8"/>
    <w:rsid w:val="00774E2F"/>
    <w:rsid w:val="00774FFF"/>
    <w:rsid w:val="007754EF"/>
    <w:rsid w:val="00775BAB"/>
    <w:rsid w:val="00775EB8"/>
    <w:rsid w:val="00776856"/>
    <w:rsid w:val="00777D2A"/>
    <w:rsid w:val="007868EE"/>
    <w:rsid w:val="00786B02"/>
    <w:rsid w:val="007927EB"/>
    <w:rsid w:val="00793D15"/>
    <w:rsid w:val="007A1243"/>
    <w:rsid w:val="007A2575"/>
    <w:rsid w:val="007A3789"/>
    <w:rsid w:val="007A3E41"/>
    <w:rsid w:val="007A4AAA"/>
    <w:rsid w:val="007A4BC6"/>
    <w:rsid w:val="007A50F8"/>
    <w:rsid w:val="007A6236"/>
    <w:rsid w:val="007A780B"/>
    <w:rsid w:val="007A7ED5"/>
    <w:rsid w:val="007B0533"/>
    <w:rsid w:val="007B1379"/>
    <w:rsid w:val="007B7918"/>
    <w:rsid w:val="007B7A6C"/>
    <w:rsid w:val="007C1570"/>
    <w:rsid w:val="007C2422"/>
    <w:rsid w:val="007C5D5F"/>
    <w:rsid w:val="007C69EE"/>
    <w:rsid w:val="007C6A09"/>
    <w:rsid w:val="007C7326"/>
    <w:rsid w:val="007C7BFA"/>
    <w:rsid w:val="007D3501"/>
    <w:rsid w:val="007D43BF"/>
    <w:rsid w:val="007D5E6A"/>
    <w:rsid w:val="007D6DE0"/>
    <w:rsid w:val="007D7A1F"/>
    <w:rsid w:val="007E07FE"/>
    <w:rsid w:val="007E399A"/>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786"/>
    <w:rsid w:val="00853F3E"/>
    <w:rsid w:val="0085583F"/>
    <w:rsid w:val="00855B80"/>
    <w:rsid w:val="00855B9B"/>
    <w:rsid w:val="0086032A"/>
    <w:rsid w:val="008605AE"/>
    <w:rsid w:val="0086071F"/>
    <w:rsid w:val="00861F3D"/>
    <w:rsid w:val="0086396C"/>
    <w:rsid w:val="008662C8"/>
    <w:rsid w:val="00867227"/>
    <w:rsid w:val="00867F50"/>
    <w:rsid w:val="008705D0"/>
    <w:rsid w:val="00871AD3"/>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2692"/>
    <w:rsid w:val="008A4238"/>
    <w:rsid w:val="008A5FDA"/>
    <w:rsid w:val="008A6003"/>
    <w:rsid w:val="008A6768"/>
    <w:rsid w:val="008A6D95"/>
    <w:rsid w:val="008B0B5C"/>
    <w:rsid w:val="008B0D3B"/>
    <w:rsid w:val="008B1699"/>
    <w:rsid w:val="008B2C73"/>
    <w:rsid w:val="008B4D34"/>
    <w:rsid w:val="008B4EA6"/>
    <w:rsid w:val="008B704D"/>
    <w:rsid w:val="008C0F28"/>
    <w:rsid w:val="008C2B01"/>
    <w:rsid w:val="008C2D90"/>
    <w:rsid w:val="008C3CBA"/>
    <w:rsid w:val="008C491D"/>
    <w:rsid w:val="008C5342"/>
    <w:rsid w:val="008C5BF3"/>
    <w:rsid w:val="008D009B"/>
    <w:rsid w:val="008D0762"/>
    <w:rsid w:val="008D1A5D"/>
    <w:rsid w:val="008D2722"/>
    <w:rsid w:val="008D454E"/>
    <w:rsid w:val="008E1D67"/>
    <w:rsid w:val="008E3DB9"/>
    <w:rsid w:val="008E70D8"/>
    <w:rsid w:val="008E7737"/>
    <w:rsid w:val="008F0095"/>
    <w:rsid w:val="008F05CF"/>
    <w:rsid w:val="008F2777"/>
    <w:rsid w:val="008F4874"/>
    <w:rsid w:val="008F533E"/>
    <w:rsid w:val="009008A7"/>
    <w:rsid w:val="00900D5E"/>
    <w:rsid w:val="00904625"/>
    <w:rsid w:val="00906C13"/>
    <w:rsid w:val="00906C15"/>
    <w:rsid w:val="00906F49"/>
    <w:rsid w:val="00911D3F"/>
    <w:rsid w:val="00912FAA"/>
    <w:rsid w:val="009134A3"/>
    <w:rsid w:val="00914DBF"/>
    <w:rsid w:val="009154C1"/>
    <w:rsid w:val="0091560C"/>
    <w:rsid w:val="0092055C"/>
    <w:rsid w:val="00920813"/>
    <w:rsid w:val="0092170D"/>
    <w:rsid w:val="0092449E"/>
    <w:rsid w:val="009252AA"/>
    <w:rsid w:val="00925E3B"/>
    <w:rsid w:val="00926674"/>
    <w:rsid w:val="009268A9"/>
    <w:rsid w:val="0092734C"/>
    <w:rsid w:val="0093026C"/>
    <w:rsid w:val="0093071D"/>
    <w:rsid w:val="009314BE"/>
    <w:rsid w:val="00931F38"/>
    <w:rsid w:val="0093387B"/>
    <w:rsid w:val="00933BAA"/>
    <w:rsid w:val="00934808"/>
    <w:rsid w:val="009351FA"/>
    <w:rsid w:val="00935F66"/>
    <w:rsid w:val="009372AB"/>
    <w:rsid w:val="0094076F"/>
    <w:rsid w:val="0094121E"/>
    <w:rsid w:val="00943B45"/>
    <w:rsid w:val="00944BF6"/>
    <w:rsid w:val="00946E9E"/>
    <w:rsid w:val="00947224"/>
    <w:rsid w:val="00947644"/>
    <w:rsid w:val="00952516"/>
    <w:rsid w:val="00952665"/>
    <w:rsid w:val="00955CC9"/>
    <w:rsid w:val="00956DCA"/>
    <w:rsid w:val="00961165"/>
    <w:rsid w:val="0096162C"/>
    <w:rsid w:val="00962268"/>
    <w:rsid w:val="00964CBF"/>
    <w:rsid w:val="009652F8"/>
    <w:rsid w:val="00965410"/>
    <w:rsid w:val="009658A7"/>
    <w:rsid w:val="00966A58"/>
    <w:rsid w:val="00966C49"/>
    <w:rsid w:val="00970024"/>
    <w:rsid w:val="00971089"/>
    <w:rsid w:val="00973047"/>
    <w:rsid w:val="00977152"/>
    <w:rsid w:val="0098070C"/>
    <w:rsid w:val="00980E96"/>
    <w:rsid w:val="00980EC2"/>
    <w:rsid w:val="009816A2"/>
    <w:rsid w:val="009820BC"/>
    <w:rsid w:val="00982AB9"/>
    <w:rsid w:val="00982C58"/>
    <w:rsid w:val="0098403F"/>
    <w:rsid w:val="00984D7E"/>
    <w:rsid w:val="00985B7A"/>
    <w:rsid w:val="00987C04"/>
    <w:rsid w:val="00993BE9"/>
    <w:rsid w:val="00996822"/>
    <w:rsid w:val="00997698"/>
    <w:rsid w:val="009A1F05"/>
    <w:rsid w:val="009A3E93"/>
    <w:rsid w:val="009A4BB0"/>
    <w:rsid w:val="009A5A9A"/>
    <w:rsid w:val="009B175B"/>
    <w:rsid w:val="009B2D5F"/>
    <w:rsid w:val="009B3563"/>
    <w:rsid w:val="009B3C5F"/>
    <w:rsid w:val="009B4395"/>
    <w:rsid w:val="009B4443"/>
    <w:rsid w:val="009B78DE"/>
    <w:rsid w:val="009C0353"/>
    <w:rsid w:val="009C491D"/>
    <w:rsid w:val="009C69E2"/>
    <w:rsid w:val="009C6D11"/>
    <w:rsid w:val="009C6D40"/>
    <w:rsid w:val="009D0046"/>
    <w:rsid w:val="009D0E4C"/>
    <w:rsid w:val="009D1574"/>
    <w:rsid w:val="009D2668"/>
    <w:rsid w:val="009D2734"/>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4D36"/>
    <w:rsid w:val="009F5612"/>
    <w:rsid w:val="009F5E75"/>
    <w:rsid w:val="009F5F13"/>
    <w:rsid w:val="009F5FC0"/>
    <w:rsid w:val="009F5FFB"/>
    <w:rsid w:val="009F6362"/>
    <w:rsid w:val="009F73D0"/>
    <w:rsid w:val="00A00BF2"/>
    <w:rsid w:val="00A0187F"/>
    <w:rsid w:val="00A01F15"/>
    <w:rsid w:val="00A0282C"/>
    <w:rsid w:val="00A052A4"/>
    <w:rsid w:val="00A06125"/>
    <w:rsid w:val="00A06447"/>
    <w:rsid w:val="00A102AA"/>
    <w:rsid w:val="00A10591"/>
    <w:rsid w:val="00A113CE"/>
    <w:rsid w:val="00A115B6"/>
    <w:rsid w:val="00A122F1"/>
    <w:rsid w:val="00A13F49"/>
    <w:rsid w:val="00A15D0C"/>
    <w:rsid w:val="00A15D50"/>
    <w:rsid w:val="00A16D1B"/>
    <w:rsid w:val="00A17E12"/>
    <w:rsid w:val="00A2114D"/>
    <w:rsid w:val="00A21E3A"/>
    <w:rsid w:val="00A22F28"/>
    <w:rsid w:val="00A23BDD"/>
    <w:rsid w:val="00A24701"/>
    <w:rsid w:val="00A256CA"/>
    <w:rsid w:val="00A27C9B"/>
    <w:rsid w:val="00A309E9"/>
    <w:rsid w:val="00A3269E"/>
    <w:rsid w:val="00A331C9"/>
    <w:rsid w:val="00A34AA5"/>
    <w:rsid w:val="00A360D3"/>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7CA"/>
    <w:rsid w:val="00A946B6"/>
    <w:rsid w:val="00A94A01"/>
    <w:rsid w:val="00A966AA"/>
    <w:rsid w:val="00A96DB9"/>
    <w:rsid w:val="00A970C2"/>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C07FF"/>
    <w:rsid w:val="00AC0C22"/>
    <w:rsid w:val="00AC0CC1"/>
    <w:rsid w:val="00AC11D6"/>
    <w:rsid w:val="00AC3A86"/>
    <w:rsid w:val="00AC4B39"/>
    <w:rsid w:val="00AC5512"/>
    <w:rsid w:val="00AC57EB"/>
    <w:rsid w:val="00AC6EE5"/>
    <w:rsid w:val="00AC7D5A"/>
    <w:rsid w:val="00AD0B12"/>
    <w:rsid w:val="00AD3498"/>
    <w:rsid w:val="00AD6366"/>
    <w:rsid w:val="00AD7CAC"/>
    <w:rsid w:val="00AE328D"/>
    <w:rsid w:val="00AE3666"/>
    <w:rsid w:val="00AE4DDB"/>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F76"/>
    <w:rsid w:val="00B071B4"/>
    <w:rsid w:val="00B10221"/>
    <w:rsid w:val="00B10964"/>
    <w:rsid w:val="00B1128B"/>
    <w:rsid w:val="00B122F0"/>
    <w:rsid w:val="00B12533"/>
    <w:rsid w:val="00B1324E"/>
    <w:rsid w:val="00B1358F"/>
    <w:rsid w:val="00B148FE"/>
    <w:rsid w:val="00B16F85"/>
    <w:rsid w:val="00B1740F"/>
    <w:rsid w:val="00B23ED3"/>
    <w:rsid w:val="00B25284"/>
    <w:rsid w:val="00B25FCF"/>
    <w:rsid w:val="00B27525"/>
    <w:rsid w:val="00B30712"/>
    <w:rsid w:val="00B30A09"/>
    <w:rsid w:val="00B32CDB"/>
    <w:rsid w:val="00B358A5"/>
    <w:rsid w:val="00B36F02"/>
    <w:rsid w:val="00B408B1"/>
    <w:rsid w:val="00B41025"/>
    <w:rsid w:val="00B41F60"/>
    <w:rsid w:val="00B42E6A"/>
    <w:rsid w:val="00B44F4A"/>
    <w:rsid w:val="00B46486"/>
    <w:rsid w:val="00B4750E"/>
    <w:rsid w:val="00B50E86"/>
    <w:rsid w:val="00B5182D"/>
    <w:rsid w:val="00B547FC"/>
    <w:rsid w:val="00B54A16"/>
    <w:rsid w:val="00B54DD2"/>
    <w:rsid w:val="00B55D8F"/>
    <w:rsid w:val="00B562A7"/>
    <w:rsid w:val="00B57F20"/>
    <w:rsid w:val="00B601FA"/>
    <w:rsid w:val="00B60AE2"/>
    <w:rsid w:val="00B6157F"/>
    <w:rsid w:val="00B6230F"/>
    <w:rsid w:val="00B649CA"/>
    <w:rsid w:val="00B65764"/>
    <w:rsid w:val="00B6666C"/>
    <w:rsid w:val="00B66711"/>
    <w:rsid w:val="00B67B2D"/>
    <w:rsid w:val="00B715B9"/>
    <w:rsid w:val="00B719D7"/>
    <w:rsid w:val="00B753B6"/>
    <w:rsid w:val="00B7707C"/>
    <w:rsid w:val="00B8017F"/>
    <w:rsid w:val="00B82BC7"/>
    <w:rsid w:val="00B838F8"/>
    <w:rsid w:val="00B83CE1"/>
    <w:rsid w:val="00B91762"/>
    <w:rsid w:val="00B91965"/>
    <w:rsid w:val="00B919BC"/>
    <w:rsid w:val="00B946E9"/>
    <w:rsid w:val="00B949A0"/>
    <w:rsid w:val="00BA1DA9"/>
    <w:rsid w:val="00BA223D"/>
    <w:rsid w:val="00BA2EC7"/>
    <w:rsid w:val="00BA3F62"/>
    <w:rsid w:val="00BA54E7"/>
    <w:rsid w:val="00BA566D"/>
    <w:rsid w:val="00BA5EA9"/>
    <w:rsid w:val="00BA6313"/>
    <w:rsid w:val="00BA7D00"/>
    <w:rsid w:val="00BA7FA3"/>
    <w:rsid w:val="00BB0ACF"/>
    <w:rsid w:val="00BB1082"/>
    <w:rsid w:val="00BB2F24"/>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E3789"/>
    <w:rsid w:val="00BE49EB"/>
    <w:rsid w:val="00BE4CDE"/>
    <w:rsid w:val="00BE594B"/>
    <w:rsid w:val="00BE5AA1"/>
    <w:rsid w:val="00BE5ECC"/>
    <w:rsid w:val="00BE7557"/>
    <w:rsid w:val="00BF0384"/>
    <w:rsid w:val="00BF1155"/>
    <w:rsid w:val="00BF1831"/>
    <w:rsid w:val="00BF297A"/>
    <w:rsid w:val="00BF3192"/>
    <w:rsid w:val="00BF35D2"/>
    <w:rsid w:val="00BF41CF"/>
    <w:rsid w:val="00BF46B4"/>
    <w:rsid w:val="00BF67E7"/>
    <w:rsid w:val="00BF794F"/>
    <w:rsid w:val="00C008CC"/>
    <w:rsid w:val="00C01781"/>
    <w:rsid w:val="00C02664"/>
    <w:rsid w:val="00C02BD1"/>
    <w:rsid w:val="00C02E84"/>
    <w:rsid w:val="00C0732C"/>
    <w:rsid w:val="00C112DB"/>
    <w:rsid w:val="00C11B83"/>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3C07"/>
    <w:rsid w:val="00C34C19"/>
    <w:rsid w:val="00C35295"/>
    <w:rsid w:val="00C363AB"/>
    <w:rsid w:val="00C4023E"/>
    <w:rsid w:val="00C41B99"/>
    <w:rsid w:val="00C42DCE"/>
    <w:rsid w:val="00C450A6"/>
    <w:rsid w:val="00C4612A"/>
    <w:rsid w:val="00C46245"/>
    <w:rsid w:val="00C46969"/>
    <w:rsid w:val="00C47141"/>
    <w:rsid w:val="00C472FE"/>
    <w:rsid w:val="00C47623"/>
    <w:rsid w:val="00C50CA3"/>
    <w:rsid w:val="00C519E9"/>
    <w:rsid w:val="00C51B74"/>
    <w:rsid w:val="00C52401"/>
    <w:rsid w:val="00C52528"/>
    <w:rsid w:val="00C54702"/>
    <w:rsid w:val="00C55B53"/>
    <w:rsid w:val="00C55B8F"/>
    <w:rsid w:val="00C55F93"/>
    <w:rsid w:val="00C567D5"/>
    <w:rsid w:val="00C62DE9"/>
    <w:rsid w:val="00C64AC7"/>
    <w:rsid w:val="00C64C7F"/>
    <w:rsid w:val="00C6566A"/>
    <w:rsid w:val="00C706BB"/>
    <w:rsid w:val="00C70B0F"/>
    <w:rsid w:val="00C710CA"/>
    <w:rsid w:val="00C714EE"/>
    <w:rsid w:val="00C7166F"/>
    <w:rsid w:val="00C726CD"/>
    <w:rsid w:val="00C728D6"/>
    <w:rsid w:val="00C735EE"/>
    <w:rsid w:val="00C7509C"/>
    <w:rsid w:val="00C77C66"/>
    <w:rsid w:val="00C814AE"/>
    <w:rsid w:val="00C826B5"/>
    <w:rsid w:val="00C82DC3"/>
    <w:rsid w:val="00C8466D"/>
    <w:rsid w:val="00C84855"/>
    <w:rsid w:val="00C84E8D"/>
    <w:rsid w:val="00C8717C"/>
    <w:rsid w:val="00C878B3"/>
    <w:rsid w:val="00C90D41"/>
    <w:rsid w:val="00C90D89"/>
    <w:rsid w:val="00C9129F"/>
    <w:rsid w:val="00C916CF"/>
    <w:rsid w:val="00C93A2A"/>
    <w:rsid w:val="00C94F82"/>
    <w:rsid w:val="00C963A1"/>
    <w:rsid w:val="00C96BC2"/>
    <w:rsid w:val="00CA0A65"/>
    <w:rsid w:val="00CA1021"/>
    <w:rsid w:val="00CA27CF"/>
    <w:rsid w:val="00CA3B80"/>
    <w:rsid w:val="00CA3D83"/>
    <w:rsid w:val="00CA4C0D"/>
    <w:rsid w:val="00CA51FB"/>
    <w:rsid w:val="00CA5F04"/>
    <w:rsid w:val="00CA5F52"/>
    <w:rsid w:val="00CA76AC"/>
    <w:rsid w:val="00CB237C"/>
    <w:rsid w:val="00CB4349"/>
    <w:rsid w:val="00CB4C96"/>
    <w:rsid w:val="00CB6437"/>
    <w:rsid w:val="00CC0127"/>
    <w:rsid w:val="00CC1F50"/>
    <w:rsid w:val="00CC2325"/>
    <w:rsid w:val="00CC2388"/>
    <w:rsid w:val="00CC5915"/>
    <w:rsid w:val="00CC722F"/>
    <w:rsid w:val="00CC7A0C"/>
    <w:rsid w:val="00CD141C"/>
    <w:rsid w:val="00CD3166"/>
    <w:rsid w:val="00CD3209"/>
    <w:rsid w:val="00CD5949"/>
    <w:rsid w:val="00CD5A7B"/>
    <w:rsid w:val="00CD6C58"/>
    <w:rsid w:val="00CD741E"/>
    <w:rsid w:val="00CD7B0C"/>
    <w:rsid w:val="00CE1DFE"/>
    <w:rsid w:val="00CE2A60"/>
    <w:rsid w:val="00CE4907"/>
    <w:rsid w:val="00CE51A7"/>
    <w:rsid w:val="00CE64B1"/>
    <w:rsid w:val="00CE78CF"/>
    <w:rsid w:val="00CF049D"/>
    <w:rsid w:val="00CF0AFE"/>
    <w:rsid w:val="00CF2845"/>
    <w:rsid w:val="00CF29F2"/>
    <w:rsid w:val="00CF4E5A"/>
    <w:rsid w:val="00CF60DB"/>
    <w:rsid w:val="00CF63CC"/>
    <w:rsid w:val="00CF6555"/>
    <w:rsid w:val="00CF71AA"/>
    <w:rsid w:val="00D0079F"/>
    <w:rsid w:val="00D00ADA"/>
    <w:rsid w:val="00D01006"/>
    <w:rsid w:val="00D03A1E"/>
    <w:rsid w:val="00D05D92"/>
    <w:rsid w:val="00D06690"/>
    <w:rsid w:val="00D0672D"/>
    <w:rsid w:val="00D0786E"/>
    <w:rsid w:val="00D07FDB"/>
    <w:rsid w:val="00D10442"/>
    <w:rsid w:val="00D12949"/>
    <w:rsid w:val="00D15890"/>
    <w:rsid w:val="00D15F41"/>
    <w:rsid w:val="00D16512"/>
    <w:rsid w:val="00D219C5"/>
    <w:rsid w:val="00D248A3"/>
    <w:rsid w:val="00D255E0"/>
    <w:rsid w:val="00D25D28"/>
    <w:rsid w:val="00D277B9"/>
    <w:rsid w:val="00D30D92"/>
    <w:rsid w:val="00D31153"/>
    <w:rsid w:val="00D3184C"/>
    <w:rsid w:val="00D32332"/>
    <w:rsid w:val="00D36517"/>
    <w:rsid w:val="00D41E50"/>
    <w:rsid w:val="00D4225C"/>
    <w:rsid w:val="00D4304F"/>
    <w:rsid w:val="00D43607"/>
    <w:rsid w:val="00D445EA"/>
    <w:rsid w:val="00D4608C"/>
    <w:rsid w:val="00D47CA9"/>
    <w:rsid w:val="00D50697"/>
    <w:rsid w:val="00D51799"/>
    <w:rsid w:val="00D51994"/>
    <w:rsid w:val="00D51C46"/>
    <w:rsid w:val="00D52D56"/>
    <w:rsid w:val="00D53D85"/>
    <w:rsid w:val="00D55698"/>
    <w:rsid w:val="00D55EA0"/>
    <w:rsid w:val="00D57ECC"/>
    <w:rsid w:val="00D57F67"/>
    <w:rsid w:val="00D60480"/>
    <w:rsid w:val="00D614E3"/>
    <w:rsid w:val="00D61C7D"/>
    <w:rsid w:val="00D63681"/>
    <w:rsid w:val="00D63816"/>
    <w:rsid w:val="00D660BF"/>
    <w:rsid w:val="00D668AA"/>
    <w:rsid w:val="00D701ED"/>
    <w:rsid w:val="00D729D7"/>
    <w:rsid w:val="00D72F2F"/>
    <w:rsid w:val="00D75AF9"/>
    <w:rsid w:val="00D7617F"/>
    <w:rsid w:val="00D76EC8"/>
    <w:rsid w:val="00D80953"/>
    <w:rsid w:val="00D809B8"/>
    <w:rsid w:val="00D83202"/>
    <w:rsid w:val="00D8337E"/>
    <w:rsid w:val="00D8492F"/>
    <w:rsid w:val="00D856D3"/>
    <w:rsid w:val="00D864BE"/>
    <w:rsid w:val="00D86DD2"/>
    <w:rsid w:val="00D86F57"/>
    <w:rsid w:val="00D9139D"/>
    <w:rsid w:val="00D919B4"/>
    <w:rsid w:val="00D935E0"/>
    <w:rsid w:val="00D93CBE"/>
    <w:rsid w:val="00D95D90"/>
    <w:rsid w:val="00D97067"/>
    <w:rsid w:val="00D97BA7"/>
    <w:rsid w:val="00DA058D"/>
    <w:rsid w:val="00DA1FC5"/>
    <w:rsid w:val="00DA5808"/>
    <w:rsid w:val="00DA61BF"/>
    <w:rsid w:val="00DA6819"/>
    <w:rsid w:val="00DB00FD"/>
    <w:rsid w:val="00DB1E2F"/>
    <w:rsid w:val="00DB2603"/>
    <w:rsid w:val="00DB3198"/>
    <w:rsid w:val="00DB47DA"/>
    <w:rsid w:val="00DB4B7F"/>
    <w:rsid w:val="00DB7E25"/>
    <w:rsid w:val="00DC05D4"/>
    <w:rsid w:val="00DC2AC2"/>
    <w:rsid w:val="00DC3B2E"/>
    <w:rsid w:val="00DD257E"/>
    <w:rsid w:val="00DD5968"/>
    <w:rsid w:val="00DD5F60"/>
    <w:rsid w:val="00DD6438"/>
    <w:rsid w:val="00DD6694"/>
    <w:rsid w:val="00DD76D8"/>
    <w:rsid w:val="00DE02B7"/>
    <w:rsid w:val="00DE23AE"/>
    <w:rsid w:val="00DE2DF4"/>
    <w:rsid w:val="00DE3C06"/>
    <w:rsid w:val="00DE3D72"/>
    <w:rsid w:val="00DE64D4"/>
    <w:rsid w:val="00DE7D45"/>
    <w:rsid w:val="00DF12B9"/>
    <w:rsid w:val="00DF149D"/>
    <w:rsid w:val="00DF14C9"/>
    <w:rsid w:val="00DF1599"/>
    <w:rsid w:val="00DF3831"/>
    <w:rsid w:val="00DF6198"/>
    <w:rsid w:val="00DF65F3"/>
    <w:rsid w:val="00DF6BF3"/>
    <w:rsid w:val="00DF73A1"/>
    <w:rsid w:val="00DF78E2"/>
    <w:rsid w:val="00DF7C08"/>
    <w:rsid w:val="00E00357"/>
    <w:rsid w:val="00E0044A"/>
    <w:rsid w:val="00E01050"/>
    <w:rsid w:val="00E01C22"/>
    <w:rsid w:val="00E07FD1"/>
    <w:rsid w:val="00E112A7"/>
    <w:rsid w:val="00E116AB"/>
    <w:rsid w:val="00E119F6"/>
    <w:rsid w:val="00E128C0"/>
    <w:rsid w:val="00E128F7"/>
    <w:rsid w:val="00E12EFB"/>
    <w:rsid w:val="00E14277"/>
    <w:rsid w:val="00E14F3B"/>
    <w:rsid w:val="00E157DE"/>
    <w:rsid w:val="00E16F6B"/>
    <w:rsid w:val="00E175D3"/>
    <w:rsid w:val="00E2057B"/>
    <w:rsid w:val="00E20DBB"/>
    <w:rsid w:val="00E2150D"/>
    <w:rsid w:val="00E21C01"/>
    <w:rsid w:val="00E261B1"/>
    <w:rsid w:val="00E31DFB"/>
    <w:rsid w:val="00E32FFA"/>
    <w:rsid w:val="00E33E57"/>
    <w:rsid w:val="00E3493F"/>
    <w:rsid w:val="00E36722"/>
    <w:rsid w:val="00E36FD0"/>
    <w:rsid w:val="00E37C84"/>
    <w:rsid w:val="00E40853"/>
    <w:rsid w:val="00E40C23"/>
    <w:rsid w:val="00E42369"/>
    <w:rsid w:val="00E42ABD"/>
    <w:rsid w:val="00E43FF9"/>
    <w:rsid w:val="00E4629A"/>
    <w:rsid w:val="00E46685"/>
    <w:rsid w:val="00E47DF3"/>
    <w:rsid w:val="00E47FA8"/>
    <w:rsid w:val="00E52F31"/>
    <w:rsid w:val="00E52FAB"/>
    <w:rsid w:val="00E53078"/>
    <w:rsid w:val="00E6072E"/>
    <w:rsid w:val="00E62786"/>
    <w:rsid w:val="00E63BC1"/>
    <w:rsid w:val="00E641AE"/>
    <w:rsid w:val="00E71AE0"/>
    <w:rsid w:val="00E72BC8"/>
    <w:rsid w:val="00E7302C"/>
    <w:rsid w:val="00E73221"/>
    <w:rsid w:val="00E73256"/>
    <w:rsid w:val="00E8027B"/>
    <w:rsid w:val="00E8030A"/>
    <w:rsid w:val="00E81DB3"/>
    <w:rsid w:val="00E829FF"/>
    <w:rsid w:val="00E83A95"/>
    <w:rsid w:val="00E848CA"/>
    <w:rsid w:val="00E855DD"/>
    <w:rsid w:val="00E856C9"/>
    <w:rsid w:val="00E859BA"/>
    <w:rsid w:val="00E86DE8"/>
    <w:rsid w:val="00E92BE3"/>
    <w:rsid w:val="00E93934"/>
    <w:rsid w:val="00E93B7A"/>
    <w:rsid w:val="00E9664D"/>
    <w:rsid w:val="00EA611D"/>
    <w:rsid w:val="00EA7A87"/>
    <w:rsid w:val="00EB06AF"/>
    <w:rsid w:val="00EB1153"/>
    <w:rsid w:val="00EB1F70"/>
    <w:rsid w:val="00EB2444"/>
    <w:rsid w:val="00EB3610"/>
    <w:rsid w:val="00EB659E"/>
    <w:rsid w:val="00EB6F81"/>
    <w:rsid w:val="00EC133A"/>
    <w:rsid w:val="00EC3675"/>
    <w:rsid w:val="00EC3D59"/>
    <w:rsid w:val="00EC4CCA"/>
    <w:rsid w:val="00EC6576"/>
    <w:rsid w:val="00EC6D56"/>
    <w:rsid w:val="00ED3360"/>
    <w:rsid w:val="00ED3E94"/>
    <w:rsid w:val="00ED42B2"/>
    <w:rsid w:val="00ED61A0"/>
    <w:rsid w:val="00ED799C"/>
    <w:rsid w:val="00EE06E7"/>
    <w:rsid w:val="00EE0A27"/>
    <w:rsid w:val="00EE0DD2"/>
    <w:rsid w:val="00EE5E49"/>
    <w:rsid w:val="00EE75B0"/>
    <w:rsid w:val="00EE79F0"/>
    <w:rsid w:val="00EE7E10"/>
    <w:rsid w:val="00EF0AC0"/>
    <w:rsid w:val="00EF313F"/>
    <w:rsid w:val="00F00A05"/>
    <w:rsid w:val="00F00E38"/>
    <w:rsid w:val="00F01807"/>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6C5"/>
    <w:rsid w:val="00F251A2"/>
    <w:rsid w:val="00F25680"/>
    <w:rsid w:val="00F268E7"/>
    <w:rsid w:val="00F2698A"/>
    <w:rsid w:val="00F27E00"/>
    <w:rsid w:val="00F27FE7"/>
    <w:rsid w:val="00F318EE"/>
    <w:rsid w:val="00F33B9D"/>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2C07"/>
    <w:rsid w:val="00F94104"/>
    <w:rsid w:val="00F94D9D"/>
    <w:rsid w:val="00F953EE"/>
    <w:rsid w:val="00F971FE"/>
    <w:rsid w:val="00F97B21"/>
    <w:rsid w:val="00FA0DC3"/>
    <w:rsid w:val="00FA6258"/>
    <w:rsid w:val="00FA6ED9"/>
    <w:rsid w:val="00FB09F9"/>
    <w:rsid w:val="00FB10D6"/>
    <w:rsid w:val="00FB22A8"/>
    <w:rsid w:val="00FB28DA"/>
    <w:rsid w:val="00FB2C81"/>
    <w:rsid w:val="00FB3B23"/>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b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2"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bn-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2"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iPriority w:val="99"/>
    <w:unhideWhenUsed/>
    <w:rsid w:val="00BD3575"/>
    <w:pPr>
      <w:spacing w:after="0"/>
    </w:pPr>
    <w:rPr>
      <w:rFonts w:ascii="Tahoma" w:hAnsi="Tahoma"/>
      <w:sz w:val="16"/>
      <w:szCs w:val="16"/>
    </w:rPr>
  </w:style>
  <w:style w:type="character" w:customStyle="1" w:styleId="BalloonTextChar">
    <w:name w:val="Balloon Text Char"/>
    <w:link w:val="BalloonText"/>
    <w:uiPriority w:val="99"/>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uiPriority w:val="99"/>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genweb2.com/" TargetMode="External"/><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3957B3E-72DF-48BC-A335-B0ED975D3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38</Pages>
  <Words>3413</Words>
  <Characters>19457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22825</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chowdhury.nazifa</cp:lastModifiedBy>
  <cp:revision>14</cp:revision>
  <cp:lastPrinted>2015-10-05T10:41:00Z</cp:lastPrinted>
  <dcterms:created xsi:type="dcterms:W3CDTF">2015-10-05T09:18:00Z</dcterms:created>
  <dcterms:modified xsi:type="dcterms:W3CDTF">2015-10-06T08:07:00Z</dcterms:modified>
</cp:coreProperties>
</file>