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9D" w:rsidRDefault="0098628C" w:rsidP="0019095A">
      <w:pPr>
        <w:jc w:val="both"/>
      </w:pPr>
      <w:r>
        <w:pict>
          <v:rect id="Text Box 2" o:spid="_x0000_s1026" style="position:absolute;left:0;text-align:left;margin-left:1705.3pt;margin-top:.05pt;width:468.8pt;height:198.8pt;z-index:251660288;mso-position-horizontal:right;mso-position-horizontal-relative:margin" filled="f" stroked="f" strokecolor="#3465a4" strokeweight=".26mm">
            <v:fill o:detectmouseclick="t"/>
            <v:stroke joinstyle="round"/>
            <v:textbox>
              <w:txbxContent>
                <w:p w:rsidR="0031169D" w:rsidRDefault="007B432B">
                  <w:pPr>
                    <w:pStyle w:val="NoSpacing"/>
                    <w:jc w:val="center"/>
                    <w:rPr>
                      <w:b/>
                      <w:color w:val="FFFFFF" w:themeColor="background1"/>
                      <w:sz w:val="40"/>
                      <w:szCs w:val="40"/>
                    </w:rPr>
                  </w:pPr>
                  <w:r>
                    <w:rPr>
                      <w:b/>
                      <w:color w:val="FFFFFF" w:themeColor="background1"/>
                      <w:sz w:val="40"/>
                      <w:szCs w:val="40"/>
                    </w:rPr>
                    <w:t>Customer Requirements Specifications (CRS)</w:t>
                  </w:r>
                </w:p>
                <w:p w:rsidR="0031169D" w:rsidRDefault="0031169D">
                  <w:pPr>
                    <w:pStyle w:val="FrameContents"/>
                    <w:rPr>
                      <w:b/>
                      <w:i/>
                      <w:color w:val="5B9BD5" w:themeColor="accent1"/>
                      <w:sz w:val="40"/>
                      <w:szCs w:val="40"/>
                    </w:rPr>
                  </w:pPr>
                </w:p>
                <w:p w:rsidR="0031169D" w:rsidRDefault="007B432B">
                  <w:pPr>
                    <w:pStyle w:val="FrameContents"/>
                    <w:jc w:val="center"/>
                    <w:rPr>
                      <w:b/>
                      <w:i/>
                      <w:color w:val="00000A"/>
                      <w:sz w:val="32"/>
                      <w:szCs w:val="32"/>
                    </w:rPr>
                  </w:pPr>
                  <w:r>
                    <w:rPr>
                      <w:b/>
                      <w:i/>
                      <w:color w:val="00000A"/>
                      <w:sz w:val="32"/>
                      <w:szCs w:val="32"/>
                    </w:rPr>
                    <w:t>Sales Management</w:t>
                  </w:r>
                </w:p>
                <w:p w:rsidR="0031169D" w:rsidRDefault="0031169D">
                  <w:pPr>
                    <w:pStyle w:val="FrameContents"/>
                  </w:pPr>
                </w:p>
              </w:txbxContent>
            </v:textbox>
            <w10:wrap type="square" anchorx="margin"/>
          </v:rect>
        </w:pict>
      </w:r>
      <w:r w:rsidR="007B432B">
        <w:rPr>
          <w:noProof/>
        </w:rPr>
        <w:drawing>
          <wp:anchor distT="0" distB="9525" distL="114300" distR="114300" simplePos="0" relativeHeight="251655168" behindDoc="1" locked="0" layoutInCell="1" allowOverlap="1">
            <wp:simplePos x="0" y="0"/>
            <wp:positionH relativeFrom="page">
              <wp:align>right</wp:align>
            </wp:positionH>
            <wp:positionV relativeFrom="page">
              <wp:align>top</wp:align>
            </wp:positionV>
            <wp:extent cx="7753350" cy="10048875"/>
            <wp:effectExtent l="0" t="0" r="0" b="0"/>
            <wp:wrapSquare wrapText="bothSides"/>
            <wp:docPr id="3"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C:\Users\mahmud.shahin\Desktop\genweb-diary-v6-final-01.png"/>
                    <pic:cNvPicPr>
                      <a:picLocks noChangeAspect="1" noChangeArrowheads="1"/>
                    </pic:cNvPicPr>
                  </pic:nvPicPr>
                  <pic:blipFill>
                    <a:blip r:embed="rId7"/>
                    <a:stretch>
                      <a:fillRect/>
                    </a:stretch>
                  </pic:blipFill>
                  <pic:spPr bwMode="auto">
                    <a:xfrm>
                      <a:off x="0" y="0"/>
                      <a:ext cx="7753350" cy="10048875"/>
                    </a:xfrm>
                    <a:prstGeom prst="rect">
                      <a:avLst/>
                    </a:prstGeom>
                  </pic:spPr>
                </pic:pic>
              </a:graphicData>
            </a:graphic>
          </wp:anchor>
        </w:drawing>
      </w:r>
    </w:p>
    <w:p w:rsidR="0031169D" w:rsidRDefault="007B432B">
      <w:pPr>
        <w:pStyle w:val="Heading1"/>
        <w:numPr>
          <w:ilvl w:val="0"/>
          <w:numId w:val="5"/>
        </w:numPr>
        <w:rPr>
          <w:b/>
        </w:rPr>
      </w:pPr>
      <w:bookmarkStart w:id="0" w:name="_Toc473540486"/>
      <w:bookmarkStart w:id="1" w:name="_Toc489356050"/>
      <w:r>
        <w:rPr>
          <w:b/>
        </w:rPr>
        <w:lastRenderedPageBreak/>
        <w:t>Document Information</w:t>
      </w:r>
      <w:bookmarkEnd w:id="0"/>
      <w:bookmarkEnd w:id="1"/>
    </w:p>
    <w:tbl>
      <w:tblPr>
        <w:tblW w:w="9239" w:type="dxa"/>
        <w:tblInd w:w="13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105" w:type="dxa"/>
          <w:bottom w:w="14" w:type="dxa"/>
          <w:right w:w="115" w:type="dxa"/>
        </w:tblCellMar>
        <w:tblLook w:val="0000"/>
      </w:tblPr>
      <w:tblGrid>
        <w:gridCol w:w="2310"/>
        <w:gridCol w:w="6929"/>
      </w:tblGrid>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Document Name</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Documentname"/>
              <w:spacing w:after="0"/>
              <w:rPr>
                <w:rFonts w:ascii="AvantGarde" w:hAnsi="AvantGarde" w:cs="Arial"/>
              </w:rPr>
            </w:pPr>
            <w:r>
              <w:rPr>
                <w:rFonts w:ascii="AvantGarde" w:hAnsi="AvantGarde" w:cs="Arial"/>
              </w:rPr>
              <w:t>CRS of Sales Management for Samuda Chemicals Ltd.</w:t>
            </w:r>
          </w:p>
        </w:tc>
      </w:tr>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Document Author</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24570E">
            <w:pPr>
              <w:pStyle w:val="Documentname"/>
              <w:spacing w:after="0"/>
              <w:rPr>
                <w:rFonts w:ascii="AvantGarde" w:hAnsi="AvantGarde" w:cs="Arial"/>
              </w:rPr>
            </w:pPr>
            <w:r>
              <w:rPr>
                <w:rFonts w:ascii="AvantGarde" w:hAnsi="AvantGarde" w:cs="Arial"/>
              </w:rPr>
              <w:t>Md. Golam Rabbi</w:t>
            </w:r>
          </w:p>
        </w:tc>
      </w:tr>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 xml:space="preserve">Document Version </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rsidP="0019095A">
            <w:pPr>
              <w:pStyle w:val="Bodycopy"/>
              <w:spacing w:after="0"/>
              <w:jc w:val="both"/>
              <w:rPr>
                <w:rFonts w:ascii="AvantGarde" w:hAnsi="AvantGarde" w:cs="Arial"/>
                <w:color w:val="00000A"/>
              </w:rPr>
            </w:pPr>
            <w:r>
              <w:rPr>
                <w:rFonts w:ascii="AvantGarde" w:hAnsi="AvantGarde" w:cs="Arial"/>
                <w:color w:val="00000A"/>
              </w:rPr>
              <w:t>1.</w:t>
            </w:r>
            <w:r w:rsidR="007A0D91">
              <w:rPr>
                <w:rFonts w:ascii="AvantGarde" w:hAnsi="AvantGarde" w:cs="Arial"/>
                <w:color w:val="00000A"/>
              </w:rPr>
              <w:t>1</w:t>
            </w:r>
          </w:p>
        </w:tc>
      </w:tr>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 xml:space="preserve">Release Date </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BE7731" w:rsidP="00AA7637">
            <w:pPr>
              <w:pStyle w:val="Bodycopy"/>
              <w:spacing w:after="0"/>
              <w:rPr>
                <w:rFonts w:ascii="AvantGarde" w:hAnsi="AvantGarde" w:cs="Arial"/>
                <w:color w:val="00000A"/>
                <w:sz w:val="20"/>
              </w:rPr>
            </w:pPr>
            <w:r>
              <w:rPr>
                <w:rFonts w:ascii="AvantGarde" w:hAnsi="AvantGarde" w:cs="Arial"/>
                <w:color w:val="00000A"/>
                <w:sz w:val="20"/>
              </w:rPr>
              <w:t>20</w:t>
            </w:r>
            <w:r w:rsidR="007B432B">
              <w:rPr>
                <w:rFonts w:ascii="AvantGarde" w:hAnsi="AvantGarde" w:cs="Arial"/>
                <w:color w:val="00000A"/>
                <w:sz w:val="20"/>
                <w:vertAlign w:val="superscript"/>
              </w:rPr>
              <w:t>th</w:t>
            </w:r>
            <w:r w:rsidR="007B432B">
              <w:rPr>
                <w:rFonts w:ascii="AvantGarde" w:hAnsi="AvantGarde" w:cs="Arial"/>
                <w:color w:val="00000A"/>
                <w:sz w:val="20"/>
              </w:rPr>
              <w:t xml:space="preserve"> </w:t>
            </w:r>
            <w:r w:rsidR="00AA7637">
              <w:rPr>
                <w:rFonts w:ascii="AvantGarde" w:hAnsi="AvantGarde" w:cs="Arial"/>
                <w:color w:val="00000A"/>
                <w:sz w:val="20"/>
              </w:rPr>
              <w:t>July</w:t>
            </w:r>
            <w:r w:rsidR="007B432B">
              <w:rPr>
                <w:rFonts w:ascii="AvantGarde" w:hAnsi="AvantGarde" w:cs="Arial"/>
                <w:color w:val="00000A"/>
                <w:sz w:val="20"/>
              </w:rPr>
              <w:t>, 2017</w:t>
            </w:r>
          </w:p>
        </w:tc>
      </w:tr>
    </w:tbl>
    <w:p w:rsidR="0031169D" w:rsidRDefault="0031169D">
      <w:pPr>
        <w:rPr>
          <w:rFonts w:ascii="AvantGarde" w:hAnsi="AvantGarde"/>
        </w:rPr>
      </w:pPr>
    </w:p>
    <w:tbl>
      <w:tblPr>
        <w:tblW w:w="9239" w:type="dxa"/>
        <w:tblInd w:w="13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105" w:type="dxa"/>
          <w:bottom w:w="14" w:type="dxa"/>
          <w:right w:w="115" w:type="dxa"/>
        </w:tblCellMar>
        <w:tblLook w:val="0000"/>
      </w:tblPr>
      <w:tblGrid>
        <w:gridCol w:w="2310"/>
        <w:gridCol w:w="6929"/>
      </w:tblGrid>
      <w:tr w:rsidR="0031169D"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 xml:space="preserve">Review by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BE7731">
            <w:pPr>
              <w:pStyle w:val="Documentname"/>
              <w:spacing w:after="0"/>
              <w:rPr>
                <w:rFonts w:ascii="AvantGarde" w:hAnsi="AvantGarde" w:cs="Arial"/>
              </w:rPr>
            </w:pPr>
            <w:r>
              <w:rPr>
                <w:rFonts w:ascii="AvantGarde" w:hAnsi="AvantGarde" w:cs="Arial"/>
              </w:rPr>
              <w:t>Md. Matiar Rahman</w:t>
            </w:r>
          </w:p>
        </w:tc>
      </w:tr>
      <w:tr w:rsidR="00BE7731"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BE7731" w:rsidRDefault="00BE7731">
            <w:pPr>
              <w:pStyle w:val="Bodycopybold"/>
            </w:pPr>
            <w:r>
              <w:t xml:space="preserve">Review Date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BE7731" w:rsidRDefault="00BE7731" w:rsidP="00384274">
            <w:pPr>
              <w:pStyle w:val="Bodycopy"/>
              <w:spacing w:after="0"/>
              <w:rPr>
                <w:rFonts w:ascii="AvantGarde" w:hAnsi="AvantGarde" w:cs="Arial"/>
                <w:color w:val="00000A"/>
                <w:sz w:val="20"/>
              </w:rPr>
            </w:pPr>
            <w:r>
              <w:rPr>
                <w:rFonts w:ascii="AvantGarde" w:hAnsi="AvantGarde" w:cs="Arial"/>
                <w:color w:val="00000A"/>
                <w:sz w:val="20"/>
              </w:rPr>
              <w:t>2</w:t>
            </w:r>
            <w:r w:rsidR="00384274">
              <w:rPr>
                <w:rFonts w:ascii="AvantGarde" w:hAnsi="AvantGarde" w:cs="Arial"/>
                <w:color w:val="00000A"/>
                <w:sz w:val="20"/>
              </w:rPr>
              <w:t>5</w:t>
            </w:r>
            <w:r>
              <w:rPr>
                <w:rFonts w:ascii="AvantGarde" w:hAnsi="AvantGarde" w:cs="Arial"/>
                <w:color w:val="00000A"/>
                <w:sz w:val="20"/>
                <w:vertAlign w:val="superscript"/>
              </w:rPr>
              <w:t>th</w:t>
            </w:r>
            <w:r>
              <w:rPr>
                <w:rFonts w:ascii="AvantGarde" w:hAnsi="AvantGarde" w:cs="Arial"/>
                <w:color w:val="00000A"/>
                <w:sz w:val="20"/>
              </w:rPr>
              <w:t xml:space="preserve"> July, 2017</w:t>
            </w:r>
          </w:p>
        </w:tc>
      </w:tr>
      <w:tr w:rsidR="0031169D"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Approved By</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31169D">
            <w:pPr>
              <w:pStyle w:val="Bodycopy"/>
              <w:spacing w:after="0"/>
              <w:rPr>
                <w:rFonts w:ascii="AvantGarde" w:hAnsi="AvantGarde" w:cs="Arial"/>
                <w:color w:val="00000A"/>
                <w:sz w:val="20"/>
              </w:rPr>
            </w:pPr>
          </w:p>
        </w:tc>
      </w:tr>
      <w:tr w:rsidR="0031169D"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Approval Date</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31169D">
            <w:pPr>
              <w:pStyle w:val="Bodycopy"/>
              <w:spacing w:after="0"/>
              <w:rPr>
                <w:rFonts w:ascii="AvantGarde" w:hAnsi="AvantGarde" w:cs="Arial"/>
                <w:color w:val="00000A"/>
                <w:sz w:val="20"/>
              </w:rPr>
            </w:pPr>
          </w:p>
        </w:tc>
      </w:tr>
    </w:tbl>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7B432B">
      <w:pPr>
        <w:pBdr>
          <w:bottom w:val="single" w:sz="4" w:space="1" w:color="00000A"/>
        </w:pBdr>
        <w:shd w:val="clear" w:color="auto" w:fill="D9D9D9" w:themeFill="background1" w:themeFillShade="D9"/>
        <w:spacing w:after="120"/>
        <w:rPr>
          <w:lang w:val="en-GB"/>
        </w:rPr>
      </w:pPr>
      <w:r>
        <w:rPr>
          <w:rFonts w:ascii="AvantGarde" w:hAnsi="AvantGarde"/>
          <w:sz w:val="20"/>
          <w:szCs w:val="20"/>
          <w:shd w:val="clear" w:color="auto" w:fill="D9D9D9"/>
          <w:lang w:val="en-GB"/>
        </w:rPr>
        <w:t>Signed on behalf of</w:t>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rFonts w:ascii="AvantGarde" w:hAnsi="AvantGarde"/>
          <w:sz w:val="20"/>
          <w:szCs w:val="20"/>
          <w:shd w:val="clear" w:color="auto" w:fill="D9D9D9"/>
          <w:lang w:val="en-GB"/>
        </w:rPr>
        <w:t xml:space="preserve">Signed on behalf of            </w:t>
      </w:r>
    </w:p>
    <w:p w:rsidR="0031169D" w:rsidRDefault="007B432B">
      <w:pPr>
        <w:spacing w:after="120"/>
        <w:rPr>
          <w:rFonts w:ascii="AvantGarde" w:hAnsi="AvantGarde"/>
          <w:color w:val="FF0000"/>
          <w:sz w:val="20"/>
          <w:szCs w:val="20"/>
          <w:lang w:val="en-GB"/>
        </w:rPr>
      </w:pPr>
      <w:r>
        <w:rPr>
          <w:rFonts w:ascii="AvantGarde" w:hAnsi="AvantGarde" w:cs="Arial"/>
        </w:rPr>
        <w:t>Samuda Chemicals Ltd.</w:t>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rFonts w:ascii="AvantGarde" w:hAnsi="AvantGarde" w:cs="Arial"/>
        </w:rPr>
        <w:t>Genweb2 Limited</w:t>
      </w:r>
    </w:p>
    <w:p w:rsidR="0031169D" w:rsidRDefault="007B432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Name:</w:t>
      </w:r>
    </w:p>
    <w:p w:rsidR="0031169D" w:rsidRDefault="007B432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Designation:</w:t>
      </w:r>
      <w:r>
        <w:rPr>
          <w:rFonts w:ascii="AvantGarde" w:hAnsi="AvantGarde"/>
          <w:sz w:val="20"/>
          <w:szCs w:val="20"/>
          <w:lang w:val="en-GB"/>
        </w:rPr>
        <w:tab/>
      </w:r>
    </w:p>
    <w:p w:rsidR="0031169D" w:rsidRDefault="007B432B">
      <w:pPr>
        <w:rPr>
          <w:rFonts w:ascii="AvantGarde" w:hAnsi="AvantGarde"/>
          <w:sz w:val="20"/>
          <w:szCs w:val="20"/>
          <w:lang w:val="en-GB"/>
        </w:rPr>
      </w:pPr>
      <w:r>
        <w:rPr>
          <w:rFonts w:ascii="AvantGarde" w:hAnsi="AvantGarde"/>
          <w:sz w:val="20"/>
          <w:szCs w:val="20"/>
          <w:lang w:val="en-GB"/>
        </w:rPr>
        <w:t>Date:                                                                                                            Date:</w:t>
      </w:r>
    </w:p>
    <w:p w:rsidR="0031169D" w:rsidRDefault="007B432B">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31169D" w:rsidRDefault="007B432B">
      <w:pPr>
        <w:spacing w:after="0"/>
        <w:jc w:val="both"/>
      </w:pPr>
      <w:r>
        <w:rPr>
          <w:rFonts w:ascii="CG Times" w:hAnsi="CG Times"/>
          <w:b/>
          <w:lang w:val="en-GB"/>
        </w:rPr>
        <w:t>______________________________                                                                  ______________________________</w:t>
      </w:r>
    </w:p>
    <w:p w:rsidR="0031169D" w:rsidRDefault="007B432B">
      <w:pPr>
        <w:spacing w:after="0"/>
        <w:jc w:val="both"/>
        <w:rPr>
          <w:rFonts w:ascii="AvantGarde" w:hAnsi="AvantGarde"/>
        </w:rPr>
      </w:pPr>
      <w:r>
        <w:rPr>
          <w:rFonts w:ascii="AvantGarde" w:hAnsi="AvantGarde"/>
        </w:rPr>
        <w:lastRenderedPageBreak/>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Signature</w:t>
      </w:r>
    </w:p>
    <w:p w:rsidR="0031169D" w:rsidRDefault="007B432B">
      <w:pPr>
        <w:pStyle w:val="Heading1"/>
        <w:numPr>
          <w:ilvl w:val="0"/>
          <w:numId w:val="5"/>
        </w:numPr>
        <w:rPr>
          <w:b/>
        </w:rPr>
      </w:pPr>
      <w:bookmarkStart w:id="2" w:name="_Toc473540487"/>
      <w:bookmarkStart w:id="3" w:name="_Toc489356051"/>
      <w:r>
        <w:rPr>
          <w:b/>
        </w:rPr>
        <w:t>Document History</w:t>
      </w:r>
      <w:bookmarkEnd w:id="2"/>
      <w:bookmarkEnd w:id="3"/>
    </w:p>
    <w:tbl>
      <w:tblPr>
        <w:tblW w:w="927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tblPr>
      <w:tblGrid>
        <w:gridCol w:w="1258"/>
        <w:gridCol w:w="1442"/>
        <w:gridCol w:w="1350"/>
        <w:gridCol w:w="990"/>
        <w:gridCol w:w="2250"/>
        <w:gridCol w:w="1980"/>
      </w:tblGrid>
      <w:tr w:rsidR="0031169D">
        <w:trPr>
          <w:trHeight w:val="314"/>
        </w:trPr>
        <w:tc>
          <w:tcPr>
            <w:tcW w:w="9269" w:type="dxa"/>
            <w:gridSpan w:val="6"/>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pStyle w:val="Bodycopybold"/>
            </w:pPr>
            <w:r>
              <w:t>A=Added, M=Modified, D=Delete</w:t>
            </w:r>
          </w:p>
        </w:tc>
      </w:tr>
      <w:tr w:rsidR="0031169D">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Version No</w:t>
            </w: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Date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Section No</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A/M/D</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Description of Change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Author</w:t>
            </w:r>
          </w:p>
        </w:tc>
      </w:tr>
      <w:tr w:rsidR="0031169D">
        <w:trPr>
          <w:trHeight w:val="512"/>
        </w:trPr>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1.0</w:t>
            </w: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15-March-2017</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A</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rPr>
                <w:rFonts w:ascii="AvantGarde" w:hAnsi="AvantGarde"/>
                <w:sz w:val="18"/>
                <w:szCs w:val="18"/>
              </w:rPr>
            </w:pPr>
            <w:r>
              <w:rPr>
                <w:rFonts w:ascii="AvantGarde" w:hAnsi="AvantGarde"/>
                <w:sz w:val="18"/>
                <w:szCs w:val="18"/>
              </w:rPr>
              <w:t>Initial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Kamrun Nahar</w:t>
            </w:r>
          </w:p>
        </w:tc>
      </w:tr>
      <w:tr w:rsidR="0031169D">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1877F0">
            <w:pPr>
              <w:jc w:val="center"/>
              <w:rPr>
                <w:rFonts w:ascii="AvantGarde" w:hAnsi="AvantGarde"/>
                <w:sz w:val="18"/>
                <w:szCs w:val="18"/>
              </w:rPr>
            </w:pPr>
            <w:r>
              <w:rPr>
                <w:rFonts w:ascii="AvantGarde" w:hAnsi="AvantGarde"/>
                <w:sz w:val="18"/>
                <w:szCs w:val="18"/>
              </w:rPr>
              <w:t>1.1</w:t>
            </w: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1877F0" w:rsidP="008239D8">
            <w:pPr>
              <w:jc w:val="center"/>
              <w:rPr>
                <w:rFonts w:ascii="AvantGarde" w:hAnsi="AvantGarde"/>
                <w:sz w:val="18"/>
                <w:szCs w:val="18"/>
              </w:rPr>
            </w:pPr>
            <w:r>
              <w:rPr>
                <w:rFonts w:ascii="AvantGarde" w:hAnsi="AvantGarde"/>
                <w:sz w:val="18"/>
                <w:szCs w:val="18"/>
              </w:rPr>
              <w:t>25-July-2017</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B13188">
            <w:pPr>
              <w:jc w:val="center"/>
              <w:rPr>
                <w:rFonts w:ascii="AvantGarde" w:hAnsi="AvantGarde"/>
                <w:sz w:val="18"/>
                <w:szCs w:val="18"/>
              </w:rPr>
            </w:pPr>
            <w:r>
              <w:rPr>
                <w:rFonts w:ascii="AvantGarde" w:hAnsi="AvantGarde"/>
                <w:sz w:val="18"/>
                <w:szCs w:val="18"/>
              </w:rPr>
              <w:t>A</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1877F0">
            <w:pPr>
              <w:rPr>
                <w:rFonts w:ascii="AvantGarde" w:hAnsi="AvantGarde"/>
                <w:sz w:val="18"/>
                <w:szCs w:val="18"/>
              </w:rPr>
            </w:pPr>
            <w:r>
              <w:rPr>
                <w:rFonts w:ascii="AvantGarde" w:hAnsi="AvantGarde"/>
                <w:sz w:val="18"/>
                <w:szCs w:val="18"/>
              </w:rPr>
              <w:t>Approval process updated for Credit Limit, Sales Price, Sale Order and Customer Commission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EE2367">
            <w:pPr>
              <w:jc w:val="center"/>
              <w:rPr>
                <w:rFonts w:ascii="AvantGarde" w:hAnsi="AvantGarde"/>
                <w:sz w:val="18"/>
                <w:szCs w:val="18"/>
              </w:rPr>
            </w:pPr>
            <w:r>
              <w:rPr>
                <w:rFonts w:ascii="AvantGarde" w:hAnsi="AvantGarde"/>
                <w:sz w:val="18"/>
                <w:szCs w:val="18"/>
              </w:rPr>
              <w:t>Md. Golam Rabbi</w:t>
            </w:r>
          </w:p>
        </w:tc>
      </w:tr>
      <w:tr w:rsidR="0031169D">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bookmarkStart w:id="4" w:name="_Toc471908380"/>
            <w:bookmarkStart w:id="5" w:name="_Toc314731207"/>
            <w:bookmarkEnd w:id="4"/>
            <w:bookmarkEnd w:id="5"/>
          </w:p>
        </w:tc>
      </w:tr>
    </w:tbl>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sdt>
      <w:sdtPr>
        <w:rPr>
          <w:rFonts w:ascii="Calibri" w:eastAsia="Calibri" w:hAnsi="Calibri" w:cs="Calibri"/>
          <w:color w:val="000000"/>
          <w:sz w:val="22"/>
          <w:szCs w:val="22"/>
        </w:rPr>
        <w:id w:val="533431615"/>
        <w:docPartObj>
          <w:docPartGallery w:val="Table of Contents"/>
          <w:docPartUnique/>
        </w:docPartObj>
      </w:sdtPr>
      <w:sdtContent>
        <w:bookmarkStart w:id="6" w:name="_Toc489356052" w:displacedByCustomXml="prev"/>
        <w:p w:rsidR="0031169D" w:rsidRDefault="007B432B">
          <w:pPr>
            <w:pStyle w:val="TOCHeading"/>
          </w:pPr>
          <w:r w:rsidRPr="007A7124">
            <w:rPr>
              <w:b/>
            </w:rPr>
            <w:t>Contents</w:t>
          </w:r>
          <w:bookmarkEnd w:id="6"/>
        </w:p>
        <w:p w:rsidR="007A7124" w:rsidRDefault="0098628C">
          <w:pPr>
            <w:pStyle w:val="TOC1"/>
            <w:tabs>
              <w:tab w:val="left" w:pos="440"/>
              <w:tab w:val="right" w:leader="dot" w:pos="9350"/>
            </w:tabs>
            <w:rPr>
              <w:rFonts w:asciiTheme="minorHAnsi" w:eastAsiaTheme="minorEastAsia" w:hAnsiTheme="minorHAnsi" w:cstheme="minorBidi"/>
              <w:noProof/>
              <w:color w:val="auto"/>
            </w:rPr>
          </w:pPr>
          <w:r>
            <w:fldChar w:fldCharType="begin"/>
          </w:r>
          <w:r w:rsidR="007B432B">
            <w:instrText>TOC \z \o "1-3" \u \h</w:instrText>
          </w:r>
          <w:r>
            <w:fldChar w:fldCharType="separate"/>
          </w:r>
          <w:hyperlink w:anchor="_Toc489356050" w:history="1">
            <w:r w:rsidR="007A7124" w:rsidRPr="004537FD">
              <w:rPr>
                <w:rStyle w:val="Hyperlink"/>
                <w:b/>
                <w:noProof/>
              </w:rPr>
              <w:t>A.</w:t>
            </w:r>
            <w:r w:rsidR="007A7124">
              <w:rPr>
                <w:rFonts w:asciiTheme="minorHAnsi" w:eastAsiaTheme="minorEastAsia" w:hAnsiTheme="minorHAnsi" w:cstheme="minorBidi"/>
                <w:noProof/>
                <w:color w:val="auto"/>
              </w:rPr>
              <w:tab/>
            </w:r>
            <w:r w:rsidR="007A7124" w:rsidRPr="004537FD">
              <w:rPr>
                <w:rStyle w:val="Hyperlink"/>
                <w:b/>
                <w:noProof/>
              </w:rPr>
              <w:t>Document Information</w:t>
            </w:r>
            <w:r w:rsidR="007A7124">
              <w:rPr>
                <w:noProof/>
                <w:webHidden/>
              </w:rPr>
              <w:tab/>
            </w:r>
            <w:r w:rsidR="007A7124">
              <w:rPr>
                <w:noProof/>
                <w:webHidden/>
              </w:rPr>
              <w:fldChar w:fldCharType="begin"/>
            </w:r>
            <w:r w:rsidR="007A7124">
              <w:rPr>
                <w:noProof/>
                <w:webHidden/>
              </w:rPr>
              <w:instrText xml:space="preserve"> PAGEREF _Toc489356050 \h </w:instrText>
            </w:r>
            <w:r w:rsidR="007A7124">
              <w:rPr>
                <w:noProof/>
                <w:webHidden/>
              </w:rPr>
            </w:r>
            <w:r w:rsidR="007A7124">
              <w:rPr>
                <w:noProof/>
                <w:webHidden/>
              </w:rPr>
              <w:fldChar w:fldCharType="separate"/>
            </w:r>
            <w:r w:rsidR="007A7124">
              <w:rPr>
                <w:noProof/>
                <w:webHidden/>
              </w:rPr>
              <w:t>2</w:t>
            </w:r>
            <w:r w:rsidR="007A7124">
              <w:rPr>
                <w:noProof/>
                <w:webHidden/>
              </w:rPr>
              <w:fldChar w:fldCharType="end"/>
            </w:r>
          </w:hyperlink>
        </w:p>
        <w:p w:rsidR="007A7124" w:rsidRDefault="007A7124">
          <w:pPr>
            <w:pStyle w:val="TOC1"/>
            <w:tabs>
              <w:tab w:val="left" w:pos="440"/>
              <w:tab w:val="right" w:leader="dot" w:pos="9350"/>
            </w:tabs>
            <w:rPr>
              <w:rFonts w:asciiTheme="minorHAnsi" w:eastAsiaTheme="minorEastAsia" w:hAnsiTheme="minorHAnsi" w:cstheme="minorBidi"/>
              <w:noProof/>
              <w:color w:val="auto"/>
            </w:rPr>
          </w:pPr>
          <w:hyperlink w:anchor="_Toc489356051" w:history="1">
            <w:r w:rsidRPr="004537FD">
              <w:rPr>
                <w:rStyle w:val="Hyperlink"/>
                <w:b/>
                <w:noProof/>
              </w:rPr>
              <w:t>B.</w:t>
            </w:r>
            <w:r>
              <w:rPr>
                <w:rFonts w:asciiTheme="minorHAnsi" w:eastAsiaTheme="minorEastAsia" w:hAnsiTheme="minorHAnsi" w:cstheme="minorBidi"/>
                <w:noProof/>
                <w:color w:val="auto"/>
              </w:rPr>
              <w:tab/>
            </w:r>
            <w:r w:rsidRPr="004537FD">
              <w:rPr>
                <w:rStyle w:val="Hyperlink"/>
                <w:b/>
                <w:noProof/>
              </w:rPr>
              <w:t>Document History</w:t>
            </w:r>
            <w:r>
              <w:rPr>
                <w:noProof/>
                <w:webHidden/>
              </w:rPr>
              <w:tab/>
            </w:r>
            <w:r>
              <w:rPr>
                <w:noProof/>
                <w:webHidden/>
              </w:rPr>
              <w:fldChar w:fldCharType="begin"/>
            </w:r>
            <w:r>
              <w:rPr>
                <w:noProof/>
                <w:webHidden/>
              </w:rPr>
              <w:instrText xml:space="preserve"> PAGEREF _Toc489356051 \h </w:instrText>
            </w:r>
            <w:r>
              <w:rPr>
                <w:noProof/>
                <w:webHidden/>
              </w:rPr>
            </w:r>
            <w:r>
              <w:rPr>
                <w:noProof/>
                <w:webHidden/>
              </w:rPr>
              <w:fldChar w:fldCharType="separate"/>
            </w:r>
            <w:r>
              <w:rPr>
                <w:noProof/>
                <w:webHidden/>
              </w:rPr>
              <w:t>3</w:t>
            </w:r>
            <w:r>
              <w:rPr>
                <w:noProof/>
                <w:webHidden/>
              </w:rPr>
              <w:fldChar w:fldCharType="end"/>
            </w:r>
          </w:hyperlink>
        </w:p>
        <w:p w:rsidR="007A7124" w:rsidRDefault="007A7124">
          <w:pPr>
            <w:pStyle w:val="TOC1"/>
            <w:tabs>
              <w:tab w:val="right" w:leader="dot" w:pos="9350"/>
            </w:tabs>
            <w:rPr>
              <w:rFonts w:asciiTheme="minorHAnsi" w:eastAsiaTheme="minorEastAsia" w:hAnsiTheme="minorHAnsi" w:cstheme="minorBidi"/>
              <w:noProof/>
              <w:color w:val="auto"/>
            </w:rPr>
          </w:pPr>
          <w:hyperlink w:anchor="_Toc489356052" w:history="1">
            <w:r w:rsidRPr="004537FD">
              <w:rPr>
                <w:rStyle w:val="Hyperlink"/>
                <w:b/>
                <w:noProof/>
              </w:rPr>
              <w:t>Contents</w:t>
            </w:r>
            <w:r>
              <w:rPr>
                <w:noProof/>
                <w:webHidden/>
              </w:rPr>
              <w:tab/>
            </w:r>
            <w:r>
              <w:rPr>
                <w:noProof/>
                <w:webHidden/>
              </w:rPr>
              <w:fldChar w:fldCharType="begin"/>
            </w:r>
            <w:r>
              <w:rPr>
                <w:noProof/>
                <w:webHidden/>
              </w:rPr>
              <w:instrText xml:space="preserve"> PAGEREF _Toc489356052 \h </w:instrText>
            </w:r>
            <w:r>
              <w:rPr>
                <w:noProof/>
                <w:webHidden/>
              </w:rPr>
            </w:r>
            <w:r>
              <w:rPr>
                <w:noProof/>
                <w:webHidden/>
              </w:rPr>
              <w:fldChar w:fldCharType="separate"/>
            </w:r>
            <w:r>
              <w:rPr>
                <w:noProof/>
                <w:webHidden/>
              </w:rPr>
              <w:t>4</w:t>
            </w:r>
            <w:r>
              <w:rPr>
                <w:noProof/>
                <w:webHidden/>
              </w:rPr>
              <w:fldChar w:fldCharType="end"/>
            </w:r>
          </w:hyperlink>
        </w:p>
        <w:p w:rsidR="007A7124" w:rsidRDefault="007A7124">
          <w:pPr>
            <w:pStyle w:val="TOC1"/>
            <w:tabs>
              <w:tab w:val="left" w:pos="660"/>
              <w:tab w:val="right" w:leader="dot" w:pos="9350"/>
            </w:tabs>
            <w:rPr>
              <w:rFonts w:asciiTheme="minorHAnsi" w:eastAsiaTheme="minorEastAsia" w:hAnsiTheme="minorHAnsi" w:cstheme="minorBidi"/>
              <w:noProof/>
              <w:color w:val="auto"/>
            </w:rPr>
          </w:pPr>
          <w:hyperlink w:anchor="_Toc489356053" w:history="1">
            <w:r w:rsidRPr="004537FD">
              <w:rPr>
                <w:rStyle w:val="Hyperlink"/>
                <w:b/>
                <w:noProof/>
              </w:rPr>
              <w:t>1.0</w:t>
            </w:r>
            <w:r>
              <w:rPr>
                <w:rFonts w:asciiTheme="minorHAnsi" w:eastAsiaTheme="minorEastAsia" w:hAnsiTheme="minorHAnsi" w:cstheme="minorBidi"/>
                <w:noProof/>
                <w:color w:val="auto"/>
              </w:rPr>
              <w:tab/>
            </w:r>
            <w:r w:rsidRPr="004537FD">
              <w:rPr>
                <w:rStyle w:val="Hyperlink"/>
                <w:b/>
                <w:noProof/>
              </w:rPr>
              <w:t>Introduction</w:t>
            </w:r>
            <w:r>
              <w:rPr>
                <w:noProof/>
                <w:webHidden/>
              </w:rPr>
              <w:tab/>
            </w:r>
            <w:r>
              <w:rPr>
                <w:noProof/>
                <w:webHidden/>
              </w:rPr>
              <w:fldChar w:fldCharType="begin"/>
            </w:r>
            <w:r>
              <w:rPr>
                <w:noProof/>
                <w:webHidden/>
              </w:rPr>
              <w:instrText xml:space="preserve"> PAGEREF _Toc489356053 \h </w:instrText>
            </w:r>
            <w:r>
              <w:rPr>
                <w:noProof/>
                <w:webHidden/>
              </w:rPr>
            </w:r>
            <w:r>
              <w:rPr>
                <w:noProof/>
                <w:webHidden/>
              </w:rPr>
              <w:fldChar w:fldCharType="separate"/>
            </w:r>
            <w:r>
              <w:rPr>
                <w:noProof/>
                <w:webHidden/>
              </w:rPr>
              <w:t>5</w:t>
            </w:r>
            <w:r>
              <w:rPr>
                <w:noProof/>
                <w:webHidden/>
              </w:rPr>
              <w:fldChar w:fldCharType="end"/>
            </w:r>
          </w:hyperlink>
        </w:p>
        <w:p w:rsidR="007A7124" w:rsidRDefault="007A7124">
          <w:pPr>
            <w:pStyle w:val="TOC1"/>
            <w:tabs>
              <w:tab w:val="right" w:leader="dot" w:pos="9350"/>
            </w:tabs>
            <w:rPr>
              <w:rFonts w:asciiTheme="minorHAnsi" w:eastAsiaTheme="minorEastAsia" w:hAnsiTheme="minorHAnsi" w:cstheme="minorBidi"/>
              <w:noProof/>
              <w:color w:val="auto"/>
            </w:rPr>
          </w:pPr>
          <w:hyperlink w:anchor="_Toc489356054" w:history="1">
            <w:r w:rsidRPr="004537FD">
              <w:rPr>
                <w:rStyle w:val="Hyperlink"/>
                <w:b/>
                <w:noProof/>
              </w:rPr>
              <w:t>1.1    Purpose of CRS</w:t>
            </w:r>
            <w:r>
              <w:rPr>
                <w:noProof/>
                <w:webHidden/>
              </w:rPr>
              <w:tab/>
            </w:r>
            <w:r>
              <w:rPr>
                <w:noProof/>
                <w:webHidden/>
              </w:rPr>
              <w:fldChar w:fldCharType="begin"/>
            </w:r>
            <w:r>
              <w:rPr>
                <w:noProof/>
                <w:webHidden/>
              </w:rPr>
              <w:instrText xml:space="preserve"> PAGEREF _Toc489356054 \h </w:instrText>
            </w:r>
            <w:r>
              <w:rPr>
                <w:noProof/>
                <w:webHidden/>
              </w:rPr>
            </w:r>
            <w:r>
              <w:rPr>
                <w:noProof/>
                <w:webHidden/>
              </w:rPr>
              <w:fldChar w:fldCharType="separate"/>
            </w:r>
            <w:r>
              <w:rPr>
                <w:noProof/>
                <w:webHidden/>
              </w:rPr>
              <w:t>5</w:t>
            </w:r>
            <w:r>
              <w:rPr>
                <w:noProof/>
                <w:webHidden/>
              </w:rPr>
              <w:fldChar w:fldCharType="end"/>
            </w:r>
          </w:hyperlink>
        </w:p>
        <w:p w:rsidR="007A7124" w:rsidRDefault="007A7124">
          <w:pPr>
            <w:pStyle w:val="TOC1"/>
            <w:tabs>
              <w:tab w:val="left" w:pos="660"/>
              <w:tab w:val="right" w:leader="dot" w:pos="9350"/>
            </w:tabs>
            <w:rPr>
              <w:rFonts w:asciiTheme="minorHAnsi" w:eastAsiaTheme="minorEastAsia" w:hAnsiTheme="minorHAnsi" w:cstheme="minorBidi"/>
              <w:noProof/>
              <w:color w:val="auto"/>
            </w:rPr>
          </w:pPr>
          <w:hyperlink w:anchor="_Toc489356055" w:history="1">
            <w:r w:rsidRPr="004537FD">
              <w:rPr>
                <w:rStyle w:val="Hyperlink"/>
                <w:b/>
                <w:noProof/>
              </w:rPr>
              <w:t>2.0</w:t>
            </w:r>
            <w:r>
              <w:rPr>
                <w:rFonts w:asciiTheme="minorHAnsi" w:eastAsiaTheme="minorEastAsia" w:hAnsiTheme="minorHAnsi" w:cstheme="minorBidi"/>
                <w:noProof/>
                <w:color w:val="auto"/>
              </w:rPr>
              <w:tab/>
            </w:r>
            <w:r w:rsidRPr="004537FD">
              <w:rPr>
                <w:rStyle w:val="Hyperlink"/>
                <w:b/>
                <w:noProof/>
              </w:rPr>
              <w:t>Sales Module Overview</w:t>
            </w:r>
            <w:r>
              <w:rPr>
                <w:noProof/>
                <w:webHidden/>
              </w:rPr>
              <w:tab/>
            </w:r>
            <w:r>
              <w:rPr>
                <w:noProof/>
                <w:webHidden/>
              </w:rPr>
              <w:fldChar w:fldCharType="begin"/>
            </w:r>
            <w:r>
              <w:rPr>
                <w:noProof/>
                <w:webHidden/>
              </w:rPr>
              <w:instrText xml:space="preserve"> PAGEREF _Toc489356055 \h </w:instrText>
            </w:r>
            <w:r>
              <w:rPr>
                <w:noProof/>
                <w:webHidden/>
              </w:rPr>
            </w:r>
            <w:r>
              <w:rPr>
                <w:noProof/>
                <w:webHidden/>
              </w:rPr>
              <w:fldChar w:fldCharType="separate"/>
            </w:r>
            <w:r>
              <w:rPr>
                <w:noProof/>
                <w:webHidden/>
              </w:rPr>
              <w:t>5</w:t>
            </w:r>
            <w:r>
              <w:rPr>
                <w:noProof/>
                <w:webHidden/>
              </w:rPr>
              <w:fldChar w:fldCharType="end"/>
            </w:r>
          </w:hyperlink>
        </w:p>
        <w:p w:rsidR="007A7124" w:rsidRDefault="007A7124">
          <w:pPr>
            <w:pStyle w:val="TOC1"/>
            <w:tabs>
              <w:tab w:val="left" w:pos="660"/>
              <w:tab w:val="right" w:leader="dot" w:pos="9350"/>
            </w:tabs>
            <w:rPr>
              <w:rFonts w:asciiTheme="minorHAnsi" w:eastAsiaTheme="minorEastAsia" w:hAnsiTheme="minorHAnsi" w:cstheme="minorBidi"/>
              <w:noProof/>
              <w:color w:val="auto"/>
            </w:rPr>
          </w:pPr>
          <w:hyperlink w:anchor="_Toc489356056" w:history="1">
            <w:r w:rsidRPr="004537FD">
              <w:rPr>
                <w:rStyle w:val="Hyperlink"/>
                <w:b/>
                <w:noProof/>
              </w:rPr>
              <w:t>3.0</w:t>
            </w:r>
            <w:r>
              <w:rPr>
                <w:rFonts w:asciiTheme="minorHAnsi" w:eastAsiaTheme="minorEastAsia" w:hAnsiTheme="minorHAnsi" w:cstheme="minorBidi"/>
                <w:noProof/>
                <w:color w:val="auto"/>
              </w:rPr>
              <w:tab/>
            </w:r>
            <w:r w:rsidRPr="004537FD">
              <w:rPr>
                <w:rStyle w:val="Hyperlink"/>
                <w:b/>
                <w:noProof/>
              </w:rPr>
              <w:t>Features of Sales Modules</w:t>
            </w:r>
            <w:r>
              <w:rPr>
                <w:noProof/>
                <w:webHidden/>
              </w:rPr>
              <w:tab/>
            </w:r>
            <w:r>
              <w:rPr>
                <w:noProof/>
                <w:webHidden/>
              </w:rPr>
              <w:fldChar w:fldCharType="begin"/>
            </w:r>
            <w:r>
              <w:rPr>
                <w:noProof/>
                <w:webHidden/>
              </w:rPr>
              <w:instrText xml:space="preserve"> PAGEREF _Toc489356056 \h </w:instrText>
            </w:r>
            <w:r>
              <w:rPr>
                <w:noProof/>
                <w:webHidden/>
              </w:rPr>
            </w:r>
            <w:r>
              <w:rPr>
                <w:noProof/>
                <w:webHidden/>
              </w:rPr>
              <w:fldChar w:fldCharType="separate"/>
            </w:r>
            <w:r>
              <w:rPr>
                <w:noProof/>
                <w:webHidden/>
              </w:rPr>
              <w:t>6</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57" w:history="1">
            <w:r w:rsidRPr="004537FD">
              <w:rPr>
                <w:rStyle w:val="Hyperlink"/>
                <w:b/>
                <w:noProof/>
              </w:rPr>
              <w:t>3.1 Order to Cash Process</w:t>
            </w:r>
            <w:r>
              <w:rPr>
                <w:noProof/>
                <w:webHidden/>
              </w:rPr>
              <w:tab/>
            </w:r>
            <w:r>
              <w:rPr>
                <w:noProof/>
                <w:webHidden/>
              </w:rPr>
              <w:fldChar w:fldCharType="begin"/>
            </w:r>
            <w:r>
              <w:rPr>
                <w:noProof/>
                <w:webHidden/>
              </w:rPr>
              <w:instrText xml:space="preserve"> PAGEREF _Toc489356057 \h </w:instrText>
            </w:r>
            <w:r>
              <w:rPr>
                <w:noProof/>
                <w:webHidden/>
              </w:rPr>
            </w:r>
            <w:r>
              <w:rPr>
                <w:noProof/>
                <w:webHidden/>
              </w:rPr>
              <w:fldChar w:fldCharType="separate"/>
            </w:r>
            <w:r>
              <w:rPr>
                <w:noProof/>
                <w:webHidden/>
              </w:rPr>
              <w:t>7</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58" w:history="1">
            <w:r w:rsidRPr="004537FD">
              <w:rPr>
                <w:rStyle w:val="Hyperlink"/>
                <w:b/>
                <w:noProof/>
              </w:rPr>
              <w:t>3.2 Master Data Management</w:t>
            </w:r>
            <w:r>
              <w:rPr>
                <w:noProof/>
                <w:webHidden/>
              </w:rPr>
              <w:tab/>
            </w:r>
            <w:r>
              <w:rPr>
                <w:noProof/>
                <w:webHidden/>
              </w:rPr>
              <w:fldChar w:fldCharType="begin"/>
            </w:r>
            <w:r>
              <w:rPr>
                <w:noProof/>
                <w:webHidden/>
              </w:rPr>
              <w:instrText xml:space="preserve"> PAGEREF _Toc489356058 \h </w:instrText>
            </w:r>
            <w:r>
              <w:rPr>
                <w:noProof/>
                <w:webHidden/>
              </w:rPr>
            </w:r>
            <w:r>
              <w:rPr>
                <w:noProof/>
                <w:webHidden/>
              </w:rPr>
              <w:fldChar w:fldCharType="separate"/>
            </w:r>
            <w:r>
              <w:rPr>
                <w:noProof/>
                <w:webHidden/>
              </w:rPr>
              <w:t>8</w:t>
            </w:r>
            <w:r>
              <w:rPr>
                <w:noProof/>
                <w:webHidden/>
              </w:rPr>
              <w:fldChar w:fldCharType="end"/>
            </w:r>
          </w:hyperlink>
        </w:p>
        <w:p w:rsidR="007A7124" w:rsidRDefault="007A7124">
          <w:pPr>
            <w:pStyle w:val="TOC3"/>
            <w:tabs>
              <w:tab w:val="right" w:leader="dot" w:pos="9350"/>
            </w:tabs>
            <w:rPr>
              <w:rFonts w:asciiTheme="minorHAnsi" w:eastAsiaTheme="minorEastAsia" w:hAnsiTheme="minorHAnsi" w:cstheme="minorBidi"/>
              <w:noProof/>
              <w:color w:val="auto"/>
            </w:rPr>
          </w:pPr>
          <w:hyperlink w:anchor="_Toc489356059" w:history="1">
            <w:r w:rsidRPr="004537FD">
              <w:rPr>
                <w:rStyle w:val="Hyperlink"/>
                <w:b/>
                <w:noProof/>
              </w:rPr>
              <w:t>3.2.1 Product</w:t>
            </w:r>
            <w:r>
              <w:rPr>
                <w:noProof/>
                <w:webHidden/>
              </w:rPr>
              <w:tab/>
            </w:r>
            <w:r>
              <w:rPr>
                <w:noProof/>
                <w:webHidden/>
              </w:rPr>
              <w:fldChar w:fldCharType="begin"/>
            </w:r>
            <w:r>
              <w:rPr>
                <w:noProof/>
                <w:webHidden/>
              </w:rPr>
              <w:instrText xml:space="preserve"> PAGEREF _Toc489356059 \h </w:instrText>
            </w:r>
            <w:r>
              <w:rPr>
                <w:noProof/>
                <w:webHidden/>
              </w:rPr>
            </w:r>
            <w:r>
              <w:rPr>
                <w:noProof/>
                <w:webHidden/>
              </w:rPr>
              <w:fldChar w:fldCharType="separate"/>
            </w:r>
            <w:r>
              <w:rPr>
                <w:noProof/>
                <w:webHidden/>
              </w:rPr>
              <w:t>8</w:t>
            </w:r>
            <w:r>
              <w:rPr>
                <w:noProof/>
                <w:webHidden/>
              </w:rPr>
              <w:fldChar w:fldCharType="end"/>
            </w:r>
          </w:hyperlink>
        </w:p>
        <w:p w:rsidR="007A7124" w:rsidRDefault="007A7124">
          <w:pPr>
            <w:pStyle w:val="TOC3"/>
            <w:tabs>
              <w:tab w:val="right" w:leader="dot" w:pos="9350"/>
            </w:tabs>
            <w:rPr>
              <w:rFonts w:asciiTheme="minorHAnsi" w:eastAsiaTheme="minorEastAsia" w:hAnsiTheme="minorHAnsi" w:cstheme="minorBidi"/>
              <w:noProof/>
              <w:color w:val="auto"/>
            </w:rPr>
          </w:pPr>
          <w:hyperlink w:anchor="_Toc489356060" w:history="1">
            <w:r w:rsidRPr="004537FD">
              <w:rPr>
                <w:rStyle w:val="Hyperlink"/>
                <w:b/>
                <w:noProof/>
              </w:rPr>
              <w:t>3</w:t>
            </w:r>
            <w:r w:rsidRPr="004537FD">
              <w:rPr>
                <w:rStyle w:val="Hyperlink"/>
                <w:noProof/>
              </w:rPr>
              <w:t>.</w:t>
            </w:r>
            <w:r w:rsidRPr="004537FD">
              <w:rPr>
                <w:rStyle w:val="Hyperlink"/>
                <w:b/>
                <w:noProof/>
              </w:rPr>
              <w:t>2.2 Customer</w:t>
            </w:r>
            <w:r>
              <w:rPr>
                <w:noProof/>
                <w:webHidden/>
              </w:rPr>
              <w:tab/>
            </w:r>
            <w:r>
              <w:rPr>
                <w:noProof/>
                <w:webHidden/>
              </w:rPr>
              <w:fldChar w:fldCharType="begin"/>
            </w:r>
            <w:r>
              <w:rPr>
                <w:noProof/>
                <w:webHidden/>
              </w:rPr>
              <w:instrText xml:space="preserve"> PAGEREF _Toc489356060 \h </w:instrText>
            </w:r>
            <w:r>
              <w:rPr>
                <w:noProof/>
                <w:webHidden/>
              </w:rPr>
            </w:r>
            <w:r>
              <w:rPr>
                <w:noProof/>
                <w:webHidden/>
              </w:rPr>
              <w:fldChar w:fldCharType="separate"/>
            </w:r>
            <w:r>
              <w:rPr>
                <w:noProof/>
                <w:webHidden/>
              </w:rPr>
              <w:t>9</w:t>
            </w:r>
            <w:r>
              <w:rPr>
                <w:noProof/>
                <w:webHidden/>
              </w:rPr>
              <w:fldChar w:fldCharType="end"/>
            </w:r>
          </w:hyperlink>
        </w:p>
        <w:p w:rsidR="007A7124" w:rsidRDefault="007A7124">
          <w:pPr>
            <w:pStyle w:val="TOC3"/>
            <w:tabs>
              <w:tab w:val="right" w:leader="dot" w:pos="9350"/>
            </w:tabs>
            <w:rPr>
              <w:rFonts w:asciiTheme="minorHAnsi" w:eastAsiaTheme="minorEastAsia" w:hAnsiTheme="minorHAnsi" w:cstheme="minorBidi"/>
              <w:noProof/>
              <w:color w:val="auto"/>
            </w:rPr>
          </w:pPr>
          <w:hyperlink w:anchor="_Toc489356061" w:history="1">
            <w:r w:rsidRPr="004537FD">
              <w:rPr>
                <w:rStyle w:val="Hyperlink"/>
                <w:b/>
                <w:noProof/>
              </w:rPr>
              <w:t>3.2.3 Sales Team</w:t>
            </w:r>
            <w:r>
              <w:rPr>
                <w:noProof/>
                <w:webHidden/>
              </w:rPr>
              <w:tab/>
            </w:r>
            <w:r>
              <w:rPr>
                <w:noProof/>
                <w:webHidden/>
              </w:rPr>
              <w:fldChar w:fldCharType="begin"/>
            </w:r>
            <w:r>
              <w:rPr>
                <w:noProof/>
                <w:webHidden/>
              </w:rPr>
              <w:instrText xml:space="preserve"> PAGEREF _Toc489356061 \h </w:instrText>
            </w:r>
            <w:r>
              <w:rPr>
                <w:noProof/>
                <w:webHidden/>
              </w:rPr>
            </w:r>
            <w:r>
              <w:rPr>
                <w:noProof/>
                <w:webHidden/>
              </w:rPr>
              <w:fldChar w:fldCharType="separate"/>
            </w:r>
            <w:r>
              <w:rPr>
                <w:noProof/>
                <w:webHidden/>
              </w:rPr>
              <w:t>9</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62" w:history="1">
            <w:r w:rsidRPr="004537FD">
              <w:rPr>
                <w:rStyle w:val="Hyperlink"/>
                <w:b/>
                <w:noProof/>
              </w:rPr>
              <w:t>3.3 Create the Sales Order</w:t>
            </w:r>
            <w:r>
              <w:rPr>
                <w:noProof/>
                <w:webHidden/>
              </w:rPr>
              <w:tab/>
            </w:r>
            <w:r>
              <w:rPr>
                <w:noProof/>
                <w:webHidden/>
              </w:rPr>
              <w:fldChar w:fldCharType="begin"/>
            </w:r>
            <w:r>
              <w:rPr>
                <w:noProof/>
                <w:webHidden/>
              </w:rPr>
              <w:instrText xml:space="preserve"> PAGEREF _Toc489356062 \h </w:instrText>
            </w:r>
            <w:r>
              <w:rPr>
                <w:noProof/>
                <w:webHidden/>
              </w:rPr>
            </w:r>
            <w:r>
              <w:rPr>
                <w:noProof/>
                <w:webHidden/>
              </w:rPr>
              <w:fldChar w:fldCharType="separate"/>
            </w:r>
            <w:r>
              <w:rPr>
                <w:noProof/>
                <w:webHidden/>
              </w:rPr>
              <w:t>9</w:t>
            </w:r>
            <w:r>
              <w:rPr>
                <w:noProof/>
                <w:webHidden/>
              </w:rPr>
              <w:fldChar w:fldCharType="end"/>
            </w:r>
          </w:hyperlink>
        </w:p>
        <w:p w:rsidR="007A7124" w:rsidRDefault="007A7124">
          <w:pPr>
            <w:pStyle w:val="TOC3"/>
            <w:tabs>
              <w:tab w:val="right" w:leader="dot" w:pos="9350"/>
            </w:tabs>
            <w:rPr>
              <w:rFonts w:asciiTheme="minorHAnsi" w:eastAsiaTheme="minorEastAsia" w:hAnsiTheme="minorHAnsi" w:cstheme="minorBidi"/>
              <w:noProof/>
              <w:color w:val="auto"/>
            </w:rPr>
          </w:pPr>
          <w:hyperlink w:anchor="_Toc489356063" w:history="1">
            <w:r w:rsidRPr="004537FD">
              <w:rPr>
                <w:rStyle w:val="Hyperlink"/>
                <w:b/>
                <w:noProof/>
              </w:rPr>
              <w:t>3.3.1 Sales Price</w:t>
            </w:r>
            <w:r>
              <w:rPr>
                <w:noProof/>
                <w:webHidden/>
              </w:rPr>
              <w:tab/>
            </w:r>
            <w:r>
              <w:rPr>
                <w:noProof/>
                <w:webHidden/>
              </w:rPr>
              <w:fldChar w:fldCharType="begin"/>
            </w:r>
            <w:r>
              <w:rPr>
                <w:noProof/>
                <w:webHidden/>
              </w:rPr>
              <w:instrText xml:space="preserve"> PAGEREF _Toc489356063 \h </w:instrText>
            </w:r>
            <w:r>
              <w:rPr>
                <w:noProof/>
                <w:webHidden/>
              </w:rPr>
            </w:r>
            <w:r>
              <w:rPr>
                <w:noProof/>
                <w:webHidden/>
              </w:rPr>
              <w:fldChar w:fldCharType="separate"/>
            </w:r>
            <w:r>
              <w:rPr>
                <w:noProof/>
                <w:webHidden/>
              </w:rPr>
              <w:t>12</w:t>
            </w:r>
            <w:r>
              <w:rPr>
                <w:noProof/>
                <w:webHidden/>
              </w:rPr>
              <w:fldChar w:fldCharType="end"/>
            </w:r>
          </w:hyperlink>
        </w:p>
        <w:p w:rsidR="007A7124" w:rsidRDefault="007A7124">
          <w:pPr>
            <w:pStyle w:val="TOC3"/>
            <w:tabs>
              <w:tab w:val="right" w:leader="dot" w:pos="9350"/>
            </w:tabs>
            <w:rPr>
              <w:rFonts w:asciiTheme="minorHAnsi" w:eastAsiaTheme="minorEastAsia" w:hAnsiTheme="minorHAnsi" w:cstheme="minorBidi"/>
              <w:noProof/>
              <w:color w:val="auto"/>
            </w:rPr>
          </w:pPr>
          <w:hyperlink w:anchor="_Toc489356064" w:history="1">
            <w:r w:rsidRPr="004537FD">
              <w:rPr>
                <w:rStyle w:val="Hyperlink"/>
                <w:b/>
                <w:noProof/>
              </w:rPr>
              <w:t>3.3.2 Customer Commission</w:t>
            </w:r>
            <w:r>
              <w:rPr>
                <w:noProof/>
                <w:webHidden/>
              </w:rPr>
              <w:tab/>
            </w:r>
            <w:r>
              <w:rPr>
                <w:noProof/>
                <w:webHidden/>
              </w:rPr>
              <w:fldChar w:fldCharType="begin"/>
            </w:r>
            <w:r>
              <w:rPr>
                <w:noProof/>
                <w:webHidden/>
              </w:rPr>
              <w:instrText xml:space="preserve"> PAGEREF _Toc489356064 \h </w:instrText>
            </w:r>
            <w:r>
              <w:rPr>
                <w:noProof/>
                <w:webHidden/>
              </w:rPr>
            </w:r>
            <w:r>
              <w:rPr>
                <w:noProof/>
                <w:webHidden/>
              </w:rPr>
              <w:fldChar w:fldCharType="separate"/>
            </w:r>
            <w:r>
              <w:rPr>
                <w:noProof/>
                <w:webHidden/>
              </w:rPr>
              <w:t>13</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65" w:history="1">
            <w:r w:rsidRPr="004537FD">
              <w:rPr>
                <w:rStyle w:val="Hyperlink"/>
                <w:b/>
                <w:noProof/>
              </w:rPr>
              <w:t>3.4 Receive feedback from the Customer</w:t>
            </w:r>
            <w:r>
              <w:rPr>
                <w:noProof/>
                <w:webHidden/>
              </w:rPr>
              <w:tab/>
            </w:r>
            <w:r>
              <w:rPr>
                <w:noProof/>
                <w:webHidden/>
              </w:rPr>
              <w:fldChar w:fldCharType="begin"/>
            </w:r>
            <w:r>
              <w:rPr>
                <w:noProof/>
                <w:webHidden/>
              </w:rPr>
              <w:instrText xml:space="preserve"> PAGEREF _Toc489356065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66" w:history="1">
            <w:r w:rsidRPr="004537FD">
              <w:rPr>
                <w:rStyle w:val="Hyperlink"/>
                <w:b/>
                <w:noProof/>
              </w:rPr>
              <w:t>3.5 Gives stock status report to Accounting Department</w:t>
            </w:r>
            <w:r>
              <w:rPr>
                <w:noProof/>
                <w:webHidden/>
              </w:rPr>
              <w:tab/>
            </w:r>
            <w:r>
              <w:rPr>
                <w:noProof/>
                <w:webHidden/>
              </w:rPr>
              <w:fldChar w:fldCharType="begin"/>
            </w:r>
            <w:r>
              <w:rPr>
                <w:noProof/>
                <w:webHidden/>
              </w:rPr>
              <w:instrText xml:space="preserve"> PAGEREF _Toc489356066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67" w:history="1">
            <w:r w:rsidRPr="004537FD">
              <w:rPr>
                <w:rStyle w:val="Hyperlink"/>
                <w:b/>
                <w:noProof/>
              </w:rPr>
              <w:t>3.6 Gives quotation list to Customer and Accounting Department</w:t>
            </w:r>
            <w:r>
              <w:rPr>
                <w:noProof/>
                <w:webHidden/>
              </w:rPr>
              <w:tab/>
            </w:r>
            <w:r>
              <w:rPr>
                <w:noProof/>
                <w:webHidden/>
              </w:rPr>
              <w:fldChar w:fldCharType="begin"/>
            </w:r>
            <w:r>
              <w:rPr>
                <w:noProof/>
                <w:webHidden/>
              </w:rPr>
              <w:instrText xml:space="preserve"> PAGEREF _Toc489356067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68" w:history="1">
            <w:r w:rsidRPr="004537FD">
              <w:rPr>
                <w:rStyle w:val="Hyperlink"/>
                <w:b/>
                <w:noProof/>
              </w:rPr>
              <w:t>3.7 Gives customer list to Accounting Department</w:t>
            </w:r>
            <w:r>
              <w:rPr>
                <w:noProof/>
                <w:webHidden/>
              </w:rPr>
              <w:tab/>
            </w:r>
            <w:r>
              <w:rPr>
                <w:noProof/>
                <w:webHidden/>
              </w:rPr>
              <w:fldChar w:fldCharType="begin"/>
            </w:r>
            <w:r>
              <w:rPr>
                <w:noProof/>
                <w:webHidden/>
              </w:rPr>
              <w:instrText xml:space="preserve"> PAGEREF _Toc489356068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69" w:history="1">
            <w:r w:rsidRPr="004537FD">
              <w:rPr>
                <w:rStyle w:val="Hyperlink"/>
                <w:b/>
                <w:noProof/>
              </w:rPr>
              <w:t>3.8 Gives sales reports to Customer and Accounting Department</w:t>
            </w:r>
            <w:r>
              <w:rPr>
                <w:noProof/>
                <w:webHidden/>
              </w:rPr>
              <w:tab/>
            </w:r>
            <w:r>
              <w:rPr>
                <w:noProof/>
                <w:webHidden/>
              </w:rPr>
              <w:fldChar w:fldCharType="begin"/>
            </w:r>
            <w:r>
              <w:rPr>
                <w:noProof/>
                <w:webHidden/>
              </w:rPr>
              <w:instrText xml:space="preserve"> PAGEREF _Toc489356069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0" w:history="1">
            <w:r w:rsidRPr="004537FD">
              <w:rPr>
                <w:rStyle w:val="Hyperlink"/>
                <w:b/>
                <w:noProof/>
              </w:rPr>
              <w:t>3.9 Gives contract to Customer and Accounting Department</w:t>
            </w:r>
            <w:r>
              <w:rPr>
                <w:noProof/>
                <w:webHidden/>
              </w:rPr>
              <w:tab/>
            </w:r>
            <w:r>
              <w:rPr>
                <w:noProof/>
                <w:webHidden/>
              </w:rPr>
              <w:fldChar w:fldCharType="begin"/>
            </w:r>
            <w:r>
              <w:rPr>
                <w:noProof/>
                <w:webHidden/>
              </w:rPr>
              <w:instrText xml:space="preserve"> PAGEREF _Toc489356070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1" w:history="1">
            <w:r w:rsidRPr="004537FD">
              <w:rPr>
                <w:rStyle w:val="Hyperlink"/>
                <w:b/>
                <w:noProof/>
              </w:rPr>
              <w:t>3.10 Gives returned product report the Customer and Accounting Department</w:t>
            </w:r>
            <w:r>
              <w:rPr>
                <w:noProof/>
                <w:webHidden/>
              </w:rPr>
              <w:tab/>
            </w:r>
            <w:r>
              <w:rPr>
                <w:noProof/>
                <w:webHidden/>
              </w:rPr>
              <w:fldChar w:fldCharType="begin"/>
            </w:r>
            <w:r>
              <w:rPr>
                <w:noProof/>
                <w:webHidden/>
              </w:rPr>
              <w:instrText xml:space="preserve"> PAGEREF _Toc489356071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2" w:history="1">
            <w:r w:rsidRPr="004537FD">
              <w:rPr>
                <w:rStyle w:val="Hyperlink"/>
                <w:b/>
                <w:noProof/>
              </w:rPr>
              <w:t>3.11 Gets a delivery receipt from Warehouse Keeper</w:t>
            </w:r>
            <w:r>
              <w:rPr>
                <w:noProof/>
                <w:webHidden/>
              </w:rPr>
              <w:tab/>
            </w:r>
            <w:r>
              <w:rPr>
                <w:noProof/>
                <w:webHidden/>
              </w:rPr>
              <w:fldChar w:fldCharType="begin"/>
            </w:r>
            <w:r>
              <w:rPr>
                <w:noProof/>
                <w:webHidden/>
              </w:rPr>
              <w:instrText xml:space="preserve"> PAGEREF _Toc489356072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3" w:history="1">
            <w:r w:rsidRPr="004537FD">
              <w:rPr>
                <w:rStyle w:val="Hyperlink"/>
                <w:b/>
                <w:noProof/>
              </w:rPr>
              <w:t>3.12 Sales Target and Achievement</w:t>
            </w:r>
            <w:r>
              <w:rPr>
                <w:noProof/>
                <w:webHidden/>
              </w:rPr>
              <w:tab/>
            </w:r>
            <w:r>
              <w:rPr>
                <w:noProof/>
                <w:webHidden/>
              </w:rPr>
              <w:fldChar w:fldCharType="begin"/>
            </w:r>
            <w:r>
              <w:rPr>
                <w:noProof/>
                <w:webHidden/>
              </w:rPr>
              <w:instrText xml:space="preserve"> PAGEREF _Toc489356073 \h </w:instrText>
            </w:r>
            <w:r>
              <w:rPr>
                <w:noProof/>
                <w:webHidden/>
              </w:rPr>
            </w:r>
            <w:r>
              <w:rPr>
                <w:noProof/>
                <w:webHidden/>
              </w:rPr>
              <w:fldChar w:fldCharType="separate"/>
            </w:r>
            <w:r>
              <w:rPr>
                <w:noProof/>
                <w:webHidden/>
              </w:rPr>
              <w:t>14</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4" w:history="1">
            <w:r w:rsidRPr="004537FD">
              <w:rPr>
                <w:rStyle w:val="Hyperlink"/>
                <w:b/>
                <w:noProof/>
              </w:rPr>
              <w:t>3.13 Cash Back</w:t>
            </w:r>
            <w:r>
              <w:rPr>
                <w:noProof/>
                <w:webHidden/>
              </w:rPr>
              <w:tab/>
            </w:r>
            <w:r>
              <w:rPr>
                <w:noProof/>
                <w:webHidden/>
              </w:rPr>
              <w:fldChar w:fldCharType="begin"/>
            </w:r>
            <w:r>
              <w:rPr>
                <w:noProof/>
                <w:webHidden/>
              </w:rPr>
              <w:instrText xml:space="preserve"> PAGEREF _Toc489356074 \h </w:instrText>
            </w:r>
            <w:r>
              <w:rPr>
                <w:noProof/>
                <w:webHidden/>
              </w:rPr>
            </w:r>
            <w:r>
              <w:rPr>
                <w:noProof/>
                <w:webHidden/>
              </w:rPr>
              <w:fldChar w:fldCharType="separate"/>
            </w:r>
            <w:r>
              <w:rPr>
                <w:noProof/>
                <w:webHidden/>
              </w:rPr>
              <w:t>15</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5" w:history="1">
            <w:r w:rsidRPr="004537FD">
              <w:rPr>
                <w:rStyle w:val="Hyperlink"/>
                <w:b/>
                <w:noProof/>
              </w:rPr>
              <w:t>3.14 Reports</w:t>
            </w:r>
            <w:r>
              <w:rPr>
                <w:noProof/>
                <w:webHidden/>
              </w:rPr>
              <w:tab/>
            </w:r>
            <w:r>
              <w:rPr>
                <w:noProof/>
                <w:webHidden/>
              </w:rPr>
              <w:fldChar w:fldCharType="begin"/>
            </w:r>
            <w:r>
              <w:rPr>
                <w:noProof/>
                <w:webHidden/>
              </w:rPr>
              <w:instrText xml:space="preserve"> PAGEREF _Toc489356075 \h </w:instrText>
            </w:r>
            <w:r>
              <w:rPr>
                <w:noProof/>
                <w:webHidden/>
              </w:rPr>
            </w:r>
            <w:r>
              <w:rPr>
                <w:noProof/>
                <w:webHidden/>
              </w:rPr>
              <w:fldChar w:fldCharType="separate"/>
            </w:r>
            <w:r>
              <w:rPr>
                <w:noProof/>
                <w:webHidden/>
              </w:rPr>
              <w:t>15</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6" w:history="1">
            <w:r w:rsidRPr="004537FD">
              <w:rPr>
                <w:rStyle w:val="Hyperlink"/>
                <w:b/>
                <w:noProof/>
              </w:rPr>
              <w:t>3.15 Customer Credit Limit</w:t>
            </w:r>
            <w:r>
              <w:rPr>
                <w:noProof/>
                <w:webHidden/>
              </w:rPr>
              <w:tab/>
            </w:r>
            <w:r>
              <w:rPr>
                <w:noProof/>
                <w:webHidden/>
              </w:rPr>
              <w:fldChar w:fldCharType="begin"/>
            </w:r>
            <w:r>
              <w:rPr>
                <w:noProof/>
                <w:webHidden/>
              </w:rPr>
              <w:instrText xml:space="preserve"> PAGEREF _Toc489356076 \h </w:instrText>
            </w:r>
            <w:r>
              <w:rPr>
                <w:noProof/>
                <w:webHidden/>
              </w:rPr>
            </w:r>
            <w:r>
              <w:rPr>
                <w:noProof/>
                <w:webHidden/>
              </w:rPr>
              <w:fldChar w:fldCharType="separate"/>
            </w:r>
            <w:r>
              <w:rPr>
                <w:noProof/>
                <w:webHidden/>
              </w:rPr>
              <w:t>15</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7" w:history="1">
            <w:r w:rsidRPr="004537FD">
              <w:rPr>
                <w:rStyle w:val="Hyperlink"/>
                <w:b/>
                <w:noProof/>
              </w:rPr>
              <w:t>3.16 Payment Policy</w:t>
            </w:r>
            <w:r>
              <w:rPr>
                <w:noProof/>
                <w:webHidden/>
              </w:rPr>
              <w:tab/>
            </w:r>
            <w:r>
              <w:rPr>
                <w:noProof/>
                <w:webHidden/>
              </w:rPr>
              <w:fldChar w:fldCharType="begin"/>
            </w:r>
            <w:r>
              <w:rPr>
                <w:noProof/>
                <w:webHidden/>
              </w:rPr>
              <w:instrText xml:space="preserve"> PAGEREF _Toc489356077 \h </w:instrText>
            </w:r>
            <w:r>
              <w:rPr>
                <w:noProof/>
                <w:webHidden/>
              </w:rPr>
            </w:r>
            <w:r>
              <w:rPr>
                <w:noProof/>
                <w:webHidden/>
              </w:rPr>
              <w:fldChar w:fldCharType="separate"/>
            </w:r>
            <w:r>
              <w:rPr>
                <w:noProof/>
                <w:webHidden/>
              </w:rPr>
              <w:t>16</w:t>
            </w:r>
            <w:r>
              <w:rPr>
                <w:noProof/>
                <w:webHidden/>
              </w:rPr>
              <w:fldChar w:fldCharType="end"/>
            </w:r>
          </w:hyperlink>
        </w:p>
        <w:p w:rsidR="007A7124" w:rsidRDefault="007A7124">
          <w:pPr>
            <w:pStyle w:val="TOC2"/>
            <w:tabs>
              <w:tab w:val="right" w:leader="dot" w:pos="9350"/>
            </w:tabs>
            <w:rPr>
              <w:rFonts w:asciiTheme="minorHAnsi" w:eastAsiaTheme="minorEastAsia" w:hAnsiTheme="minorHAnsi" w:cstheme="minorBidi"/>
              <w:noProof/>
              <w:color w:val="auto"/>
            </w:rPr>
          </w:pPr>
          <w:hyperlink w:anchor="_Toc489356078" w:history="1">
            <w:r w:rsidRPr="004537FD">
              <w:rPr>
                <w:rStyle w:val="Hyperlink"/>
                <w:b/>
                <w:noProof/>
              </w:rPr>
              <w:t>3.17 The main external agents</w:t>
            </w:r>
            <w:r>
              <w:rPr>
                <w:noProof/>
                <w:webHidden/>
              </w:rPr>
              <w:tab/>
            </w:r>
            <w:r>
              <w:rPr>
                <w:noProof/>
                <w:webHidden/>
              </w:rPr>
              <w:fldChar w:fldCharType="begin"/>
            </w:r>
            <w:r>
              <w:rPr>
                <w:noProof/>
                <w:webHidden/>
              </w:rPr>
              <w:instrText xml:space="preserve"> PAGEREF _Toc489356078 \h </w:instrText>
            </w:r>
            <w:r>
              <w:rPr>
                <w:noProof/>
                <w:webHidden/>
              </w:rPr>
            </w:r>
            <w:r>
              <w:rPr>
                <w:noProof/>
                <w:webHidden/>
              </w:rPr>
              <w:fldChar w:fldCharType="separate"/>
            </w:r>
            <w:r>
              <w:rPr>
                <w:noProof/>
                <w:webHidden/>
              </w:rPr>
              <w:t>16</w:t>
            </w:r>
            <w:r>
              <w:rPr>
                <w:noProof/>
                <w:webHidden/>
              </w:rPr>
              <w:fldChar w:fldCharType="end"/>
            </w:r>
          </w:hyperlink>
        </w:p>
        <w:p w:rsidR="007A7124" w:rsidRDefault="007A7124">
          <w:pPr>
            <w:pStyle w:val="TOC1"/>
            <w:tabs>
              <w:tab w:val="right" w:leader="dot" w:pos="9350"/>
            </w:tabs>
            <w:rPr>
              <w:rFonts w:asciiTheme="minorHAnsi" w:eastAsiaTheme="minorEastAsia" w:hAnsiTheme="minorHAnsi" w:cstheme="minorBidi"/>
              <w:noProof/>
              <w:color w:val="auto"/>
            </w:rPr>
          </w:pPr>
          <w:hyperlink w:anchor="_Toc489356079" w:history="1">
            <w:r w:rsidRPr="004537FD">
              <w:rPr>
                <w:rStyle w:val="Hyperlink"/>
                <w:b/>
                <w:noProof/>
              </w:rPr>
              <w:t>4. Appendix</w:t>
            </w:r>
            <w:r>
              <w:rPr>
                <w:noProof/>
                <w:webHidden/>
              </w:rPr>
              <w:tab/>
            </w:r>
            <w:r>
              <w:rPr>
                <w:noProof/>
                <w:webHidden/>
              </w:rPr>
              <w:fldChar w:fldCharType="begin"/>
            </w:r>
            <w:r>
              <w:rPr>
                <w:noProof/>
                <w:webHidden/>
              </w:rPr>
              <w:instrText xml:space="preserve"> PAGEREF _Toc489356079 \h </w:instrText>
            </w:r>
            <w:r>
              <w:rPr>
                <w:noProof/>
                <w:webHidden/>
              </w:rPr>
            </w:r>
            <w:r>
              <w:rPr>
                <w:noProof/>
                <w:webHidden/>
              </w:rPr>
              <w:fldChar w:fldCharType="separate"/>
            </w:r>
            <w:r>
              <w:rPr>
                <w:noProof/>
                <w:webHidden/>
              </w:rPr>
              <w:t>17</w:t>
            </w:r>
            <w:r>
              <w:rPr>
                <w:noProof/>
                <w:webHidden/>
              </w:rPr>
              <w:fldChar w:fldCharType="end"/>
            </w:r>
          </w:hyperlink>
        </w:p>
        <w:p w:rsidR="007A7124" w:rsidRDefault="007A7124">
          <w:pPr>
            <w:pStyle w:val="TOC1"/>
            <w:tabs>
              <w:tab w:val="right" w:leader="dot" w:pos="9350"/>
            </w:tabs>
            <w:rPr>
              <w:rFonts w:asciiTheme="minorHAnsi" w:eastAsiaTheme="minorEastAsia" w:hAnsiTheme="minorHAnsi" w:cstheme="minorBidi"/>
              <w:noProof/>
              <w:color w:val="auto"/>
            </w:rPr>
          </w:pPr>
          <w:hyperlink w:anchor="_Toc489356080" w:history="1">
            <w:r w:rsidRPr="004537FD">
              <w:rPr>
                <w:rStyle w:val="Hyperlink"/>
                <w:b/>
                <w:noProof/>
              </w:rPr>
              <w:t>5. To be Determined</w:t>
            </w:r>
            <w:r>
              <w:rPr>
                <w:noProof/>
                <w:webHidden/>
              </w:rPr>
              <w:tab/>
            </w:r>
            <w:r>
              <w:rPr>
                <w:noProof/>
                <w:webHidden/>
              </w:rPr>
              <w:fldChar w:fldCharType="begin"/>
            </w:r>
            <w:r>
              <w:rPr>
                <w:noProof/>
                <w:webHidden/>
              </w:rPr>
              <w:instrText xml:space="preserve"> PAGEREF _Toc489356080 \h </w:instrText>
            </w:r>
            <w:r>
              <w:rPr>
                <w:noProof/>
                <w:webHidden/>
              </w:rPr>
            </w:r>
            <w:r>
              <w:rPr>
                <w:noProof/>
                <w:webHidden/>
              </w:rPr>
              <w:fldChar w:fldCharType="separate"/>
            </w:r>
            <w:r>
              <w:rPr>
                <w:noProof/>
                <w:webHidden/>
              </w:rPr>
              <w:t>18</w:t>
            </w:r>
            <w:r>
              <w:rPr>
                <w:noProof/>
                <w:webHidden/>
              </w:rPr>
              <w:fldChar w:fldCharType="end"/>
            </w:r>
          </w:hyperlink>
        </w:p>
        <w:p w:rsidR="0031169D" w:rsidRDefault="0098628C">
          <w:r>
            <w:fldChar w:fldCharType="end"/>
          </w:r>
        </w:p>
      </w:sdtContent>
    </w:sdt>
    <w:p w:rsidR="0031169D" w:rsidRDefault="0031169D"/>
    <w:p w:rsidR="0031169D" w:rsidRDefault="0031169D"/>
    <w:p w:rsidR="0031169D" w:rsidRDefault="007B432B">
      <w:pPr>
        <w:pStyle w:val="Heading1"/>
        <w:numPr>
          <w:ilvl w:val="0"/>
          <w:numId w:val="1"/>
        </w:numPr>
        <w:rPr>
          <w:b/>
        </w:rPr>
      </w:pPr>
      <w:bookmarkStart w:id="7" w:name="_Toc471908382"/>
      <w:bookmarkStart w:id="8" w:name="_Toc489356053"/>
      <w:bookmarkEnd w:id="7"/>
      <w:r>
        <w:rPr>
          <w:b/>
        </w:rPr>
        <w:t>Introduction</w:t>
      </w:r>
      <w:bookmarkEnd w:id="8"/>
    </w:p>
    <w:p w:rsidR="0031169D" w:rsidRDefault="007B432B">
      <w:pPr>
        <w:pStyle w:val="Heading1"/>
        <w:rPr>
          <w:b/>
        </w:rPr>
      </w:pPr>
      <w:bookmarkStart w:id="9" w:name="_Toc471908383"/>
      <w:bookmarkStart w:id="10" w:name="_Toc489356054"/>
      <w:r>
        <w:rPr>
          <w:b/>
        </w:rPr>
        <w:t>1.1    Purpose of CRS</w:t>
      </w:r>
      <w:bookmarkEnd w:id="9"/>
      <w:bookmarkEnd w:id="10"/>
    </w:p>
    <w:p w:rsidR="0031169D" w:rsidRDefault="007B432B">
      <w:pPr>
        <w:spacing w:before="120" w:after="120"/>
        <w:jc w:val="both"/>
        <w:rPr>
          <w:rFonts w:ascii="Times New Roman" w:hAnsi="Times New Roman" w:cs="Times New Roman"/>
          <w:sz w:val="24"/>
          <w:szCs w:val="24"/>
        </w:rPr>
      </w:pPr>
      <w:r>
        <w:rPr>
          <w:rFonts w:ascii="Times New Roman" w:hAnsi="Times New Roman" w:cs="Times New Roman"/>
          <w:sz w:val="24"/>
          <w:szCs w:val="24"/>
        </w:rPr>
        <w:t>The purposes of this CRS (Customer Requirement Specification) are to clearly identify the customer requirements and provide a detailed document. The customer will review the document and approve/make changes as required. It will also help the review team to validate whether the customer requirements have been fulfilled or not.</w:t>
      </w:r>
    </w:p>
    <w:p w:rsidR="0031169D" w:rsidRDefault="007B432B">
      <w:pPr>
        <w:pStyle w:val="Heading1"/>
        <w:numPr>
          <w:ilvl w:val="0"/>
          <w:numId w:val="1"/>
        </w:numPr>
        <w:rPr>
          <w:b/>
        </w:rPr>
      </w:pPr>
      <w:bookmarkStart w:id="11" w:name="_Toc489356055"/>
      <w:r>
        <w:rPr>
          <w:b/>
        </w:rPr>
        <w:t>Sales Module Overview</w:t>
      </w:r>
      <w:bookmarkEnd w:id="11"/>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In the context of growing market competition, organizations are focusing more on closer partnership across supply chain. Increasing efficiency in sales process facilitates an organization to maintain its competitive edge. Best practice processes, embedded in an ERP package, are an enabler in this direction.</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important components of sales modules:</w:t>
      </w:r>
    </w:p>
    <w:p w:rsidR="0031169D" w:rsidRDefault="007B432B">
      <w:pPr>
        <w:jc w:val="center"/>
        <w:rPr>
          <w:rFonts w:ascii="Times New Roman" w:hAnsi="Times New Roman" w:cs="Times New Roman"/>
          <w:b/>
          <w:sz w:val="24"/>
          <w:szCs w:val="24"/>
        </w:rPr>
      </w:pPr>
      <w:r>
        <w:rPr>
          <w:noProof/>
        </w:rPr>
        <w:drawing>
          <wp:inline distT="0" distB="0" distL="0" distR="0">
            <wp:extent cx="5942330" cy="4076700"/>
            <wp:effectExtent l="0" t="0" r="0" b="0"/>
            <wp:docPr id="4"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nahar.kamrun\Desktop\Sales System.jpg"/>
                    <pic:cNvPicPr>
                      <a:picLocks noChangeAspect="1" noChangeArrowheads="1"/>
                    </pic:cNvPicPr>
                  </pic:nvPicPr>
                  <pic:blipFill>
                    <a:blip r:embed="rId8" cstate="print"/>
                    <a:stretch>
                      <a:fillRect/>
                    </a:stretch>
                  </pic:blipFill>
                  <pic:spPr bwMode="auto">
                    <a:xfrm>
                      <a:off x="0" y="0"/>
                      <a:ext cx="5942330" cy="4076700"/>
                    </a:xfrm>
                    <a:prstGeom prst="rect">
                      <a:avLst/>
                    </a:prstGeom>
                  </pic:spPr>
                </pic:pic>
              </a:graphicData>
            </a:graphic>
          </wp:inline>
        </w:drawing>
      </w:r>
    </w:p>
    <w:p w:rsidR="0031169D" w:rsidRDefault="007B432B">
      <w:pPr>
        <w:jc w:val="center"/>
        <w:rPr>
          <w:rFonts w:ascii="Times New Roman" w:hAnsi="Times New Roman" w:cs="Times New Roman"/>
          <w:sz w:val="24"/>
          <w:szCs w:val="24"/>
        </w:rPr>
      </w:pPr>
      <w:r>
        <w:rPr>
          <w:rFonts w:ascii="Times New Roman" w:hAnsi="Times New Roman" w:cs="Times New Roman"/>
          <w:b/>
          <w:sz w:val="24"/>
          <w:szCs w:val="24"/>
        </w:rPr>
        <w:lastRenderedPageBreak/>
        <w:t>Fig:</w:t>
      </w:r>
      <w:r>
        <w:rPr>
          <w:rFonts w:ascii="Times New Roman" w:hAnsi="Times New Roman" w:cs="Times New Roman"/>
          <w:sz w:val="24"/>
          <w:szCs w:val="24"/>
        </w:rPr>
        <w:t xml:space="preserve"> Sales Management System</w:t>
      </w:r>
    </w:p>
    <w:p w:rsidR="0031169D" w:rsidRDefault="0031169D">
      <w:pPr>
        <w:ind w:left="720"/>
        <w:rPr>
          <w:rFonts w:ascii="Times New Roman" w:hAnsi="Times New Roman" w:cs="Times New Roman"/>
          <w:sz w:val="24"/>
          <w:szCs w:val="24"/>
        </w:rPr>
      </w:pPr>
    </w:p>
    <w:p w:rsidR="0031169D" w:rsidRDefault="0031169D">
      <w:pPr>
        <w:jc w:val="both"/>
        <w:rPr>
          <w:rFonts w:ascii="Times New Roman" w:hAnsi="Times New Roman" w:cs="Times New Roman"/>
          <w:b/>
          <w:bCs/>
          <w:sz w:val="24"/>
          <w:szCs w:val="24"/>
        </w:rPr>
      </w:pPr>
    </w:p>
    <w:p w:rsidR="0031169D" w:rsidRDefault="007B432B">
      <w:pPr>
        <w:jc w:val="both"/>
        <w:rPr>
          <w:rFonts w:ascii="Times New Roman" w:hAnsi="Times New Roman" w:cs="Times New Roman"/>
          <w:sz w:val="24"/>
          <w:szCs w:val="24"/>
        </w:rPr>
      </w:pPr>
      <w:r>
        <w:rPr>
          <w:rFonts w:ascii="Times New Roman" w:hAnsi="Times New Roman" w:cs="Times New Roman"/>
          <w:b/>
          <w:bCs/>
          <w:sz w:val="24"/>
          <w:szCs w:val="24"/>
        </w:rPr>
        <w:t>Integration with other modules:</w:t>
      </w:r>
      <w:r>
        <w:rPr>
          <w:rFonts w:ascii="Times New Roman" w:hAnsi="Times New Roman" w:cs="Times New Roman"/>
          <w:sz w:val="24"/>
          <w:szCs w:val="24"/>
        </w:rPr>
        <w:t> Sales module is a highly integrated execution module. It draws most of its input from the following modules:</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Inventory module for verifying available and projected stock.</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Production module for production schedules and lead time of delivery.</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Purchasing module for generation of direct delivery purchase order.</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Accounts receivable module where sales invoices are recorded.</w:t>
      </w:r>
    </w:p>
    <w:p w:rsidR="0031169D" w:rsidRDefault="007B432B">
      <w:pPr>
        <w:rPr>
          <w:rFonts w:ascii="Times New Roman" w:hAnsi="Times New Roman" w:cs="Times New Roman"/>
          <w:b/>
          <w:color w:val="00000A"/>
          <w:sz w:val="24"/>
          <w:szCs w:val="24"/>
          <w:u w:val="single"/>
        </w:rPr>
      </w:pPr>
      <w:r>
        <w:rPr>
          <w:rFonts w:ascii="Times New Roman" w:hAnsi="Times New Roman" w:cs="Times New Roman"/>
          <w:b/>
          <w:color w:val="00000A"/>
          <w:sz w:val="24"/>
          <w:szCs w:val="24"/>
          <w:u w:val="single"/>
        </w:rPr>
        <w:t>Why Organization needs Sales Module</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Increase sales volume by improving sales channels.</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Improve communication with current customers based on trade history.</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Evaluate at any time sales agents by integrating data.</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Detailed organization of the sales process on sales areas, divisions.</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all Customers is collected and maintained using Sales Management System.  </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the returned products and feedback is collected for checking the product quality of the manufacturers.   </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rsidR="00E613CA"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the contract is needed for the Director to let the Salesman to follow the delivery and the payment of the Customer.  </w:t>
      </w:r>
    </w:p>
    <w:p w:rsidR="0031169D" w:rsidRDefault="007A66C4">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By getting Sales management module, management will get better control</w:t>
      </w:r>
      <w:r w:rsidR="0003648E">
        <w:rPr>
          <w:rFonts w:ascii="Times New Roman" w:hAnsi="Times New Roman" w:cs="Times New Roman"/>
          <w:color w:val="00000A"/>
          <w:sz w:val="24"/>
          <w:szCs w:val="24"/>
        </w:rPr>
        <w:t xml:space="preserve"> sales flow/process like no-one can generate a sales order with lower price or with extra commission. </w:t>
      </w:r>
      <w:r w:rsidR="007B432B">
        <w:rPr>
          <w:rFonts w:ascii="Times New Roman" w:hAnsi="Times New Roman" w:cs="Times New Roman"/>
          <w:color w:val="00000A"/>
          <w:sz w:val="24"/>
          <w:szCs w:val="24"/>
        </w:rPr>
        <w:t xml:space="preserve"> </w:t>
      </w:r>
    </w:p>
    <w:p w:rsidR="0031169D" w:rsidRDefault="0031169D">
      <w:pPr>
        <w:tabs>
          <w:tab w:val="left" w:pos="2265"/>
        </w:tabs>
        <w:rPr>
          <w:rFonts w:ascii="Times New Roman" w:hAnsi="Times New Roman" w:cs="Times New Roman"/>
          <w:sz w:val="24"/>
          <w:szCs w:val="24"/>
        </w:rPr>
      </w:pPr>
    </w:p>
    <w:p w:rsidR="0031169D" w:rsidRDefault="007B432B">
      <w:pPr>
        <w:pStyle w:val="Heading1"/>
        <w:numPr>
          <w:ilvl w:val="0"/>
          <w:numId w:val="1"/>
        </w:numPr>
        <w:tabs>
          <w:tab w:val="left" w:pos="90"/>
          <w:tab w:val="left" w:pos="360"/>
        </w:tabs>
        <w:ind w:left="0" w:hanging="360"/>
        <w:rPr>
          <w:b/>
        </w:rPr>
      </w:pPr>
      <w:bookmarkStart w:id="12" w:name="_Toc489356056"/>
      <w:r>
        <w:rPr>
          <w:b/>
        </w:rPr>
        <w:t>Features of Sales Modules</w:t>
      </w:r>
      <w:bookmarkEnd w:id="12"/>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This module will help Samuda to manages its sales process very efficiently and give full feature list to customize according to business needs. Following are the feature description of Sales Module.</w:t>
      </w:r>
    </w:p>
    <w:p w:rsidR="0031169D" w:rsidRDefault="007B432B">
      <w:pPr>
        <w:pStyle w:val="Heading2"/>
        <w:ind w:hanging="360"/>
        <w:jc w:val="both"/>
        <w:rPr>
          <w:b/>
        </w:rPr>
      </w:pPr>
      <w:bookmarkStart w:id="13" w:name="_Toc489356057"/>
      <w:r w:rsidRPr="001D3210">
        <w:rPr>
          <w:b/>
        </w:rPr>
        <w:lastRenderedPageBreak/>
        <w:t>3.1 Order to Cash Process</w:t>
      </w:r>
      <w:bookmarkEnd w:id="13"/>
    </w:p>
    <w:p w:rsidR="0031169D" w:rsidRDefault="007B432B">
      <w:pPr>
        <w:shd w:val="clear" w:color="auto" w:fill="FFFFFF"/>
        <w:spacing w:after="0"/>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Sales module of ERP consists of all master data, system configuration and transactions to complete the process of Order to Cash. The main functions of Sales module are:-</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 xml:space="preserve"> First </w:t>
      </w:r>
      <w:r w:rsidR="00A811FF">
        <w:rPr>
          <w:rFonts w:ascii="Times New Roman" w:eastAsia="Times New Roman" w:hAnsi="Times New Roman" w:cs="Times New Roman"/>
          <w:color w:val="00000A"/>
          <w:sz w:val="24"/>
          <w:szCs w:val="24"/>
        </w:rPr>
        <w:t>S</w:t>
      </w:r>
      <w:r>
        <w:rPr>
          <w:rFonts w:ascii="Times New Roman" w:eastAsia="Times New Roman" w:hAnsi="Times New Roman" w:cs="Times New Roman"/>
          <w:color w:val="00000A"/>
          <w:sz w:val="24"/>
          <w:szCs w:val="24"/>
        </w:rPr>
        <w:t xml:space="preserve">ales </w:t>
      </w:r>
      <w:r w:rsidR="00A811FF">
        <w:rPr>
          <w:rFonts w:ascii="Times New Roman" w:eastAsia="Times New Roman" w:hAnsi="Times New Roman" w:cs="Times New Roman"/>
          <w:color w:val="00000A"/>
          <w:sz w:val="24"/>
          <w:szCs w:val="24"/>
        </w:rPr>
        <w:t>Order</w:t>
      </w:r>
      <w:r>
        <w:rPr>
          <w:rFonts w:ascii="Times New Roman" w:eastAsia="Times New Roman" w:hAnsi="Times New Roman" w:cs="Times New Roman"/>
          <w:color w:val="00000A"/>
          <w:sz w:val="24"/>
          <w:szCs w:val="24"/>
        </w:rPr>
        <w:t xml:space="preserve"> is being created by the sales executive. After that credit limit</w:t>
      </w:r>
      <w:r w:rsidR="001C5A43">
        <w:rPr>
          <w:rFonts w:ascii="Times New Roman" w:eastAsia="Times New Roman" w:hAnsi="Times New Roman" w:cs="Times New Roman"/>
          <w:color w:val="00000A"/>
          <w:sz w:val="24"/>
          <w:szCs w:val="24"/>
        </w:rPr>
        <w:t>, product sales price and product commission</w:t>
      </w:r>
      <w:r>
        <w:rPr>
          <w:rFonts w:ascii="Times New Roman" w:eastAsia="Times New Roman" w:hAnsi="Times New Roman" w:cs="Times New Roman"/>
          <w:color w:val="00000A"/>
          <w:sz w:val="24"/>
          <w:szCs w:val="24"/>
        </w:rPr>
        <w:t xml:space="preserve"> will be checked.</w:t>
      </w:r>
    </w:p>
    <w:p w:rsidR="0031169D" w:rsidRDefault="007B432B">
      <w:pPr>
        <w:pStyle w:val="ListParagraph"/>
        <w:numPr>
          <w:ilvl w:val="0"/>
          <w:numId w:val="8"/>
        </w:numPr>
        <w:shd w:val="clear" w:color="auto" w:fill="FFFFFF"/>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the credit limit is okay, it needs multiple approval process. In all the approval process the sales quotation may be accepted/ revised/ cancelled. First level approval will be done by head of sales. </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 xml:space="preserve">When the first level approval is done, it requires for second level approval which is done by </w:t>
      </w:r>
      <w:r w:rsidR="00A30494">
        <w:rPr>
          <w:rFonts w:ascii="Times New Roman" w:eastAsia="Times New Roman" w:hAnsi="Times New Roman" w:cs="Times New Roman"/>
          <w:color w:val="00000A"/>
          <w:sz w:val="24"/>
          <w:szCs w:val="24"/>
        </w:rPr>
        <w:t>Management</w:t>
      </w:r>
      <w:r>
        <w:rPr>
          <w:rFonts w:ascii="Times New Roman" w:eastAsia="Times New Roman" w:hAnsi="Times New Roman" w:cs="Times New Roman"/>
          <w:color w:val="00000A"/>
          <w:sz w:val="24"/>
          <w:szCs w:val="24"/>
        </w:rPr>
        <w:t xml:space="preserve">. </w:t>
      </w:r>
      <w:r w:rsidR="00667D2D">
        <w:rPr>
          <w:rFonts w:ascii="Times New Roman" w:eastAsia="Times New Roman" w:hAnsi="Times New Roman" w:cs="Times New Roman"/>
          <w:color w:val="00000A"/>
          <w:sz w:val="24"/>
          <w:szCs w:val="24"/>
        </w:rPr>
        <w:t>Order</w:t>
      </w:r>
      <w:r>
        <w:rPr>
          <w:rFonts w:ascii="Times New Roman" w:eastAsia="Times New Roman" w:hAnsi="Times New Roman" w:cs="Times New Roman"/>
          <w:color w:val="00000A"/>
          <w:sz w:val="24"/>
          <w:szCs w:val="24"/>
        </w:rPr>
        <w:t xml:space="preserve"> will be saved at same time.</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 xml:space="preserve">When the sales </w:t>
      </w:r>
      <w:r w:rsidR="00471A60">
        <w:rPr>
          <w:rFonts w:ascii="Times New Roman" w:eastAsia="Times New Roman" w:hAnsi="Times New Roman" w:cs="Times New Roman"/>
          <w:color w:val="00000A"/>
          <w:sz w:val="24"/>
          <w:szCs w:val="24"/>
        </w:rPr>
        <w:t>order</w:t>
      </w:r>
      <w:r>
        <w:rPr>
          <w:rFonts w:ascii="Times New Roman" w:eastAsia="Times New Roman" w:hAnsi="Times New Roman" w:cs="Times New Roman"/>
          <w:color w:val="00000A"/>
          <w:sz w:val="24"/>
          <w:szCs w:val="24"/>
        </w:rPr>
        <w:t xml:space="preserve"> is approved by all the approval layers then it is converted to sales order.</w:t>
      </w:r>
      <w:r w:rsidR="004B4835">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Besides that once customer confirms the purchase order the sales quotation is converted to sales order.</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When the sales order is created, this message will be forwarded inventory, productions, accounts and other relevant departments.</w:t>
      </w:r>
    </w:p>
    <w:p w:rsidR="0031169D" w:rsidRDefault="007B432B">
      <w:pPr>
        <w:pStyle w:val="ListParagraph"/>
        <w:numPr>
          <w:ilvl w:val="0"/>
          <w:numId w:val="8"/>
        </w:numPr>
        <w:shd w:val="clear" w:color="auto" w:fill="FFFFFF"/>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Once goods are delivered, sales invoices (prepared by accounts section) are submitted to the customer for payment</w:t>
      </w:r>
    </w:p>
    <w:p w:rsidR="0031169D" w:rsidRDefault="007B432B">
      <w:pPr>
        <w:pStyle w:val="ListParagraph"/>
        <w:numPr>
          <w:ilvl w:val="0"/>
          <w:numId w:val="8"/>
        </w:numPr>
        <w:shd w:val="clear" w:color="auto" w:fill="FFFFFF"/>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Finally the account gets updated upon received payment from customer.</w:t>
      </w:r>
    </w:p>
    <w:p w:rsidR="0031169D" w:rsidRDefault="0031169D">
      <w:pPr>
        <w:shd w:val="clear" w:color="auto" w:fill="FFFFFF"/>
        <w:spacing w:after="0"/>
        <w:jc w:val="both"/>
        <w:rPr>
          <w:rFonts w:ascii="Times New Roman" w:eastAsia="Times New Roman" w:hAnsi="Times New Roman" w:cs="Times New Roman"/>
          <w:color w:val="00000A"/>
          <w:sz w:val="24"/>
          <w:szCs w:val="24"/>
        </w:rPr>
      </w:pPr>
    </w:p>
    <w:p w:rsidR="0031169D" w:rsidRDefault="0031169D">
      <w:pPr>
        <w:shd w:val="clear" w:color="auto" w:fill="FFFFFF"/>
        <w:spacing w:after="0"/>
        <w:jc w:val="both"/>
        <w:rPr>
          <w:rFonts w:ascii="Times New Roman" w:eastAsia="Times New Roman" w:hAnsi="Times New Roman" w:cs="Times New Roman"/>
          <w:color w:val="00000A"/>
          <w:sz w:val="24"/>
          <w:szCs w:val="24"/>
        </w:rPr>
      </w:pPr>
    </w:p>
    <w:p w:rsidR="0031169D" w:rsidRDefault="007B432B">
      <w:pPr>
        <w:shd w:val="clear" w:color="auto" w:fill="FFFFFF"/>
        <w:spacing w:after="0"/>
        <w:jc w:val="center"/>
        <w:rPr>
          <w:rFonts w:ascii="Times New Roman" w:eastAsia="Times New Roman" w:hAnsi="Times New Roman" w:cs="Times New Roman"/>
          <w:color w:val="00000A"/>
          <w:sz w:val="24"/>
          <w:szCs w:val="24"/>
        </w:rPr>
      </w:pPr>
      <w:r>
        <w:rPr>
          <w:noProof/>
        </w:rPr>
        <w:lastRenderedPageBreak/>
        <w:drawing>
          <wp:inline distT="0" distB="0" distL="0" distR="0">
            <wp:extent cx="5943600" cy="6097270"/>
            <wp:effectExtent l="0" t="0" r="0" b="0"/>
            <wp:docPr id="5"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Users\nahar.kamrun\Desktop\Order To Cash_New.jpg"/>
                    <pic:cNvPicPr>
                      <a:picLocks noChangeAspect="1" noChangeArrowheads="1"/>
                    </pic:cNvPicPr>
                  </pic:nvPicPr>
                  <pic:blipFill>
                    <a:blip r:embed="rId9"/>
                    <a:stretch>
                      <a:fillRect/>
                    </a:stretch>
                  </pic:blipFill>
                  <pic:spPr bwMode="auto">
                    <a:xfrm>
                      <a:off x="0" y="0"/>
                      <a:ext cx="5943600" cy="6097270"/>
                    </a:xfrm>
                    <a:prstGeom prst="rect">
                      <a:avLst/>
                    </a:prstGeom>
                  </pic:spPr>
                </pic:pic>
              </a:graphicData>
            </a:graphic>
          </wp:inline>
        </w:drawing>
      </w:r>
    </w:p>
    <w:p w:rsidR="0031169D" w:rsidRDefault="0031169D">
      <w:pPr>
        <w:shd w:val="clear" w:color="auto" w:fill="FFFFFF"/>
        <w:spacing w:after="0"/>
        <w:jc w:val="both"/>
        <w:rPr>
          <w:rFonts w:ascii="Times New Roman" w:eastAsia="Times New Roman" w:hAnsi="Times New Roman" w:cs="Times New Roman"/>
          <w:color w:val="00000A"/>
          <w:sz w:val="24"/>
          <w:szCs w:val="24"/>
        </w:rPr>
      </w:pPr>
    </w:p>
    <w:p w:rsidR="0031169D" w:rsidRDefault="007B432B">
      <w:pPr>
        <w:shd w:val="clear" w:color="auto" w:fill="FFFFFF"/>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Fig</w:t>
      </w:r>
      <w:r>
        <w:rPr>
          <w:rFonts w:ascii="Times New Roman" w:eastAsia="Times New Roman" w:hAnsi="Times New Roman" w:cs="Times New Roman"/>
          <w:color w:val="00000A"/>
          <w:sz w:val="24"/>
          <w:szCs w:val="24"/>
        </w:rPr>
        <w:t xml:space="preserve">: Order to Cash Process </w:t>
      </w:r>
    </w:p>
    <w:p w:rsidR="0031169D" w:rsidRDefault="0031169D">
      <w:pPr>
        <w:shd w:val="clear" w:color="auto" w:fill="FFFFFF"/>
        <w:spacing w:after="0"/>
        <w:jc w:val="both"/>
        <w:rPr>
          <w:rFonts w:ascii="Times New Roman" w:eastAsia="Times New Roman" w:hAnsi="Times New Roman" w:cs="Times New Roman"/>
          <w:color w:val="222222"/>
          <w:sz w:val="24"/>
          <w:szCs w:val="24"/>
        </w:rPr>
      </w:pPr>
    </w:p>
    <w:p w:rsidR="0031169D" w:rsidRDefault="0031169D">
      <w:pPr>
        <w:shd w:val="clear" w:color="auto" w:fill="FFFFFF"/>
        <w:spacing w:after="0"/>
        <w:jc w:val="both"/>
        <w:rPr>
          <w:rFonts w:ascii="Times New Roman" w:eastAsia="Times New Roman" w:hAnsi="Times New Roman" w:cs="Times New Roman"/>
          <w:color w:val="222222"/>
          <w:sz w:val="24"/>
          <w:szCs w:val="24"/>
        </w:rPr>
      </w:pPr>
    </w:p>
    <w:p w:rsidR="0031169D" w:rsidRDefault="0031169D">
      <w:pPr>
        <w:shd w:val="clear" w:color="auto" w:fill="FFFFFF"/>
        <w:spacing w:after="0"/>
        <w:jc w:val="both"/>
        <w:rPr>
          <w:rFonts w:ascii="Times New Roman" w:eastAsia="Times New Roman" w:hAnsi="Times New Roman" w:cs="Times New Roman"/>
          <w:color w:val="222222"/>
          <w:sz w:val="24"/>
          <w:szCs w:val="24"/>
        </w:rPr>
      </w:pPr>
    </w:p>
    <w:p w:rsidR="0031169D" w:rsidRDefault="007B432B">
      <w:pPr>
        <w:pStyle w:val="Heading2"/>
        <w:rPr>
          <w:b/>
        </w:rPr>
      </w:pPr>
      <w:bookmarkStart w:id="14" w:name="_Toc489356058"/>
      <w:r>
        <w:rPr>
          <w:b/>
        </w:rPr>
        <w:t>3.2 Master Data Management</w:t>
      </w:r>
      <w:bookmarkEnd w:id="14"/>
    </w:p>
    <w:p w:rsidR="0031169D" w:rsidRDefault="007B432B">
      <w:pPr>
        <w:pStyle w:val="Heading3"/>
        <w:rPr>
          <w:b/>
        </w:rPr>
      </w:pPr>
      <w:bookmarkStart w:id="15" w:name="_Toc489356059"/>
      <w:r>
        <w:rPr>
          <w:b/>
        </w:rPr>
        <w:t>3.2.1 Product</w:t>
      </w:r>
      <w:bookmarkEnd w:id="15"/>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Samuda has two types of product. Every feature of sales will have to handle both these category of products.</w:t>
      </w:r>
    </w:p>
    <w:p w:rsidR="0031169D" w:rsidRDefault="007B43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Basic Product</w:t>
      </w:r>
    </w:p>
    <w:p w:rsidR="0031169D" w:rsidRDefault="007B43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Auxiliary/Performance Product</w:t>
      </w:r>
    </w:p>
    <w:p w:rsidR="0031169D" w:rsidRDefault="007B432B">
      <w:pPr>
        <w:pStyle w:val="NormalWeb"/>
        <w:shd w:val="clear" w:color="auto" w:fill="FFFFFF"/>
        <w:spacing w:after="158"/>
        <w:jc w:val="both"/>
        <w:rPr>
          <w:color w:val="00000A"/>
        </w:rPr>
      </w:pPr>
      <w:r>
        <w:rPr>
          <w:color w:val="00000A"/>
        </w:rPr>
        <w:t xml:space="preserve">We will have to set up all the products in the system. Product will have product name, product type, unit of measures etc. </w:t>
      </w:r>
    </w:p>
    <w:p w:rsidR="0031169D" w:rsidRDefault="007B432B">
      <w:pPr>
        <w:pStyle w:val="Heading3"/>
        <w:rPr>
          <w:b/>
        </w:rPr>
      </w:pPr>
      <w:bookmarkStart w:id="16" w:name="_Toc489356060"/>
      <w:r>
        <w:rPr>
          <w:rStyle w:val="Strong"/>
          <w:bCs w:val="0"/>
        </w:rPr>
        <w:t>3</w:t>
      </w:r>
      <w:r>
        <w:t>.</w:t>
      </w:r>
      <w:r>
        <w:rPr>
          <w:b/>
        </w:rPr>
        <w:t>2.2 Customer</w:t>
      </w:r>
      <w:bookmarkEnd w:id="16"/>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rsidR="0031169D" w:rsidRDefault="007B43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Local Customer</w:t>
      </w:r>
    </w:p>
    <w:p w:rsidR="0031169D" w:rsidRDefault="007B43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Foreign Customer</w:t>
      </w:r>
    </w:p>
    <w:p w:rsidR="0031169D" w:rsidRDefault="007B432B">
      <w:pPr>
        <w:pStyle w:val="Heading3"/>
        <w:rPr>
          <w:b/>
        </w:rPr>
      </w:pPr>
      <w:bookmarkStart w:id="17" w:name="_Toc489356061"/>
      <w:r>
        <w:rPr>
          <w:b/>
        </w:rPr>
        <w:t>3.2.3 Sales Team</w:t>
      </w:r>
      <w:bookmarkEnd w:id="17"/>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division of a business that's responsible for selling products or services. Evaluating the company’s current sales force is an important step in the process of deciding whether and how to grow the sales team. The sales organogram is given below:</w:t>
      </w:r>
    </w:p>
    <w:p w:rsidR="0031169D" w:rsidRDefault="007B432B">
      <w:pPr>
        <w:jc w:val="center"/>
      </w:pPr>
      <w:r>
        <w:rPr>
          <w:noProof/>
        </w:rPr>
        <w:drawing>
          <wp:inline distT="0" distB="0" distL="0" distR="0">
            <wp:extent cx="5848350" cy="2409825"/>
            <wp:effectExtent l="0" t="0" r="0" b="0"/>
            <wp:docPr id="6"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nahar.kamrun\Desktop\Ar.jpg"/>
                    <pic:cNvPicPr>
                      <a:picLocks noChangeAspect="1" noChangeArrowheads="1"/>
                    </pic:cNvPicPr>
                  </pic:nvPicPr>
                  <pic:blipFill>
                    <a:blip r:embed="rId10"/>
                    <a:stretch>
                      <a:fillRect/>
                    </a:stretch>
                  </pic:blipFill>
                  <pic:spPr bwMode="auto">
                    <a:xfrm>
                      <a:off x="0" y="0"/>
                      <a:ext cx="5848350" cy="2409825"/>
                    </a:xfrm>
                    <a:prstGeom prst="rect">
                      <a:avLst/>
                    </a:prstGeom>
                  </pic:spPr>
                </pic:pic>
              </a:graphicData>
            </a:graphic>
          </wp:inline>
        </w:drawing>
      </w:r>
    </w:p>
    <w:p w:rsidR="0031169D" w:rsidRDefault="007B432B">
      <w:pPr>
        <w:jc w:val="center"/>
        <w:rPr>
          <w:rFonts w:ascii="Times New Roman" w:hAnsi="Times New Roman" w:cs="Times New Roman"/>
          <w:sz w:val="24"/>
          <w:szCs w:val="24"/>
        </w:rPr>
      </w:pPr>
      <w:r>
        <w:rPr>
          <w:rFonts w:ascii="Times New Roman" w:hAnsi="Times New Roman" w:cs="Times New Roman"/>
          <w:b/>
          <w:sz w:val="24"/>
          <w:szCs w:val="24"/>
        </w:rPr>
        <w:t>Fig:</w:t>
      </w:r>
      <w:r>
        <w:rPr>
          <w:rFonts w:ascii="Times New Roman" w:hAnsi="Times New Roman" w:cs="Times New Roman"/>
          <w:sz w:val="24"/>
          <w:szCs w:val="24"/>
        </w:rPr>
        <w:t xml:space="preserve"> Sales Team</w:t>
      </w:r>
    </w:p>
    <w:p w:rsidR="0031169D" w:rsidRDefault="007B432B">
      <w:pPr>
        <w:jc w:val="both"/>
        <w:rPr>
          <w:rFonts w:ascii="Times New Roman" w:hAnsi="Times New Roman" w:cs="Times New Roman"/>
          <w:color w:val="00000A"/>
          <w:sz w:val="24"/>
          <w:szCs w:val="24"/>
        </w:rPr>
      </w:pPr>
      <w:r>
        <w:rPr>
          <w:rFonts w:ascii="Times New Roman" w:hAnsi="Times New Roman" w:cs="Times New Roman"/>
          <w:color w:val="00000A"/>
          <w:sz w:val="24"/>
          <w:szCs w:val="24"/>
        </w:rPr>
        <w:t>Every sales executive will be tagged with their own customer. One sales executive will be able to see other executive’s customer.</w:t>
      </w:r>
    </w:p>
    <w:p w:rsidR="0031169D" w:rsidRDefault="007B432B">
      <w:pPr>
        <w:pStyle w:val="Heading2"/>
      </w:pPr>
      <w:bookmarkStart w:id="18" w:name="_Toc489356062"/>
      <w:r>
        <w:rPr>
          <w:b/>
        </w:rPr>
        <w:t xml:space="preserve">3.3 </w:t>
      </w:r>
      <w:r w:rsidRPr="003C6B02">
        <w:rPr>
          <w:b/>
        </w:rPr>
        <w:t>Create the Sales Order</w:t>
      </w:r>
      <w:bookmarkEnd w:id="18"/>
    </w:p>
    <w:p w:rsidR="0031169D" w:rsidRDefault="007B432B">
      <w:pPr>
        <w:pStyle w:val="NormalWeb"/>
        <w:shd w:val="clear" w:color="auto" w:fill="FFFFFF"/>
        <w:spacing w:after="158"/>
        <w:jc w:val="both"/>
      </w:pPr>
      <w:r>
        <w:rPr>
          <w:color w:val="00000A"/>
        </w:rPr>
        <w:t xml:space="preserve">Once the product is set up, you can create a quotation or a sale order with the related product. Once the quotation is confirmed and transformed into a sale order, the task will be created. </w:t>
      </w:r>
    </w:p>
    <w:p w:rsidR="0031169D" w:rsidRDefault="0031169D">
      <w:pPr>
        <w:pStyle w:val="NormalWeb"/>
        <w:shd w:val="clear" w:color="auto" w:fill="FFFFFF"/>
        <w:spacing w:after="158"/>
        <w:jc w:val="both"/>
        <w:rPr>
          <w:color w:val="00000A"/>
        </w:rPr>
      </w:pPr>
    </w:p>
    <w:p w:rsidR="0031169D" w:rsidRDefault="007B432B">
      <w:pPr>
        <w:pStyle w:val="Bodycopy"/>
        <w:jc w:val="both"/>
      </w:pPr>
      <w:r>
        <w:t xml:space="preserve">A </w:t>
      </w:r>
      <w:r w:rsidR="008A28AA">
        <w:t>S</w:t>
      </w:r>
      <w:r>
        <w:t xml:space="preserve">ale </w:t>
      </w:r>
      <w:r w:rsidR="008A28AA">
        <w:t>O</w:t>
      </w:r>
      <w:r>
        <w:t>rder have 9 stages.</w:t>
      </w:r>
    </w:p>
    <w:p w:rsidR="0031169D" w:rsidRDefault="007B432B">
      <w:pPr>
        <w:pStyle w:val="Bodycopy"/>
        <w:numPr>
          <w:ilvl w:val="0"/>
          <w:numId w:val="4"/>
        </w:numPr>
        <w:jc w:val="both"/>
      </w:pPr>
      <w:r>
        <w:t>Draft Quotation</w:t>
      </w:r>
    </w:p>
    <w:p w:rsidR="0031169D" w:rsidRDefault="007B432B">
      <w:pPr>
        <w:pStyle w:val="Bodycopy"/>
        <w:numPr>
          <w:ilvl w:val="0"/>
          <w:numId w:val="4"/>
        </w:numPr>
        <w:jc w:val="both"/>
      </w:pPr>
      <w:r>
        <w:t>Quotation Sent</w:t>
      </w:r>
    </w:p>
    <w:p w:rsidR="0031169D" w:rsidRDefault="007B432B">
      <w:pPr>
        <w:pStyle w:val="Bodycopy"/>
        <w:numPr>
          <w:ilvl w:val="0"/>
          <w:numId w:val="4"/>
        </w:numPr>
        <w:jc w:val="both"/>
      </w:pPr>
      <w:r>
        <w:t>Cancelled</w:t>
      </w:r>
    </w:p>
    <w:p w:rsidR="0031169D" w:rsidRDefault="007B432B">
      <w:pPr>
        <w:pStyle w:val="Bodycopy"/>
        <w:numPr>
          <w:ilvl w:val="0"/>
          <w:numId w:val="4"/>
        </w:numPr>
        <w:jc w:val="both"/>
      </w:pPr>
      <w:r>
        <w:t>Waiting Schedule</w:t>
      </w:r>
    </w:p>
    <w:p w:rsidR="0031169D" w:rsidRDefault="007B432B">
      <w:pPr>
        <w:pStyle w:val="Bodycopy"/>
        <w:numPr>
          <w:ilvl w:val="0"/>
          <w:numId w:val="4"/>
        </w:numPr>
        <w:jc w:val="both"/>
      </w:pPr>
      <w:r>
        <w:lastRenderedPageBreak/>
        <w:t>Sales Order</w:t>
      </w:r>
    </w:p>
    <w:p w:rsidR="0031169D" w:rsidRDefault="007B432B">
      <w:pPr>
        <w:pStyle w:val="Bodycopy"/>
        <w:numPr>
          <w:ilvl w:val="0"/>
          <w:numId w:val="4"/>
        </w:numPr>
        <w:jc w:val="both"/>
      </w:pPr>
      <w:r>
        <w:t>Sale to Invoice</w:t>
      </w:r>
    </w:p>
    <w:p w:rsidR="0031169D" w:rsidRDefault="007B432B">
      <w:pPr>
        <w:pStyle w:val="Bodycopy"/>
        <w:numPr>
          <w:ilvl w:val="0"/>
          <w:numId w:val="4"/>
        </w:numPr>
        <w:jc w:val="both"/>
      </w:pPr>
      <w:r>
        <w:t>Invoice Exception</w:t>
      </w:r>
    </w:p>
    <w:p w:rsidR="0031169D" w:rsidRDefault="007B432B">
      <w:pPr>
        <w:pStyle w:val="Bodycopy"/>
        <w:numPr>
          <w:ilvl w:val="0"/>
          <w:numId w:val="4"/>
        </w:numPr>
        <w:jc w:val="both"/>
      </w:pPr>
      <w:r>
        <w:t>Done</w:t>
      </w:r>
    </w:p>
    <w:p w:rsidR="0060462E" w:rsidRDefault="0060462E">
      <w:pPr>
        <w:pStyle w:val="Bodycopy"/>
        <w:jc w:val="both"/>
      </w:pPr>
    </w:p>
    <w:p w:rsidR="0031169D" w:rsidRDefault="007B432B">
      <w:pPr>
        <w:pStyle w:val="Bodycopy"/>
        <w:jc w:val="both"/>
      </w:pPr>
      <w:r>
        <w:t>At first system user needs to create a draft quotation in sales module. After that a customer will be selected. Inside order lines tab user will have to click on “add an item” button. A product needs to be selected along with unit price and quantity. In other information tab user will have view option for several fields like shipping policy and create Invoice. It can be customized also.</w:t>
      </w:r>
    </w:p>
    <w:p w:rsidR="0031169D" w:rsidRDefault="007B432B">
      <w:pPr>
        <w:pStyle w:val="Bodycopy"/>
        <w:jc w:val="both"/>
      </w:pPr>
      <w:r>
        <w:t>Then they have to save the form. Now the draft quotation is created.</w:t>
      </w:r>
    </w:p>
    <w:p w:rsidR="0031169D" w:rsidRDefault="007B432B">
      <w:pPr>
        <w:pStyle w:val="Bodycopy"/>
        <w:jc w:val="both"/>
      </w:pPr>
      <w:r>
        <w:t>After creating a quotation it can be sent to the customer via Email. A pdf format of quotation will attached in that email. This is not required. Then authorized user can confirm it as a sale order.</w:t>
      </w:r>
    </w:p>
    <w:p w:rsidR="0031169D" w:rsidRDefault="007B432B">
      <w:pPr>
        <w:pStyle w:val="Bodycopy"/>
        <w:jc w:val="both"/>
      </w:pPr>
      <w:r>
        <w:t>User should remember, after confirming a sale order one can’t change the important values of the order like (Customer, Product, Quantity, Etc.)</w:t>
      </w:r>
    </w:p>
    <w:p w:rsidR="0031169D" w:rsidRDefault="007B432B">
      <w:pPr>
        <w:pStyle w:val="Bodycopy"/>
        <w:jc w:val="both"/>
      </w:pPr>
      <w:r>
        <w:t>Now user will have three options depends on the created invoice.</w:t>
      </w:r>
    </w:p>
    <w:p w:rsidR="0031169D" w:rsidRDefault="007B432B">
      <w:pPr>
        <w:pStyle w:val="Bodycopy"/>
        <w:jc w:val="both"/>
      </w:pPr>
      <w:r>
        <w:rPr>
          <w:b/>
          <w:bCs/>
        </w:rPr>
        <w:t xml:space="preserve">On Demand </w:t>
      </w:r>
      <w:r>
        <w:t>– User can create invoice or view delivery Order of the Sales Order</w:t>
      </w:r>
    </w:p>
    <w:p w:rsidR="00B80A82" w:rsidRDefault="007B432B">
      <w:pPr>
        <w:pStyle w:val="Bodycopy"/>
        <w:jc w:val="both"/>
      </w:pPr>
      <w:r>
        <w:rPr>
          <w:b/>
          <w:bCs/>
        </w:rPr>
        <w:t>On Delivery Order</w:t>
      </w:r>
      <w:r>
        <w:t> – User can view the Delivery Order and deliver the required product if it is available. Only after completing the delivery process one can create invoice.</w:t>
      </w:r>
    </w:p>
    <w:p w:rsidR="0031169D" w:rsidRDefault="00B80A82">
      <w:pPr>
        <w:pStyle w:val="Bodycopy"/>
        <w:jc w:val="both"/>
      </w:pPr>
      <w:r>
        <w:rPr>
          <w:b/>
          <w:bCs/>
        </w:rPr>
        <w:t xml:space="preserve"> </w:t>
      </w:r>
      <w:r w:rsidR="007B432B">
        <w:rPr>
          <w:b/>
          <w:bCs/>
        </w:rPr>
        <w:t xml:space="preserve">Before Delivery </w:t>
      </w:r>
      <w:r w:rsidR="007B432B">
        <w:t>– In this option, first one will have to pay the invoice. After that user can deliver the product.</w:t>
      </w:r>
    </w:p>
    <w:p w:rsidR="0031169D" w:rsidRDefault="007B432B">
      <w:pPr>
        <w:pStyle w:val="Bodycopy"/>
        <w:jc w:val="both"/>
        <w:rPr>
          <w:color w:val="000000" w:themeColor="text1"/>
        </w:rPr>
      </w:pPr>
      <w:r>
        <w:t>“Paid” and “Delivered” terms, inside the Other Information tab shows the status of invoice and delivery order. After completing these steps the sale Order workflow will be completed. One can cancel the sales order inside any step mentioned above.</w:t>
      </w:r>
    </w:p>
    <w:p w:rsidR="0031169D" w:rsidRDefault="0031169D">
      <w:pPr>
        <w:pStyle w:val="Bodycopy"/>
        <w:jc w:val="both"/>
        <w:rPr>
          <w:color w:val="000000" w:themeColor="text1"/>
        </w:rPr>
      </w:pPr>
    </w:p>
    <w:p w:rsidR="00095DF3" w:rsidRDefault="00095DF3">
      <w:pPr>
        <w:pStyle w:val="Bodycopy"/>
        <w:jc w:val="both"/>
        <w:rPr>
          <w:color w:val="000000" w:themeColor="text1"/>
        </w:rPr>
      </w:pPr>
    </w:p>
    <w:p w:rsidR="00095DF3" w:rsidRDefault="00095DF3">
      <w:pPr>
        <w:pStyle w:val="Bodycopy"/>
        <w:jc w:val="both"/>
        <w:rPr>
          <w:color w:val="000000" w:themeColor="text1"/>
        </w:rPr>
      </w:pPr>
    </w:p>
    <w:p w:rsidR="00095DF3" w:rsidRDefault="00095DF3">
      <w:pPr>
        <w:pStyle w:val="Bodycopy"/>
        <w:jc w:val="both"/>
        <w:rPr>
          <w:color w:val="000000" w:themeColor="text1"/>
        </w:rPr>
      </w:pPr>
    </w:p>
    <w:p w:rsidR="00095DF3" w:rsidRDefault="00095DF3">
      <w:pPr>
        <w:pStyle w:val="Bodycopy"/>
        <w:jc w:val="both"/>
        <w:rPr>
          <w:color w:val="000000" w:themeColor="text1"/>
        </w:rPr>
      </w:pPr>
    </w:p>
    <w:p w:rsidR="00095DF3" w:rsidRDefault="00B97738">
      <w:pPr>
        <w:pStyle w:val="Bodycopy"/>
        <w:jc w:val="both"/>
        <w:rPr>
          <w:color w:val="000000" w:themeColor="text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1.75pt">
            <v:imagedata r:id="rId11" o:title="sale_order"/>
          </v:shape>
        </w:pict>
      </w:r>
    </w:p>
    <w:p w:rsidR="00162358" w:rsidRDefault="00162358">
      <w:pPr>
        <w:jc w:val="center"/>
        <w:rPr>
          <w:rFonts w:ascii="Times New Roman" w:hAnsi="Times New Roman" w:cs="Times New Roman"/>
          <w:b/>
          <w:sz w:val="24"/>
          <w:szCs w:val="24"/>
        </w:rPr>
      </w:pPr>
    </w:p>
    <w:p w:rsidR="0031169D" w:rsidRDefault="007B432B">
      <w:pPr>
        <w:jc w:val="center"/>
        <w:rPr>
          <w:rFonts w:ascii="Times New Roman" w:hAnsi="Times New Roman" w:cs="Times New Roman"/>
          <w:sz w:val="24"/>
          <w:szCs w:val="24"/>
        </w:rPr>
      </w:pPr>
      <w:r>
        <w:rPr>
          <w:rFonts w:ascii="Times New Roman" w:hAnsi="Times New Roman" w:cs="Times New Roman"/>
          <w:b/>
          <w:sz w:val="24"/>
          <w:szCs w:val="24"/>
        </w:rPr>
        <w:t>Fig:</w:t>
      </w:r>
      <w:r>
        <w:rPr>
          <w:rFonts w:ascii="Times New Roman" w:hAnsi="Times New Roman" w:cs="Times New Roman"/>
          <w:sz w:val="24"/>
          <w:szCs w:val="24"/>
        </w:rPr>
        <w:t xml:space="preserve"> Sales Order Approval</w:t>
      </w:r>
      <w:r w:rsidR="00E431D3">
        <w:rPr>
          <w:rFonts w:ascii="Times New Roman" w:hAnsi="Times New Roman" w:cs="Times New Roman"/>
          <w:sz w:val="24"/>
          <w:szCs w:val="24"/>
        </w:rPr>
        <w:t xml:space="preserve"> Process</w:t>
      </w:r>
    </w:p>
    <w:p w:rsidR="00E20351" w:rsidRDefault="00E20351">
      <w:pPr>
        <w:jc w:val="both"/>
        <w:rPr>
          <w:rFonts w:ascii="Times New Roman" w:hAnsi="Times New Roman" w:cs="Times New Roman"/>
          <w:sz w:val="24"/>
          <w:szCs w:val="24"/>
        </w:rPr>
      </w:pPr>
    </w:p>
    <w:p w:rsidR="0031169D" w:rsidRDefault="00E20351" w:rsidP="00301B65">
      <w:pPr>
        <w:jc w:val="both"/>
        <w:rPr>
          <w:rFonts w:ascii="Times New Roman" w:hAnsi="Times New Roman" w:cs="Times New Roman"/>
          <w:sz w:val="24"/>
          <w:szCs w:val="24"/>
        </w:rPr>
      </w:pPr>
      <w:r>
        <w:rPr>
          <w:rFonts w:ascii="Times New Roman" w:hAnsi="Times New Roman" w:cs="Times New Roman"/>
          <w:sz w:val="24"/>
          <w:szCs w:val="24"/>
        </w:rPr>
        <w:t xml:space="preserve">Sale Order will be </w:t>
      </w:r>
      <w:r w:rsidR="003C6B02">
        <w:rPr>
          <w:rFonts w:ascii="Times New Roman" w:hAnsi="Times New Roman" w:cs="Times New Roman"/>
          <w:sz w:val="24"/>
          <w:szCs w:val="24"/>
        </w:rPr>
        <w:t>created</w:t>
      </w:r>
      <w:r>
        <w:rPr>
          <w:rFonts w:ascii="Times New Roman" w:hAnsi="Times New Roman" w:cs="Times New Roman"/>
          <w:sz w:val="24"/>
          <w:szCs w:val="24"/>
        </w:rPr>
        <w:t xml:space="preserve"> by Sales Executive</w:t>
      </w:r>
      <w:r w:rsidR="00721CE0">
        <w:rPr>
          <w:rFonts w:ascii="Times New Roman" w:hAnsi="Times New Roman" w:cs="Times New Roman"/>
          <w:sz w:val="24"/>
          <w:szCs w:val="24"/>
        </w:rPr>
        <w:t xml:space="preserve">/Head of Sales. </w:t>
      </w:r>
      <w:r w:rsidR="007F5607">
        <w:rPr>
          <w:rFonts w:ascii="Times New Roman" w:hAnsi="Times New Roman" w:cs="Times New Roman"/>
          <w:sz w:val="24"/>
          <w:szCs w:val="24"/>
        </w:rPr>
        <w:t>Before going on the second level approval, it will check if Credit Limit  and Sale Price/Rate is</w:t>
      </w:r>
      <w:r w:rsidR="00B80018">
        <w:rPr>
          <w:rFonts w:ascii="Times New Roman" w:hAnsi="Times New Roman" w:cs="Times New Roman"/>
          <w:sz w:val="24"/>
          <w:szCs w:val="24"/>
        </w:rPr>
        <w:t xml:space="preserve"> Okay as approved</w:t>
      </w:r>
      <w:r w:rsidR="007F5607">
        <w:rPr>
          <w:rFonts w:ascii="Times New Roman" w:hAnsi="Times New Roman" w:cs="Times New Roman"/>
          <w:sz w:val="24"/>
          <w:szCs w:val="24"/>
        </w:rPr>
        <w:t xml:space="preserve">, then Head of Sales will </w:t>
      </w:r>
      <w:r w:rsidR="006F3626">
        <w:rPr>
          <w:rFonts w:ascii="Times New Roman" w:hAnsi="Times New Roman" w:cs="Times New Roman"/>
          <w:sz w:val="24"/>
          <w:szCs w:val="24"/>
        </w:rPr>
        <w:t xml:space="preserve">finally </w:t>
      </w:r>
      <w:r w:rsidR="007F5607">
        <w:rPr>
          <w:rFonts w:ascii="Times New Roman" w:hAnsi="Times New Roman" w:cs="Times New Roman"/>
          <w:sz w:val="24"/>
          <w:szCs w:val="24"/>
        </w:rPr>
        <w:t xml:space="preserve">approve it. At this scenario there is no need of a second level approval. </w:t>
      </w:r>
    </w:p>
    <w:p w:rsidR="00C6592A" w:rsidRDefault="00110353" w:rsidP="00301B65">
      <w:pPr>
        <w:jc w:val="both"/>
        <w:rPr>
          <w:rFonts w:ascii="Times New Roman" w:hAnsi="Times New Roman" w:cs="Times New Roman"/>
          <w:sz w:val="24"/>
          <w:szCs w:val="24"/>
        </w:rPr>
      </w:pPr>
      <w:r>
        <w:rPr>
          <w:rFonts w:ascii="Times New Roman" w:hAnsi="Times New Roman" w:cs="Times New Roman"/>
          <w:sz w:val="24"/>
          <w:szCs w:val="24"/>
        </w:rPr>
        <w:t xml:space="preserve">Another scenario is, after </w:t>
      </w:r>
      <w:r w:rsidR="003C6B02">
        <w:rPr>
          <w:rFonts w:ascii="Times New Roman" w:hAnsi="Times New Roman" w:cs="Times New Roman"/>
          <w:sz w:val="24"/>
          <w:szCs w:val="24"/>
        </w:rPr>
        <w:t>creating</w:t>
      </w:r>
      <w:r>
        <w:rPr>
          <w:rFonts w:ascii="Times New Roman" w:hAnsi="Times New Roman" w:cs="Times New Roman"/>
          <w:sz w:val="24"/>
          <w:szCs w:val="24"/>
        </w:rPr>
        <w:t xml:space="preserve"> Sale Order </w:t>
      </w:r>
      <w:r w:rsidR="00002C3C">
        <w:rPr>
          <w:rFonts w:ascii="Times New Roman" w:hAnsi="Times New Roman" w:cs="Times New Roman"/>
          <w:sz w:val="24"/>
          <w:szCs w:val="24"/>
        </w:rPr>
        <w:t xml:space="preserve">by Sales Executive/Head of Sales; </w:t>
      </w:r>
      <w:r w:rsidR="00213D36">
        <w:rPr>
          <w:rFonts w:ascii="Times New Roman" w:hAnsi="Times New Roman" w:cs="Times New Roman"/>
          <w:sz w:val="24"/>
          <w:szCs w:val="24"/>
        </w:rPr>
        <w:t>if commission rate</w:t>
      </w:r>
      <w:r w:rsidR="00FD0A68">
        <w:rPr>
          <w:rFonts w:ascii="Times New Roman" w:hAnsi="Times New Roman" w:cs="Times New Roman"/>
          <w:sz w:val="24"/>
          <w:szCs w:val="24"/>
        </w:rPr>
        <w:t xml:space="preserve"> is greater than actual rate</w:t>
      </w:r>
      <w:r w:rsidR="00213D36">
        <w:rPr>
          <w:rFonts w:ascii="Times New Roman" w:hAnsi="Times New Roman" w:cs="Times New Roman"/>
          <w:sz w:val="24"/>
          <w:szCs w:val="24"/>
        </w:rPr>
        <w:t xml:space="preserve">, credit limit and Sales Price </w:t>
      </w:r>
      <w:r w:rsidR="00FD0A68">
        <w:rPr>
          <w:rFonts w:ascii="Times New Roman" w:hAnsi="Times New Roman" w:cs="Times New Roman"/>
          <w:sz w:val="24"/>
          <w:szCs w:val="24"/>
        </w:rPr>
        <w:t xml:space="preserve">is less than actual rate, then it will go on a second level approval from Head of Accounts and for Final Approval from Management. </w:t>
      </w:r>
    </w:p>
    <w:p w:rsidR="00C6592A" w:rsidRPr="00EF084B" w:rsidRDefault="006C3CE8" w:rsidP="00301B65">
      <w:pPr>
        <w:jc w:val="both"/>
        <w:rPr>
          <w:rFonts w:ascii="Times New Roman" w:hAnsi="Times New Roman" w:cs="Times New Roman"/>
          <w:b/>
          <w:sz w:val="24"/>
          <w:szCs w:val="24"/>
        </w:rPr>
      </w:pPr>
      <w:r w:rsidRPr="00EF084B">
        <w:rPr>
          <w:rFonts w:ascii="Times New Roman" w:hAnsi="Times New Roman" w:cs="Times New Roman"/>
          <w:b/>
          <w:sz w:val="24"/>
          <w:szCs w:val="24"/>
        </w:rPr>
        <w:t xml:space="preserve">Important points are: </w:t>
      </w:r>
    </w:p>
    <w:p w:rsidR="00D05C53" w:rsidRDefault="00D05C53" w:rsidP="0020685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Sale Order will be created by Sales team/ Head of Sales. </w:t>
      </w:r>
    </w:p>
    <w:p w:rsidR="006C3CE8" w:rsidRDefault="006C3CE8" w:rsidP="00206850">
      <w:pPr>
        <w:pStyle w:val="ListParagraph"/>
        <w:numPr>
          <w:ilvl w:val="0"/>
          <w:numId w:val="18"/>
        </w:numPr>
        <w:jc w:val="both"/>
        <w:rPr>
          <w:rFonts w:ascii="Times New Roman" w:hAnsi="Times New Roman" w:cs="Times New Roman"/>
          <w:sz w:val="24"/>
          <w:szCs w:val="24"/>
        </w:rPr>
      </w:pPr>
      <w:r w:rsidRPr="00206850">
        <w:rPr>
          <w:rFonts w:ascii="Times New Roman" w:hAnsi="Times New Roman" w:cs="Times New Roman"/>
          <w:sz w:val="24"/>
          <w:szCs w:val="24"/>
        </w:rPr>
        <w:t xml:space="preserve">Once Sale Order is waiting for the approval from Head of Sales or Head of Accounts or from Management; they </w:t>
      </w:r>
      <w:r w:rsidR="00206850" w:rsidRPr="00206850">
        <w:rPr>
          <w:rFonts w:ascii="Times New Roman" w:hAnsi="Times New Roman" w:cs="Times New Roman"/>
          <w:sz w:val="24"/>
          <w:szCs w:val="24"/>
        </w:rPr>
        <w:t xml:space="preserve">won't be able to </w:t>
      </w:r>
      <w:r w:rsidRPr="00206850">
        <w:rPr>
          <w:rFonts w:ascii="Times New Roman" w:hAnsi="Times New Roman" w:cs="Times New Roman"/>
          <w:sz w:val="24"/>
          <w:szCs w:val="24"/>
        </w:rPr>
        <w:t xml:space="preserve">edit the form. Only they will approve or reject the request. </w:t>
      </w:r>
    </w:p>
    <w:p w:rsidR="00DC7FA3" w:rsidRPr="00AB1CEE" w:rsidRDefault="00DC7FA3" w:rsidP="00DC7FA3">
      <w:pPr>
        <w:pStyle w:val="ListParagraph"/>
        <w:numPr>
          <w:ilvl w:val="0"/>
          <w:numId w:val="18"/>
        </w:numPr>
        <w:jc w:val="both"/>
        <w:rPr>
          <w:rFonts w:ascii="Times New Roman" w:hAnsi="Times New Roman" w:cs="Times New Roman"/>
          <w:sz w:val="24"/>
          <w:szCs w:val="24"/>
        </w:rPr>
      </w:pPr>
      <w:r w:rsidRPr="00AB1CEE">
        <w:rPr>
          <w:rFonts w:ascii="Times New Roman" w:hAnsi="Times New Roman" w:cs="Times New Roman"/>
          <w:sz w:val="24"/>
          <w:szCs w:val="24"/>
        </w:rPr>
        <w:t>Af</w:t>
      </w:r>
      <w:r w:rsidR="00171A3F">
        <w:rPr>
          <w:rFonts w:ascii="Times New Roman" w:hAnsi="Times New Roman" w:cs="Times New Roman"/>
          <w:sz w:val="24"/>
          <w:szCs w:val="24"/>
        </w:rPr>
        <w:t xml:space="preserve">ter each approval, a notification </w:t>
      </w:r>
      <w:r w:rsidRPr="00AB1CEE">
        <w:rPr>
          <w:rFonts w:ascii="Times New Roman" w:hAnsi="Times New Roman" w:cs="Times New Roman"/>
          <w:sz w:val="24"/>
          <w:szCs w:val="24"/>
        </w:rPr>
        <w:t>will be sent to Head of Sales, Head of A/C and Management.</w:t>
      </w:r>
    </w:p>
    <w:p w:rsidR="00DC7FA3" w:rsidRDefault="00DC7FA3" w:rsidP="00292935">
      <w:pPr>
        <w:pStyle w:val="ListParagraph"/>
        <w:jc w:val="both"/>
        <w:rPr>
          <w:rFonts w:ascii="Times New Roman" w:hAnsi="Times New Roman" w:cs="Times New Roman"/>
          <w:sz w:val="24"/>
          <w:szCs w:val="24"/>
        </w:rPr>
      </w:pPr>
    </w:p>
    <w:p w:rsidR="00F30575" w:rsidRDefault="00F30575"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31169D" w:rsidRPr="000B2937" w:rsidRDefault="007B432B" w:rsidP="005453A2">
      <w:pPr>
        <w:pStyle w:val="Heading3"/>
        <w:rPr>
          <w:b/>
        </w:rPr>
      </w:pPr>
      <w:bookmarkStart w:id="19" w:name="_Toc489356063"/>
      <w:r w:rsidRPr="000B2937">
        <w:rPr>
          <w:b/>
        </w:rPr>
        <w:t>3.3.1 Sales Price</w:t>
      </w:r>
      <w:bookmarkEnd w:id="19"/>
    </w:p>
    <w:p w:rsidR="0031169D" w:rsidRDefault="00802CED" w:rsidP="00E213D9">
      <w:pPr>
        <w:shd w:val="clear" w:color="auto" w:fill="FFFFFF"/>
        <w:spacing w:beforeAutospacing="1"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Every finished goods has it's Sales Price</w:t>
      </w:r>
      <w:r w:rsidR="00592134">
        <w:rPr>
          <w:rFonts w:ascii="Times New Roman" w:eastAsia="Times New Roman" w:hAnsi="Times New Roman" w:cs="Times New Roman"/>
          <w:color w:val="000000" w:themeColor="text1"/>
          <w:sz w:val="24"/>
          <w:szCs w:val="24"/>
        </w:rPr>
        <w:t xml:space="preserve">. </w:t>
      </w:r>
      <w:r w:rsidR="008261A4">
        <w:rPr>
          <w:rFonts w:ascii="Times New Roman" w:eastAsia="Times New Roman" w:hAnsi="Times New Roman" w:cs="Times New Roman"/>
          <w:color w:val="000000" w:themeColor="text1"/>
          <w:sz w:val="24"/>
          <w:szCs w:val="24"/>
        </w:rPr>
        <w:t>Sales Price can be changed, process is described below</w:t>
      </w:r>
      <w:r w:rsidR="00592134">
        <w:rPr>
          <w:rFonts w:ascii="Times New Roman" w:eastAsia="Times New Roman" w:hAnsi="Times New Roman" w:cs="Times New Roman"/>
          <w:color w:val="000000" w:themeColor="text1"/>
          <w:sz w:val="24"/>
          <w:szCs w:val="24"/>
        </w:rPr>
        <w:t>:</w:t>
      </w:r>
    </w:p>
    <w:p w:rsidR="00A12FD3" w:rsidRDefault="00B97738" w:rsidP="00A12FD3">
      <w:pPr>
        <w:shd w:val="clear" w:color="auto" w:fill="FFFFFF"/>
        <w:spacing w:beforeAutospacing="1" w:afterAutospacing="1"/>
        <w:rPr>
          <w:rFonts w:ascii="Times New Roman" w:eastAsia="Times New Roman" w:hAnsi="Times New Roman" w:cs="Times New Roman"/>
          <w:color w:val="000000" w:themeColor="text1"/>
          <w:sz w:val="24"/>
          <w:szCs w:val="24"/>
        </w:rPr>
      </w:pPr>
      <w:r w:rsidRPr="0098628C">
        <w:rPr>
          <w:rFonts w:ascii="Times New Roman" w:eastAsia="Times New Roman" w:hAnsi="Times New Roman" w:cs="Times New Roman"/>
          <w:color w:val="000000" w:themeColor="text1"/>
          <w:sz w:val="24"/>
          <w:szCs w:val="24"/>
        </w:rPr>
        <w:pict>
          <v:shape id="_x0000_i1026" type="#_x0000_t75" style="width:468pt;height:322.5pt">
            <v:imagedata r:id="rId12" o:title="Sales Price"/>
          </v:shape>
        </w:pict>
      </w:r>
    </w:p>
    <w:p w:rsidR="0031169D" w:rsidRDefault="007B432B">
      <w:pPr>
        <w:shd w:val="clear" w:color="auto" w:fill="FFFFFF"/>
        <w:spacing w:beforeAutospacing="1"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Fig:</w:t>
      </w:r>
      <w:r>
        <w:rPr>
          <w:rFonts w:ascii="Times New Roman" w:eastAsia="Times New Roman" w:hAnsi="Times New Roman" w:cs="Times New Roman"/>
          <w:color w:val="000000" w:themeColor="text1"/>
          <w:sz w:val="24"/>
          <w:szCs w:val="24"/>
        </w:rPr>
        <w:t xml:space="preserve"> </w:t>
      </w:r>
      <w:r w:rsidR="00A12FD3">
        <w:rPr>
          <w:rFonts w:ascii="Times New Roman" w:eastAsia="Times New Roman" w:hAnsi="Times New Roman" w:cs="Times New Roman"/>
          <w:color w:val="000000" w:themeColor="text1"/>
          <w:sz w:val="24"/>
          <w:szCs w:val="24"/>
        </w:rPr>
        <w:t xml:space="preserve">Sale Price Change </w:t>
      </w:r>
      <w:r>
        <w:rPr>
          <w:rFonts w:ascii="Times New Roman" w:eastAsia="Times New Roman" w:hAnsi="Times New Roman" w:cs="Times New Roman"/>
          <w:color w:val="000000" w:themeColor="text1"/>
          <w:sz w:val="24"/>
          <w:szCs w:val="24"/>
        </w:rPr>
        <w:t>Approval Process</w:t>
      </w:r>
    </w:p>
    <w:p w:rsidR="0031169D" w:rsidRDefault="007B432B">
      <w:pPr>
        <w:shd w:val="clear" w:color="auto" w:fill="FFFFFF"/>
        <w:spacing w:beforeAutospacing="1" w:afterAutospacing="1"/>
        <w:rPr>
          <w:rFonts w:ascii="Times New Roman" w:eastAsia="Times New Roman" w:hAnsi="Times New Roman" w:cs="Times New Roman"/>
          <w:color w:val="000000" w:themeColor="text1"/>
          <w:sz w:val="24"/>
          <w:szCs w:val="24"/>
        </w:rPr>
      </w:pPr>
      <w:r w:rsidRPr="000F642E">
        <w:rPr>
          <w:rFonts w:ascii="Times New Roman" w:eastAsia="Times New Roman" w:hAnsi="Times New Roman" w:cs="Times New Roman"/>
          <w:color w:val="000000" w:themeColor="text1"/>
          <w:sz w:val="24"/>
          <w:szCs w:val="24"/>
        </w:rPr>
        <w:t xml:space="preserve">Sale </w:t>
      </w:r>
      <w:r w:rsidR="000C0C7B">
        <w:rPr>
          <w:rFonts w:ascii="Times New Roman" w:eastAsia="Times New Roman" w:hAnsi="Times New Roman" w:cs="Times New Roman"/>
          <w:color w:val="000000" w:themeColor="text1"/>
          <w:sz w:val="24"/>
          <w:szCs w:val="24"/>
        </w:rPr>
        <w:t>Price</w:t>
      </w:r>
      <w:r w:rsidRPr="000F642E">
        <w:rPr>
          <w:rFonts w:ascii="Times New Roman" w:eastAsia="Times New Roman" w:hAnsi="Times New Roman" w:cs="Times New Roman"/>
          <w:color w:val="000000" w:themeColor="text1"/>
          <w:sz w:val="24"/>
          <w:szCs w:val="24"/>
        </w:rPr>
        <w:t xml:space="preserve"> can be changed but need to go through to a proper approval process. Sale </w:t>
      </w:r>
      <w:r w:rsidR="00B87898">
        <w:rPr>
          <w:rFonts w:ascii="Times New Roman" w:eastAsia="Times New Roman" w:hAnsi="Times New Roman" w:cs="Times New Roman"/>
          <w:color w:val="000000" w:themeColor="text1"/>
          <w:sz w:val="24"/>
          <w:szCs w:val="24"/>
        </w:rPr>
        <w:t>price</w:t>
      </w:r>
      <w:r w:rsidRPr="000F642E">
        <w:rPr>
          <w:rFonts w:ascii="Times New Roman" w:eastAsia="Times New Roman" w:hAnsi="Times New Roman" w:cs="Times New Roman"/>
          <w:color w:val="000000" w:themeColor="text1"/>
          <w:sz w:val="24"/>
          <w:szCs w:val="24"/>
        </w:rPr>
        <w:t xml:space="preserve"> change request will be initiated by Sales department</w:t>
      </w:r>
      <w:r w:rsidR="0019095A">
        <w:rPr>
          <w:rFonts w:ascii="Times New Roman" w:eastAsia="Times New Roman" w:hAnsi="Times New Roman" w:cs="Times New Roman"/>
          <w:color w:val="000000" w:themeColor="text1"/>
          <w:sz w:val="24"/>
          <w:szCs w:val="24"/>
        </w:rPr>
        <w:t xml:space="preserve"> for example Sales Executive. It</w:t>
      </w:r>
      <w:r w:rsidRPr="000F642E">
        <w:rPr>
          <w:rFonts w:ascii="Times New Roman" w:eastAsia="Times New Roman" w:hAnsi="Times New Roman" w:cs="Times New Roman"/>
          <w:color w:val="000000" w:themeColor="text1"/>
          <w:sz w:val="24"/>
          <w:szCs w:val="24"/>
        </w:rPr>
        <w:t xml:space="preserve"> will then wa</w:t>
      </w:r>
      <w:r w:rsidR="005034D9">
        <w:rPr>
          <w:rFonts w:ascii="Times New Roman" w:eastAsia="Times New Roman" w:hAnsi="Times New Roman" w:cs="Times New Roman"/>
          <w:color w:val="000000" w:themeColor="text1"/>
          <w:sz w:val="24"/>
          <w:szCs w:val="24"/>
        </w:rPr>
        <w:t xml:space="preserve">it for the first level approval </w:t>
      </w:r>
      <w:r w:rsidR="004C3C83">
        <w:rPr>
          <w:rFonts w:ascii="Times New Roman" w:eastAsia="Times New Roman" w:hAnsi="Times New Roman" w:cs="Times New Roman"/>
          <w:color w:val="000000" w:themeColor="text1"/>
          <w:sz w:val="24"/>
          <w:szCs w:val="24"/>
        </w:rPr>
        <w:t xml:space="preserve">from </w:t>
      </w:r>
      <w:r w:rsidRPr="000F642E">
        <w:rPr>
          <w:rFonts w:ascii="Times New Roman" w:eastAsia="Times New Roman" w:hAnsi="Times New Roman" w:cs="Times New Roman"/>
          <w:color w:val="000000" w:themeColor="text1"/>
          <w:sz w:val="24"/>
          <w:szCs w:val="24"/>
        </w:rPr>
        <w:t xml:space="preserve">Head of Accounts. After the first level approval it will then </w:t>
      </w:r>
      <w:r w:rsidR="00B55F5A">
        <w:rPr>
          <w:rFonts w:ascii="Times New Roman" w:eastAsia="Times New Roman" w:hAnsi="Times New Roman" w:cs="Times New Roman"/>
          <w:color w:val="000000" w:themeColor="text1"/>
          <w:sz w:val="24"/>
          <w:szCs w:val="24"/>
        </w:rPr>
        <w:t>wait</w:t>
      </w:r>
      <w:r w:rsidR="00C07EAF">
        <w:rPr>
          <w:rFonts w:ascii="Times New Roman" w:eastAsia="Times New Roman" w:hAnsi="Times New Roman" w:cs="Times New Roman"/>
          <w:color w:val="000000" w:themeColor="text1"/>
          <w:sz w:val="24"/>
          <w:szCs w:val="24"/>
        </w:rPr>
        <w:t xml:space="preserve"> for the second/</w:t>
      </w:r>
      <w:r w:rsidRPr="000F642E">
        <w:rPr>
          <w:rFonts w:ascii="Times New Roman" w:eastAsia="Times New Roman" w:hAnsi="Times New Roman" w:cs="Times New Roman"/>
          <w:color w:val="000000" w:themeColor="text1"/>
          <w:sz w:val="24"/>
          <w:szCs w:val="24"/>
        </w:rPr>
        <w:t>final level of approval from M</w:t>
      </w:r>
      <w:r w:rsidR="00877E19">
        <w:rPr>
          <w:rFonts w:ascii="Times New Roman" w:eastAsia="Times New Roman" w:hAnsi="Times New Roman" w:cs="Times New Roman"/>
          <w:color w:val="000000" w:themeColor="text1"/>
          <w:sz w:val="24"/>
          <w:szCs w:val="24"/>
        </w:rPr>
        <w:t>anagement</w:t>
      </w:r>
      <w:r w:rsidRPr="000F642E">
        <w:rPr>
          <w:rFonts w:ascii="Times New Roman" w:eastAsia="Times New Roman" w:hAnsi="Times New Roman" w:cs="Times New Roman"/>
          <w:color w:val="000000" w:themeColor="text1"/>
          <w:sz w:val="24"/>
          <w:szCs w:val="24"/>
        </w:rPr>
        <w:t xml:space="preserve">. The request can be rejected from both the approval layers. </w:t>
      </w:r>
    </w:p>
    <w:p w:rsidR="00F27C5E" w:rsidRPr="00C15EC1" w:rsidRDefault="00F27C5E">
      <w:pPr>
        <w:shd w:val="clear" w:color="auto" w:fill="FFFFFF"/>
        <w:spacing w:beforeAutospacing="1" w:afterAutospacing="1"/>
        <w:rPr>
          <w:rFonts w:ascii="Times New Roman" w:eastAsia="Times New Roman" w:hAnsi="Times New Roman" w:cs="Times New Roman"/>
          <w:b/>
          <w:color w:val="000000" w:themeColor="text1"/>
          <w:sz w:val="24"/>
          <w:szCs w:val="24"/>
        </w:rPr>
      </w:pPr>
      <w:r w:rsidRPr="00C15EC1">
        <w:rPr>
          <w:rFonts w:ascii="Times New Roman" w:eastAsia="Times New Roman" w:hAnsi="Times New Roman" w:cs="Times New Roman"/>
          <w:b/>
          <w:color w:val="000000" w:themeColor="text1"/>
          <w:sz w:val="24"/>
          <w:szCs w:val="24"/>
        </w:rPr>
        <w:t xml:space="preserve">Some important points: </w:t>
      </w:r>
    </w:p>
    <w:p w:rsidR="00F27C5E" w:rsidRDefault="00CF6412" w:rsidP="00F27C5E">
      <w:pPr>
        <w:pStyle w:val="ListParagraph"/>
        <w:numPr>
          <w:ilvl w:val="0"/>
          <w:numId w:val="19"/>
        </w:numPr>
        <w:shd w:val="clear" w:color="auto" w:fill="FFFFFF"/>
        <w:spacing w:beforeAutospacing="1"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Once it is waiting for the approval from Head of </w:t>
      </w:r>
      <w:r w:rsidR="00CC5EF5">
        <w:rPr>
          <w:rFonts w:ascii="Times New Roman" w:eastAsia="Times New Roman" w:hAnsi="Times New Roman" w:cs="Times New Roman"/>
          <w:color w:val="000000" w:themeColor="text1"/>
          <w:sz w:val="24"/>
          <w:szCs w:val="24"/>
        </w:rPr>
        <w:t>Accounts</w:t>
      </w:r>
      <w:r>
        <w:rPr>
          <w:rFonts w:ascii="Times New Roman" w:eastAsia="Times New Roman" w:hAnsi="Times New Roman" w:cs="Times New Roman"/>
          <w:color w:val="000000" w:themeColor="text1"/>
          <w:sz w:val="24"/>
          <w:szCs w:val="24"/>
        </w:rPr>
        <w:t xml:space="preserve"> or Management, they won't be able to edit the form. Only they will approve or reject the request. </w:t>
      </w:r>
    </w:p>
    <w:p w:rsidR="00F27C5E" w:rsidRPr="00292935" w:rsidRDefault="00C70CFE" w:rsidP="00E95930">
      <w:pPr>
        <w:pStyle w:val="ListParagraph"/>
        <w:numPr>
          <w:ilvl w:val="0"/>
          <w:numId w:val="19"/>
        </w:numPr>
        <w:shd w:val="clear" w:color="auto" w:fill="FFFFFF"/>
        <w:spacing w:beforeAutospacing="1" w:afterAutospacing="1"/>
        <w:rPr>
          <w:color w:val="000000" w:themeColor="text1"/>
        </w:rPr>
      </w:pPr>
      <w:r w:rsidRPr="00E95930">
        <w:rPr>
          <w:rFonts w:ascii="Times New Roman" w:eastAsia="Times New Roman" w:hAnsi="Times New Roman" w:cs="Times New Roman"/>
          <w:color w:val="000000" w:themeColor="text1"/>
          <w:sz w:val="24"/>
          <w:szCs w:val="24"/>
        </w:rPr>
        <w:t xml:space="preserve">Sales Price change history will be shown as for record. </w:t>
      </w:r>
    </w:p>
    <w:p w:rsidR="00292935" w:rsidRPr="00AB1CEE" w:rsidRDefault="00292935" w:rsidP="00292935">
      <w:pPr>
        <w:pStyle w:val="ListParagraph"/>
        <w:numPr>
          <w:ilvl w:val="0"/>
          <w:numId w:val="19"/>
        </w:numPr>
        <w:jc w:val="both"/>
        <w:rPr>
          <w:rFonts w:ascii="Times New Roman" w:hAnsi="Times New Roman" w:cs="Times New Roman"/>
          <w:sz w:val="24"/>
          <w:szCs w:val="24"/>
        </w:rPr>
      </w:pPr>
      <w:r w:rsidRPr="00AB1CEE">
        <w:rPr>
          <w:rFonts w:ascii="Times New Roman" w:hAnsi="Times New Roman" w:cs="Times New Roman"/>
          <w:sz w:val="24"/>
          <w:szCs w:val="24"/>
        </w:rPr>
        <w:t xml:space="preserve">After each approval, </w:t>
      </w:r>
      <w:r w:rsidR="00F24F76">
        <w:rPr>
          <w:rFonts w:ascii="Times New Roman" w:hAnsi="Times New Roman" w:cs="Times New Roman"/>
          <w:sz w:val="24"/>
          <w:szCs w:val="24"/>
        </w:rPr>
        <w:t xml:space="preserve">a </w:t>
      </w:r>
      <w:r w:rsidRPr="00AB1CEE">
        <w:rPr>
          <w:rFonts w:ascii="Times New Roman" w:hAnsi="Times New Roman" w:cs="Times New Roman"/>
          <w:sz w:val="24"/>
          <w:szCs w:val="24"/>
        </w:rPr>
        <w:t>no</w:t>
      </w:r>
      <w:r w:rsidR="00F24F76">
        <w:rPr>
          <w:rFonts w:ascii="Times New Roman" w:hAnsi="Times New Roman" w:cs="Times New Roman"/>
          <w:sz w:val="24"/>
          <w:szCs w:val="24"/>
        </w:rPr>
        <w:t xml:space="preserve">tification </w:t>
      </w:r>
      <w:r w:rsidR="00197191">
        <w:rPr>
          <w:rFonts w:ascii="Times New Roman" w:hAnsi="Times New Roman" w:cs="Times New Roman"/>
          <w:sz w:val="24"/>
          <w:szCs w:val="24"/>
        </w:rPr>
        <w:t>will be sent</w:t>
      </w:r>
      <w:r w:rsidRPr="00AB1CEE">
        <w:rPr>
          <w:rFonts w:ascii="Times New Roman" w:hAnsi="Times New Roman" w:cs="Times New Roman"/>
          <w:sz w:val="24"/>
          <w:szCs w:val="24"/>
        </w:rPr>
        <w:t xml:space="preserve"> to Head of Sales, Head of A/C and Management.</w:t>
      </w:r>
    </w:p>
    <w:p w:rsidR="00B97738" w:rsidRPr="000B2937" w:rsidRDefault="00B97738" w:rsidP="005453A2">
      <w:pPr>
        <w:pStyle w:val="Heading3"/>
        <w:rPr>
          <w:b/>
        </w:rPr>
      </w:pPr>
      <w:bookmarkStart w:id="20" w:name="_Toc489356064"/>
      <w:r w:rsidRPr="000B2937">
        <w:rPr>
          <w:b/>
        </w:rPr>
        <w:lastRenderedPageBreak/>
        <w:t>3.3.2 Customer Commission</w:t>
      </w:r>
      <w:bookmarkEnd w:id="20"/>
    </w:p>
    <w:p w:rsidR="0012348E" w:rsidRDefault="00D1720F" w:rsidP="0012348E">
      <w:r>
        <w:t xml:space="preserve">There will be customer commission product wise which will have to go through a proper approval process. It will have two layers of approval process which is described as below: </w:t>
      </w:r>
    </w:p>
    <w:p w:rsidR="00D1720F" w:rsidRDefault="00D1720F" w:rsidP="0012348E"/>
    <w:p w:rsidR="00D1720F" w:rsidRPr="0012348E" w:rsidRDefault="00DA4DB1" w:rsidP="0012348E">
      <w:r>
        <w:pict>
          <v:shape id="_x0000_i1028" type="#_x0000_t75" style="width:417.75pt;height:267.75pt">
            <v:imagedata r:id="rId13" o:title="Customer_commission"/>
          </v:shape>
        </w:pict>
      </w:r>
    </w:p>
    <w:p w:rsidR="00B97738" w:rsidRDefault="00DA4DB1" w:rsidP="00DA4DB1">
      <w:r>
        <w:tab/>
      </w:r>
      <w:r>
        <w:tab/>
      </w:r>
      <w:r>
        <w:tab/>
      </w:r>
      <w:r w:rsidR="00FA7C61">
        <w:tab/>
      </w:r>
      <w:r w:rsidRPr="00A368C6">
        <w:rPr>
          <w:b/>
        </w:rPr>
        <w:t>Fig:</w:t>
      </w:r>
      <w:r>
        <w:t xml:space="preserve"> Customer Commission approval process</w:t>
      </w:r>
    </w:p>
    <w:p w:rsidR="00642D4C" w:rsidRDefault="00642D4C" w:rsidP="00642D4C">
      <w:pPr>
        <w:shd w:val="clear" w:color="auto" w:fill="FFFFFF"/>
        <w:spacing w:beforeAutospacing="1"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Customer Commission</w:t>
      </w:r>
      <w:r w:rsidRPr="000F642E">
        <w:rPr>
          <w:rFonts w:ascii="Times New Roman" w:eastAsia="Times New Roman" w:hAnsi="Times New Roman" w:cs="Times New Roman"/>
          <w:color w:val="000000" w:themeColor="text1"/>
          <w:sz w:val="24"/>
          <w:szCs w:val="24"/>
        </w:rPr>
        <w:t xml:space="preserve"> request will be initiated by Sales department</w:t>
      </w:r>
      <w:r>
        <w:rPr>
          <w:rFonts w:ascii="Times New Roman" w:eastAsia="Times New Roman" w:hAnsi="Times New Roman" w:cs="Times New Roman"/>
          <w:color w:val="000000" w:themeColor="text1"/>
          <w:sz w:val="24"/>
          <w:szCs w:val="24"/>
        </w:rPr>
        <w:t xml:space="preserve"> for example Sales Executive</w:t>
      </w:r>
      <w:r w:rsidR="00196EF8">
        <w:rPr>
          <w:rFonts w:ascii="Times New Roman" w:eastAsia="Times New Roman" w:hAnsi="Times New Roman" w:cs="Times New Roman"/>
          <w:color w:val="000000" w:themeColor="text1"/>
          <w:sz w:val="24"/>
          <w:szCs w:val="24"/>
        </w:rPr>
        <w:t>/Head of Sales</w:t>
      </w:r>
      <w:r>
        <w:rPr>
          <w:rFonts w:ascii="Times New Roman" w:eastAsia="Times New Roman" w:hAnsi="Times New Roman" w:cs="Times New Roman"/>
          <w:color w:val="000000" w:themeColor="text1"/>
          <w:sz w:val="24"/>
          <w:szCs w:val="24"/>
        </w:rPr>
        <w:t>. It</w:t>
      </w:r>
      <w:r w:rsidRPr="000F642E">
        <w:rPr>
          <w:rFonts w:ascii="Times New Roman" w:eastAsia="Times New Roman" w:hAnsi="Times New Roman" w:cs="Times New Roman"/>
          <w:color w:val="000000" w:themeColor="text1"/>
          <w:sz w:val="24"/>
          <w:szCs w:val="24"/>
        </w:rPr>
        <w:t xml:space="preserve"> will then wa</w:t>
      </w:r>
      <w:r>
        <w:rPr>
          <w:rFonts w:ascii="Times New Roman" w:eastAsia="Times New Roman" w:hAnsi="Times New Roman" w:cs="Times New Roman"/>
          <w:color w:val="000000" w:themeColor="text1"/>
          <w:sz w:val="24"/>
          <w:szCs w:val="24"/>
        </w:rPr>
        <w:t xml:space="preserve">it for the first level approval from </w:t>
      </w:r>
      <w:r w:rsidRPr="000F642E">
        <w:rPr>
          <w:rFonts w:ascii="Times New Roman" w:eastAsia="Times New Roman" w:hAnsi="Times New Roman" w:cs="Times New Roman"/>
          <w:color w:val="000000" w:themeColor="text1"/>
          <w:sz w:val="24"/>
          <w:szCs w:val="24"/>
        </w:rPr>
        <w:t xml:space="preserve">Head of Accounts. After the first level approval it will then </w:t>
      </w:r>
      <w:r>
        <w:rPr>
          <w:rFonts w:ascii="Times New Roman" w:eastAsia="Times New Roman" w:hAnsi="Times New Roman" w:cs="Times New Roman"/>
          <w:color w:val="000000" w:themeColor="text1"/>
          <w:sz w:val="24"/>
          <w:szCs w:val="24"/>
        </w:rPr>
        <w:t>wait for the second/</w:t>
      </w:r>
      <w:r w:rsidRPr="000F642E">
        <w:rPr>
          <w:rFonts w:ascii="Times New Roman" w:eastAsia="Times New Roman" w:hAnsi="Times New Roman" w:cs="Times New Roman"/>
          <w:color w:val="000000" w:themeColor="text1"/>
          <w:sz w:val="24"/>
          <w:szCs w:val="24"/>
        </w:rPr>
        <w:t>final level of approval from M</w:t>
      </w:r>
      <w:r>
        <w:rPr>
          <w:rFonts w:ascii="Times New Roman" w:eastAsia="Times New Roman" w:hAnsi="Times New Roman" w:cs="Times New Roman"/>
          <w:color w:val="000000" w:themeColor="text1"/>
          <w:sz w:val="24"/>
          <w:szCs w:val="24"/>
        </w:rPr>
        <w:t>anagement</w:t>
      </w:r>
      <w:r w:rsidRPr="000F642E">
        <w:rPr>
          <w:rFonts w:ascii="Times New Roman" w:eastAsia="Times New Roman" w:hAnsi="Times New Roman" w:cs="Times New Roman"/>
          <w:color w:val="000000" w:themeColor="text1"/>
          <w:sz w:val="24"/>
          <w:szCs w:val="24"/>
        </w:rPr>
        <w:t xml:space="preserve">. The request can be rejected from both the approval layers. </w:t>
      </w:r>
    </w:p>
    <w:p w:rsidR="00642D4C" w:rsidRPr="00C15EC1" w:rsidRDefault="00642D4C" w:rsidP="00642D4C">
      <w:pPr>
        <w:shd w:val="clear" w:color="auto" w:fill="FFFFFF"/>
        <w:spacing w:beforeAutospacing="1" w:afterAutospacing="1"/>
        <w:rPr>
          <w:rFonts w:ascii="Times New Roman" w:eastAsia="Times New Roman" w:hAnsi="Times New Roman" w:cs="Times New Roman"/>
          <w:b/>
          <w:color w:val="000000" w:themeColor="text1"/>
          <w:sz w:val="24"/>
          <w:szCs w:val="24"/>
        </w:rPr>
      </w:pPr>
      <w:r w:rsidRPr="00C15EC1">
        <w:rPr>
          <w:rFonts w:ascii="Times New Roman" w:eastAsia="Times New Roman" w:hAnsi="Times New Roman" w:cs="Times New Roman"/>
          <w:b/>
          <w:color w:val="000000" w:themeColor="text1"/>
          <w:sz w:val="24"/>
          <w:szCs w:val="24"/>
        </w:rPr>
        <w:t xml:space="preserve">Some important points: </w:t>
      </w:r>
    </w:p>
    <w:p w:rsidR="00642D4C" w:rsidRDefault="00642D4C" w:rsidP="00642D4C">
      <w:pPr>
        <w:pStyle w:val="ListParagraph"/>
        <w:numPr>
          <w:ilvl w:val="0"/>
          <w:numId w:val="19"/>
        </w:numPr>
        <w:shd w:val="clear" w:color="auto" w:fill="FFFFFF"/>
        <w:spacing w:beforeAutospacing="1"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Once it is waiting for the approval from Head of Accounts or Management, they won't be able to edit the form. Only they will approve or reject the request. </w:t>
      </w:r>
    </w:p>
    <w:p w:rsidR="00642D4C" w:rsidRPr="00292935" w:rsidRDefault="003B7010" w:rsidP="00642D4C">
      <w:pPr>
        <w:pStyle w:val="ListParagraph"/>
        <w:numPr>
          <w:ilvl w:val="0"/>
          <w:numId w:val="19"/>
        </w:numPr>
        <w:shd w:val="clear" w:color="auto" w:fill="FFFFFF"/>
        <w:spacing w:beforeAutospacing="1" w:afterAutospacing="1"/>
        <w:rPr>
          <w:color w:val="000000" w:themeColor="text1"/>
        </w:rPr>
      </w:pPr>
      <w:r>
        <w:rPr>
          <w:rFonts w:ascii="Times New Roman" w:eastAsia="Times New Roman" w:hAnsi="Times New Roman" w:cs="Times New Roman"/>
          <w:color w:val="000000" w:themeColor="text1"/>
          <w:sz w:val="24"/>
          <w:szCs w:val="24"/>
        </w:rPr>
        <w:t>Commission</w:t>
      </w:r>
      <w:r w:rsidR="00642D4C" w:rsidRPr="00E95930">
        <w:rPr>
          <w:rFonts w:ascii="Times New Roman" w:eastAsia="Times New Roman" w:hAnsi="Times New Roman" w:cs="Times New Roman"/>
          <w:color w:val="000000" w:themeColor="text1"/>
          <w:sz w:val="24"/>
          <w:szCs w:val="24"/>
        </w:rPr>
        <w:t xml:space="preserve"> change history will be shown as for record. </w:t>
      </w:r>
    </w:p>
    <w:p w:rsidR="00642D4C" w:rsidRPr="00AB1CEE" w:rsidRDefault="00642D4C" w:rsidP="00642D4C">
      <w:pPr>
        <w:pStyle w:val="ListParagraph"/>
        <w:numPr>
          <w:ilvl w:val="0"/>
          <w:numId w:val="19"/>
        </w:numPr>
        <w:jc w:val="both"/>
        <w:rPr>
          <w:rFonts w:ascii="Times New Roman" w:hAnsi="Times New Roman" w:cs="Times New Roman"/>
          <w:sz w:val="24"/>
          <w:szCs w:val="24"/>
        </w:rPr>
      </w:pPr>
      <w:r w:rsidRPr="00AB1CEE">
        <w:rPr>
          <w:rFonts w:ascii="Times New Roman" w:hAnsi="Times New Roman" w:cs="Times New Roman"/>
          <w:sz w:val="24"/>
          <w:szCs w:val="24"/>
        </w:rPr>
        <w:t xml:space="preserve">After each approval, </w:t>
      </w:r>
      <w:r>
        <w:rPr>
          <w:rFonts w:ascii="Times New Roman" w:hAnsi="Times New Roman" w:cs="Times New Roman"/>
          <w:sz w:val="24"/>
          <w:szCs w:val="24"/>
        </w:rPr>
        <w:t xml:space="preserve">a </w:t>
      </w:r>
      <w:r w:rsidRPr="00AB1CEE">
        <w:rPr>
          <w:rFonts w:ascii="Times New Roman" w:hAnsi="Times New Roman" w:cs="Times New Roman"/>
          <w:sz w:val="24"/>
          <w:szCs w:val="24"/>
        </w:rPr>
        <w:t>no</w:t>
      </w:r>
      <w:r>
        <w:rPr>
          <w:rFonts w:ascii="Times New Roman" w:hAnsi="Times New Roman" w:cs="Times New Roman"/>
          <w:sz w:val="24"/>
          <w:szCs w:val="24"/>
        </w:rPr>
        <w:t>tification will be sent</w:t>
      </w:r>
      <w:r w:rsidRPr="00AB1CEE">
        <w:rPr>
          <w:rFonts w:ascii="Times New Roman" w:hAnsi="Times New Roman" w:cs="Times New Roman"/>
          <w:sz w:val="24"/>
          <w:szCs w:val="24"/>
        </w:rPr>
        <w:t xml:space="preserve"> to Head of Sales, Head of A/C and Management.</w:t>
      </w:r>
    </w:p>
    <w:p w:rsidR="00DA4DB1" w:rsidRPr="00DA4DB1" w:rsidRDefault="00DA4DB1" w:rsidP="00DA4DB1"/>
    <w:p w:rsidR="00DA4DB1" w:rsidRDefault="00DA4DB1">
      <w:pPr>
        <w:spacing w:after="0"/>
        <w:rPr>
          <w:rFonts w:asciiTheme="majorHAnsi" w:eastAsiaTheme="majorEastAsia" w:hAnsiTheme="majorHAnsi" w:cstheme="majorBidi"/>
          <w:b/>
          <w:color w:val="2E74B5" w:themeColor="accent1" w:themeShade="BF"/>
          <w:sz w:val="26"/>
          <w:szCs w:val="26"/>
        </w:rPr>
      </w:pPr>
    </w:p>
    <w:p w:rsidR="00DA4DB1" w:rsidRDefault="00DA4DB1">
      <w:pPr>
        <w:spacing w:after="0"/>
        <w:rPr>
          <w:rFonts w:asciiTheme="majorHAnsi" w:eastAsiaTheme="majorEastAsia" w:hAnsiTheme="majorHAnsi" w:cstheme="majorBidi"/>
          <w:b/>
          <w:color w:val="2E74B5" w:themeColor="accent1" w:themeShade="BF"/>
          <w:sz w:val="26"/>
          <w:szCs w:val="26"/>
        </w:rPr>
      </w:pPr>
    </w:p>
    <w:p w:rsidR="00DA4DB1" w:rsidRDefault="00DA4DB1">
      <w:pPr>
        <w:spacing w:after="0"/>
        <w:rPr>
          <w:rFonts w:asciiTheme="majorHAnsi" w:eastAsiaTheme="majorEastAsia" w:hAnsiTheme="majorHAnsi" w:cstheme="majorBidi"/>
          <w:b/>
          <w:color w:val="2E74B5" w:themeColor="accent1" w:themeShade="BF"/>
          <w:sz w:val="26"/>
          <w:szCs w:val="26"/>
        </w:rPr>
      </w:pPr>
    </w:p>
    <w:p w:rsidR="0031169D" w:rsidRDefault="007B432B">
      <w:pPr>
        <w:pStyle w:val="Heading2"/>
        <w:rPr>
          <w:b/>
        </w:rPr>
      </w:pPr>
      <w:bookmarkStart w:id="21" w:name="_Toc489356065"/>
      <w:r>
        <w:rPr>
          <w:b/>
        </w:rPr>
        <w:lastRenderedPageBreak/>
        <w:t>3.4 Receive feedback from the Customer</w:t>
      </w:r>
      <w:bookmarkEnd w:id="21"/>
    </w:p>
    <w:p w:rsidR="0031169D" w:rsidRDefault="007B432B">
      <w:pPr>
        <w:rPr>
          <w:rFonts w:ascii="Times New Roman" w:hAnsi="Times New Roman" w:cs="Times New Roman"/>
          <w:sz w:val="24"/>
          <w:szCs w:val="24"/>
        </w:rPr>
      </w:pPr>
      <w:r>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rsidR="0031169D" w:rsidRDefault="007B432B">
      <w:pPr>
        <w:pStyle w:val="Heading2"/>
        <w:rPr>
          <w:b/>
        </w:rPr>
      </w:pPr>
      <w:bookmarkStart w:id="22" w:name="_Toc489356066"/>
      <w:r>
        <w:rPr>
          <w:b/>
        </w:rPr>
        <w:t>3.5 Gives stock status report to Accounting Department</w:t>
      </w:r>
      <w:bookmarkEnd w:id="22"/>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rsidR="0031169D" w:rsidRDefault="007B432B">
      <w:pPr>
        <w:pStyle w:val="Heading2"/>
        <w:rPr>
          <w:b/>
        </w:rPr>
      </w:pPr>
      <w:bookmarkStart w:id="23" w:name="_Toc489356067"/>
      <w:r>
        <w:rPr>
          <w:b/>
        </w:rPr>
        <w:t>3.6 Gives quotation list to Customer and Accounting Department</w:t>
      </w:r>
      <w:bookmarkEnd w:id="23"/>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In order to follow the price easily, the Accountant in Accounting Department also needs a quotation list from the Sales Department.  </w:t>
      </w:r>
    </w:p>
    <w:p w:rsidR="0031169D" w:rsidRDefault="007B432B">
      <w:pPr>
        <w:pStyle w:val="Heading2"/>
        <w:rPr>
          <w:b/>
        </w:rPr>
      </w:pPr>
      <w:bookmarkStart w:id="24" w:name="_Toc489356068"/>
      <w:r>
        <w:rPr>
          <w:b/>
        </w:rPr>
        <w:t>3.7 Gives customer list to Accounting Department</w:t>
      </w:r>
      <w:bookmarkEnd w:id="24"/>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After the customer information has been recorded in system, it will be given to the Accounting Department.  </w:t>
      </w:r>
    </w:p>
    <w:p w:rsidR="0031169D" w:rsidRDefault="007B432B">
      <w:pPr>
        <w:pStyle w:val="Heading2"/>
        <w:rPr>
          <w:b/>
        </w:rPr>
      </w:pPr>
      <w:bookmarkStart w:id="25" w:name="_Toc489356069"/>
      <w:r>
        <w:rPr>
          <w:b/>
        </w:rPr>
        <w:t>3.8 Gives sales reports to Customer and Accounting Department</w:t>
      </w:r>
      <w:bookmarkEnd w:id="25"/>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rsidR="0031169D" w:rsidRDefault="007B432B">
      <w:pPr>
        <w:pStyle w:val="Heading2"/>
        <w:rPr>
          <w:b/>
        </w:rPr>
      </w:pPr>
      <w:bookmarkStart w:id="26" w:name="_Toc489356070"/>
      <w:r>
        <w:rPr>
          <w:b/>
        </w:rPr>
        <w:t>3.9 Gives contract to Customer and Accounting Department</w:t>
      </w:r>
      <w:bookmarkEnd w:id="26"/>
    </w:p>
    <w:p w:rsidR="0031169D" w:rsidRDefault="007B432B">
      <w:p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After the contract has been made, three copies will be made: first for Customer, second for Accounting Department and third for Sales Department itself.  </w:t>
      </w:r>
    </w:p>
    <w:p w:rsidR="0031169D" w:rsidRDefault="007B432B">
      <w:pPr>
        <w:pStyle w:val="Heading2"/>
        <w:rPr>
          <w:b/>
        </w:rPr>
      </w:pPr>
      <w:bookmarkStart w:id="27" w:name="_Toc489356071"/>
      <w:r>
        <w:rPr>
          <w:b/>
        </w:rPr>
        <w:t>3.10 Gives returned product report the Customer and Accounting Department</w:t>
      </w:r>
      <w:bookmarkEnd w:id="27"/>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p>
    <w:p w:rsidR="0031169D" w:rsidRDefault="007B432B">
      <w:pPr>
        <w:pStyle w:val="Heading2"/>
        <w:rPr>
          <w:b/>
        </w:rPr>
      </w:pPr>
      <w:bookmarkStart w:id="28" w:name="_Toc489356072"/>
      <w:r>
        <w:rPr>
          <w:b/>
        </w:rPr>
        <w:t>3.11 Gets a delivery receipt from Warehouse Keeper</w:t>
      </w:r>
      <w:bookmarkEnd w:id="28"/>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delivery receipt is made in three copies: first for Customer, second for Salesman, third for Warehouse Keeper him-/herself.  </w:t>
      </w:r>
    </w:p>
    <w:p w:rsidR="0031169D" w:rsidRDefault="007B432B">
      <w:pPr>
        <w:pStyle w:val="Heading2"/>
        <w:rPr>
          <w:b/>
        </w:rPr>
      </w:pPr>
      <w:bookmarkStart w:id="29" w:name="_Toc489356073"/>
      <w:r>
        <w:rPr>
          <w:b/>
        </w:rPr>
        <w:t>3.12 Sales Target and Achievement</w:t>
      </w:r>
      <w:bookmarkEnd w:id="29"/>
    </w:p>
    <w:p w:rsidR="0031169D" w:rsidRDefault="007B432B">
      <w:pPr>
        <w:pStyle w:val="Bodycopy"/>
        <w:jc w:val="both"/>
        <w:rPr>
          <w:highlight w:val="white"/>
        </w:rPr>
      </w:pPr>
      <w:r>
        <w:rPr>
          <w:shd w:val="clear" w:color="auto" w:fill="FFFFFF"/>
        </w:rPr>
        <w:t>A specified amount of sales that a management sets for achieving or exceeding within a specified timeframe. Sales targets are apportioned among different sales units such as salespersons, franchisees, distributors, agents, etc. There will have volume wise target on the whole sales team. The sales target will be product wise (basic/ auxiliary). Every sales executive will have time based target. The target can be yearly/monthly depending on the decision.</w:t>
      </w:r>
    </w:p>
    <w:p w:rsidR="0031169D" w:rsidRDefault="007B432B">
      <w:pPr>
        <w:pStyle w:val="Bodycopy"/>
        <w:jc w:val="both"/>
      </w:pPr>
      <w:r>
        <w:rPr>
          <w:shd w:val="clear" w:color="auto" w:fill="FFFFFF"/>
        </w:rPr>
        <w:lastRenderedPageBreak/>
        <w:t>If the sales targets are achieved, then it is considered as achievement. This achievement can be measured yearly/ half-yearly/ quarterly.  There will be a report on target vs. achievement. This can be individual or group wise.</w:t>
      </w:r>
    </w:p>
    <w:p w:rsidR="0031169D" w:rsidRDefault="007B432B">
      <w:pPr>
        <w:pStyle w:val="Heading2"/>
        <w:rPr>
          <w:b/>
        </w:rPr>
      </w:pPr>
      <w:bookmarkStart w:id="30" w:name="_Toc489356074"/>
      <w:r>
        <w:rPr>
          <w:b/>
        </w:rPr>
        <w:t>3.13 Cash Back</w:t>
      </w:r>
      <w:bookmarkEnd w:id="30"/>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This feature gives customers the option of withdrawing cash from their debit account when they make a purchase at seller’s place of business. Seller provides this special discount when customer purchase desired amount/ price of product. Cashback is only available on debit Purchases.</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So, in a way this is not exactly rewarding for customer who are buying their products- actually it is inflating the price of the service or goods that customer bought and pay a part of that increased cost back to the buyer to lure them to use their  goods more.</w:t>
      </w:r>
    </w:p>
    <w:p w:rsidR="0031169D" w:rsidRDefault="007B432B">
      <w:pPr>
        <w:jc w:val="both"/>
        <w:rPr>
          <w:rFonts w:ascii="Times New Roman" w:hAnsi="Times New Roman" w:cs="Times New Roman"/>
          <w:b/>
          <w:color w:val="00000A"/>
          <w:sz w:val="24"/>
          <w:szCs w:val="24"/>
          <w:highlight w:val="white"/>
        </w:rPr>
      </w:pPr>
      <w:r>
        <w:rPr>
          <w:rStyle w:val="apple-converted-space"/>
          <w:rFonts w:ascii="Verdana" w:hAnsi="Verdana"/>
          <w:color w:val="00000A"/>
          <w:sz w:val="18"/>
          <w:szCs w:val="18"/>
          <w:shd w:val="clear" w:color="auto" w:fill="FFFFFF"/>
        </w:rPr>
        <w:t> </w:t>
      </w:r>
    </w:p>
    <w:p w:rsidR="0031169D" w:rsidRDefault="007B432B">
      <w:pPr>
        <w:pStyle w:val="Heading2"/>
        <w:rPr>
          <w:b/>
        </w:rPr>
      </w:pPr>
      <w:bookmarkStart w:id="31" w:name="_Toc489356075"/>
      <w:r>
        <w:rPr>
          <w:b/>
        </w:rPr>
        <w:t>3.14 Reports</w:t>
      </w:r>
      <w:bookmarkEnd w:id="31"/>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product list with stock status.</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product list with price list.</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customer list sorted by selection criteria.</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delivery list in detail information in a certain period for one customer.</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payment list in detail information in a certain period for one customer.</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on target vs. achievement.</w:t>
      </w:r>
    </w:p>
    <w:p w:rsidR="0031169D" w:rsidRDefault="0031169D">
      <w:pPr>
        <w:pStyle w:val="ListParagraph"/>
        <w:jc w:val="both"/>
        <w:rPr>
          <w:rFonts w:ascii="Times New Roman" w:hAnsi="Times New Roman" w:cs="Times New Roman"/>
          <w:sz w:val="24"/>
          <w:szCs w:val="24"/>
        </w:rPr>
      </w:pPr>
    </w:p>
    <w:p w:rsidR="0031169D" w:rsidRDefault="007B432B">
      <w:pPr>
        <w:pStyle w:val="Heading2"/>
        <w:rPr>
          <w:b/>
        </w:rPr>
      </w:pPr>
      <w:bookmarkStart w:id="32" w:name="_Toc489356076"/>
      <w:r w:rsidRPr="00E95930">
        <w:rPr>
          <w:b/>
        </w:rPr>
        <w:t xml:space="preserve">3.15 </w:t>
      </w:r>
      <w:r w:rsidR="00C87644">
        <w:rPr>
          <w:b/>
        </w:rPr>
        <w:t>Customer Credit Limit</w:t>
      </w:r>
      <w:bookmarkEnd w:id="32"/>
    </w:p>
    <w:p w:rsidR="0031169D" w:rsidRPr="00E95930" w:rsidRDefault="007B432B">
      <w:pPr>
        <w:jc w:val="both"/>
      </w:pPr>
      <w:r>
        <w:rPr>
          <w:rFonts w:ascii="Times New Roman" w:hAnsi="Times New Roman" w:cs="Times New Roman"/>
          <w:sz w:val="24"/>
          <w:szCs w:val="24"/>
        </w:rPr>
        <w:t xml:space="preserve">Every customer will have a credit limit. The credit limit can be increased or decreased. </w:t>
      </w:r>
      <w:r w:rsidRPr="00E95930">
        <w:rPr>
          <w:rFonts w:ascii="Times New Roman" w:hAnsi="Times New Roman" w:cs="Times New Roman"/>
          <w:sz w:val="24"/>
          <w:szCs w:val="24"/>
        </w:rPr>
        <w:t>If limit crosses, there should be option to reset the limit. Requisition of increase or decrease will be generated by Head of Sales. After the approval from Head of Accounts with a comment, it will wait for the approval from higher authority. If higher authority approves then limit will increase automatically.</w:t>
      </w:r>
    </w:p>
    <w:p w:rsidR="0031169D" w:rsidRPr="00E95930" w:rsidRDefault="007B432B">
      <w:pPr>
        <w:jc w:val="both"/>
      </w:pPr>
      <w:r w:rsidRPr="00E95930">
        <w:rPr>
          <w:rFonts w:ascii="Times New Roman" w:hAnsi="Times New Roman" w:cs="Times New Roman"/>
          <w:sz w:val="24"/>
          <w:szCs w:val="24"/>
        </w:rPr>
        <w:t xml:space="preserve">Credit Limit Decrease Process will be same as Credit Limit Increase process i.e. two level approval. Person who will increase the limit, will have the right to decrease as well. </w:t>
      </w:r>
    </w:p>
    <w:p w:rsidR="0031169D" w:rsidRPr="00C15EC1" w:rsidRDefault="00EF1FFB">
      <w:pPr>
        <w:jc w:val="both"/>
        <w:rPr>
          <w:rFonts w:ascii="Times New Roman" w:hAnsi="Times New Roman" w:cs="Times New Roman"/>
          <w:b/>
          <w:sz w:val="24"/>
          <w:szCs w:val="24"/>
        </w:rPr>
      </w:pPr>
      <w:r w:rsidRPr="00C15EC1">
        <w:rPr>
          <w:rFonts w:ascii="Times New Roman" w:hAnsi="Times New Roman" w:cs="Times New Roman"/>
          <w:b/>
          <w:sz w:val="24"/>
          <w:szCs w:val="24"/>
        </w:rPr>
        <w:t>Some Important points are:</w:t>
      </w:r>
    </w:p>
    <w:p w:rsidR="002B7B1C" w:rsidRDefault="002B7B1C" w:rsidP="002B7B1C">
      <w:pPr>
        <w:pStyle w:val="ListParagraph"/>
        <w:numPr>
          <w:ilvl w:val="0"/>
          <w:numId w:val="21"/>
        </w:numPr>
        <w:jc w:val="both"/>
        <w:rPr>
          <w:rFonts w:ascii="Times New Roman" w:hAnsi="Times New Roman" w:cs="Times New Roman"/>
          <w:sz w:val="24"/>
          <w:szCs w:val="24"/>
        </w:rPr>
      </w:pPr>
      <w:r w:rsidRPr="002B7B1C">
        <w:rPr>
          <w:rFonts w:ascii="Times New Roman" w:hAnsi="Times New Roman" w:cs="Times New Roman"/>
          <w:sz w:val="24"/>
          <w:szCs w:val="24"/>
        </w:rPr>
        <w:t xml:space="preserve">Once it is waiting for the approval from Head of </w:t>
      </w:r>
      <w:r w:rsidR="00904A51">
        <w:rPr>
          <w:rFonts w:ascii="Times New Roman" w:hAnsi="Times New Roman" w:cs="Times New Roman"/>
          <w:sz w:val="24"/>
          <w:szCs w:val="24"/>
        </w:rPr>
        <w:t xml:space="preserve">Accounts </w:t>
      </w:r>
      <w:r w:rsidRPr="002B7B1C">
        <w:rPr>
          <w:rFonts w:ascii="Times New Roman" w:hAnsi="Times New Roman" w:cs="Times New Roman"/>
          <w:sz w:val="24"/>
          <w:szCs w:val="24"/>
        </w:rPr>
        <w:t>or Management, they won't be able to edit the form. Only they will approve or reject the request.</w:t>
      </w:r>
    </w:p>
    <w:p w:rsidR="00327421" w:rsidRDefault="00327421" w:rsidP="002B7B1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Credit Limit change history will be shown.</w:t>
      </w:r>
    </w:p>
    <w:p w:rsidR="007F4238" w:rsidRPr="00AB1CEE" w:rsidRDefault="007F4238" w:rsidP="002B7B1C">
      <w:pPr>
        <w:pStyle w:val="ListParagraph"/>
        <w:numPr>
          <w:ilvl w:val="0"/>
          <w:numId w:val="21"/>
        </w:numPr>
        <w:jc w:val="both"/>
        <w:rPr>
          <w:rFonts w:ascii="Times New Roman" w:hAnsi="Times New Roman" w:cs="Times New Roman"/>
          <w:sz w:val="24"/>
          <w:szCs w:val="24"/>
        </w:rPr>
      </w:pPr>
      <w:r w:rsidRPr="00AB1CEE">
        <w:rPr>
          <w:rFonts w:ascii="Times New Roman" w:hAnsi="Times New Roman" w:cs="Times New Roman"/>
          <w:sz w:val="24"/>
          <w:szCs w:val="24"/>
        </w:rPr>
        <w:t>After each approval, notification email will be sent to to Head of Sales, Head of A/C and Management.</w:t>
      </w:r>
    </w:p>
    <w:p w:rsidR="001D3210" w:rsidRPr="002B7B1C" w:rsidRDefault="001D3210" w:rsidP="002B7B1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If Credit Limit reaches at 80%, then notification mail will be sent to Head of Sales, Head of A/C and Management.</w:t>
      </w:r>
    </w:p>
    <w:p w:rsidR="0031169D" w:rsidRDefault="0031169D">
      <w:pPr>
        <w:jc w:val="center"/>
        <w:rPr>
          <w:rFonts w:ascii="Times New Roman" w:hAnsi="Times New Roman" w:cs="Times New Roman"/>
          <w:b/>
          <w:sz w:val="24"/>
          <w:szCs w:val="24"/>
        </w:rPr>
      </w:pPr>
    </w:p>
    <w:p w:rsidR="0086052B" w:rsidRDefault="0086052B">
      <w:pPr>
        <w:jc w:val="center"/>
        <w:rPr>
          <w:rFonts w:ascii="Times New Roman" w:hAnsi="Times New Roman" w:cs="Times New Roman"/>
          <w:b/>
          <w:sz w:val="24"/>
          <w:szCs w:val="24"/>
        </w:rPr>
      </w:pPr>
    </w:p>
    <w:p w:rsidR="0031169D" w:rsidRDefault="00B97738" w:rsidP="00E95930">
      <w:pPr>
        <w:rPr>
          <w:rFonts w:ascii="Times New Roman" w:hAnsi="Times New Roman" w:cs="Times New Roman"/>
          <w:sz w:val="24"/>
          <w:szCs w:val="24"/>
        </w:rPr>
      </w:pPr>
      <w:r w:rsidRPr="0098628C">
        <w:rPr>
          <w:rFonts w:ascii="Times New Roman" w:hAnsi="Times New Roman" w:cs="Times New Roman"/>
          <w:sz w:val="24"/>
          <w:szCs w:val="24"/>
        </w:rPr>
        <w:lastRenderedPageBreak/>
        <w:pict>
          <v:shape id="_x0000_i1027" type="#_x0000_t75" style="width:468pt;height:300pt">
            <v:imagedata r:id="rId14" o:title="Credit_limit"/>
          </v:shape>
        </w:pict>
      </w:r>
    </w:p>
    <w:p w:rsidR="0031169D" w:rsidRDefault="007B432B">
      <w:pPr>
        <w:jc w:val="both"/>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w:t>
      </w:r>
      <w:r>
        <w:rPr>
          <w:rFonts w:ascii="Times New Roman" w:hAnsi="Times New Roman" w:cs="Times New Roman"/>
          <w:sz w:val="24"/>
          <w:szCs w:val="24"/>
        </w:rPr>
        <w:t xml:space="preserve"> Credit Limit Increase/Decrease Approval Process</w:t>
      </w:r>
    </w:p>
    <w:p w:rsidR="0031169D" w:rsidRDefault="007B432B">
      <w:pPr>
        <w:pStyle w:val="Heading2"/>
        <w:rPr>
          <w:b/>
        </w:rPr>
      </w:pPr>
      <w:bookmarkStart w:id="33" w:name="_Toc489356077"/>
      <w:r>
        <w:rPr>
          <w:b/>
        </w:rPr>
        <w:t>3.16 Payment Policy</w:t>
      </w:r>
      <w:bookmarkEnd w:id="33"/>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following are the options for payment policy.</w:t>
      </w:r>
    </w:p>
    <w:p w:rsidR="0031169D" w:rsidRDefault="007B432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LC</w:t>
      </w:r>
    </w:p>
    <w:p w:rsidR="0031169D" w:rsidRDefault="007B432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TT</w:t>
      </w:r>
    </w:p>
    <w:p w:rsidR="0031169D" w:rsidRDefault="007B432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Credit Sale</w:t>
      </w:r>
    </w:p>
    <w:p w:rsidR="0031169D" w:rsidRDefault="007B432B">
      <w:pPr>
        <w:pStyle w:val="ListParagraph"/>
        <w:numPr>
          <w:ilvl w:val="0"/>
          <w:numId w:val="12"/>
        </w:numPr>
        <w:jc w:val="both"/>
      </w:pPr>
      <w:r>
        <w:rPr>
          <w:rFonts w:ascii="Times New Roman" w:hAnsi="Times New Roman" w:cs="Times New Roman"/>
          <w:sz w:val="24"/>
          <w:szCs w:val="24"/>
        </w:rPr>
        <w:t>Advanced Payment</w:t>
      </w:r>
    </w:p>
    <w:p w:rsidR="0031169D" w:rsidRDefault="0031169D">
      <w:pPr>
        <w:pStyle w:val="ListParagraph"/>
        <w:jc w:val="both"/>
        <w:rPr>
          <w:rFonts w:ascii="Times New Roman" w:hAnsi="Times New Roman" w:cs="Times New Roman"/>
          <w:sz w:val="24"/>
          <w:szCs w:val="24"/>
        </w:rPr>
      </w:pPr>
    </w:p>
    <w:p w:rsidR="0031169D" w:rsidRDefault="007B432B">
      <w:pPr>
        <w:pStyle w:val="ListParagraph"/>
        <w:jc w:val="both"/>
      </w:pPr>
      <w:r>
        <w:rPr>
          <w:rFonts w:ascii="Times New Roman" w:hAnsi="Times New Roman" w:cs="Times New Roman"/>
          <w:sz w:val="24"/>
          <w:szCs w:val="24"/>
        </w:rPr>
        <w:t xml:space="preserve">Some points regarding Payment Policy: </w:t>
      </w:r>
    </w:p>
    <w:p w:rsidR="0031169D" w:rsidRDefault="007B432B">
      <w:pPr>
        <w:numPr>
          <w:ilvl w:val="0"/>
          <w:numId w:val="14"/>
        </w:numPr>
        <w:jc w:val="both"/>
      </w:pPr>
      <w:r>
        <w:rPr>
          <w:rFonts w:ascii="Times New Roman" w:hAnsi="Times New Roman" w:cs="Times New Roman"/>
          <w:sz w:val="24"/>
          <w:szCs w:val="24"/>
        </w:rPr>
        <w:t>LC/Cash. If cash there will be option to select currency like Taka or Doller.</w:t>
      </w:r>
    </w:p>
    <w:p w:rsidR="0031169D" w:rsidRPr="00B11AB4" w:rsidRDefault="007B432B" w:rsidP="00B11AB4">
      <w:pPr>
        <w:numPr>
          <w:ilvl w:val="0"/>
          <w:numId w:val="14"/>
        </w:numPr>
        <w:jc w:val="both"/>
        <w:rPr>
          <w:rFonts w:ascii="Times New Roman" w:hAnsi="Times New Roman" w:cs="Times New Roman"/>
          <w:sz w:val="24"/>
          <w:szCs w:val="24"/>
        </w:rPr>
      </w:pPr>
      <w:r w:rsidRPr="00B11AB4">
        <w:rPr>
          <w:rFonts w:ascii="Times New Roman" w:hAnsi="Times New Roman" w:cs="Times New Roman"/>
          <w:sz w:val="24"/>
          <w:szCs w:val="24"/>
        </w:rPr>
        <w:t>LC will not be treated as Credit Limit .</w:t>
      </w:r>
    </w:p>
    <w:p w:rsidR="0031169D" w:rsidRDefault="0031169D">
      <w:pPr>
        <w:pStyle w:val="ListParagraph"/>
        <w:jc w:val="both"/>
        <w:rPr>
          <w:rFonts w:ascii="Times New Roman" w:hAnsi="Times New Roman" w:cs="Times New Roman"/>
          <w:sz w:val="24"/>
          <w:szCs w:val="24"/>
        </w:rPr>
      </w:pPr>
    </w:p>
    <w:p w:rsidR="0031169D" w:rsidRDefault="007B432B">
      <w:pPr>
        <w:pStyle w:val="Heading2"/>
        <w:rPr>
          <w:b/>
        </w:rPr>
      </w:pPr>
      <w:bookmarkStart w:id="34" w:name="_Toc489356078"/>
      <w:r>
        <w:rPr>
          <w:b/>
        </w:rPr>
        <w:t>3.17 The main external agents</w:t>
      </w:r>
      <w:bookmarkEnd w:id="34"/>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Accounting Department is a place where keeps, inspects, and audits financial record of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Accounting Department is the external agent of the sales management process and internal agent of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Customer may be a person, a workshop or a store that buys products at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 inventory is a place where storages the company’s products. Each inventory has its own stock. There is one store Keeper in each inventory. It can vary also depend on the organization structure.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inventory is external agent of the sales management process and internal agent of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 supplier is a manufacturer or an exporter who supplies products to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supplier is an external agent of the company.</w:t>
      </w: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bookmarkStart w:id="35" w:name="_GoBack"/>
      <w:bookmarkEnd w:id="35"/>
    </w:p>
    <w:p w:rsidR="0031169D" w:rsidRDefault="007B432B">
      <w:pPr>
        <w:pStyle w:val="Heading1"/>
        <w:rPr>
          <w:b/>
        </w:rPr>
      </w:pPr>
      <w:bookmarkStart w:id="36" w:name="_Toc477167867"/>
      <w:bookmarkStart w:id="37" w:name="_Toc489356079"/>
      <w:bookmarkEnd w:id="36"/>
      <w:r>
        <w:rPr>
          <w:b/>
        </w:rPr>
        <w:t>4. Appendix</w:t>
      </w:r>
      <w:bookmarkEnd w:id="37"/>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Forms of Samuda maintain for its Sales Management.</w:t>
      </w:r>
    </w:p>
    <w:p w:rsidR="0031169D" w:rsidRDefault="007B432B">
      <w:pPr>
        <w:jc w:val="both"/>
        <w:rPr>
          <w:rFonts w:ascii="Times New Roman" w:hAnsi="Times New Roman"/>
          <w:sz w:val="24"/>
          <w:szCs w:val="24"/>
        </w:rPr>
      </w:pPr>
      <w:r>
        <w:rPr>
          <w:rFonts w:ascii="Times New Roman" w:hAnsi="Times New Roman" w:cs="Times New Roman"/>
          <w:sz w:val="24"/>
          <w:szCs w:val="24"/>
        </w:rPr>
        <w:t>1.</w:t>
      </w:r>
      <w:r w:rsidRPr="00B11AB4">
        <w:rPr>
          <w:rFonts w:ascii="Times New Roman" w:hAnsi="Times New Roman"/>
          <w:sz w:val="24"/>
          <w:szCs w:val="24"/>
        </w:rPr>
        <w:t>Sales Order</w:t>
      </w:r>
    </w:p>
    <w:p w:rsidR="0031169D" w:rsidRDefault="007B432B">
      <w:pPr>
        <w:jc w:val="center"/>
        <w:rPr>
          <w:highlight w:val="yellow"/>
        </w:rPr>
      </w:pPr>
      <w:r>
        <w:rPr>
          <w:noProof/>
        </w:rPr>
        <w:lastRenderedPageBreak/>
        <w:drawing>
          <wp:inline distT="0" distB="0" distL="0" distR="0">
            <wp:extent cx="5942965" cy="3238500"/>
            <wp:effectExtent l="0" t="0" r="0" b="0"/>
            <wp:docPr id="13"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92.168.1.20\Genweb2_Share\Rita\Samuda\Document_0002.jpg"/>
                    <pic:cNvPicPr>
                      <a:picLocks noChangeAspect="1" noChangeArrowheads="1"/>
                    </pic:cNvPicPr>
                  </pic:nvPicPr>
                  <pic:blipFill>
                    <a:blip r:embed="rId15"/>
                    <a:stretch>
                      <a:fillRect/>
                    </a:stretch>
                  </pic:blipFill>
                  <pic:spPr bwMode="auto">
                    <a:xfrm>
                      <a:off x="0" y="0"/>
                      <a:ext cx="5942965" cy="3238500"/>
                    </a:xfrm>
                    <a:prstGeom prst="rect">
                      <a:avLst/>
                    </a:prstGeom>
                  </pic:spPr>
                </pic:pic>
              </a:graphicData>
            </a:graphic>
          </wp:inline>
        </w:drawing>
      </w:r>
    </w:p>
    <w:p w:rsidR="0031169D" w:rsidRDefault="0031169D">
      <w:pPr>
        <w:spacing w:line="276" w:lineRule="auto"/>
        <w:rPr>
          <w:rFonts w:ascii="Times New Roman" w:hAnsi="Times New Roman"/>
          <w:sz w:val="24"/>
          <w:szCs w:val="24"/>
        </w:rPr>
      </w:pPr>
    </w:p>
    <w:p w:rsidR="0031169D" w:rsidRDefault="0031169D"/>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7B432B">
      <w:pPr>
        <w:pStyle w:val="Heading1"/>
        <w:rPr>
          <w:b/>
        </w:rPr>
      </w:pPr>
      <w:bookmarkStart w:id="38" w:name="_Toc473540526"/>
      <w:bookmarkStart w:id="39" w:name="_Toc489356080"/>
      <w:bookmarkEnd w:id="38"/>
      <w:r>
        <w:rPr>
          <w:b/>
        </w:rPr>
        <w:t>5. To be Determined</w:t>
      </w:r>
      <w:bookmarkEnd w:id="39"/>
    </w:p>
    <w:p w:rsidR="0031169D" w:rsidRDefault="007B432B">
      <w:pPr>
        <w:pStyle w:val="ListParagraph"/>
        <w:numPr>
          <w:ilvl w:val="0"/>
          <w:numId w:val="6"/>
        </w:numPr>
        <w:rPr>
          <w:rFonts w:ascii="Times New Roman" w:hAnsi="Times New Roman" w:cs="Times New Roman"/>
          <w:color w:val="00000A"/>
          <w:sz w:val="24"/>
          <w:szCs w:val="24"/>
        </w:rPr>
      </w:pPr>
      <w:r>
        <w:rPr>
          <w:rFonts w:ascii="Times New Roman" w:hAnsi="Times New Roman" w:cs="Times New Roman"/>
          <w:color w:val="00000A"/>
          <w:sz w:val="24"/>
          <w:szCs w:val="24"/>
        </w:rPr>
        <w:t>ISO 9001 related reports are not implemented within this phase. We will cover in next phase.</w:t>
      </w: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7B432B">
      <w:pPr>
        <w:pBdr>
          <w:bottom w:val="single" w:sz="4" w:space="1" w:color="00000A"/>
        </w:pBdr>
        <w:shd w:val="clear" w:color="auto" w:fill="D9D9D9" w:themeFill="background1" w:themeFillShade="D9"/>
        <w:spacing w:after="120"/>
        <w:rPr>
          <w:lang w:val="en-GB"/>
        </w:rPr>
      </w:pPr>
      <w:r>
        <w:rPr>
          <w:rFonts w:ascii="AvantGarde" w:hAnsi="AvantGarde"/>
          <w:sz w:val="20"/>
          <w:szCs w:val="20"/>
          <w:shd w:val="clear" w:color="auto" w:fill="D9D9D9"/>
          <w:lang w:val="en-GB"/>
        </w:rPr>
        <w:t>Signed on behalf of</w:t>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rFonts w:ascii="AvantGarde" w:hAnsi="AvantGarde"/>
          <w:sz w:val="20"/>
          <w:szCs w:val="20"/>
          <w:shd w:val="clear" w:color="auto" w:fill="D9D9D9"/>
          <w:lang w:val="en-GB"/>
        </w:rPr>
        <w:t xml:space="preserve">Signed on behalf of            </w:t>
      </w:r>
    </w:p>
    <w:p w:rsidR="0031169D" w:rsidRDefault="007B432B">
      <w:pPr>
        <w:spacing w:after="120"/>
        <w:rPr>
          <w:rFonts w:ascii="AvantGarde" w:hAnsi="AvantGarde"/>
          <w:color w:val="FF0000"/>
          <w:sz w:val="20"/>
          <w:szCs w:val="20"/>
          <w:lang w:val="en-GB"/>
        </w:rPr>
      </w:pPr>
      <w:r>
        <w:rPr>
          <w:rFonts w:ascii="AvantGarde" w:hAnsi="AvantGarde" w:cs="Arial"/>
        </w:rPr>
        <w:t>Samuda Chemicals Ltd.</w:t>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rFonts w:ascii="AvantGarde" w:hAnsi="AvantGarde" w:cs="Arial"/>
        </w:rPr>
        <w:t>Genweb2 Limited</w:t>
      </w:r>
    </w:p>
    <w:p w:rsidR="0031169D" w:rsidRDefault="007B432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Name:</w:t>
      </w:r>
    </w:p>
    <w:p w:rsidR="0031169D" w:rsidRDefault="007B432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Designation:</w:t>
      </w:r>
      <w:r>
        <w:rPr>
          <w:rFonts w:ascii="AvantGarde" w:hAnsi="AvantGarde"/>
          <w:sz w:val="20"/>
          <w:szCs w:val="20"/>
          <w:lang w:val="en-GB"/>
        </w:rPr>
        <w:tab/>
      </w:r>
    </w:p>
    <w:p w:rsidR="0031169D" w:rsidRDefault="007B432B">
      <w:pPr>
        <w:rPr>
          <w:rFonts w:ascii="AvantGarde" w:hAnsi="AvantGarde"/>
          <w:sz w:val="20"/>
          <w:szCs w:val="20"/>
          <w:lang w:val="en-GB"/>
        </w:rPr>
      </w:pPr>
      <w:r>
        <w:rPr>
          <w:rFonts w:ascii="AvantGarde" w:hAnsi="AvantGarde"/>
          <w:sz w:val="20"/>
          <w:szCs w:val="20"/>
          <w:lang w:val="en-GB"/>
        </w:rPr>
        <w:t>Date:                                                                                                            Date:</w:t>
      </w:r>
    </w:p>
    <w:p w:rsidR="0031169D" w:rsidRDefault="007B432B">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31169D" w:rsidRDefault="007B432B">
      <w:pPr>
        <w:spacing w:after="0"/>
        <w:jc w:val="both"/>
      </w:pPr>
      <w:r>
        <w:rPr>
          <w:rFonts w:ascii="CG Times" w:hAnsi="CG Times"/>
          <w:b/>
          <w:lang w:val="en-GB"/>
        </w:rPr>
        <w:t>______________________________                                                                  ______________________________</w:t>
      </w:r>
    </w:p>
    <w:p w:rsidR="0031169D" w:rsidRDefault="007B432B">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Signature</w:t>
      </w:r>
    </w:p>
    <w:p w:rsidR="0031169D" w:rsidRDefault="0031169D">
      <w:pPr>
        <w:pStyle w:val="NormalWeb"/>
        <w:shd w:val="clear" w:color="auto" w:fill="FFFFFF"/>
        <w:spacing w:after="158"/>
        <w:jc w:val="both"/>
        <w:rPr>
          <w:b/>
          <w:color w:val="000000" w:themeColor="text1"/>
          <w:u w:val="single"/>
        </w:rPr>
      </w:pPr>
    </w:p>
    <w:p w:rsidR="0031169D" w:rsidRDefault="0031169D">
      <w:pPr>
        <w:shd w:val="clear" w:color="auto" w:fill="FFFFFF"/>
        <w:spacing w:after="0"/>
        <w:rPr>
          <w:rFonts w:ascii="Times New Roman" w:hAnsi="Times New Roman" w:cs="Times New Roman"/>
          <w:color w:val="00000A"/>
          <w:sz w:val="24"/>
          <w:szCs w:val="24"/>
        </w:rPr>
      </w:pPr>
    </w:p>
    <w:p w:rsidR="0031169D" w:rsidRDefault="0031169D"/>
    <w:sectPr w:rsidR="0031169D" w:rsidSect="0031169D">
      <w:headerReference w:type="default" r:id="rId16"/>
      <w:footerReference w:type="default" r:id="rId17"/>
      <w:pgSz w:w="12240" w:h="15840"/>
      <w:pgMar w:top="1440" w:right="1440" w:bottom="1440" w:left="1440" w:header="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72B" w:rsidRDefault="00EE472B" w:rsidP="0031169D">
      <w:pPr>
        <w:spacing w:after="0"/>
      </w:pPr>
      <w:r>
        <w:separator/>
      </w:r>
    </w:p>
  </w:endnote>
  <w:endnote w:type="continuationSeparator" w:id="1">
    <w:p w:rsidR="00EE472B" w:rsidRDefault="00EE472B" w:rsidP="0031169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vantGarde">
    <w:altName w:val="Century Gothic"/>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69D" w:rsidRDefault="007B432B">
    <w:pPr>
      <w:tabs>
        <w:tab w:val="center" w:pos="4500"/>
        <w:tab w:val="right" w:pos="8730"/>
      </w:tabs>
      <w:spacing w:after="288"/>
    </w:pPr>
    <w:r>
      <w:t xml:space="preserve">GW2/ERP/CRS                                               Version 1.0                                                         Page </w:t>
    </w:r>
    <w:r w:rsidR="0098628C">
      <w:fldChar w:fldCharType="begin"/>
    </w:r>
    <w:r>
      <w:instrText>PAGE</w:instrText>
    </w:r>
    <w:r w:rsidR="0098628C">
      <w:fldChar w:fldCharType="separate"/>
    </w:r>
    <w:r w:rsidR="007A7124">
      <w:rPr>
        <w:noProof/>
      </w:rPr>
      <w:t>4</w:t>
    </w:r>
    <w:r w:rsidR="0098628C">
      <w:fldChar w:fldCharType="end"/>
    </w:r>
    <w:r>
      <w:t xml:space="preserve"> of </w:t>
    </w:r>
    <w:r w:rsidR="0098628C">
      <w:fldChar w:fldCharType="begin"/>
    </w:r>
    <w:r>
      <w:instrText>NUMPAGES</w:instrText>
    </w:r>
    <w:r w:rsidR="0098628C">
      <w:fldChar w:fldCharType="separate"/>
    </w:r>
    <w:r w:rsidR="007A7124">
      <w:rPr>
        <w:noProof/>
      </w:rPr>
      <w:t>19</w:t>
    </w:r>
    <w:r w:rsidR="0098628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72B" w:rsidRDefault="00EE472B" w:rsidP="0031169D">
      <w:pPr>
        <w:spacing w:after="0"/>
      </w:pPr>
      <w:r>
        <w:separator/>
      </w:r>
    </w:p>
  </w:footnote>
  <w:footnote w:type="continuationSeparator" w:id="1">
    <w:p w:rsidR="00EE472B" w:rsidRDefault="00EE472B" w:rsidP="0031169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69D" w:rsidRDefault="007B432B">
    <w:pPr>
      <w:tabs>
        <w:tab w:val="center" w:pos="4680"/>
        <w:tab w:val="right" w:pos="9360"/>
      </w:tabs>
      <w:spacing w:before="720" w:after="0"/>
    </w:pPr>
    <w:r>
      <w:rPr>
        <w:noProof/>
      </w:rPr>
      <w:drawing>
        <wp:anchor distT="0" distB="3175" distL="114300" distR="114300" simplePos="0" relativeHeight="19" behindDoc="0" locked="0" layoutInCell="1" allowOverlap="1">
          <wp:simplePos x="0" y="0"/>
          <wp:positionH relativeFrom="column">
            <wp:posOffset>4972050</wp:posOffset>
          </wp:positionH>
          <wp:positionV relativeFrom="paragraph">
            <wp:posOffset>466725</wp:posOffset>
          </wp:positionV>
          <wp:extent cx="655955" cy="320675"/>
          <wp:effectExtent l="0" t="0" r="0" b="0"/>
          <wp:wrapTight wrapText="bothSides">
            <wp:wrapPolygon edited="0">
              <wp:start x="-420" y="0"/>
              <wp:lineTo x="-420" y="20089"/>
              <wp:lineTo x="20662" y="20089"/>
              <wp:lineTo x="20662" y="0"/>
              <wp:lineTo x="-420" y="0"/>
            </wp:wrapPolygon>
          </wp:wrapTight>
          <wp:docPr id="14" name="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3.jpg"/>
                  <pic:cNvPicPr>
                    <a:picLocks noChangeAspect="1" noChangeArrowheads="1"/>
                  </pic:cNvPicPr>
                </pic:nvPicPr>
                <pic:blipFill>
                  <a:blip r:embed="rId1"/>
                  <a:stretch>
                    <a:fillRect/>
                  </a:stretch>
                </pic:blipFill>
                <pic:spPr bwMode="auto">
                  <a:xfrm>
                    <a:off x="0" y="0"/>
                    <a:ext cx="655955" cy="320675"/>
                  </a:xfrm>
                  <a:prstGeom prst="rect">
                    <a:avLst/>
                  </a:prstGeom>
                </pic:spPr>
              </pic:pic>
            </a:graphicData>
          </a:graphic>
        </wp:anchor>
      </w:drawing>
    </w:r>
    <w:r>
      <w:rPr>
        <w:rFonts w:ascii="Arial" w:eastAsia="Arial" w:hAnsi="Arial" w:cs="Arial"/>
        <w:b/>
        <w:sz w:val="18"/>
        <w:szCs w:val="18"/>
      </w:rPr>
      <w:t>Samuda Chemicals</w:t>
    </w:r>
  </w:p>
  <w:p w:rsidR="0031169D" w:rsidRDefault="003116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53" style="width:7.5pt;height:7.5pt" coordsize="" o:spt="100" o:bullet="t" adj="0,,0" path="" stroked="f">
        <v:stroke joinstyle="miter"/>
        <v:imagedata r:id="rId1" o:title=""/>
        <v:formulas/>
        <v:path o:connecttype="segments"/>
      </v:shape>
    </w:pict>
  </w:numPicBullet>
  <w:abstractNum w:abstractNumId="0">
    <w:nsid w:val="0513681E"/>
    <w:multiLevelType w:val="multilevel"/>
    <w:tmpl w:val="13B6A8D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5F4BE9"/>
    <w:multiLevelType w:val="multilevel"/>
    <w:tmpl w:val="CBC0FF6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A94CAA"/>
    <w:multiLevelType w:val="multilevel"/>
    <w:tmpl w:val="AE2A2B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062529"/>
    <w:multiLevelType w:val="multilevel"/>
    <w:tmpl w:val="B8A8A7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41733F"/>
    <w:multiLevelType w:val="multilevel"/>
    <w:tmpl w:val="32880170"/>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F075760"/>
    <w:multiLevelType w:val="hybridMultilevel"/>
    <w:tmpl w:val="76BA3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74331"/>
    <w:multiLevelType w:val="multilevel"/>
    <w:tmpl w:val="CCC2BD42"/>
    <w:lvl w:ilvl="0">
      <w:start w:val="1"/>
      <w:numFmt w:val="lowerRoman"/>
      <w:lvlText w:val="%1."/>
      <w:lvlJc w:val="righ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nsid w:val="34BB33E8"/>
    <w:multiLevelType w:val="multilevel"/>
    <w:tmpl w:val="F87AE0F2"/>
    <w:lvl w:ilvl="0">
      <w:start w:val="1"/>
      <w:numFmt w:val="bullet"/>
      <w:lvlText w:val=""/>
      <w:lvlJc w:val="left"/>
      <w:pPr>
        <w:tabs>
          <w:tab w:val="num" w:pos="720"/>
        </w:tabs>
        <w:ind w:left="720" w:hanging="360"/>
      </w:pPr>
      <w:rPr>
        <w:rFonts w:ascii="Wingdings" w:hAnsi="Wingdings" w:cs="Wingdings" w:hint="default"/>
        <w:sz w:val="24"/>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94D6C8A"/>
    <w:multiLevelType w:val="multilevel"/>
    <w:tmpl w:val="63ECB19C"/>
    <w:lvl w:ilvl="0">
      <w:start w:val="1"/>
      <w:numFmt w:val="upperLetter"/>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9">
    <w:nsid w:val="3C891226"/>
    <w:multiLevelType w:val="multilevel"/>
    <w:tmpl w:val="CBD2BCB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60855CD"/>
    <w:multiLevelType w:val="multilevel"/>
    <w:tmpl w:val="A7FAC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2C32A2"/>
    <w:multiLevelType w:val="multilevel"/>
    <w:tmpl w:val="7402D7AC"/>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2">
    <w:nsid w:val="49E518E1"/>
    <w:multiLevelType w:val="multilevel"/>
    <w:tmpl w:val="63D6631A"/>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E641FC2"/>
    <w:multiLevelType w:val="multilevel"/>
    <w:tmpl w:val="348074A4"/>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4FAF379F"/>
    <w:multiLevelType w:val="multilevel"/>
    <w:tmpl w:val="24C88E24"/>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531F187C"/>
    <w:multiLevelType w:val="hybridMultilevel"/>
    <w:tmpl w:val="162E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22095"/>
    <w:multiLevelType w:val="multilevel"/>
    <w:tmpl w:val="659210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678D5A4F"/>
    <w:multiLevelType w:val="multilevel"/>
    <w:tmpl w:val="B4581982"/>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nsid w:val="72323A49"/>
    <w:multiLevelType w:val="hybridMultilevel"/>
    <w:tmpl w:val="6F7A3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E55F3"/>
    <w:multiLevelType w:val="hybridMultilevel"/>
    <w:tmpl w:val="97485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9F4E30"/>
    <w:multiLevelType w:val="hybridMultilevel"/>
    <w:tmpl w:val="99083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12"/>
  </w:num>
  <w:num w:numId="5">
    <w:abstractNumId w:val="8"/>
  </w:num>
  <w:num w:numId="6">
    <w:abstractNumId w:val="2"/>
  </w:num>
  <w:num w:numId="7">
    <w:abstractNumId w:val="9"/>
  </w:num>
  <w:num w:numId="8">
    <w:abstractNumId w:val="14"/>
  </w:num>
  <w:num w:numId="9">
    <w:abstractNumId w:val="13"/>
  </w:num>
  <w:num w:numId="10">
    <w:abstractNumId w:val="3"/>
  </w:num>
  <w:num w:numId="11">
    <w:abstractNumId w:val="6"/>
  </w:num>
  <w:num w:numId="12">
    <w:abstractNumId w:val="1"/>
  </w:num>
  <w:num w:numId="13">
    <w:abstractNumId w:val="17"/>
  </w:num>
  <w:num w:numId="14">
    <w:abstractNumId w:val="0"/>
  </w:num>
  <w:num w:numId="15">
    <w:abstractNumId w:val="16"/>
  </w:num>
  <w:num w:numId="16">
    <w:abstractNumId w:val="10"/>
  </w:num>
  <w:num w:numId="17">
    <w:abstractNumId w:val="15"/>
  </w:num>
  <w:num w:numId="18">
    <w:abstractNumId w:val="20"/>
  </w:num>
  <w:num w:numId="19">
    <w:abstractNumId w:val="18"/>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69D"/>
    <w:rsid w:val="00002C3C"/>
    <w:rsid w:val="00025BB4"/>
    <w:rsid w:val="0003648E"/>
    <w:rsid w:val="00095DF3"/>
    <w:rsid w:val="000B217B"/>
    <w:rsid w:val="000B2937"/>
    <w:rsid w:val="000C0C7B"/>
    <w:rsid w:val="000F642E"/>
    <w:rsid w:val="00110353"/>
    <w:rsid w:val="0012348E"/>
    <w:rsid w:val="00123824"/>
    <w:rsid w:val="001417A2"/>
    <w:rsid w:val="00162358"/>
    <w:rsid w:val="00171A3F"/>
    <w:rsid w:val="001877F0"/>
    <w:rsid w:val="0019095A"/>
    <w:rsid w:val="00192858"/>
    <w:rsid w:val="00196EF8"/>
    <w:rsid w:val="00197191"/>
    <w:rsid w:val="001C5A43"/>
    <w:rsid w:val="001C695C"/>
    <w:rsid w:val="001D3210"/>
    <w:rsid w:val="001F7A1E"/>
    <w:rsid w:val="00206850"/>
    <w:rsid w:val="00213D36"/>
    <w:rsid w:val="0024570E"/>
    <w:rsid w:val="00292935"/>
    <w:rsid w:val="002B7B1C"/>
    <w:rsid w:val="002C695A"/>
    <w:rsid w:val="00301B65"/>
    <w:rsid w:val="0031169D"/>
    <w:rsid w:val="00327421"/>
    <w:rsid w:val="00382843"/>
    <w:rsid w:val="00384274"/>
    <w:rsid w:val="0038546E"/>
    <w:rsid w:val="00387843"/>
    <w:rsid w:val="003B7010"/>
    <w:rsid w:val="003C6B02"/>
    <w:rsid w:val="00461C7A"/>
    <w:rsid w:val="00471A60"/>
    <w:rsid w:val="004B4835"/>
    <w:rsid w:val="004B5115"/>
    <w:rsid w:val="004C3C83"/>
    <w:rsid w:val="004E7235"/>
    <w:rsid w:val="005034D9"/>
    <w:rsid w:val="0053068B"/>
    <w:rsid w:val="005453A2"/>
    <w:rsid w:val="005642CB"/>
    <w:rsid w:val="00592134"/>
    <w:rsid w:val="0060462E"/>
    <w:rsid w:val="00642D4C"/>
    <w:rsid w:val="00667D2D"/>
    <w:rsid w:val="006C3CE8"/>
    <w:rsid w:val="006D2EC3"/>
    <w:rsid w:val="006F3626"/>
    <w:rsid w:val="00710985"/>
    <w:rsid w:val="00721CE0"/>
    <w:rsid w:val="0075662B"/>
    <w:rsid w:val="007637BD"/>
    <w:rsid w:val="00766215"/>
    <w:rsid w:val="007A0D91"/>
    <w:rsid w:val="007A52C0"/>
    <w:rsid w:val="007A66C4"/>
    <w:rsid w:val="007A7124"/>
    <w:rsid w:val="007B302B"/>
    <w:rsid w:val="007B432B"/>
    <w:rsid w:val="007F4238"/>
    <w:rsid w:val="007F5607"/>
    <w:rsid w:val="00802CED"/>
    <w:rsid w:val="008239D8"/>
    <w:rsid w:val="008261A4"/>
    <w:rsid w:val="0086052B"/>
    <w:rsid w:val="00867AB8"/>
    <w:rsid w:val="00877E19"/>
    <w:rsid w:val="008A28AA"/>
    <w:rsid w:val="008B29DC"/>
    <w:rsid w:val="00904A51"/>
    <w:rsid w:val="00985EAB"/>
    <w:rsid w:val="0098628C"/>
    <w:rsid w:val="009C3730"/>
    <w:rsid w:val="009E27E3"/>
    <w:rsid w:val="00A12FD3"/>
    <w:rsid w:val="00A30494"/>
    <w:rsid w:val="00A368C6"/>
    <w:rsid w:val="00A664FB"/>
    <w:rsid w:val="00A76213"/>
    <w:rsid w:val="00A811FF"/>
    <w:rsid w:val="00AA7637"/>
    <w:rsid w:val="00AB1CEE"/>
    <w:rsid w:val="00AC01D6"/>
    <w:rsid w:val="00AE2D15"/>
    <w:rsid w:val="00B11AB4"/>
    <w:rsid w:val="00B13188"/>
    <w:rsid w:val="00B46A0E"/>
    <w:rsid w:val="00B55F5A"/>
    <w:rsid w:val="00B80018"/>
    <w:rsid w:val="00B80A82"/>
    <w:rsid w:val="00B87898"/>
    <w:rsid w:val="00B97738"/>
    <w:rsid w:val="00BE7194"/>
    <w:rsid w:val="00BE7731"/>
    <w:rsid w:val="00BF023C"/>
    <w:rsid w:val="00C00117"/>
    <w:rsid w:val="00C07EAF"/>
    <w:rsid w:val="00C15EC1"/>
    <w:rsid w:val="00C22E5D"/>
    <w:rsid w:val="00C6592A"/>
    <w:rsid w:val="00C70CFE"/>
    <w:rsid w:val="00C83F11"/>
    <w:rsid w:val="00C87644"/>
    <w:rsid w:val="00CC5EF5"/>
    <w:rsid w:val="00CF6412"/>
    <w:rsid w:val="00CF65A2"/>
    <w:rsid w:val="00CF6951"/>
    <w:rsid w:val="00D05C53"/>
    <w:rsid w:val="00D16220"/>
    <w:rsid w:val="00D1720F"/>
    <w:rsid w:val="00D4043B"/>
    <w:rsid w:val="00D71C96"/>
    <w:rsid w:val="00DA4DB1"/>
    <w:rsid w:val="00DB5D01"/>
    <w:rsid w:val="00DC7FA3"/>
    <w:rsid w:val="00E20351"/>
    <w:rsid w:val="00E213D9"/>
    <w:rsid w:val="00E276F4"/>
    <w:rsid w:val="00E431D3"/>
    <w:rsid w:val="00E613CA"/>
    <w:rsid w:val="00E95930"/>
    <w:rsid w:val="00EE2367"/>
    <w:rsid w:val="00EE472B"/>
    <w:rsid w:val="00EF084B"/>
    <w:rsid w:val="00EF1FFB"/>
    <w:rsid w:val="00F00FDD"/>
    <w:rsid w:val="00F14F1E"/>
    <w:rsid w:val="00F24F76"/>
    <w:rsid w:val="00F264C5"/>
    <w:rsid w:val="00F27C5E"/>
    <w:rsid w:val="00F30575"/>
    <w:rsid w:val="00FA7C61"/>
    <w:rsid w:val="00FB1B5B"/>
    <w:rsid w:val="00FD0A68"/>
    <w:rsid w:val="00FD7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C6"/>
    <w:pPr>
      <w:spacing w:after="200"/>
    </w:pPr>
    <w:rPr>
      <w:rFonts w:ascii="Calibri" w:eastAsia="Calibri" w:hAnsi="Calibri" w:cs="Calibri"/>
      <w:color w:val="000000"/>
      <w:sz w:val="22"/>
    </w:rPr>
  </w:style>
  <w:style w:type="paragraph" w:styleId="Heading1">
    <w:name w:val="heading 1"/>
    <w:basedOn w:val="Normal"/>
    <w:next w:val="Normal"/>
    <w:link w:val="Heading1Char"/>
    <w:uiPriority w:val="9"/>
    <w:qFormat/>
    <w:rsid w:val="00E54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4C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4C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E54CC6"/>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E54CC6"/>
    <w:rPr>
      <w:rFonts w:ascii="Calibri" w:eastAsia="Calibri" w:hAnsi="Calibri" w:cs="Calibri"/>
      <w:color w:val="000000"/>
    </w:rPr>
  </w:style>
  <w:style w:type="character" w:customStyle="1" w:styleId="BodycopyChar">
    <w:name w:val="Body copy Char"/>
    <w:basedOn w:val="DefaultParagraphFont"/>
    <w:link w:val="Bodycopy"/>
    <w:qFormat/>
    <w:rsid w:val="00E54CC6"/>
    <w:rPr>
      <w:rFonts w:ascii="Times New Roman" w:eastAsia="Times" w:hAnsi="Times New Roman" w:cs="Times New Roman"/>
      <w:color w:val="000000"/>
      <w:sz w:val="24"/>
      <w:szCs w:val="20"/>
    </w:rPr>
  </w:style>
  <w:style w:type="character" w:customStyle="1" w:styleId="InternetLink">
    <w:name w:val="Internet Link"/>
    <w:basedOn w:val="DefaultParagraphFont"/>
    <w:uiPriority w:val="99"/>
    <w:unhideWhenUsed/>
    <w:rsid w:val="00E54CC6"/>
    <w:rPr>
      <w:color w:val="0563C1" w:themeColor="hyperlink"/>
      <w:u w:val="single"/>
    </w:rPr>
  </w:style>
  <w:style w:type="character" w:customStyle="1" w:styleId="apple-converted-space">
    <w:name w:val="apple-converted-space"/>
    <w:basedOn w:val="DefaultParagraphFont"/>
    <w:qFormat/>
    <w:rsid w:val="00E54CC6"/>
  </w:style>
  <w:style w:type="character" w:styleId="Strong">
    <w:name w:val="Strong"/>
    <w:basedOn w:val="DefaultParagraphFont"/>
    <w:uiPriority w:val="22"/>
    <w:qFormat/>
    <w:rsid w:val="00E54CC6"/>
    <w:rPr>
      <w:b/>
      <w:bCs/>
    </w:rPr>
  </w:style>
  <w:style w:type="character" w:customStyle="1" w:styleId="menuselection">
    <w:name w:val="menuselection"/>
    <w:basedOn w:val="DefaultParagraphFont"/>
    <w:qFormat/>
    <w:rsid w:val="00E54CC6"/>
  </w:style>
  <w:style w:type="character" w:customStyle="1" w:styleId="NoSpacingChar">
    <w:name w:val="No Spacing Char"/>
    <w:basedOn w:val="DefaultParagraphFont"/>
    <w:link w:val="NoSpacing"/>
    <w:uiPriority w:val="1"/>
    <w:qFormat/>
    <w:rsid w:val="00E54CC6"/>
    <w:rPr>
      <w:rFonts w:ascii="Calibri" w:eastAsia="Calibri" w:hAnsi="Calibri" w:cs="Calibri"/>
      <w:color w:val="000000"/>
    </w:rPr>
  </w:style>
  <w:style w:type="character" w:styleId="CommentReference">
    <w:name w:val="annotation reference"/>
    <w:basedOn w:val="DefaultParagraphFont"/>
    <w:uiPriority w:val="99"/>
    <w:semiHidden/>
    <w:unhideWhenUsed/>
    <w:qFormat/>
    <w:rsid w:val="00E54CC6"/>
    <w:rPr>
      <w:sz w:val="16"/>
      <w:szCs w:val="16"/>
    </w:rPr>
  </w:style>
  <w:style w:type="character" w:customStyle="1" w:styleId="CommentTextChar">
    <w:name w:val="Comment Text Char"/>
    <w:basedOn w:val="DefaultParagraphFont"/>
    <w:link w:val="CommentText"/>
    <w:uiPriority w:val="99"/>
    <w:semiHidden/>
    <w:qFormat/>
    <w:rsid w:val="00E54CC6"/>
    <w:rPr>
      <w:rFonts w:ascii="Calibri" w:eastAsia="Calibri" w:hAnsi="Calibri" w:cs="Calibri"/>
      <w:color w:val="000000"/>
      <w:sz w:val="20"/>
      <w:szCs w:val="20"/>
    </w:rPr>
  </w:style>
  <w:style w:type="character" w:customStyle="1" w:styleId="BalloonTextChar">
    <w:name w:val="Balloon Text Char"/>
    <w:basedOn w:val="DefaultParagraphFont"/>
    <w:link w:val="BalloonText"/>
    <w:uiPriority w:val="99"/>
    <w:semiHidden/>
    <w:qFormat/>
    <w:rsid w:val="00E54CC6"/>
    <w:rPr>
      <w:rFonts w:ascii="Segoe UI" w:eastAsia="Calibri" w:hAnsi="Segoe UI" w:cs="Segoe UI"/>
      <w:color w:val="000000"/>
      <w:sz w:val="18"/>
      <w:szCs w:val="18"/>
    </w:rPr>
  </w:style>
  <w:style w:type="character" w:customStyle="1" w:styleId="ListLabel1">
    <w:name w:val="ListLabel 1"/>
    <w:qFormat/>
    <w:rsid w:val="0031169D"/>
    <w:rPr>
      <w:rFonts w:ascii="Times New Roman" w:hAnsi="Times New Roman"/>
      <w:sz w:val="24"/>
    </w:rPr>
  </w:style>
  <w:style w:type="character" w:customStyle="1" w:styleId="ListLabel2">
    <w:name w:val="ListLabel 2"/>
    <w:qFormat/>
    <w:rsid w:val="0031169D"/>
    <w:rPr>
      <w:sz w:val="20"/>
    </w:rPr>
  </w:style>
  <w:style w:type="character" w:customStyle="1" w:styleId="ListLabel3">
    <w:name w:val="ListLabel 3"/>
    <w:qFormat/>
    <w:rsid w:val="0031169D"/>
    <w:rPr>
      <w:sz w:val="20"/>
    </w:rPr>
  </w:style>
  <w:style w:type="character" w:customStyle="1" w:styleId="ListLabel4">
    <w:name w:val="ListLabel 4"/>
    <w:qFormat/>
    <w:rsid w:val="0031169D"/>
    <w:rPr>
      <w:sz w:val="20"/>
    </w:rPr>
  </w:style>
  <w:style w:type="character" w:customStyle="1" w:styleId="ListLabel5">
    <w:name w:val="ListLabel 5"/>
    <w:qFormat/>
    <w:rsid w:val="0031169D"/>
    <w:rPr>
      <w:sz w:val="20"/>
    </w:rPr>
  </w:style>
  <w:style w:type="character" w:customStyle="1" w:styleId="ListLabel6">
    <w:name w:val="ListLabel 6"/>
    <w:qFormat/>
    <w:rsid w:val="0031169D"/>
    <w:rPr>
      <w:sz w:val="20"/>
    </w:rPr>
  </w:style>
  <w:style w:type="character" w:customStyle="1" w:styleId="ListLabel7">
    <w:name w:val="ListLabel 7"/>
    <w:qFormat/>
    <w:rsid w:val="0031169D"/>
    <w:rPr>
      <w:sz w:val="20"/>
    </w:rPr>
  </w:style>
  <w:style w:type="character" w:customStyle="1" w:styleId="ListLabel8">
    <w:name w:val="ListLabel 8"/>
    <w:qFormat/>
    <w:rsid w:val="0031169D"/>
    <w:rPr>
      <w:sz w:val="20"/>
    </w:rPr>
  </w:style>
  <w:style w:type="character" w:customStyle="1" w:styleId="ListLabel9">
    <w:name w:val="ListLabel 9"/>
    <w:qFormat/>
    <w:rsid w:val="0031169D"/>
    <w:rPr>
      <w:sz w:val="20"/>
    </w:rPr>
  </w:style>
  <w:style w:type="character" w:customStyle="1" w:styleId="ListLabel10">
    <w:name w:val="ListLabel 10"/>
    <w:qFormat/>
    <w:rsid w:val="0031169D"/>
    <w:rPr>
      <w:sz w:val="20"/>
    </w:rPr>
  </w:style>
  <w:style w:type="character" w:customStyle="1" w:styleId="ListLabel11">
    <w:name w:val="ListLabel 11"/>
    <w:qFormat/>
    <w:rsid w:val="0031169D"/>
    <w:rPr>
      <w:sz w:val="20"/>
    </w:rPr>
  </w:style>
  <w:style w:type="character" w:customStyle="1" w:styleId="ListLabel12">
    <w:name w:val="ListLabel 12"/>
    <w:qFormat/>
    <w:rsid w:val="0031169D"/>
    <w:rPr>
      <w:sz w:val="20"/>
    </w:rPr>
  </w:style>
  <w:style w:type="character" w:customStyle="1" w:styleId="ListLabel13">
    <w:name w:val="ListLabel 13"/>
    <w:qFormat/>
    <w:rsid w:val="0031169D"/>
    <w:rPr>
      <w:sz w:val="20"/>
    </w:rPr>
  </w:style>
  <w:style w:type="character" w:customStyle="1" w:styleId="ListLabel14">
    <w:name w:val="ListLabel 14"/>
    <w:qFormat/>
    <w:rsid w:val="0031169D"/>
    <w:rPr>
      <w:sz w:val="20"/>
    </w:rPr>
  </w:style>
  <w:style w:type="character" w:customStyle="1" w:styleId="ListLabel15">
    <w:name w:val="ListLabel 15"/>
    <w:qFormat/>
    <w:rsid w:val="0031169D"/>
    <w:rPr>
      <w:sz w:val="20"/>
    </w:rPr>
  </w:style>
  <w:style w:type="character" w:customStyle="1" w:styleId="ListLabel16">
    <w:name w:val="ListLabel 16"/>
    <w:qFormat/>
    <w:rsid w:val="0031169D"/>
    <w:rPr>
      <w:sz w:val="20"/>
    </w:rPr>
  </w:style>
  <w:style w:type="character" w:customStyle="1" w:styleId="ListLabel17">
    <w:name w:val="ListLabel 17"/>
    <w:qFormat/>
    <w:rsid w:val="0031169D"/>
    <w:rPr>
      <w:sz w:val="20"/>
    </w:rPr>
  </w:style>
  <w:style w:type="character" w:customStyle="1" w:styleId="ListLabel18">
    <w:name w:val="ListLabel 18"/>
    <w:qFormat/>
    <w:rsid w:val="0031169D"/>
    <w:rPr>
      <w:sz w:val="20"/>
    </w:rPr>
  </w:style>
  <w:style w:type="character" w:customStyle="1" w:styleId="ListLabel19">
    <w:name w:val="ListLabel 19"/>
    <w:qFormat/>
    <w:rsid w:val="0031169D"/>
    <w:rPr>
      <w:rFonts w:cs="Courier New"/>
    </w:rPr>
  </w:style>
  <w:style w:type="character" w:customStyle="1" w:styleId="ListLabel20">
    <w:name w:val="ListLabel 20"/>
    <w:qFormat/>
    <w:rsid w:val="0031169D"/>
    <w:rPr>
      <w:rFonts w:cs="Courier New"/>
    </w:rPr>
  </w:style>
  <w:style w:type="character" w:customStyle="1" w:styleId="ListLabel21">
    <w:name w:val="ListLabel 21"/>
    <w:qFormat/>
    <w:rsid w:val="0031169D"/>
    <w:rPr>
      <w:rFonts w:cs="Courier New"/>
    </w:rPr>
  </w:style>
  <w:style w:type="character" w:customStyle="1" w:styleId="ListLabel22">
    <w:name w:val="ListLabel 22"/>
    <w:qFormat/>
    <w:rsid w:val="0031169D"/>
    <w:rPr>
      <w:rFonts w:cs="Courier New"/>
    </w:rPr>
  </w:style>
  <w:style w:type="character" w:customStyle="1" w:styleId="ListLabel23">
    <w:name w:val="ListLabel 23"/>
    <w:qFormat/>
    <w:rsid w:val="0031169D"/>
    <w:rPr>
      <w:rFonts w:cs="Courier New"/>
    </w:rPr>
  </w:style>
  <w:style w:type="character" w:customStyle="1" w:styleId="ListLabel24">
    <w:name w:val="ListLabel 24"/>
    <w:qFormat/>
    <w:rsid w:val="0031169D"/>
    <w:rPr>
      <w:rFonts w:cs="Courier New"/>
    </w:rPr>
  </w:style>
  <w:style w:type="character" w:customStyle="1" w:styleId="ListLabel25">
    <w:name w:val="ListLabel 25"/>
    <w:qFormat/>
    <w:rsid w:val="0031169D"/>
    <w:rPr>
      <w:rFonts w:cs="Courier New"/>
    </w:rPr>
  </w:style>
  <w:style w:type="character" w:customStyle="1" w:styleId="ListLabel26">
    <w:name w:val="ListLabel 26"/>
    <w:qFormat/>
    <w:rsid w:val="0031169D"/>
    <w:rPr>
      <w:rFonts w:cs="Courier New"/>
    </w:rPr>
  </w:style>
  <w:style w:type="character" w:customStyle="1" w:styleId="ListLabel27">
    <w:name w:val="ListLabel 27"/>
    <w:qFormat/>
    <w:rsid w:val="0031169D"/>
    <w:rPr>
      <w:rFonts w:cs="Courier New"/>
    </w:rPr>
  </w:style>
  <w:style w:type="character" w:customStyle="1" w:styleId="ListLabel28">
    <w:name w:val="ListLabel 28"/>
    <w:qFormat/>
    <w:rsid w:val="0031169D"/>
    <w:rPr>
      <w:rFonts w:ascii="Times New Roman" w:hAnsi="Times New Roman"/>
      <w:sz w:val="24"/>
    </w:rPr>
  </w:style>
  <w:style w:type="character" w:customStyle="1" w:styleId="ListLabel29">
    <w:name w:val="ListLabel 29"/>
    <w:qFormat/>
    <w:rsid w:val="0031169D"/>
    <w:rPr>
      <w:sz w:val="20"/>
    </w:rPr>
  </w:style>
  <w:style w:type="character" w:customStyle="1" w:styleId="ListLabel30">
    <w:name w:val="ListLabel 30"/>
    <w:qFormat/>
    <w:rsid w:val="0031169D"/>
    <w:rPr>
      <w:sz w:val="20"/>
    </w:rPr>
  </w:style>
  <w:style w:type="character" w:customStyle="1" w:styleId="ListLabel31">
    <w:name w:val="ListLabel 31"/>
    <w:qFormat/>
    <w:rsid w:val="0031169D"/>
    <w:rPr>
      <w:sz w:val="20"/>
    </w:rPr>
  </w:style>
  <w:style w:type="character" w:customStyle="1" w:styleId="ListLabel32">
    <w:name w:val="ListLabel 32"/>
    <w:qFormat/>
    <w:rsid w:val="0031169D"/>
    <w:rPr>
      <w:sz w:val="20"/>
    </w:rPr>
  </w:style>
  <w:style w:type="character" w:customStyle="1" w:styleId="ListLabel33">
    <w:name w:val="ListLabel 33"/>
    <w:qFormat/>
    <w:rsid w:val="0031169D"/>
    <w:rPr>
      <w:sz w:val="20"/>
    </w:rPr>
  </w:style>
  <w:style w:type="character" w:customStyle="1" w:styleId="ListLabel34">
    <w:name w:val="ListLabel 34"/>
    <w:qFormat/>
    <w:rsid w:val="0031169D"/>
    <w:rPr>
      <w:sz w:val="20"/>
    </w:rPr>
  </w:style>
  <w:style w:type="character" w:customStyle="1" w:styleId="ListLabel35">
    <w:name w:val="ListLabel 35"/>
    <w:qFormat/>
    <w:rsid w:val="0031169D"/>
    <w:rPr>
      <w:sz w:val="20"/>
    </w:rPr>
  </w:style>
  <w:style w:type="character" w:customStyle="1" w:styleId="ListLabel36">
    <w:name w:val="ListLabel 36"/>
    <w:qFormat/>
    <w:rsid w:val="0031169D"/>
    <w:rPr>
      <w:sz w:val="20"/>
    </w:rPr>
  </w:style>
  <w:style w:type="character" w:customStyle="1" w:styleId="ListLabel37">
    <w:name w:val="ListLabel 37"/>
    <w:qFormat/>
    <w:rsid w:val="0031169D"/>
    <w:rPr>
      <w:rFonts w:cs="Courier New"/>
    </w:rPr>
  </w:style>
  <w:style w:type="character" w:customStyle="1" w:styleId="ListLabel38">
    <w:name w:val="ListLabel 38"/>
    <w:qFormat/>
    <w:rsid w:val="0031169D"/>
    <w:rPr>
      <w:rFonts w:cs="Courier New"/>
    </w:rPr>
  </w:style>
  <w:style w:type="character" w:customStyle="1" w:styleId="ListLabel39">
    <w:name w:val="ListLabel 39"/>
    <w:qFormat/>
    <w:rsid w:val="0031169D"/>
    <w:rPr>
      <w:rFonts w:cs="Courier New"/>
    </w:rPr>
  </w:style>
  <w:style w:type="character" w:customStyle="1" w:styleId="IndexLink">
    <w:name w:val="Index Link"/>
    <w:qFormat/>
    <w:rsid w:val="0031169D"/>
  </w:style>
  <w:style w:type="character" w:customStyle="1" w:styleId="ListLabel40">
    <w:name w:val="ListLabel 40"/>
    <w:qFormat/>
    <w:rsid w:val="0031169D"/>
    <w:rPr>
      <w:rFonts w:ascii="Times New Roman" w:hAnsi="Times New Roman" w:cs="Wingdings"/>
      <w:sz w:val="24"/>
    </w:rPr>
  </w:style>
  <w:style w:type="character" w:customStyle="1" w:styleId="ListLabel41">
    <w:name w:val="ListLabel 41"/>
    <w:qFormat/>
    <w:rsid w:val="0031169D"/>
    <w:rPr>
      <w:rFonts w:ascii="Times New Roman" w:hAnsi="Times New Roman" w:cs="Wingdings"/>
      <w:sz w:val="24"/>
    </w:rPr>
  </w:style>
  <w:style w:type="character" w:customStyle="1" w:styleId="ListLabel42">
    <w:name w:val="ListLabel 42"/>
    <w:qFormat/>
    <w:rsid w:val="0031169D"/>
    <w:rPr>
      <w:rFonts w:cs="Courier New"/>
      <w:sz w:val="20"/>
    </w:rPr>
  </w:style>
  <w:style w:type="character" w:customStyle="1" w:styleId="ListLabel43">
    <w:name w:val="ListLabel 43"/>
    <w:qFormat/>
    <w:rsid w:val="0031169D"/>
    <w:rPr>
      <w:rFonts w:cs="Wingdings"/>
      <w:sz w:val="20"/>
    </w:rPr>
  </w:style>
  <w:style w:type="character" w:customStyle="1" w:styleId="ListLabel44">
    <w:name w:val="ListLabel 44"/>
    <w:qFormat/>
    <w:rsid w:val="0031169D"/>
    <w:rPr>
      <w:rFonts w:cs="Wingdings"/>
      <w:sz w:val="20"/>
    </w:rPr>
  </w:style>
  <w:style w:type="character" w:customStyle="1" w:styleId="ListLabel45">
    <w:name w:val="ListLabel 45"/>
    <w:qFormat/>
    <w:rsid w:val="0031169D"/>
    <w:rPr>
      <w:rFonts w:cs="Wingdings"/>
      <w:sz w:val="20"/>
    </w:rPr>
  </w:style>
  <w:style w:type="character" w:customStyle="1" w:styleId="ListLabel46">
    <w:name w:val="ListLabel 46"/>
    <w:qFormat/>
    <w:rsid w:val="0031169D"/>
    <w:rPr>
      <w:rFonts w:cs="Wingdings"/>
      <w:sz w:val="20"/>
    </w:rPr>
  </w:style>
  <w:style w:type="character" w:customStyle="1" w:styleId="ListLabel47">
    <w:name w:val="ListLabel 47"/>
    <w:qFormat/>
    <w:rsid w:val="0031169D"/>
    <w:rPr>
      <w:rFonts w:cs="Wingdings"/>
      <w:sz w:val="20"/>
    </w:rPr>
  </w:style>
  <w:style w:type="character" w:customStyle="1" w:styleId="ListLabel48">
    <w:name w:val="ListLabel 48"/>
    <w:qFormat/>
    <w:rsid w:val="0031169D"/>
    <w:rPr>
      <w:rFonts w:cs="Wingdings"/>
      <w:sz w:val="20"/>
    </w:rPr>
  </w:style>
  <w:style w:type="character" w:customStyle="1" w:styleId="ListLabel49">
    <w:name w:val="ListLabel 49"/>
    <w:qFormat/>
    <w:rsid w:val="0031169D"/>
    <w:rPr>
      <w:rFonts w:cs="Wingdings"/>
      <w:sz w:val="20"/>
    </w:rPr>
  </w:style>
  <w:style w:type="character" w:customStyle="1" w:styleId="ListLabel50">
    <w:name w:val="ListLabel 50"/>
    <w:qFormat/>
    <w:rsid w:val="0031169D"/>
    <w:rPr>
      <w:rFonts w:cs="Symbol"/>
    </w:rPr>
  </w:style>
  <w:style w:type="character" w:customStyle="1" w:styleId="ListLabel51">
    <w:name w:val="ListLabel 51"/>
    <w:qFormat/>
    <w:rsid w:val="0031169D"/>
    <w:rPr>
      <w:rFonts w:cs="Courier New"/>
    </w:rPr>
  </w:style>
  <w:style w:type="character" w:customStyle="1" w:styleId="ListLabel52">
    <w:name w:val="ListLabel 52"/>
    <w:qFormat/>
    <w:rsid w:val="0031169D"/>
    <w:rPr>
      <w:rFonts w:cs="Wingdings"/>
    </w:rPr>
  </w:style>
  <w:style w:type="character" w:customStyle="1" w:styleId="ListLabel53">
    <w:name w:val="ListLabel 53"/>
    <w:qFormat/>
    <w:rsid w:val="0031169D"/>
    <w:rPr>
      <w:rFonts w:cs="Symbol"/>
    </w:rPr>
  </w:style>
  <w:style w:type="character" w:customStyle="1" w:styleId="ListLabel54">
    <w:name w:val="ListLabel 54"/>
    <w:qFormat/>
    <w:rsid w:val="0031169D"/>
    <w:rPr>
      <w:rFonts w:cs="Courier New"/>
    </w:rPr>
  </w:style>
  <w:style w:type="character" w:customStyle="1" w:styleId="ListLabel55">
    <w:name w:val="ListLabel 55"/>
    <w:qFormat/>
    <w:rsid w:val="0031169D"/>
    <w:rPr>
      <w:rFonts w:cs="Wingdings"/>
    </w:rPr>
  </w:style>
  <w:style w:type="character" w:customStyle="1" w:styleId="ListLabel56">
    <w:name w:val="ListLabel 56"/>
    <w:qFormat/>
    <w:rsid w:val="0031169D"/>
    <w:rPr>
      <w:rFonts w:cs="Symbol"/>
    </w:rPr>
  </w:style>
  <w:style w:type="character" w:customStyle="1" w:styleId="ListLabel57">
    <w:name w:val="ListLabel 57"/>
    <w:qFormat/>
    <w:rsid w:val="0031169D"/>
    <w:rPr>
      <w:rFonts w:cs="Courier New"/>
    </w:rPr>
  </w:style>
  <w:style w:type="character" w:customStyle="1" w:styleId="ListLabel58">
    <w:name w:val="ListLabel 58"/>
    <w:qFormat/>
    <w:rsid w:val="0031169D"/>
    <w:rPr>
      <w:rFonts w:cs="Wingdings"/>
    </w:rPr>
  </w:style>
  <w:style w:type="character" w:customStyle="1" w:styleId="ListLabel59">
    <w:name w:val="ListLabel 59"/>
    <w:qFormat/>
    <w:rsid w:val="0031169D"/>
    <w:rPr>
      <w:rFonts w:ascii="Times New Roman" w:hAnsi="Times New Roman" w:cs="Wingdings"/>
      <w:sz w:val="24"/>
    </w:rPr>
  </w:style>
  <w:style w:type="character" w:customStyle="1" w:styleId="ListLabel60">
    <w:name w:val="ListLabel 60"/>
    <w:qFormat/>
    <w:rsid w:val="0031169D"/>
    <w:rPr>
      <w:rFonts w:cs="Courier New"/>
    </w:rPr>
  </w:style>
  <w:style w:type="character" w:customStyle="1" w:styleId="ListLabel61">
    <w:name w:val="ListLabel 61"/>
    <w:qFormat/>
    <w:rsid w:val="0031169D"/>
    <w:rPr>
      <w:rFonts w:cs="Wingdings"/>
    </w:rPr>
  </w:style>
  <w:style w:type="character" w:customStyle="1" w:styleId="ListLabel62">
    <w:name w:val="ListLabel 62"/>
    <w:qFormat/>
    <w:rsid w:val="0031169D"/>
    <w:rPr>
      <w:rFonts w:cs="Symbol"/>
    </w:rPr>
  </w:style>
  <w:style w:type="character" w:customStyle="1" w:styleId="ListLabel63">
    <w:name w:val="ListLabel 63"/>
    <w:qFormat/>
    <w:rsid w:val="0031169D"/>
    <w:rPr>
      <w:rFonts w:cs="Courier New"/>
    </w:rPr>
  </w:style>
  <w:style w:type="character" w:customStyle="1" w:styleId="ListLabel64">
    <w:name w:val="ListLabel 64"/>
    <w:qFormat/>
    <w:rsid w:val="0031169D"/>
    <w:rPr>
      <w:rFonts w:cs="Wingdings"/>
    </w:rPr>
  </w:style>
  <w:style w:type="character" w:customStyle="1" w:styleId="ListLabel65">
    <w:name w:val="ListLabel 65"/>
    <w:qFormat/>
    <w:rsid w:val="0031169D"/>
    <w:rPr>
      <w:rFonts w:cs="Symbol"/>
    </w:rPr>
  </w:style>
  <w:style w:type="character" w:customStyle="1" w:styleId="ListLabel66">
    <w:name w:val="ListLabel 66"/>
    <w:qFormat/>
    <w:rsid w:val="0031169D"/>
    <w:rPr>
      <w:rFonts w:cs="Courier New"/>
    </w:rPr>
  </w:style>
  <w:style w:type="character" w:customStyle="1" w:styleId="ListLabel67">
    <w:name w:val="ListLabel 67"/>
    <w:qFormat/>
    <w:rsid w:val="0031169D"/>
    <w:rPr>
      <w:rFonts w:cs="Wingdings"/>
    </w:rPr>
  </w:style>
  <w:style w:type="character" w:customStyle="1" w:styleId="ListLabel68">
    <w:name w:val="ListLabel 68"/>
    <w:qFormat/>
    <w:rsid w:val="0031169D"/>
    <w:rPr>
      <w:rFonts w:ascii="Times New Roman" w:hAnsi="Times New Roman" w:cs="Wingdings"/>
      <w:sz w:val="24"/>
    </w:rPr>
  </w:style>
  <w:style w:type="character" w:customStyle="1" w:styleId="ListLabel69">
    <w:name w:val="ListLabel 69"/>
    <w:qFormat/>
    <w:rsid w:val="0031169D"/>
    <w:rPr>
      <w:rFonts w:cs="Courier New"/>
    </w:rPr>
  </w:style>
  <w:style w:type="character" w:customStyle="1" w:styleId="ListLabel70">
    <w:name w:val="ListLabel 70"/>
    <w:qFormat/>
    <w:rsid w:val="0031169D"/>
    <w:rPr>
      <w:rFonts w:cs="Wingdings"/>
    </w:rPr>
  </w:style>
  <w:style w:type="character" w:customStyle="1" w:styleId="ListLabel71">
    <w:name w:val="ListLabel 71"/>
    <w:qFormat/>
    <w:rsid w:val="0031169D"/>
    <w:rPr>
      <w:rFonts w:cs="Symbol"/>
    </w:rPr>
  </w:style>
  <w:style w:type="character" w:customStyle="1" w:styleId="ListLabel72">
    <w:name w:val="ListLabel 72"/>
    <w:qFormat/>
    <w:rsid w:val="0031169D"/>
    <w:rPr>
      <w:rFonts w:cs="Courier New"/>
    </w:rPr>
  </w:style>
  <w:style w:type="character" w:customStyle="1" w:styleId="ListLabel73">
    <w:name w:val="ListLabel 73"/>
    <w:qFormat/>
    <w:rsid w:val="0031169D"/>
    <w:rPr>
      <w:rFonts w:cs="Wingdings"/>
    </w:rPr>
  </w:style>
  <w:style w:type="character" w:customStyle="1" w:styleId="ListLabel74">
    <w:name w:val="ListLabel 74"/>
    <w:qFormat/>
    <w:rsid w:val="0031169D"/>
    <w:rPr>
      <w:rFonts w:cs="Symbol"/>
    </w:rPr>
  </w:style>
  <w:style w:type="character" w:customStyle="1" w:styleId="ListLabel75">
    <w:name w:val="ListLabel 75"/>
    <w:qFormat/>
    <w:rsid w:val="0031169D"/>
    <w:rPr>
      <w:rFonts w:cs="Courier New"/>
    </w:rPr>
  </w:style>
  <w:style w:type="character" w:customStyle="1" w:styleId="ListLabel76">
    <w:name w:val="ListLabel 76"/>
    <w:qFormat/>
    <w:rsid w:val="0031169D"/>
    <w:rPr>
      <w:rFonts w:cs="Wingdings"/>
    </w:rPr>
  </w:style>
  <w:style w:type="character" w:customStyle="1" w:styleId="ListLabel77">
    <w:name w:val="ListLabel 77"/>
    <w:qFormat/>
    <w:rsid w:val="0031169D"/>
    <w:rPr>
      <w:rFonts w:ascii="Times New Roman" w:hAnsi="Times New Roman" w:cs="Wingdings"/>
      <w:sz w:val="24"/>
    </w:rPr>
  </w:style>
  <w:style w:type="character" w:customStyle="1" w:styleId="ListLabel78">
    <w:name w:val="ListLabel 78"/>
    <w:qFormat/>
    <w:rsid w:val="0031169D"/>
    <w:rPr>
      <w:rFonts w:cs="Courier New"/>
      <w:sz w:val="20"/>
    </w:rPr>
  </w:style>
  <w:style w:type="character" w:customStyle="1" w:styleId="ListLabel79">
    <w:name w:val="ListLabel 79"/>
    <w:qFormat/>
    <w:rsid w:val="0031169D"/>
    <w:rPr>
      <w:rFonts w:cs="Wingdings"/>
      <w:sz w:val="20"/>
    </w:rPr>
  </w:style>
  <w:style w:type="character" w:customStyle="1" w:styleId="ListLabel80">
    <w:name w:val="ListLabel 80"/>
    <w:qFormat/>
    <w:rsid w:val="0031169D"/>
    <w:rPr>
      <w:rFonts w:cs="Wingdings"/>
      <w:sz w:val="20"/>
    </w:rPr>
  </w:style>
  <w:style w:type="character" w:customStyle="1" w:styleId="ListLabel81">
    <w:name w:val="ListLabel 81"/>
    <w:qFormat/>
    <w:rsid w:val="0031169D"/>
    <w:rPr>
      <w:rFonts w:cs="Wingdings"/>
      <w:sz w:val="20"/>
    </w:rPr>
  </w:style>
  <w:style w:type="character" w:customStyle="1" w:styleId="ListLabel82">
    <w:name w:val="ListLabel 82"/>
    <w:qFormat/>
    <w:rsid w:val="0031169D"/>
    <w:rPr>
      <w:rFonts w:cs="Wingdings"/>
      <w:sz w:val="20"/>
    </w:rPr>
  </w:style>
  <w:style w:type="character" w:customStyle="1" w:styleId="ListLabel83">
    <w:name w:val="ListLabel 83"/>
    <w:qFormat/>
    <w:rsid w:val="0031169D"/>
    <w:rPr>
      <w:rFonts w:cs="Wingdings"/>
      <w:sz w:val="20"/>
    </w:rPr>
  </w:style>
  <w:style w:type="character" w:customStyle="1" w:styleId="ListLabel84">
    <w:name w:val="ListLabel 84"/>
    <w:qFormat/>
    <w:rsid w:val="0031169D"/>
    <w:rPr>
      <w:rFonts w:cs="Wingdings"/>
      <w:sz w:val="20"/>
    </w:rPr>
  </w:style>
  <w:style w:type="character" w:customStyle="1" w:styleId="ListLabel85">
    <w:name w:val="ListLabel 85"/>
    <w:qFormat/>
    <w:rsid w:val="0031169D"/>
    <w:rPr>
      <w:rFonts w:cs="Wingdings"/>
      <w:sz w:val="20"/>
    </w:rPr>
  </w:style>
  <w:style w:type="character" w:customStyle="1" w:styleId="ListLabel86">
    <w:name w:val="ListLabel 86"/>
    <w:qFormat/>
    <w:rsid w:val="0031169D"/>
    <w:rPr>
      <w:rFonts w:ascii="Times New Roman" w:hAnsi="Times New Roman" w:cs="Symbol"/>
      <w:sz w:val="24"/>
    </w:rPr>
  </w:style>
  <w:style w:type="character" w:customStyle="1" w:styleId="ListLabel87">
    <w:name w:val="ListLabel 87"/>
    <w:qFormat/>
    <w:rsid w:val="0031169D"/>
    <w:rPr>
      <w:rFonts w:cs="Courier New"/>
    </w:rPr>
  </w:style>
  <w:style w:type="character" w:customStyle="1" w:styleId="ListLabel88">
    <w:name w:val="ListLabel 88"/>
    <w:qFormat/>
    <w:rsid w:val="0031169D"/>
    <w:rPr>
      <w:rFonts w:cs="Wingdings"/>
    </w:rPr>
  </w:style>
  <w:style w:type="character" w:customStyle="1" w:styleId="ListLabel89">
    <w:name w:val="ListLabel 89"/>
    <w:qFormat/>
    <w:rsid w:val="0031169D"/>
    <w:rPr>
      <w:rFonts w:cs="Symbol"/>
    </w:rPr>
  </w:style>
  <w:style w:type="character" w:customStyle="1" w:styleId="ListLabel90">
    <w:name w:val="ListLabel 90"/>
    <w:qFormat/>
    <w:rsid w:val="0031169D"/>
    <w:rPr>
      <w:rFonts w:cs="Courier New"/>
    </w:rPr>
  </w:style>
  <w:style w:type="character" w:customStyle="1" w:styleId="ListLabel91">
    <w:name w:val="ListLabel 91"/>
    <w:qFormat/>
    <w:rsid w:val="0031169D"/>
    <w:rPr>
      <w:rFonts w:cs="Wingdings"/>
    </w:rPr>
  </w:style>
  <w:style w:type="character" w:customStyle="1" w:styleId="ListLabel92">
    <w:name w:val="ListLabel 92"/>
    <w:qFormat/>
    <w:rsid w:val="0031169D"/>
    <w:rPr>
      <w:rFonts w:cs="Symbol"/>
    </w:rPr>
  </w:style>
  <w:style w:type="character" w:customStyle="1" w:styleId="ListLabel93">
    <w:name w:val="ListLabel 93"/>
    <w:qFormat/>
    <w:rsid w:val="0031169D"/>
    <w:rPr>
      <w:rFonts w:cs="Courier New"/>
    </w:rPr>
  </w:style>
  <w:style w:type="character" w:customStyle="1" w:styleId="ListLabel94">
    <w:name w:val="ListLabel 94"/>
    <w:qFormat/>
    <w:rsid w:val="0031169D"/>
    <w:rPr>
      <w:rFonts w:cs="Wingdings"/>
    </w:rPr>
  </w:style>
  <w:style w:type="character" w:customStyle="1" w:styleId="Bullets">
    <w:name w:val="Bullets"/>
    <w:qFormat/>
    <w:rsid w:val="0031169D"/>
    <w:rPr>
      <w:rFonts w:ascii="OpenSymbol" w:eastAsia="OpenSymbol" w:hAnsi="OpenSymbol" w:cs="OpenSymbol"/>
    </w:rPr>
  </w:style>
  <w:style w:type="character" w:customStyle="1" w:styleId="ListLabel95">
    <w:name w:val="ListLabel 95"/>
    <w:qFormat/>
    <w:rsid w:val="0031169D"/>
    <w:rPr>
      <w:rFonts w:ascii="Times New Roman" w:hAnsi="Times New Roman" w:cs="Wingdings"/>
      <w:sz w:val="24"/>
    </w:rPr>
  </w:style>
  <w:style w:type="character" w:customStyle="1" w:styleId="ListLabel96">
    <w:name w:val="ListLabel 96"/>
    <w:qFormat/>
    <w:rsid w:val="0031169D"/>
    <w:rPr>
      <w:rFonts w:ascii="Times New Roman" w:hAnsi="Times New Roman" w:cs="Wingdings"/>
      <w:sz w:val="24"/>
    </w:rPr>
  </w:style>
  <w:style w:type="character" w:customStyle="1" w:styleId="ListLabel97">
    <w:name w:val="ListLabel 97"/>
    <w:qFormat/>
    <w:rsid w:val="0031169D"/>
    <w:rPr>
      <w:rFonts w:cs="Courier New"/>
      <w:sz w:val="20"/>
    </w:rPr>
  </w:style>
  <w:style w:type="character" w:customStyle="1" w:styleId="ListLabel98">
    <w:name w:val="ListLabel 98"/>
    <w:qFormat/>
    <w:rsid w:val="0031169D"/>
    <w:rPr>
      <w:rFonts w:cs="Wingdings"/>
      <w:sz w:val="20"/>
    </w:rPr>
  </w:style>
  <w:style w:type="character" w:customStyle="1" w:styleId="ListLabel99">
    <w:name w:val="ListLabel 99"/>
    <w:qFormat/>
    <w:rsid w:val="0031169D"/>
    <w:rPr>
      <w:rFonts w:cs="Wingdings"/>
      <w:sz w:val="20"/>
    </w:rPr>
  </w:style>
  <w:style w:type="character" w:customStyle="1" w:styleId="ListLabel100">
    <w:name w:val="ListLabel 100"/>
    <w:qFormat/>
    <w:rsid w:val="0031169D"/>
    <w:rPr>
      <w:rFonts w:cs="Wingdings"/>
      <w:sz w:val="20"/>
    </w:rPr>
  </w:style>
  <w:style w:type="character" w:customStyle="1" w:styleId="ListLabel101">
    <w:name w:val="ListLabel 101"/>
    <w:qFormat/>
    <w:rsid w:val="0031169D"/>
    <w:rPr>
      <w:rFonts w:cs="Wingdings"/>
      <w:sz w:val="20"/>
    </w:rPr>
  </w:style>
  <w:style w:type="character" w:customStyle="1" w:styleId="ListLabel102">
    <w:name w:val="ListLabel 102"/>
    <w:qFormat/>
    <w:rsid w:val="0031169D"/>
    <w:rPr>
      <w:rFonts w:cs="Wingdings"/>
      <w:sz w:val="20"/>
    </w:rPr>
  </w:style>
  <w:style w:type="character" w:customStyle="1" w:styleId="ListLabel103">
    <w:name w:val="ListLabel 103"/>
    <w:qFormat/>
    <w:rsid w:val="0031169D"/>
    <w:rPr>
      <w:rFonts w:cs="Wingdings"/>
      <w:sz w:val="20"/>
    </w:rPr>
  </w:style>
  <w:style w:type="character" w:customStyle="1" w:styleId="ListLabel104">
    <w:name w:val="ListLabel 104"/>
    <w:qFormat/>
    <w:rsid w:val="0031169D"/>
    <w:rPr>
      <w:rFonts w:cs="Wingdings"/>
      <w:sz w:val="20"/>
    </w:rPr>
  </w:style>
  <w:style w:type="character" w:customStyle="1" w:styleId="ListLabel105">
    <w:name w:val="ListLabel 105"/>
    <w:qFormat/>
    <w:rsid w:val="0031169D"/>
    <w:rPr>
      <w:rFonts w:cs="Symbol"/>
    </w:rPr>
  </w:style>
  <w:style w:type="character" w:customStyle="1" w:styleId="ListLabel106">
    <w:name w:val="ListLabel 106"/>
    <w:qFormat/>
    <w:rsid w:val="0031169D"/>
    <w:rPr>
      <w:rFonts w:cs="Courier New"/>
    </w:rPr>
  </w:style>
  <w:style w:type="character" w:customStyle="1" w:styleId="ListLabel107">
    <w:name w:val="ListLabel 107"/>
    <w:qFormat/>
    <w:rsid w:val="0031169D"/>
    <w:rPr>
      <w:rFonts w:cs="Wingdings"/>
    </w:rPr>
  </w:style>
  <w:style w:type="character" w:customStyle="1" w:styleId="ListLabel108">
    <w:name w:val="ListLabel 108"/>
    <w:qFormat/>
    <w:rsid w:val="0031169D"/>
    <w:rPr>
      <w:rFonts w:cs="Symbol"/>
    </w:rPr>
  </w:style>
  <w:style w:type="character" w:customStyle="1" w:styleId="ListLabel109">
    <w:name w:val="ListLabel 109"/>
    <w:qFormat/>
    <w:rsid w:val="0031169D"/>
    <w:rPr>
      <w:rFonts w:cs="Courier New"/>
    </w:rPr>
  </w:style>
  <w:style w:type="character" w:customStyle="1" w:styleId="ListLabel110">
    <w:name w:val="ListLabel 110"/>
    <w:qFormat/>
    <w:rsid w:val="0031169D"/>
    <w:rPr>
      <w:rFonts w:cs="Wingdings"/>
    </w:rPr>
  </w:style>
  <w:style w:type="character" w:customStyle="1" w:styleId="ListLabel111">
    <w:name w:val="ListLabel 111"/>
    <w:qFormat/>
    <w:rsid w:val="0031169D"/>
    <w:rPr>
      <w:rFonts w:cs="Symbol"/>
    </w:rPr>
  </w:style>
  <w:style w:type="character" w:customStyle="1" w:styleId="ListLabel112">
    <w:name w:val="ListLabel 112"/>
    <w:qFormat/>
    <w:rsid w:val="0031169D"/>
    <w:rPr>
      <w:rFonts w:cs="Courier New"/>
    </w:rPr>
  </w:style>
  <w:style w:type="character" w:customStyle="1" w:styleId="ListLabel113">
    <w:name w:val="ListLabel 113"/>
    <w:qFormat/>
    <w:rsid w:val="0031169D"/>
    <w:rPr>
      <w:rFonts w:cs="Wingdings"/>
    </w:rPr>
  </w:style>
  <w:style w:type="character" w:customStyle="1" w:styleId="ListLabel114">
    <w:name w:val="ListLabel 114"/>
    <w:qFormat/>
    <w:rsid w:val="0031169D"/>
    <w:rPr>
      <w:rFonts w:ascii="Times New Roman" w:hAnsi="Times New Roman" w:cs="Wingdings"/>
      <w:sz w:val="24"/>
    </w:rPr>
  </w:style>
  <w:style w:type="character" w:customStyle="1" w:styleId="ListLabel115">
    <w:name w:val="ListLabel 115"/>
    <w:qFormat/>
    <w:rsid w:val="0031169D"/>
    <w:rPr>
      <w:rFonts w:cs="Courier New"/>
    </w:rPr>
  </w:style>
  <w:style w:type="character" w:customStyle="1" w:styleId="ListLabel116">
    <w:name w:val="ListLabel 116"/>
    <w:qFormat/>
    <w:rsid w:val="0031169D"/>
    <w:rPr>
      <w:rFonts w:cs="Wingdings"/>
    </w:rPr>
  </w:style>
  <w:style w:type="character" w:customStyle="1" w:styleId="ListLabel117">
    <w:name w:val="ListLabel 117"/>
    <w:qFormat/>
    <w:rsid w:val="0031169D"/>
    <w:rPr>
      <w:rFonts w:cs="Symbol"/>
    </w:rPr>
  </w:style>
  <w:style w:type="character" w:customStyle="1" w:styleId="ListLabel118">
    <w:name w:val="ListLabel 118"/>
    <w:qFormat/>
    <w:rsid w:val="0031169D"/>
    <w:rPr>
      <w:rFonts w:cs="Courier New"/>
    </w:rPr>
  </w:style>
  <w:style w:type="character" w:customStyle="1" w:styleId="ListLabel119">
    <w:name w:val="ListLabel 119"/>
    <w:qFormat/>
    <w:rsid w:val="0031169D"/>
    <w:rPr>
      <w:rFonts w:cs="Wingdings"/>
    </w:rPr>
  </w:style>
  <w:style w:type="character" w:customStyle="1" w:styleId="ListLabel120">
    <w:name w:val="ListLabel 120"/>
    <w:qFormat/>
    <w:rsid w:val="0031169D"/>
    <w:rPr>
      <w:rFonts w:cs="Symbol"/>
    </w:rPr>
  </w:style>
  <w:style w:type="character" w:customStyle="1" w:styleId="ListLabel121">
    <w:name w:val="ListLabel 121"/>
    <w:qFormat/>
    <w:rsid w:val="0031169D"/>
    <w:rPr>
      <w:rFonts w:cs="Courier New"/>
    </w:rPr>
  </w:style>
  <w:style w:type="character" w:customStyle="1" w:styleId="ListLabel122">
    <w:name w:val="ListLabel 122"/>
    <w:qFormat/>
    <w:rsid w:val="0031169D"/>
    <w:rPr>
      <w:rFonts w:cs="Wingdings"/>
    </w:rPr>
  </w:style>
  <w:style w:type="character" w:customStyle="1" w:styleId="ListLabel123">
    <w:name w:val="ListLabel 123"/>
    <w:qFormat/>
    <w:rsid w:val="0031169D"/>
    <w:rPr>
      <w:rFonts w:ascii="Times New Roman" w:hAnsi="Times New Roman" w:cs="Wingdings"/>
      <w:sz w:val="24"/>
    </w:rPr>
  </w:style>
  <w:style w:type="character" w:customStyle="1" w:styleId="ListLabel124">
    <w:name w:val="ListLabel 124"/>
    <w:qFormat/>
    <w:rsid w:val="0031169D"/>
    <w:rPr>
      <w:rFonts w:cs="Courier New"/>
    </w:rPr>
  </w:style>
  <w:style w:type="character" w:customStyle="1" w:styleId="ListLabel125">
    <w:name w:val="ListLabel 125"/>
    <w:qFormat/>
    <w:rsid w:val="0031169D"/>
    <w:rPr>
      <w:rFonts w:cs="Wingdings"/>
    </w:rPr>
  </w:style>
  <w:style w:type="character" w:customStyle="1" w:styleId="ListLabel126">
    <w:name w:val="ListLabel 126"/>
    <w:qFormat/>
    <w:rsid w:val="0031169D"/>
    <w:rPr>
      <w:rFonts w:cs="Symbol"/>
    </w:rPr>
  </w:style>
  <w:style w:type="character" w:customStyle="1" w:styleId="ListLabel127">
    <w:name w:val="ListLabel 127"/>
    <w:qFormat/>
    <w:rsid w:val="0031169D"/>
    <w:rPr>
      <w:rFonts w:cs="Courier New"/>
    </w:rPr>
  </w:style>
  <w:style w:type="character" w:customStyle="1" w:styleId="ListLabel128">
    <w:name w:val="ListLabel 128"/>
    <w:qFormat/>
    <w:rsid w:val="0031169D"/>
    <w:rPr>
      <w:rFonts w:cs="Wingdings"/>
    </w:rPr>
  </w:style>
  <w:style w:type="character" w:customStyle="1" w:styleId="ListLabel129">
    <w:name w:val="ListLabel 129"/>
    <w:qFormat/>
    <w:rsid w:val="0031169D"/>
    <w:rPr>
      <w:rFonts w:cs="Symbol"/>
    </w:rPr>
  </w:style>
  <w:style w:type="character" w:customStyle="1" w:styleId="ListLabel130">
    <w:name w:val="ListLabel 130"/>
    <w:qFormat/>
    <w:rsid w:val="0031169D"/>
    <w:rPr>
      <w:rFonts w:cs="Courier New"/>
    </w:rPr>
  </w:style>
  <w:style w:type="character" w:customStyle="1" w:styleId="ListLabel131">
    <w:name w:val="ListLabel 131"/>
    <w:qFormat/>
    <w:rsid w:val="0031169D"/>
    <w:rPr>
      <w:rFonts w:cs="Wingdings"/>
    </w:rPr>
  </w:style>
  <w:style w:type="character" w:customStyle="1" w:styleId="ListLabel132">
    <w:name w:val="ListLabel 132"/>
    <w:qFormat/>
    <w:rsid w:val="0031169D"/>
    <w:rPr>
      <w:rFonts w:ascii="Times New Roman" w:hAnsi="Times New Roman" w:cs="Wingdings"/>
      <w:sz w:val="24"/>
    </w:rPr>
  </w:style>
  <w:style w:type="character" w:customStyle="1" w:styleId="ListLabel133">
    <w:name w:val="ListLabel 133"/>
    <w:qFormat/>
    <w:rsid w:val="0031169D"/>
    <w:rPr>
      <w:rFonts w:cs="Courier New"/>
      <w:sz w:val="20"/>
    </w:rPr>
  </w:style>
  <w:style w:type="character" w:customStyle="1" w:styleId="ListLabel134">
    <w:name w:val="ListLabel 134"/>
    <w:qFormat/>
    <w:rsid w:val="0031169D"/>
    <w:rPr>
      <w:rFonts w:cs="Wingdings"/>
      <w:sz w:val="20"/>
    </w:rPr>
  </w:style>
  <w:style w:type="character" w:customStyle="1" w:styleId="ListLabel135">
    <w:name w:val="ListLabel 135"/>
    <w:qFormat/>
    <w:rsid w:val="0031169D"/>
    <w:rPr>
      <w:rFonts w:cs="Wingdings"/>
      <w:sz w:val="20"/>
    </w:rPr>
  </w:style>
  <w:style w:type="character" w:customStyle="1" w:styleId="ListLabel136">
    <w:name w:val="ListLabel 136"/>
    <w:qFormat/>
    <w:rsid w:val="0031169D"/>
    <w:rPr>
      <w:rFonts w:cs="Wingdings"/>
      <w:sz w:val="20"/>
    </w:rPr>
  </w:style>
  <w:style w:type="character" w:customStyle="1" w:styleId="ListLabel137">
    <w:name w:val="ListLabel 137"/>
    <w:qFormat/>
    <w:rsid w:val="0031169D"/>
    <w:rPr>
      <w:rFonts w:cs="Wingdings"/>
      <w:sz w:val="20"/>
    </w:rPr>
  </w:style>
  <w:style w:type="character" w:customStyle="1" w:styleId="ListLabel138">
    <w:name w:val="ListLabel 138"/>
    <w:qFormat/>
    <w:rsid w:val="0031169D"/>
    <w:rPr>
      <w:rFonts w:cs="Wingdings"/>
      <w:sz w:val="20"/>
    </w:rPr>
  </w:style>
  <w:style w:type="character" w:customStyle="1" w:styleId="ListLabel139">
    <w:name w:val="ListLabel 139"/>
    <w:qFormat/>
    <w:rsid w:val="0031169D"/>
    <w:rPr>
      <w:rFonts w:cs="Wingdings"/>
      <w:sz w:val="20"/>
    </w:rPr>
  </w:style>
  <w:style w:type="character" w:customStyle="1" w:styleId="ListLabel140">
    <w:name w:val="ListLabel 140"/>
    <w:qFormat/>
    <w:rsid w:val="0031169D"/>
    <w:rPr>
      <w:rFonts w:cs="Wingdings"/>
      <w:sz w:val="20"/>
    </w:rPr>
  </w:style>
  <w:style w:type="character" w:customStyle="1" w:styleId="ListLabel141">
    <w:name w:val="ListLabel 141"/>
    <w:qFormat/>
    <w:rsid w:val="0031169D"/>
    <w:rPr>
      <w:rFonts w:ascii="Times New Roman" w:hAnsi="Times New Roman" w:cs="Symbol"/>
      <w:sz w:val="24"/>
    </w:rPr>
  </w:style>
  <w:style w:type="character" w:customStyle="1" w:styleId="ListLabel142">
    <w:name w:val="ListLabel 142"/>
    <w:qFormat/>
    <w:rsid w:val="0031169D"/>
    <w:rPr>
      <w:rFonts w:cs="Courier New"/>
    </w:rPr>
  </w:style>
  <w:style w:type="character" w:customStyle="1" w:styleId="ListLabel143">
    <w:name w:val="ListLabel 143"/>
    <w:qFormat/>
    <w:rsid w:val="0031169D"/>
    <w:rPr>
      <w:rFonts w:cs="Wingdings"/>
    </w:rPr>
  </w:style>
  <w:style w:type="character" w:customStyle="1" w:styleId="ListLabel144">
    <w:name w:val="ListLabel 144"/>
    <w:qFormat/>
    <w:rsid w:val="0031169D"/>
    <w:rPr>
      <w:rFonts w:cs="Symbol"/>
    </w:rPr>
  </w:style>
  <w:style w:type="character" w:customStyle="1" w:styleId="ListLabel145">
    <w:name w:val="ListLabel 145"/>
    <w:qFormat/>
    <w:rsid w:val="0031169D"/>
    <w:rPr>
      <w:rFonts w:cs="Courier New"/>
    </w:rPr>
  </w:style>
  <w:style w:type="character" w:customStyle="1" w:styleId="ListLabel146">
    <w:name w:val="ListLabel 146"/>
    <w:qFormat/>
    <w:rsid w:val="0031169D"/>
    <w:rPr>
      <w:rFonts w:cs="Wingdings"/>
    </w:rPr>
  </w:style>
  <w:style w:type="character" w:customStyle="1" w:styleId="ListLabel147">
    <w:name w:val="ListLabel 147"/>
    <w:qFormat/>
    <w:rsid w:val="0031169D"/>
    <w:rPr>
      <w:rFonts w:cs="Symbol"/>
    </w:rPr>
  </w:style>
  <w:style w:type="character" w:customStyle="1" w:styleId="ListLabel148">
    <w:name w:val="ListLabel 148"/>
    <w:qFormat/>
    <w:rsid w:val="0031169D"/>
    <w:rPr>
      <w:rFonts w:cs="Courier New"/>
    </w:rPr>
  </w:style>
  <w:style w:type="character" w:customStyle="1" w:styleId="ListLabel149">
    <w:name w:val="ListLabel 149"/>
    <w:qFormat/>
    <w:rsid w:val="0031169D"/>
    <w:rPr>
      <w:rFonts w:cs="Wingdings"/>
    </w:rPr>
  </w:style>
  <w:style w:type="character" w:customStyle="1" w:styleId="ListLabel150">
    <w:name w:val="ListLabel 150"/>
    <w:qFormat/>
    <w:rsid w:val="0031169D"/>
    <w:rPr>
      <w:rFonts w:ascii="Times New Roman" w:hAnsi="Times New Roman" w:cs="Wingdings"/>
      <w:sz w:val="24"/>
    </w:rPr>
  </w:style>
  <w:style w:type="character" w:customStyle="1" w:styleId="ListLabel151">
    <w:name w:val="ListLabel 151"/>
    <w:qFormat/>
    <w:rsid w:val="0031169D"/>
    <w:rPr>
      <w:rFonts w:cs="Wingdings"/>
    </w:rPr>
  </w:style>
  <w:style w:type="character" w:customStyle="1" w:styleId="ListLabel152">
    <w:name w:val="ListLabel 152"/>
    <w:qFormat/>
    <w:rsid w:val="0031169D"/>
    <w:rPr>
      <w:rFonts w:cs="Wingdings"/>
    </w:rPr>
  </w:style>
  <w:style w:type="character" w:customStyle="1" w:styleId="ListLabel153">
    <w:name w:val="ListLabel 153"/>
    <w:qFormat/>
    <w:rsid w:val="0031169D"/>
    <w:rPr>
      <w:rFonts w:cs="Wingdings"/>
    </w:rPr>
  </w:style>
  <w:style w:type="character" w:customStyle="1" w:styleId="ListLabel154">
    <w:name w:val="ListLabel 154"/>
    <w:qFormat/>
    <w:rsid w:val="0031169D"/>
    <w:rPr>
      <w:rFonts w:cs="Wingdings"/>
    </w:rPr>
  </w:style>
  <w:style w:type="character" w:customStyle="1" w:styleId="ListLabel155">
    <w:name w:val="ListLabel 155"/>
    <w:qFormat/>
    <w:rsid w:val="0031169D"/>
    <w:rPr>
      <w:rFonts w:cs="Wingdings"/>
    </w:rPr>
  </w:style>
  <w:style w:type="character" w:customStyle="1" w:styleId="ListLabel156">
    <w:name w:val="ListLabel 156"/>
    <w:qFormat/>
    <w:rsid w:val="0031169D"/>
    <w:rPr>
      <w:rFonts w:cs="Wingdings"/>
    </w:rPr>
  </w:style>
  <w:style w:type="character" w:customStyle="1" w:styleId="ListLabel157">
    <w:name w:val="ListLabel 157"/>
    <w:qFormat/>
    <w:rsid w:val="0031169D"/>
    <w:rPr>
      <w:rFonts w:cs="Wingdings"/>
    </w:rPr>
  </w:style>
  <w:style w:type="character" w:customStyle="1" w:styleId="ListLabel158">
    <w:name w:val="ListLabel 158"/>
    <w:qFormat/>
    <w:rsid w:val="0031169D"/>
    <w:rPr>
      <w:rFonts w:cs="Wingdings"/>
    </w:rPr>
  </w:style>
  <w:style w:type="character" w:customStyle="1" w:styleId="ListLabel159">
    <w:name w:val="ListLabel 159"/>
    <w:qFormat/>
    <w:rsid w:val="0031169D"/>
    <w:rPr>
      <w:rFonts w:ascii="Times New Roman" w:hAnsi="Times New Roman" w:cs="OpenSymbol"/>
      <w:sz w:val="24"/>
    </w:rPr>
  </w:style>
  <w:style w:type="character" w:customStyle="1" w:styleId="ListLabel160">
    <w:name w:val="ListLabel 160"/>
    <w:qFormat/>
    <w:rsid w:val="0031169D"/>
    <w:rPr>
      <w:rFonts w:cs="OpenSymbol"/>
    </w:rPr>
  </w:style>
  <w:style w:type="character" w:customStyle="1" w:styleId="ListLabel161">
    <w:name w:val="ListLabel 161"/>
    <w:qFormat/>
    <w:rsid w:val="0031169D"/>
    <w:rPr>
      <w:rFonts w:cs="OpenSymbol"/>
    </w:rPr>
  </w:style>
  <w:style w:type="character" w:customStyle="1" w:styleId="ListLabel162">
    <w:name w:val="ListLabel 162"/>
    <w:qFormat/>
    <w:rsid w:val="0031169D"/>
    <w:rPr>
      <w:rFonts w:cs="OpenSymbol"/>
    </w:rPr>
  </w:style>
  <w:style w:type="character" w:customStyle="1" w:styleId="ListLabel163">
    <w:name w:val="ListLabel 163"/>
    <w:qFormat/>
    <w:rsid w:val="0031169D"/>
    <w:rPr>
      <w:rFonts w:cs="OpenSymbol"/>
    </w:rPr>
  </w:style>
  <w:style w:type="character" w:customStyle="1" w:styleId="ListLabel164">
    <w:name w:val="ListLabel 164"/>
    <w:qFormat/>
    <w:rsid w:val="0031169D"/>
    <w:rPr>
      <w:rFonts w:cs="OpenSymbol"/>
    </w:rPr>
  </w:style>
  <w:style w:type="character" w:customStyle="1" w:styleId="ListLabel165">
    <w:name w:val="ListLabel 165"/>
    <w:qFormat/>
    <w:rsid w:val="0031169D"/>
    <w:rPr>
      <w:rFonts w:cs="OpenSymbol"/>
    </w:rPr>
  </w:style>
  <w:style w:type="character" w:customStyle="1" w:styleId="ListLabel166">
    <w:name w:val="ListLabel 166"/>
    <w:qFormat/>
    <w:rsid w:val="0031169D"/>
    <w:rPr>
      <w:rFonts w:cs="OpenSymbol"/>
    </w:rPr>
  </w:style>
  <w:style w:type="character" w:customStyle="1" w:styleId="ListLabel167">
    <w:name w:val="ListLabel 167"/>
    <w:qFormat/>
    <w:rsid w:val="0031169D"/>
    <w:rPr>
      <w:rFonts w:cs="OpenSymbol"/>
    </w:rPr>
  </w:style>
  <w:style w:type="character" w:customStyle="1" w:styleId="ListLabel168">
    <w:name w:val="ListLabel 168"/>
    <w:qFormat/>
    <w:rsid w:val="0031169D"/>
    <w:rPr>
      <w:rFonts w:cs="OpenSymbol"/>
    </w:rPr>
  </w:style>
  <w:style w:type="character" w:customStyle="1" w:styleId="ListLabel169">
    <w:name w:val="ListLabel 169"/>
    <w:qFormat/>
    <w:rsid w:val="0031169D"/>
    <w:rPr>
      <w:rFonts w:cs="OpenSymbol"/>
    </w:rPr>
  </w:style>
  <w:style w:type="character" w:customStyle="1" w:styleId="ListLabel170">
    <w:name w:val="ListLabel 170"/>
    <w:qFormat/>
    <w:rsid w:val="0031169D"/>
    <w:rPr>
      <w:rFonts w:cs="OpenSymbol"/>
    </w:rPr>
  </w:style>
  <w:style w:type="character" w:customStyle="1" w:styleId="ListLabel171">
    <w:name w:val="ListLabel 171"/>
    <w:qFormat/>
    <w:rsid w:val="0031169D"/>
    <w:rPr>
      <w:rFonts w:cs="OpenSymbol"/>
    </w:rPr>
  </w:style>
  <w:style w:type="character" w:customStyle="1" w:styleId="ListLabel172">
    <w:name w:val="ListLabel 172"/>
    <w:qFormat/>
    <w:rsid w:val="0031169D"/>
    <w:rPr>
      <w:rFonts w:cs="OpenSymbol"/>
    </w:rPr>
  </w:style>
  <w:style w:type="character" w:customStyle="1" w:styleId="ListLabel173">
    <w:name w:val="ListLabel 173"/>
    <w:qFormat/>
    <w:rsid w:val="0031169D"/>
    <w:rPr>
      <w:rFonts w:cs="OpenSymbol"/>
    </w:rPr>
  </w:style>
  <w:style w:type="character" w:customStyle="1" w:styleId="ListLabel174">
    <w:name w:val="ListLabel 174"/>
    <w:qFormat/>
    <w:rsid w:val="0031169D"/>
    <w:rPr>
      <w:rFonts w:cs="OpenSymbol"/>
    </w:rPr>
  </w:style>
  <w:style w:type="character" w:customStyle="1" w:styleId="ListLabel175">
    <w:name w:val="ListLabel 175"/>
    <w:qFormat/>
    <w:rsid w:val="0031169D"/>
    <w:rPr>
      <w:rFonts w:cs="OpenSymbol"/>
    </w:rPr>
  </w:style>
  <w:style w:type="character" w:customStyle="1" w:styleId="ListLabel176">
    <w:name w:val="ListLabel 176"/>
    <w:qFormat/>
    <w:rsid w:val="0031169D"/>
    <w:rPr>
      <w:rFonts w:cs="OpenSymbol"/>
    </w:rPr>
  </w:style>
  <w:style w:type="paragraph" w:customStyle="1" w:styleId="Heading">
    <w:name w:val="Heading"/>
    <w:basedOn w:val="Normal"/>
    <w:next w:val="BodyText"/>
    <w:qFormat/>
    <w:rsid w:val="0031169D"/>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1169D"/>
    <w:pPr>
      <w:spacing w:after="140" w:line="288" w:lineRule="auto"/>
    </w:pPr>
  </w:style>
  <w:style w:type="paragraph" w:styleId="List">
    <w:name w:val="List"/>
    <w:basedOn w:val="BodyText"/>
    <w:rsid w:val="0031169D"/>
    <w:rPr>
      <w:rFonts w:cs="FreeSans"/>
    </w:rPr>
  </w:style>
  <w:style w:type="paragraph" w:styleId="Caption">
    <w:name w:val="caption"/>
    <w:basedOn w:val="Normal"/>
    <w:qFormat/>
    <w:rsid w:val="0031169D"/>
    <w:pPr>
      <w:suppressLineNumbers/>
      <w:spacing w:before="120" w:after="120"/>
    </w:pPr>
    <w:rPr>
      <w:rFonts w:cs="FreeSans"/>
      <w:i/>
      <w:iCs/>
      <w:sz w:val="24"/>
      <w:szCs w:val="24"/>
    </w:rPr>
  </w:style>
  <w:style w:type="paragraph" w:customStyle="1" w:styleId="Index">
    <w:name w:val="Index"/>
    <w:basedOn w:val="Normal"/>
    <w:qFormat/>
    <w:rsid w:val="0031169D"/>
    <w:pPr>
      <w:suppressLineNumbers/>
    </w:pPr>
    <w:rPr>
      <w:rFonts w:cs="FreeSans"/>
    </w:rPr>
  </w:style>
  <w:style w:type="paragraph" w:styleId="NoSpacing">
    <w:name w:val="No Spacing"/>
    <w:link w:val="NoSpacingChar"/>
    <w:uiPriority w:val="1"/>
    <w:qFormat/>
    <w:rsid w:val="00E54CC6"/>
    <w:rPr>
      <w:rFonts w:ascii="Calibri" w:eastAsia="Calibri" w:hAnsi="Calibri" w:cs="Calibri"/>
      <w:color w:val="000000"/>
      <w:sz w:val="22"/>
    </w:rPr>
  </w:style>
  <w:style w:type="paragraph" w:styleId="Header">
    <w:name w:val="header"/>
    <w:basedOn w:val="Normal"/>
    <w:link w:val="HeaderChar"/>
    <w:uiPriority w:val="99"/>
    <w:unhideWhenUsed/>
    <w:rsid w:val="00E54CC6"/>
    <w:pPr>
      <w:tabs>
        <w:tab w:val="center" w:pos="4680"/>
        <w:tab w:val="right" w:pos="9360"/>
      </w:tabs>
      <w:spacing w:after="0"/>
    </w:pPr>
  </w:style>
  <w:style w:type="paragraph" w:customStyle="1" w:styleId="Bodycopybold">
    <w:name w:val="Body copy bold"/>
    <w:autoRedefine/>
    <w:qFormat/>
    <w:rsid w:val="00E54CC6"/>
    <w:pPr>
      <w:spacing w:after="120" w:line="240" w:lineRule="exact"/>
    </w:pPr>
    <w:rPr>
      <w:rFonts w:ascii="AvantGarde" w:eastAsia="Times" w:hAnsi="AvantGarde" w:cs="Times New Roman"/>
      <w:b/>
      <w:color w:val="000000"/>
      <w:szCs w:val="20"/>
    </w:rPr>
  </w:style>
  <w:style w:type="paragraph" w:customStyle="1" w:styleId="Bodycopy">
    <w:name w:val="Body copy"/>
    <w:link w:val="BodycopyChar"/>
    <w:qFormat/>
    <w:rsid w:val="00E54CC6"/>
    <w:pPr>
      <w:spacing w:after="120"/>
    </w:pPr>
    <w:rPr>
      <w:rFonts w:ascii="Times New Roman" w:eastAsia="Times" w:hAnsi="Times New Roman" w:cs="Times New Roman"/>
      <w:color w:val="000000"/>
      <w:sz w:val="24"/>
      <w:szCs w:val="20"/>
    </w:rPr>
  </w:style>
  <w:style w:type="paragraph" w:customStyle="1" w:styleId="Documentname">
    <w:name w:val="Document name"/>
    <w:autoRedefine/>
    <w:qFormat/>
    <w:rsid w:val="00E54CC6"/>
    <w:pPr>
      <w:spacing w:after="120" w:line="280" w:lineRule="exact"/>
    </w:pPr>
    <w:rPr>
      <w:rFonts w:ascii="Arial" w:eastAsia="Times" w:hAnsi="Arial" w:cs="Times New Roman"/>
      <w:color w:val="000000"/>
      <w:szCs w:val="20"/>
      <w:lang w:val="en-GB"/>
    </w:rPr>
  </w:style>
  <w:style w:type="paragraph" w:styleId="TOCHeading">
    <w:name w:val="TOC Heading"/>
    <w:basedOn w:val="Heading1"/>
    <w:next w:val="Normal"/>
    <w:uiPriority w:val="39"/>
    <w:unhideWhenUsed/>
    <w:qFormat/>
    <w:rsid w:val="00E54CC6"/>
    <w:pPr>
      <w:spacing w:line="259" w:lineRule="auto"/>
    </w:pPr>
  </w:style>
  <w:style w:type="paragraph" w:styleId="TOC2">
    <w:name w:val="toc 2"/>
    <w:basedOn w:val="Normal"/>
    <w:next w:val="Normal"/>
    <w:autoRedefine/>
    <w:uiPriority w:val="39"/>
    <w:unhideWhenUsed/>
    <w:rsid w:val="00E54CC6"/>
    <w:pPr>
      <w:spacing w:after="100"/>
      <w:ind w:left="220"/>
    </w:pPr>
  </w:style>
  <w:style w:type="paragraph" w:styleId="TOC1">
    <w:name w:val="toc 1"/>
    <w:basedOn w:val="Normal"/>
    <w:next w:val="Normal"/>
    <w:autoRedefine/>
    <w:uiPriority w:val="39"/>
    <w:unhideWhenUsed/>
    <w:rsid w:val="00E54CC6"/>
    <w:pPr>
      <w:spacing w:after="100"/>
    </w:pPr>
  </w:style>
  <w:style w:type="paragraph" w:styleId="ListParagraph">
    <w:name w:val="List Paragraph"/>
    <w:basedOn w:val="Normal"/>
    <w:uiPriority w:val="34"/>
    <w:qFormat/>
    <w:rsid w:val="00E54CC6"/>
    <w:pPr>
      <w:ind w:left="720"/>
      <w:contextualSpacing/>
    </w:pPr>
  </w:style>
  <w:style w:type="paragraph" w:styleId="NormalWeb">
    <w:name w:val="Normal (Web)"/>
    <w:basedOn w:val="Normal"/>
    <w:uiPriority w:val="99"/>
    <w:unhideWhenUsed/>
    <w:qFormat/>
    <w:rsid w:val="00E54CC6"/>
    <w:rPr>
      <w:rFonts w:ascii="Times New Roman" w:hAnsi="Times New Roman" w:cs="Times New Roman"/>
      <w:sz w:val="24"/>
      <w:szCs w:val="24"/>
    </w:rPr>
  </w:style>
  <w:style w:type="paragraph" w:styleId="CommentText">
    <w:name w:val="annotation text"/>
    <w:basedOn w:val="Normal"/>
    <w:link w:val="CommentTextChar"/>
    <w:uiPriority w:val="99"/>
    <w:semiHidden/>
    <w:unhideWhenUsed/>
    <w:qFormat/>
    <w:rsid w:val="00E54CC6"/>
    <w:rPr>
      <w:sz w:val="20"/>
      <w:szCs w:val="20"/>
    </w:rPr>
  </w:style>
  <w:style w:type="paragraph" w:styleId="TOC3">
    <w:name w:val="toc 3"/>
    <w:basedOn w:val="Normal"/>
    <w:next w:val="Normal"/>
    <w:autoRedefine/>
    <w:uiPriority w:val="39"/>
    <w:unhideWhenUsed/>
    <w:rsid w:val="00E54CC6"/>
    <w:pPr>
      <w:spacing w:after="100"/>
      <w:ind w:left="440"/>
    </w:pPr>
  </w:style>
  <w:style w:type="paragraph" w:styleId="BalloonText">
    <w:name w:val="Balloon Text"/>
    <w:basedOn w:val="Normal"/>
    <w:link w:val="BalloonTextChar"/>
    <w:uiPriority w:val="99"/>
    <w:semiHidden/>
    <w:unhideWhenUsed/>
    <w:qFormat/>
    <w:rsid w:val="00E54CC6"/>
    <w:pPr>
      <w:spacing w:after="0"/>
    </w:pPr>
    <w:rPr>
      <w:rFonts w:ascii="Segoe UI" w:hAnsi="Segoe UI" w:cs="Segoe UI"/>
      <w:sz w:val="18"/>
      <w:szCs w:val="18"/>
    </w:rPr>
  </w:style>
  <w:style w:type="paragraph" w:customStyle="1" w:styleId="FrameContents">
    <w:name w:val="Frame Contents"/>
    <w:basedOn w:val="Normal"/>
    <w:qFormat/>
    <w:rsid w:val="0031169D"/>
  </w:style>
  <w:style w:type="paragraph" w:styleId="Footer">
    <w:name w:val="footer"/>
    <w:basedOn w:val="Normal"/>
    <w:rsid w:val="0031169D"/>
  </w:style>
  <w:style w:type="character" w:styleId="Hyperlink">
    <w:name w:val="Hyperlink"/>
    <w:basedOn w:val="DefaultParagraphFont"/>
    <w:uiPriority w:val="99"/>
    <w:unhideWhenUsed/>
    <w:rsid w:val="007B302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19</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dc:description/>
  <cp:lastModifiedBy>Golam Rabbi</cp:lastModifiedBy>
  <cp:revision>427</cp:revision>
  <dcterms:created xsi:type="dcterms:W3CDTF">2017-03-19T07:36:00Z</dcterms:created>
  <dcterms:modified xsi:type="dcterms:W3CDTF">2017-08-01T07:05:00Z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