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F7" w:rsidRDefault="00B97AF7" w:rsidP="00B97AF7">
      <w:pPr>
        <w:pStyle w:val="Heading2"/>
        <w:tabs>
          <w:tab w:val="left" w:pos="0"/>
        </w:tabs>
        <w:ind w:left="-360"/>
        <w:rPr>
          <w:color w:val="FF0000"/>
        </w:rPr>
      </w:pPr>
      <w:bookmarkStart w:id="0" w:name="_Toc476576502"/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Pr="000C2AA5">
        <w:rPr>
          <w:rFonts w:ascii="Times New Roman" w:hAnsi="Times New Roman" w:cs="Times New Roman"/>
          <w:sz w:val="24"/>
          <w:szCs w:val="24"/>
        </w:rPr>
        <w:t>Goods Receive Process</w:t>
      </w:r>
      <w:bookmarkEnd w:id="0"/>
      <w:r>
        <w:rPr>
          <w:color w:val="FF0000"/>
        </w:rPr>
        <w:t xml:space="preserve"> </w:t>
      </w:r>
    </w:p>
    <w:p w:rsidR="00B97AF7" w:rsidRPr="00757130" w:rsidRDefault="00B97AF7" w:rsidP="00B97AF7"/>
    <w:p w:rsidR="00B97AF7" w:rsidRDefault="00B97AF7" w:rsidP="00B97AF7">
      <w:pPr>
        <w:jc w:val="center"/>
      </w:pPr>
      <w:r w:rsidRPr="00757130">
        <w:rPr>
          <w:noProof/>
        </w:rPr>
        <w:drawing>
          <wp:inline distT="0" distB="0" distL="0" distR="0" wp14:anchorId="385CCC7D" wp14:editId="5B1DB6F1">
            <wp:extent cx="5305425" cy="2247900"/>
            <wp:effectExtent l="19050" t="19050" r="28575" b="19050"/>
            <wp:docPr id="2" name="Picture 2" descr="C:\Users\nahar.kamrun\Desktop\Goods Receiv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har.kamrun\Desktop\Goods Receive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B97AF7" w:rsidRPr="00757130" w:rsidRDefault="00B97AF7" w:rsidP="00B97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130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Goods Receive Process</w:t>
      </w:r>
    </w:p>
    <w:p w:rsidR="00B97AF7" w:rsidRPr="00757130" w:rsidRDefault="00B97AF7" w:rsidP="00B97AF7">
      <w:pPr>
        <w:jc w:val="center"/>
      </w:pPr>
    </w:p>
    <w:p w:rsidR="00B97AF7" w:rsidRPr="00C425AA" w:rsidRDefault="00B97AF7" w:rsidP="00B97AF7">
      <w:pPr>
        <w:pStyle w:val="Heading3"/>
      </w:pPr>
      <w:bookmarkStart w:id="1" w:name="_Toc476576503"/>
      <w:r w:rsidRPr="00C425AA">
        <w:t>4.6</w:t>
      </w:r>
      <w:r w:rsidRPr="00C425AA">
        <w:rPr>
          <w:rStyle w:val="Heading3Char"/>
        </w:rPr>
        <w:t>.1 Process Flow Description</w:t>
      </w:r>
      <w:bookmarkEnd w:id="1"/>
    </w:p>
    <w:p w:rsidR="00B97AF7" w:rsidRPr="000C2AA5" w:rsidRDefault="00B97AF7" w:rsidP="00B97AF7">
      <w:pPr>
        <w:pStyle w:val="ListParagraph"/>
        <w:numPr>
          <w:ilvl w:val="1"/>
          <w:numId w:val="1"/>
        </w:numPr>
        <w:ind w:left="4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2AA5">
        <w:rPr>
          <w:rFonts w:ascii="Times New Roman" w:hAnsi="Times New Roman" w:cs="Times New Roman"/>
          <w:sz w:val="24"/>
          <w:szCs w:val="24"/>
        </w:rPr>
        <w:t>Industry receives all goods by prepa</w:t>
      </w:r>
      <w:r>
        <w:rPr>
          <w:rFonts w:ascii="Times New Roman" w:hAnsi="Times New Roman" w:cs="Times New Roman"/>
          <w:sz w:val="24"/>
          <w:szCs w:val="24"/>
        </w:rPr>
        <w:t>ring a Material Receiving Repot</w:t>
      </w:r>
      <w:r w:rsidRPr="000C2AA5">
        <w:rPr>
          <w:rFonts w:ascii="Times New Roman" w:hAnsi="Times New Roman" w:cs="Times New Roman"/>
          <w:sz w:val="24"/>
          <w:szCs w:val="24"/>
        </w:rPr>
        <w:t xml:space="preserve"> (MRR).</w:t>
      </w:r>
    </w:p>
    <w:p w:rsidR="00B97AF7" w:rsidRPr="004051A9" w:rsidRDefault="00B97AF7" w:rsidP="00B97AF7">
      <w:pPr>
        <w:pStyle w:val="ListParagraph"/>
        <w:numPr>
          <w:ilvl w:val="1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051A9">
        <w:rPr>
          <w:rFonts w:ascii="Times New Roman" w:hAnsi="Times New Roman" w:cs="Times New Roman"/>
          <w:sz w:val="24"/>
          <w:szCs w:val="24"/>
        </w:rPr>
        <w:t>In MRR, customer includes all product description with quantity</w:t>
      </w:r>
      <w:r>
        <w:rPr>
          <w:rFonts w:ascii="Times New Roman" w:hAnsi="Times New Roman" w:cs="Times New Roman"/>
          <w:sz w:val="24"/>
          <w:szCs w:val="24"/>
        </w:rPr>
        <w:t>, purchase order no., packing no.</w:t>
      </w:r>
      <w:r w:rsidRPr="004051A9">
        <w:rPr>
          <w:rFonts w:ascii="Times New Roman" w:hAnsi="Times New Roman" w:cs="Times New Roman"/>
          <w:sz w:val="24"/>
          <w:szCs w:val="24"/>
        </w:rPr>
        <w:t xml:space="preserve"> and vat if any.</w:t>
      </w:r>
    </w:p>
    <w:p w:rsidR="00B97AF7" w:rsidRPr="004051A9" w:rsidRDefault="00B97AF7" w:rsidP="00B97AF7">
      <w:pPr>
        <w:pStyle w:val="ListParagraph"/>
        <w:numPr>
          <w:ilvl w:val="1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051A9">
        <w:rPr>
          <w:rFonts w:ascii="Times New Roman" w:hAnsi="Times New Roman" w:cs="Times New Roman"/>
          <w:sz w:val="24"/>
          <w:szCs w:val="24"/>
        </w:rPr>
        <w:t>here is MRR approval hierarchy</w:t>
      </w:r>
      <w:r>
        <w:rPr>
          <w:rFonts w:ascii="Times New Roman" w:hAnsi="Times New Roman" w:cs="Times New Roman"/>
          <w:sz w:val="24"/>
          <w:szCs w:val="24"/>
        </w:rPr>
        <w:t xml:space="preserve"> which is given below</w:t>
      </w:r>
      <w:r w:rsidRPr="004051A9">
        <w:rPr>
          <w:rFonts w:ascii="Times New Roman" w:hAnsi="Times New Roman" w:cs="Times New Roman"/>
          <w:sz w:val="24"/>
          <w:szCs w:val="24"/>
        </w:rPr>
        <w:t>-</w:t>
      </w:r>
    </w:p>
    <w:p w:rsidR="00B97AF7" w:rsidRPr="004B5B4D" w:rsidRDefault="00B97AF7" w:rsidP="00B97A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B4D">
        <w:rPr>
          <w:rFonts w:ascii="Times New Roman" w:hAnsi="Times New Roman" w:cs="Times New Roman"/>
          <w:sz w:val="24"/>
          <w:szCs w:val="24"/>
        </w:rPr>
        <w:t>Quantity Receive by –&gt;  Sign &amp; Designation</w:t>
      </w:r>
    </w:p>
    <w:p w:rsidR="00B97AF7" w:rsidRPr="004B5B4D" w:rsidRDefault="00B97AF7" w:rsidP="00B97A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B4D">
        <w:rPr>
          <w:rFonts w:ascii="Times New Roman" w:hAnsi="Times New Roman" w:cs="Times New Roman"/>
          <w:sz w:val="24"/>
          <w:szCs w:val="24"/>
        </w:rPr>
        <w:t>Received by -&gt; Store Personnel</w:t>
      </w:r>
    </w:p>
    <w:p w:rsidR="00B97AF7" w:rsidRDefault="00B97AF7" w:rsidP="00B97A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B4D">
        <w:rPr>
          <w:rFonts w:ascii="Times New Roman" w:hAnsi="Times New Roman" w:cs="Times New Roman"/>
          <w:sz w:val="24"/>
          <w:szCs w:val="24"/>
        </w:rPr>
        <w:t>Approved by -&gt; Plant-in-charge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57E99" w:rsidRDefault="00B97AF7" w:rsidP="00B97AF7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d. After successful gate pass material will be sent for Quality Control (QC) process. If is passed                    in QC, inventory will upda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te the stock.</w:t>
      </w:r>
      <w:r w:rsidRPr="0075713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sectPr w:rsidR="00B5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3C95"/>
    <w:multiLevelType w:val="hybridMultilevel"/>
    <w:tmpl w:val="B5C84DD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A73290"/>
    <w:multiLevelType w:val="hybridMultilevel"/>
    <w:tmpl w:val="C89CC650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A7"/>
    <w:rsid w:val="008F08A7"/>
    <w:rsid w:val="00B57E99"/>
    <w:rsid w:val="00B9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FD8F1-6021-4DD8-A9CB-FCCC528A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7AF7"/>
    <w:pPr>
      <w:spacing w:after="200" w:line="240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F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A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A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97AF7"/>
    <w:pPr>
      <w:spacing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Kamrun Nahar</cp:lastModifiedBy>
  <cp:revision>2</cp:revision>
  <dcterms:created xsi:type="dcterms:W3CDTF">2017-03-06T09:21:00Z</dcterms:created>
  <dcterms:modified xsi:type="dcterms:W3CDTF">2017-03-06T09:22:00Z</dcterms:modified>
</cp:coreProperties>
</file>