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4798286"/>
        <w:docPartObj>
          <w:docPartGallery w:val="Cover Pages"/>
          <w:docPartUnique/>
        </w:docPartObj>
      </w:sdtPr>
      <w:sdtEndPr>
        <w:rPr>
          <w:rFonts w:eastAsiaTheme="minorEastAsia" w:cstheme="minorBidi"/>
          <w:caps w:val="0"/>
        </w:rPr>
      </w:sdtEndPr>
      <w:sdtContent>
        <w:tbl>
          <w:tblPr>
            <w:tblW w:w="5000" w:type="pct"/>
            <w:jc w:val="center"/>
            <w:tblLook w:val="04A0" w:firstRow="1" w:lastRow="0" w:firstColumn="1" w:lastColumn="0" w:noHBand="0" w:noVBand="1"/>
          </w:tblPr>
          <w:tblGrid>
            <w:gridCol w:w="9360"/>
          </w:tblGrid>
          <w:tr w:rsidR="00BB6EE6" w:rsidRPr="0000479D">
            <w:trPr>
              <w:trHeight w:val="2880"/>
              <w:jc w:val="center"/>
            </w:trPr>
            <w:sdt>
              <w:sdtPr>
                <w:rPr>
                  <w:rFonts w:asciiTheme="majorHAnsi" w:eastAsiaTheme="majorEastAsia" w:hAnsiTheme="majorHAnsi" w:cstheme="majorBidi"/>
                  <w:caps/>
                </w:rPr>
                <w:alias w:val="Company"/>
                <w:id w:val="15524243"/>
                <w:placeholder>
                  <w:docPart w:val="7382B9EFB5CE4F72A5324DAACD09B37B"/>
                </w:placeholder>
                <w:dataBinding w:prefixMappings="xmlns:ns0='http://schemas.openxmlformats.org/officeDocument/2006/extended-properties'" w:xpath="/ns0:Properties[1]/ns0:Company[1]" w:storeItemID="{6668398D-A668-4E3E-A5EB-62B293D839F1}"/>
                <w:text/>
              </w:sdtPr>
              <w:sdtEndPr/>
              <w:sdtContent>
                <w:tc>
                  <w:tcPr>
                    <w:tcW w:w="5000" w:type="pct"/>
                  </w:tcPr>
                  <w:p w:rsidR="00BB6EE6" w:rsidRPr="0000479D" w:rsidRDefault="00996336" w:rsidP="00996336">
                    <w:pPr>
                      <w:pStyle w:val="NoSpacing"/>
                      <w:jc w:val="center"/>
                      <w:rPr>
                        <w:rFonts w:asciiTheme="majorHAnsi" w:eastAsiaTheme="majorEastAsia" w:hAnsiTheme="majorHAnsi" w:cstheme="majorBidi"/>
                        <w:caps/>
                      </w:rPr>
                    </w:pPr>
                    <w:r w:rsidRPr="0000479D">
                      <w:rPr>
                        <w:rFonts w:asciiTheme="majorHAnsi" w:eastAsiaTheme="majorEastAsia" w:hAnsiTheme="majorHAnsi" w:cstheme="majorBidi"/>
                        <w:caps/>
                      </w:rPr>
                      <w:t>genweb2 ltd.</w:t>
                    </w:r>
                  </w:p>
                </w:tc>
              </w:sdtContent>
            </w:sdt>
          </w:tr>
          <w:tr w:rsidR="00BB6EE6" w:rsidRPr="0000479D">
            <w:trPr>
              <w:trHeight w:val="1440"/>
              <w:jc w:val="center"/>
            </w:trPr>
            <w:sdt>
              <w:sdtPr>
                <w:rPr>
                  <w:rFonts w:asciiTheme="majorHAnsi" w:eastAsiaTheme="majorEastAsia" w:hAnsiTheme="majorHAnsi" w:cstheme="majorBidi"/>
                  <w:color w:val="365F91" w:themeColor="accent1" w:themeShade="BF"/>
                  <w:sz w:val="80"/>
                  <w:szCs w:val="80"/>
                </w:rPr>
                <w:alias w:val="Title"/>
                <w:id w:val="15524250"/>
                <w:placeholder>
                  <w:docPart w:val="ED22ED61B2894276BFF6B60E44FC03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EE6" w:rsidRPr="0000479D" w:rsidRDefault="005012D4" w:rsidP="00ED2A7A">
                    <w:pPr>
                      <w:pStyle w:val="NoSpacing"/>
                      <w:jc w:val="center"/>
                      <w:rPr>
                        <w:rFonts w:asciiTheme="majorHAnsi" w:eastAsiaTheme="majorEastAsia" w:hAnsiTheme="majorHAnsi" w:cstheme="majorBidi"/>
                        <w:sz w:val="80"/>
                        <w:szCs w:val="80"/>
                      </w:rPr>
                    </w:pPr>
                    <w:proofErr w:type="spellStart"/>
                    <w:r w:rsidRPr="003B3BB2">
                      <w:rPr>
                        <w:rFonts w:asciiTheme="majorHAnsi" w:eastAsiaTheme="majorEastAsia" w:hAnsiTheme="majorHAnsi" w:cstheme="majorBidi"/>
                        <w:color w:val="365F91" w:themeColor="accent1" w:themeShade="BF"/>
                        <w:sz w:val="80"/>
                        <w:szCs w:val="80"/>
                      </w:rPr>
                      <w:t>Samuda</w:t>
                    </w:r>
                    <w:proofErr w:type="spellEnd"/>
                    <w:r w:rsidR="00BB6EE6" w:rsidRPr="003B3BB2">
                      <w:rPr>
                        <w:rFonts w:asciiTheme="majorHAnsi" w:eastAsiaTheme="majorEastAsia" w:hAnsiTheme="majorHAnsi" w:cstheme="majorBidi"/>
                        <w:color w:val="365F91" w:themeColor="accent1" w:themeShade="BF"/>
                        <w:sz w:val="80"/>
                        <w:szCs w:val="80"/>
                      </w:rPr>
                      <w:t xml:space="preserve"> </w:t>
                    </w:r>
                    <w:r w:rsidR="00597AFD" w:rsidRPr="003B3BB2">
                      <w:rPr>
                        <w:rFonts w:asciiTheme="majorHAnsi" w:eastAsiaTheme="majorEastAsia" w:hAnsiTheme="majorHAnsi" w:cstheme="majorBidi"/>
                        <w:color w:val="365F91" w:themeColor="accent1" w:themeShade="BF"/>
                        <w:sz w:val="80"/>
                        <w:szCs w:val="80"/>
                      </w:rPr>
                      <w:t xml:space="preserve">HR </w:t>
                    </w:r>
                    <w:r w:rsidR="00840225">
                      <w:rPr>
                        <w:rFonts w:asciiTheme="majorHAnsi" w:eastAsiaTheme="majorEastAsia" w:hAnsiTheme="majorHAnsi" w:cstheme="majorBidi"/>
                        <w:color w:val="365F91" w:themeColor="accent1" w:themeShade="BF"/>
                        <w:sz w:val="80"/>
                        <w:szCs w:val="80"/>
                      </w:rPr>
                      <w:t>User Manager</w:t>
                    </w:r>
                    <w:r w:rsidR="00BF7776" w:rsidRPr="003B3BB2">
                      <w:rPr>
                        <w:rFonts w:asciiTheme="majorHAnsi" w:eastAsiaTheme="majorEastAsia" w:hAnsiTheme="majorHAnsi" w:cstheme="majorBidi"/>
                        <w:color w:val="365F91" w:themeColor="accent1" w:themeShade="BF"/>
                        <w:sz w:val="80"/>
                        <w:szCs w:val="80"/>
                      </w:rPr>
                      <w:t xml:space="preserve"> </w:t>
                    </w:r>
                    <w:r w:rsidR="00BB6EE6" w:rsidRPr="003B3BB2">
                      <w:rPr>
                        <w:rFonts w:asciiTheme="majorHAnsi" w:eastAsiaTheme="majorEastAsia" w:hAnsiTheme="majorHAnsi" w:cstheme="majorBidi"/>
                        <w:color w:val="365F91" w:themeColor="accent1" w:themeShade="BF"/>
                        <w:sz w:val="80"/>
                        <w:szCs w:val="80"/>
                      </w:rPr>
                      <w:t xml:space="preserve">User </w:t>
                    </w:r>
                    <w:r w:rsidR="00A94DCB" w:rsidRPr="003B3BB2">
                      <w:rPr>
                        <w:rFonts w:asciiTheme="majorHAnsi" w:eastAsiaTheme="majorEastAsia" w:hAnsiTheme="majorHAnsi" w:cstheme="majorBidi"/>
                        <w:color w:val="365F91" w:themeColor="accent1" w:themeShade="BF"/>
                        <w:sz w:val="80"/>
                        <w:szCs w:val="80"/>
                      </w:rPr>
                      <w:t>M</w:t>
                    </w:r>
                    <w:r w:rsidR="00BB6EE6" w:rsidRPr="003B3BB2">
                      <w:rPr>
                        <w:rFonts w:asciiTheme="majorHAnsi" w:eastAsiaTheme="majorEastAsia" w:hAnsiTheme="majorHAnsi" w:cstheme="majorBidi"/>
                        <w:color w:val="365F91" w:themeColor="accent1" w:themeShade="BF"/>
                        <w:sz w:val="80"/>
                        <w:szCs w:val="80"/>
                      </w:rPr>
                      <w:t>anual</w:t>
                    </w:r>
                  </w:p>
                </w:tc>
              </w:sdtContent>
            </w:sdt>
          </w:tr>
          <w:tr w:rsidR="00BB6EE6" w:rsidRPr="0000479D">
            <w:trPr>
              <w:trHeight w:val="720"/>
              <w:jc w:val="center"/>
            </w:trPr>
            <w:sdt>
              <w:sdtPr>
                <w:rPr>
                  <w:rFonts w:asciiTheme="majorHAnsi" w:hAnsiTheme="majorHAnsi" w:cs="Tahoma"/>
                  <w:sz w:val="32"/>
                  <w:szCs w:val="32"/>
                  <w:u w:val="single"/>
                </w:rPr>
                <w:alias w:val="Subtitle"/>
                <w:id w:val="15524255"/>
                <w:placeholder>
                  <w:docPart w:val="6B7F406BA42646C0A575047517E6C6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EE6" w:rsidRPr="0000479D" w:rsidRDefault="00544932" w:rsidP="00332A3B">
                    <w:pPr>
                      <w:pStyle w:val="NoSpacing"/>
                      <w:jc w:val="center"/>
                      <w:rPr>
                        <w:rFonts w:asciiTheme="majorHAnsi" w:eastAsiaTheme="majorEastAsia" w:hAnsiTheme="majorHAnsi" w:cstheme="majorBidi"/>
                        <w:sz w:val="44"/>
                        <w:szCs w:val="44"/>
                      </w:rPr>
                    </w:pPr>
                    <w:r w:rsidRPr="0000479D">
                      <w:rPr>
                        <w:rFonts w:asciiTheme="majorHAnsi" w:hAnsiTheme="majorHAnsi" w:cs="Tahoma"/>
                        <w:sz w:val="32"/>
                        <w:szCs w:val="32"/>
                        <w:u w:val="single"/>
                      </w:rPr>
                      <w:t>REFERENCE: GW/ERP/</w:t>
                    </w:r>
                    <w:r w:rsidR="00332A3B" w:rsidRPr="0000479D">
                      <w:rPr>
                        <w:rFonts w:asciiTheme="majorHAnsi" w:hAnsiTheme="majorHAnsi" w:cs="Tahoma"/>
                        <w:sz w:val="32"/>
                        <w:szCs w:val="32"/>
                        <w:u w:val="single"/>
                      </w:rPr>
                      <w:t>USER MANUAL</w:t>
                    </w:r>
                  </w:p>
                </w:tc>
              </w:sdtContent>
            </w:sdt>
          </w:tr>
          <w:tr w:rsidR="00BB6EE6" w:rsidRPr="0000479D">
            <w:trPr>
              <w:trHeight w:val="360"/>
              <w:jc w:val="center"/>
            </w:trPr>
            <w:tc>
              <w:tcPr>
                <w:tcW w:w="5000" w:type="pct"/>
                <w:vAlign w:val="center"/>
              </w:tcPr>
              <w:p w:rsidR="00BB6EE6" w:rsidRPr="0000479D" w:rsidRDefault="00BB6EE6">
                <w:pPr>
                  <w:pStyle w:val="NoSpacing"/>
                  <w:jc w:val="center"/>
                  <w:rPr>
                    <w:rFonts w:asciiTheme="majorHAnsi" w:hAnsiTheme="majorHAnsi"/>
                  </w:rPr>
                </w:pPr>
              </w:p>
            </w:tc>
          </w:tr>
          <w:tr w:rsidR="00BB6EE6" w:rsidRPr="0000479D">
            <w:trPr>
              <w:trHeight w:val="360"/>
              <w:jc w:val="center"/>
            </w:trPr>
            <w:sdt>
              <w:sdtPr>
                <w:rPr>
                  <w:rFonts w:asciiTheme="majorHAnsi" w:hAnsiTheme="majorHAnsi"/>
                  <w:b/>
                  <w:bCs/>
                </w:rPr>
                <w:alias w:val="Author"/>
                <w:id w:val="15524260"/>
                <w:placeholder>
                  <w:docPart w:val="E29847E1B7E84163B4DBD6904B65E8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B6EE6" w:rsidRPr="0000479D" w:rsidRDefault="00BA4109" w:rsidP="00BA4109">
                    <w:pPr>
                      <w:pStyle w:val="NoSpacing"/>
                      <w:jc w:val="center"/>
                      <w:rPr>
                        <w:rFonts w:asciiTheme="majorHAnsi" w:hAnsiTheme="majorHAnsi"/>
                        <w:b/>
                        <w:bCs/>
                      </w:rPr>
                    </w:pPr>
                    <w:r w:rsidRPr="0000479D">
                      <w:rPr>
                        <w:rFonts w:asciiTheme="majorHAnsi" w:hAnsiTheme="majorHAnsi"/>
                        <w:b/>
                        <w:bCs/>
                      </w:rPr>
                      <w:t>Genweb2 Ltd.</w:t>
                    </w:r>
                  </w:p>
                </w:tc>
              </w:sdtContent>
            </w:sdt>
          </w:tr>
          <w:tr w:rsidR="00BB6EE6" w:rsidRPr="0000479D">
            <w:trPr>
              <w:trHeight w:val="360"/>
              <w:jc w:val="center"/>
            </w:trPr>
            <w:sdt>
              <w:sdtPr>
                <w:rPr>
                  <w:rFonts w:asciiTheme="majorHAnsi" w:hAnsiTheme="majorHAnsi"/>
                  <w:b/>
                  <w:bCs/>
                </w:rPr>
                <w:alias w:val="Date"/>
                <w:id w:val="516659546"/>
                <w:placeholder>
                  <w:docPart w:val="EA4040E6F8CA42A1BE885188F1BA4C22"/>
                </w:placeholder>
                <w:dataBinding w:prefixMappings="xmlns:ns0='http://schemas.microsoft.com/office/2006/coverPageProps'" w:xpath="/ns0:CoverPageProperties[1]/ns0:PublishDate[1]" w:storeItemID="{55AF091B-3C7A-41E3-B477-F2FDAA23CFDA}"/>
                <w:date w:fullDate="2017-05-09T00:00:00Z">
                  <w:dateFormat w:val="dd-MMM-yy"/>
                  <w:lid w:val="en-US"/>
                  <w:storeMappedDataAs w:val="dateTime"/>
                  <w:calendar w:val="gregorian"/>
                </w:date>
              </w:sdtPr>
              <w:sdtEndPr/>
              <w:sdtContent>
                <w:tc>
                  <w:tcPr>
                    <w:tcW w:w="5000" w:type="pct"/>
                    <w:vAlign w:val="center"/>
                  </w:tcPr>
                  <w:p w:rsidR="00BB6EE6" w:rsidRPr="0000479D" w:rsidRDefault="003B3BB2">
                    <w:pPr>
                      <w:pStyle w:val="NoSpacing"/>
                      <w:jc w:val="center"/>
                      <w:rPr>
                        <w:rFonts w:asciiTheme="majorHAnsi" w:hAnsiTheme="majorHAnsi"/>
                        <w:b/>
                        <w:bCs/>
                      </w:rPr>
                    </w:pPr>
                    <w:r>
                      <w:rPr>
                        <w:rFonts w:asciiTheme="majorHAnsi" w:hAnsiTheme="majorHAnsi"/>
                        <w:b/>
                        <w:bCs/>
                      </w:rPr>
                      <w:t>09-May-17</w:t>
                    </w:r>
                  </w:p>
                </w:tc>
              </w:sdtContent>
            </w:sdt>
          </w:tr>
        </w:tbl>
        <w:p w:rsidR="00BB6EE6" w:rsidRPr="0000479D" w:rsidRDefault="00BB6EE6">
          <w:pPr>
            <w:rPr>
              <w:rFonts w:asciiTheme="majorHAnsi" w:hAnsiTheme="majorHAnsi"/>
            </w:rPr>
          </w:pPr>
        </w:p>
        <w:p w:rsidR="00BB6EE6" w:rsidRPr="0000479D" w:rsidRDefault="00BB6EE6">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B6EE6" w:rsidRPr="0000479D">
            <w:tc>
              <w:tcPr>
                <w:tcW w:w="5000" w:type="pct"/>
              </w:tcPr>
              <w:p w:rsidR="00167A73" w:rsidRPr="0000479D" w:rsidRDefault="00167A73" w:rsidP="00167A73">
                <w:pPr>
                  <w:pStyle w:val="TextBox"/>
                  <w:rPr>
                    <w:rFonts w:asciiTheme="majorHAnsi" w:hAnsiTheme="majorHAnsi" w:cs="Tahoma"/>
                    <w:noProof/>
                    <w:sz w:val="20"/>
                  </w:rPr>
                </w:pPr>
              </w:p>
              <w:p w:rsidR="00167A73" w:rsidRPr="0000479D" w:rsidRDefault="00167A73" w:rsidP="00167A73">
                <w:pPr>
                  <w:pStyle w:val="TextBox"/>
                  <w:rPr>
                    <w:rFonts w:asciiTheme="majorHAnsi" w:hAnsiTheme="majorHAnsi" w:cs="Tahoma"/>
                    <w:noProof/>
                    <w:sz w:val="20"/>
                  </w:rPr>
                </w:pPr>
                <w:r w:rsidRPr="0000479D">
                  <w:rPr>
                    <w:rFonts w:asciiTheme="majorHAnsi" w:hAnsiTheme="majorHAnsi" w:cs="Tahoma"/>
                    <w:noProof/>
                    <w:sz w:val="20"/>
                  </w:rPr>
                  <w:drawing>
                    <wp:inline distT="0" distB="0" distL="0" distR="0">
                      <wp:extent cx="1327785" cy="516890"/>
                      <wp:effectExtent l="19050" t="0" r="5715" b="0"/>
                      <wp:docPr id="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9"/>
                              <a:srcRect r="33984"/>
                              <a:stretch>
                                <a:fillRect/>
                              </a:stretch>
                            </pic:blipFill>
                            <pic:spPr bwMode="auto">
                              <a:xfrm>
                                <a:off x="0" y="0"/>
                                <a:ext cx="1327785" cy="516890"/>
                              </a:xfrm>
                              <a:prstGeom prst="rect">
                                <a:avLst/>
                              </a:prstGeom>
                              <a:noFill/>
                              <a:ln w="9525">
                                <a:noFill/>
                                <a:miter lim="800000"/>
                                <a:headEnd/>
                                <a:tailEnd/>
                              </a:ln>
                            </pic:spPr>
                          </pic:pic>
                        </a:graphicData>
                      </a:graphic>
                    </wp:inline>
                  </w:drawing>
                </w:r>
              </w:p>
              <w:p w:rsidR="00167A73" w:rsidRPr="003B3BB2" w:rsidRDefault="00167A73" w:rsidP="00167A73">
                <w:pPr>
                  <w:spacing w:after="0"/>
                  <w:jc w:val="center"/>
                  <w:rPr>
                    <w:rFonts w:asciiTheme="majorHAnsi" w:eastAsia="Times New Roman" w:hAnsiTheme="majorHAnsi" w:cs="Tahoma"/>
                    <w:color w:val="365F91" w:themeColor="accent1" w:themeShade="BF"/>
                    <w:sz w:val="28"/>
                    <w:szCs w:val="28"/>
                    <w:lang w:bidi="bn-IN"/>
                  </w:rPr>
                </w:pPr>
                <w:r w:rsidRPr="003B3BB2">
                  <w:rPr>
                    <w:rFonts w:asciiTheme="majorHAnsi" w:eastAsia="Times New Roman" w:hAnsiTheme="majorHAnsi" w:cs="Tahoma"/>
                    <w:b/>
                    <w:bCs/>
                    <w:color w:val="365F91" w:themeColor="accent1" w:themeShade="BF"/>
                    <w:sz w:val="28"/>
                    <w:szCs w:val="28"/>
                    <w:lang w:bidi="bn-IN"/>
                  </w:rPr>
                  <w:t>Genweb2 Limited</w:t>
                </w:r>
              </w:p>
              <w:p w:rsidR="00167A73" w:rsidRPr="003B3BB2"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 xml:space="preserve">TK </w:t>
                </w:r>
                <w:proofErr w:type="spellStart"/>
                <w:r w:rsidRPr="003B3BB2">
                  <w:rPr>
                    <w:rFonts w:asciiTheme="majorHAnsi" w:eastAsia="Times New Roman" w:hAnsiTheme="majorHAnsi" w:cs="Tahoma"/>
                    <w:sz w:val="28"/>
                    <w:szCs w:val="28"/>
                    <w:lang w:bidi="bn-IN"/>
                  </w:rPr>
                  <w:t>Bhaban</w:t>
                </w:r>
                <w:proofErr w:type="spellEnd"/>
                <w:r w:rsidRPr="003B3BB2">
                  <w:rPr>
                    <w:rFonts w:asciiTheme="majorHAnsi" w:eastAsia="Times New Roman" w:hAnsiTheme="majorHAnsi" w:cs="Tahoma"/>
                    <w:sz w:val="28"/>
                    <w:szCs w:val="28"/>
                    <w:lang w:bidi="bn-IN"/>
                  </w:rPr>
                  <w:t xml:space="preserve"> (11th Floor),</w:t>
                </w:r>
              </w:p>
              <w:p w:rsidR="00167A73" w:rsidRPr="003B3BB2"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 xml:space="preserve">13 </w:t>
                </w:r>
                <w:proofErr w:type="spellStart"/>
                <w:r w:rsidRPr="003B3BB2">
                  <w:rPr>
                    <w:rFonts w:asciiTheme="majorHAnsi" w:eastAsia="Times New Roman" w:hAnsiTheme="majorHAnsi" w:cs="Tahoma"/>
                    <w:sz w:val="28"/>
                    <w:szCs w:val="28"/>
                    <w:lang w:bidi="bn-IN"/>
                  </w:rPr>
                  <w:t>KaziNazrul</w:t>
                </w:r>
                <w:proofErr w:type="spellEnd"/>
                <w:r w:rsidRPr="003B3BB2">
                  <w:rPr>
                    <w:rFonts w:asciiTheme="majorHAnsi" w:eastAsia="Times New Roman" w:hAnsiTheme="majorHAnsi" w:cs="Tahoma"/>
                    <w:sz w:val="28"/>
                    <w:szCs w:val="28"/>
                    <w:lang w:bidi="bn-IN"/>
                  </w:rPr>
                  <w:t xml:space="preserve"> Islam Avenue,</w:t>
                </w:r>
              </w:p>
              <w:p w:rsidR="00167A73" w:rsidRPr="003B3BB2" w:rsidRDefault="00167A73" w:rsidP="00167A73">
                <w:pPr>
                  <w:spacing w:after="0"/>
                  <w:jc w:val="center"/>
                  <w:rPr>
                    <w:rFonts w:asciiTheme="majorHAnsi" w:eastAsia="Times New Roman" w:hAnsiTheme="majorHAnsi" w:cs="Tahoma"/>
                    <w:sz w:val="28"/>
                    <w:szCs w:val="28"/>
                    <w:lang w:bidi="bn-IN"/>
                  </w:rPr>
                </w:pPr>
                <w:proofErr w:type="spellStart"/>
                <w:r w:rsidRPr="003B3BB2">
                  <w:rPr>
                    <w:rFonts w:asciiTheme="majorHAnsi" w:eastAsia="Times New Roman" w:hAnsiTheme="majorHAnsi" w:cs="Tahoma"/>
                    <w:sz w:val="28"/>
                    <w:szCs w:val="28"/>
                    <w:lang w:bidi="bn-IN"/>
                  </w:rPr>
                  <w:t>Kawran</w:t>
                </w:r>
                <w:proofErr w:type="spellEnd"/>
                <w:r w:rsidRPr="003B3BB2">
                  <w:rPr>
                    <w:rFonts w:asciiTheme="majorHAnsi" w:eastAsia="Times New Roman" w:hAnsiTheme="majorHAnsi" w:cs="Tahoma"/>
                    <w:sz w:val="28"/>
                    <w:szCs w:val="28"/>
                    <w:lang w:bidi="bn-IN"/>
                  </w:rPr>
                  <w:t xml:space="preserve"> Bazar, Dhaka 1215, Bangladesh</w:t>
                </w:r>
              </w:p>
              <w:p w:rsidR="00167A73" w:rsidRPr="0000479D"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web: </w:t>
                </w:r>
                <w:hyperlink r:id="rId10" w:tgtFrame="_blank" w:history="1">
                  <w:r w:rsidRPr="0000479D">
                    <w:rPr>
                      <w:rFonts w:asciiTheme="majorHAnsi" w:eastAsia="Times New Roman" w:hAnsiTheme="majorHAnsi" w:cs="Tahoma"/>
                      <w:color w:val="0000FF"/>
                      <w:sz w:val="28"/>
                      <w:szCs w:val="28"/>
                      <w:u w:val="single"/>
                      <w:lang w:bidi="bn-IN"/>
                    </w:rPr>
                    <w:t>http://www.genweb2.com</w:t>
                  </w:r>
                </w:hyperlink>
              </w:p>
              <w:p w:rsidR="00167A73" w:rsidRPr="0000479D" w:rsidRDefault="00167A73" w:rsidP="00167A73">
                <w:pPr>
                  <w:jc w:val="center"/>
                  <w:rPr>
                    <w:rFonts w:asciiTheme="majorHAnsi" w:eastAsia="Times New Roman" w:hAnsiTheme="majorHAnsi" w:cs="Tahoma"/>
                    <w:noProof/>
                    <w:sz w:val="20"/>
                    <w:szCs w:val="20"/>
                  </w:rPr>
                </w:pPr>
              </w:p>
              <w:p w:rsidR="00BB6EE6" w:rsidRPr="0000479D" w:rsidRDefault="00BB6EE6" w:rsidP="009264AA">
                <w:pPr>
                  <w:pStyle w:val="NoSpacing"/>
                  <w:rPr>
                    <w:rFonts w:asciiTheme="majorHAnsi" w:hAnsiTheme="majorHAnsi"/>
                  </w:rPr>
                </w:pPr>
              </w:p>
            </w:tc>
          </w:tr>
        </w:tbl>
        <w:p w:rsidR="00BB6EE6" w:rsidRPr="0000479D" w:rsidRDefault="00BB6EE6">
          <w:pPr>
            <w:rPr>
              <w:rFonts w:asciiTheme="majorHAnsi" w:hAnsiTheme="majorHAnsi"/>
            </w:rPr>
          </w:pPr>
        </w:p>
        <w:p w:rsidR="00BB6EE6" w:rsidRPr="0000479D" w:rsidRDefault="00BB6EE6">
          <w:pPr>
            <w:rPr>
              <w:rFonts w:asciiTheme="majorHAnsi" w:hAnsiTheme="majorHAnsi"/>
            </w:rPr>
          </w:pPr>
          <w:r w:rsidRPr="0000479D">
            <w:rPr>
              <w:rFonts w:asciiTheme="majorHAnsi" w:hAnsiTheme="majorHAnsi"/>
            </w:rPr>
            <w:br w:type="page"/>
          </w:r>
        </w:p>
      </w:sdtContent>
    </w:sdt>
    <w:sdt>
      <w:sdtPr>
        <w:rPr>
          <w:rFonts w:asciiTheme="minorHAnsi" w:eastAsiaTheme="minorEastAsia" w:hAnsiTheme="minorHAnsi" w:cstheme="minorBidi"/>
          <w:b w:val="0"/>
          <w:bCs w:val="0"/>
          <w:color w:val="auto"/>
          <w:sz w:val="22"/>
          <w:szCs w:val="22"/>
        </w:rPr>
        <w:id w:val="654532"/>
        <w:docPartObj>
          <w:docPartGallery w:val="Table of Contents"/>
          <w:docPartUnique/>
        </w:docPartObj>
      </w:sdtPr>
      <w:sdtEndPr/>
      <w:sdtContent>
        <w:p w:rsidR="004772AE" w:rsidRPr="0000479D" w:rsidRDefault="004772AE" w:rsidP="004772AE">
          <w:pPr>
            <w:pStyle w:val="TOCHeading"/>
          </w:pPr>
          <w:r w:rsidRPr="0000479D">
            <w:t>Contents</w:t>
          </w:r>
        </w:p>
        <w:p w:rsidR="00FC3CDE" w:rsidRDefault="00BE656C">
          <w:pPr>
            <w:pStyle w:val="TOC1"/>
            <w:tabs>
              <w:tab w:val="right" w:leader="dot" w:pos="9350"/>
            </w:tabs>
            <w:rPr>
              <w:noProof/>
            </w:rPr>
          </w:pPr>
          <w:r w:rsidRPr="00693B19">
            <w:rPr>
              <w:rFonts w:asciiTheme="majorHAnsi" w:hAnsiTheme="majorHAnsi"/>
            </w:rPr>
            <w:fldChar w:fldCharType="begin"/>
          </w:r>
          <w:r w:rsidR="004772AE" w:rsidRPr="00693B19">
            <w:rPr>
              <w:rFonts w:asciiTheme="majorHAnsi" w:hAnsiTheme="majorHAnsi"/>
            </w:rPr>
            <w:instrText xml:space="preserve"> TOC \o "1-3" \h \z \u </w:instrText>
          </w:r>
          <w:r w:rsidRPr="00693B19">
            <w:rPr>
              <w:rFonts w:asciiTheme="majorHAnsi" w:hAnsiTheme="majorHAnsi"/>
            </w:rPr>
            <w:fldChar w:fldCharType="separate"/>
          </w:r>
          <w:hyperlink w:anchor="_Toc487800953" w:history="1">
            <w:r w:rsidR="00FC3CDE" w:rsidRPr="00FB5E25">
              <w:rPr>
                <w:rStyle w:val="Hyperlink"/>
                <w:noProof/>
              </w:rPr>
              <w:t>1. User Management</w:t>
            </w:r>
            <w:r w:rsidR="00FC3CDE">
              <w:rPr>
                <w:noProof/>
                <w:webHidden/>
              </w:rPr>
              <w:tab/>
            </w:r>
            <w:r w:rsidR="00FC3CDE">
              <w:rPr>
                <w:noProof/>
                <w:webHidden/>
              </w:rPr>
              <w:fldChar w:fldCharType="begin"/>
            </w:r>
            <w:r w:rsidR="00FC3CDE">
              <w:rPr>
                <w:noProof/>
                <w:webHidden/>
              </w:rPr>
              <w:instrText xml:space="preserve"> PAGEREF _Toc487800953 \h </w:instrText>
            </w:r>
            <w:r w:rsidR="00FC3CDE">
              <w:rPr>
                <w:noProof/>
                <w:webHidden/>
              </w:rPr>
            </w:r>
            <w:r w:rsidR="00FC3CDE">
              <w:rPr>
                <w:noProof/>
                <w:webHidden/>
              </w:rPr>
              <w:fldChar w:fldCharType="separate"/>
            </w:r>
            <w:r w:rsidR="00FC3CDE">
              <w:rPr>
                <w:noProof/>
                <w:webHidden/>
              </w:rPr>
              <w:t>2</w:t>
            </w:r>
            <w:r w:rsidR="00FC3CDE">
              <w:rPr>
                <w:noProof/>
                <w:webHidden/>
              </w:rPr>
              <w:fldChar w:fldCharType="end"/>
            </w:r>
          </w:hyperlink>
        </w:p>
        <w:p w:rsidR="00FC3CDE" w:rsidRDefault="00FC3CDE">
          <w:pPr>
            <w:pStyle w:val="TOC2"/>
            <w:tabs>
              <w:tab w:val="right" w:leader="dot" w:pos="9350"/>
            </w:tabs>
            <w:rPr>
              <w:noProof/>
            </w:rPr>
          </w:pPr>
          <w:hyperlink w:anchor="_Toc487800954" w:history="1">
            <w:r w:rsidRPr="00FB5E25">
              <w:rPr>
                <w:rStyle w:val="Hyperlink"/>
                <w:noProof/>
              </w:rPr>
              <w:t>1.1 Create Users</w:t>
            </w:r>
            <w:r>
              <w:rPr>
                <w:noProof/>
                <w:webHidden/>
              </w:rPr>
              <w:tab/>
            </w:r>
            <w:r>
              <w:rPr>
                <w:noProof/>
                <w:webHidden/>
              </w:rPr>
              <w:fldChar w:fldCharType="begin"/>
            </w:r>
            <w:r>
              <w:rPr>
                <w:noProof/>
                <w:webHidden/>
              </w:rPr>
              <w:instrText xml:space="preserve"> PAGEREF _Toc487800954 \h </w:instrText>
            </w:r>
            <w:r>
              <w:rPr>
                <w:noProof/>
                <w:webHidden/>
              </w:rPr>
            </w:r>
            <w:r>
              <w:rPr>
                <w:noProof/>
                <w:webHidden/>
              </w:rPr>
              <w:fldChar w:fldCharType="separate"/>
            </w:r>
            <w:r>
              <w:rPr>
                <w:noProof/>
                <w:webHidden/>
              </w:rPr>
              <w:t>2</w:t>
            </w:r>
            <w:r>
              <w:rPr>
                <w:noProof/>
                <w:webHidden/>
              </w:rPr>
              <w:fldChar w:fldCharType="end"/>
            </w:r>
          </w:hyperlink>
        </w:p>
        <w:p w:rsidR="004772AE" w:rsidRPr="0000479D" w:rsidRDefault="00BE656C" w:rsidP="004772AE">
          <w:pPr>
            <w:rPr>
              <w:rFonts w:asciiTheme="majorHAnsi" w:hAnsiTheme="majorHAnsi"/>
            </w:rPr>
          </w:pPr>
          <w:r w:rsidRPr="00693B19">
            <w:rPr>
              <w:rFonts w:asciiTheme="majorHAnsi" w:hAnsiTheme="majorHAnsi"/>
            </w:rPr>
            <w:fldChar w:fldCharType="end"/>
          </w:r>
        </w:p>
      </w:sdtContent>
    </w:sdt>
    <w:p w:rsidR="006B065C" w:rsidRDefault="006B065C" w:rsidP="00BF7776">
      <w:pPr>
        <w:rPr>
          <w:rFonts w:asciiTheme="majorHAnsi" w:hAnsiTheme="majorHAnsi"/>
        </w:rPr>
      </w:pPr>
    </w:p>
    <w:p w:rsidR="00FC3CDE" w:rsidRDefault="00FC3CDE" w:rsidP="00BF7776">
      <w:pPr>
        <w:rPr>
          <w:rFonts w:asciiTheme="majorHAnsi" w:hAnsiTheme="majorHAnsi"/>
        </w:rPr>
      </w:pPr>
    </w:p>
    <w:p w:rsidR="00FC3CDE" w:rsidRDefault="00FC3CDE" w:rsidP="00BF7776">
      <w:pPr>
        <w:rPr>
          <w:rFonts w:asciiTheme="majorHAnsi" w:hAnsiTheme="majorHAnsi"/>
        </w:rPr>
      </w:pPr>
    </w:p>
    <w:p w:rsidR="00FC3CDE" w:rsidRPr="0000479D" w:rsidRDefault="00FC3CDE" w:rsidP="00BF7776">
      <w:pPr>
        <w:rPr>
          <w:rFonts w:asciiTheme="majorHAnsi" w:hAnsiTheme="majorHAnsi"/>
        </w:rPr>
      </w:pPr>
    </w:p>
    <w:p w:rsidR="00F06CF5" w:rsidRPr="0000479D" w:rsidRDefault="00840225" w:rsidP="00F06CF5">
      <w:pPr>
        <w:pStyle w:val="Heading1"/>
        <w:rPr>
          <w:sz w:val="36"/>
        </w:rPr>
      </w:pPr>
      <w:bookmarkStart w:id="0" w:name="_Toc487800953"/>
      <w:r>
        <w:rPr>
          <w:sz w:val="36"/>
        </w:rPr>
        <w:t>1. User</w:t>
      </w:r>
      <w:r w:rsidR="00F06CF5" w:rsidRPr="0000479D">
        <w:rPr>
          <w:sz w:val="36"/>
        </w:rPr>
        <w:t xml:space="preserve"> Management</w:t>
      </w:r>
      <w:bookmarkEnd w:id="0"/>
    </w:p>
    <w:p w:rsidR="00840225" w:rsidRPr="0000479D" w:rsidRDefault="00840225" w:rsidP="00F06CF5">
      <w:pPr>
        <w:rPr>
          <w:rFonts w:asciiTheme="majorHAnsi" w:hAnsiTheme="majorHAnsi"/>
        </w:rPr>
      </w:pPr>
      <w:r>
        <w:t>User Management is an authentication feature that provides administrators with the ability to identify and control the state of users logged into the network. This includes, but is not limited to, the ability to query and filter users that are currently logged into the network, manually log out users, and control user login counts and login times.</w:t>
      </w:r>
    </w:p>
    <w:p w:rsidR="00F06CF5" w:rsidRPr="0000479D" w:rsidRDefault="00F06CF5" w:rsidP="00F06CF5">
      <w:pPr>
        <w:pStyle w:val="Heading2"/>
        <w:rPr>
          <w:color w:val="365F91" w:themeColor="accent1" w:themeShade="BF"/>
        </w:rPr>
      </w:pPr>
      <w:bookmarkStart w:id="1" w:name="_Toc487800954"/>
      <w:r w:rsidRPr="0000479D">
        <w:rPr>
          <w:color w:val="365F91" w:themeColor="accent1" w:themeShade="BF"/>
        </w:rPr>
        <w:t xml:space="preserve">1.1 Create </w:t>
      </w:r>
      <w:r w:rsidR="00840225">
        <w:rPr>
          <w:color w:val="365F91" w:themeColor="accent1" w:themeShade="BF"/>
        </w:rPr>
        <w:t>Users</w:t>
      </w:r>
      <w:bookmarkEnd w:id="1"/>
    </w:p>
    <w:p w:rsidR="00840225" w:rsidRDefault="00F06CF5" w:rsidP="00F06CF5">
      <w:pPr>
        <w:rPr>
          <w:rFonts w:asciiTheme="majorHAnsi" w:hAnsiTheme="majorHAnsi"/>
        </w:rPr>
      </w:pPr>
      <w:r w:rsidRPr="0000479D">
        <w:rPr>
          <w:rFonts w:asciiTheme="majorHAnsi" w:hAnsiTheme="majorHAnsi"/>
        </w:rPr>
        <w:t xml:space="preserve">First we need </w:t>
      </w:r>
      <w:r w:rsidR="00840225">
        <w:rPr>
          <w:rFonts w:asciiTheme="majorHAnsi" w:hAnsiTheme="majorHAnsi"/>
        </w:rPr>
        <w:t>to create a user</w:t>
      </w:r>
      <w:r w:rsidRPr="0000479D">
        <w:rPr>
          <w:rFonts w:asciiTheme="majorHAnsi" w:hAnsiTheme="majorHAnsi"/>
        </w:rPr>
        <w:t xml:space="preserve">. </w:t>
      </w:r>
      <w:r w:rsidR="00840225" w:rsidRPr="00840225">
        <w:rPr>
          <w:rFonts w:asciiTheme="majorHAnsi" w:hAnsiTheme="majorHAnsi"/>
        </w:rPr>
        <w:t>From the Sett</w:t>
      </w:r>
      <w:r w:rsidR="00840225">
        <w:rPr>
          <w:rFonts w:asciiTheme="majorHAnsi" w:hAnsiTheme="majorHAnsi"/>
        </w:rPr>
        <w:t>ings module, go to the submenu u</w:t>
      </w:r>
      <w:r w:rsidR="00840225" w:rsidRPr="00840225">
        <w:rPr>
          <w:rFonts w:asciiTheme="majorHAnsi" w:hAnsiTheme="majorHAnsi"/>
        </w:rPr>
        <w:t xml:space="preserve">sers </w:t>
      </w:r>
      <w:r w:rsidR="00840225" w:rsidRPr="00840225">
        <w:rPr>
          <w:rFonts w:ascii="Segoe UI Symbol" w:hAnsi="Segoe UI Symbol" w:cs="Segoe UI Symbol"/>
        </w:rPr>
        <w:t>‣</w:t>
      </w:r>
      <w:r w:rsidR="00840225">
        <w:rPr>
          <w:rFonts w:asciiTheme="majorHAnsi" w:hAnsiTheme="majorHAnsi"/>
        </w:rPr>
        <w:t xml:space="preserve"> users and click on create</w:t>
      </w:r>
      <w:r w:rsidR="00840225" w:rsidRPr="00840225">
        <w:rPr>
          <w:rFonts w:asciiTheme="majorHAnsi" w:hAnsiTheme="majorHAnsi"/>
        </w:rPr>
        <w:t xml:space="preserve">. First add the name of your new user and the professional email address - the </w:t>
      </w:r>
      <w:r w:rsidR="00840225">
        <w:rPr>
          <w:rFonts w:asciiTheme="majorHAnsi" w:hAnsiTheme="majorHAnsi"/>
        </w:rPr>
        <w:t>one he will use to log into</w:t>
      </w:r>
      <w:r w:rsidR="00840225" w:rsidRPr="00840225">
        <w:rPr>
          <w:rFonts w:asciiTheme="majorHAnsi" w:hAnsiTheme="majorHAnsi"/>
        </w:rPr>
        <w:t xml:space="preserve"> - and a picture.</w:t>
      </w:r>
      <w:r w:rsidR="00840225">
        <w:rPr>
          <w:rFonts w:asciiTheme="majorHAnsi" w:hAnsiTheme="majorHAnsi"/>
        </w:rPr>
        <w:t xml:space="preserve"> </w:t>
      </w:r>
    </w:p>
    <w:p w:rsidR="00F06CF5" w:rsidRPr="0000479D" w:rsidRDefault="00F06CF5" w:rsidP="00F06CF5">
      <w:pPr>
        <w:rPr>
          <w:rFonts w:asciiTheme="majorHAnsi" w:hAnsiTheme="majorHAnsi"/>
        </w:rPr>
      </w:pPr>
      <w:r w:rsidRPr="0000479D">
        <w:rPr>
          <w:rFonts w:asciiTheme="majorHAnsi" w:hAnsiTheme="majorHAnsi"/>
        </w:rPr>
        <w:t xml:space="preserve">Using the menu </w:t>
      </w:r>
      <w:r w:rsidR="00840225">
        <w:rPr>
          <w:rFonts w:asciiTheme="majorHAnsi" w:hAnsiTheme="majorHAnsi"/>
          <w:b/>
          <w:color w:val="365F91" w:themeColor="accent1" w:themeShade="BF"/>
        </w:rPr>
        <w:t>Settings</w:t>
      </w:r>
      <w:r w:rsidRPr="0000479D">
        <w:rPr>
          <w:rFonts w:asciiTheme="majorHAnsi" w:hAnsiTheme="majorHAnsi"/>
          <w:b/>
          <w:color w:val="365F91" w:themeColor="accent1" w:themeShade="BF"/>
        </w:rPr>
        <w:t xml:space="preserve"> </w:t>
      </w:r>
      <w:r w:rsidRPr="0000479D">
        <w:rPr>
          <w:rFonts w:ascii="Segoe UI Symbol" w:hAnsi="Segoe UI Symbol" w:cs="Segoe UI Symbol"/>
          <w:b/>
          <w:color w:val="365F91" w:themeColor="accent1" w:themeShade="BF"/>
        </w:rPr>
        <w:t>‣</w:t>
      </w:r>
      <w:r w:rsidR="00771F7C">
        <w:rPr>
          <w:rFonts w:asciiTheme="majorHAnsi" w:hAnsiTheme="majorHAnsi"/>
          <w:b/>
          <w:color w:val="365F91" w:themeColor="accent1" w:themeShade="BF"/>
        </w:rPr>
        <w:t xml:space="preserve"> Users </w:t>
      </w:r>
      <w:r w:rsidR="00771F7C" w:rsidRPr="0000479D">
        <w:rPr>
          <w:rFonts w:ascii="Segoe UI Symbol" w:hAnsi="Segoe UI Symbol" w:cs="Segoe UI Symbol"/>
          <w:b/>
          <w:color w:val="365F91" w:themeColor="accent1" w:themeShade="BF"/>
        </w:rPr>
        <w:t>‣</w:t>
      </w:r>
      <w:r w:rsidR="00771F7C">
        <w:rPr>
          <w:rFonts w:asciiTheme="majorHAnsi" w:hAnsiTheme="majorHAnsi"/>
          <w:b/>
          <w:color w:val="365F91" w:themeColor="accent1" w:themeShade="BF"/>
        </w:rPr>
        <w:t xml:space="preserve"> Users</w:t>
      </w:r>
      <w:r>
        <w:rPr>
          <w:rFonts w:asciiTheme="majorHAnsi" w:hAnsiTheme="majorHAnsi"/>
          <w:b/>
          <w:color w:val="365F91" w:themeColor="accent1" w:themeShade="BF"/>
        </w:rPr>
        <w:t xml:space="preserve"> </w:t>
      </w:r>
      <w:r w:rsidRPr="0000479D">
        <w:rPr>
          <w:rFonts w:asciiTheme="majorHAnsi" w:hAnsiTheme="majorHAnsi"/>
          <w:color w:val="000000" w:themeColor="text1"/>
        </w:rPr>
        <w:t>and click</w:t>
      </w:r>
      <w:r w:rsidRPr="0000479D">
        <w:rPr>
          <w:rFonts w:asciiTheme="majorHAnsi" w:hAnsiTheme="majorHAnsi"/>
          <w:b/>
          <w:color w:val="365F91" w:themeColor="accent1" w:themeShade="BF"/>
        </w:rPr>
        <w:t xml:space="preserve"> Create.</w:t>
      </w:r>
      <w:r w:rsidR="00771F7C">
        <w:rPr>
          <w:rFonts w:asciiTheme="majorHAnsi" w:hAnsiTheme="majorHAnsi"/>
        </w:rPr>
        <w:t xml:space="preserve"> Department manager/ HR manager </w:t>
      </w:r>
      <w:r w:rsidRPr="0000479D">
        <w:rPr>
          <w:rFonts w:asciiTheme="majorHAnsi" w:hAnsiTheme="majorHAnsi"/>
        </w:rPr>
        <w:t>ca</w:t>
      </w:r>
      <w:r w:rsidR="00771F7C">
        <w:rPr>
          <w:rFonts w:asciiTheme="majorHAnsi" w:hAnsiTheme="majorHAnsi"/>
        </w:rPr>
        <w:t>n create a User</w:t>
      </w:r>
      <w:r w:rsidRPr="0000479D">
        <w:rPr>
          <w:rFonts w:asciiTheme="majorHAnsi" w:hAnsiTheme="majorHAnsi"/>
        </w:rPr>
        <w:t>.</w:t>
      </w:r>
    </w:p>
    <w:p w:rsidR="00F06CF5" w:rsidRPr="0000479D" w:rsidRDefault="00F06CF5" w:rsidP="00F06CF5">
      <w:pPr>
        <w:rPr>
          <w:rFonts w:asciiTheme="majorHAnsi" w:hAnsiTheme="majorHAnsi"/>
        </w:rPr>
      </w:pPr>
      <w:r w:rsidRPr="0000479D">
        <w:rPr>
          <w:rFonts w:asciiTheme="majorHAnsi" w:hAnsiTheme="majorHAnsi"/>
        </w:rPr>
        <w:tab/>
        <w:t>You need to configure the following:-</w:t>
      </w:r>
    </w:p>
    <w:p w:rsidR="00F06CF5" w:rsidRPr="0000479D" w:rsidRDefault="00F06CF5" w:rsidP="00F06CF5">
      <w:pPr>
        <w:ind w:left="360"/>
        <w:rPr>
          <w:rFonts w:asciiTheme="majorHAnsi" w:hAnsiTheme="majorHAnsi"/>
        </w:rPr>
      </w:pPr>
      <w:r w:rsidRPr="0000479D">
        <w:rPr>
          <w:rFonts w:asciiTheme="majorHAnsi" w:hAnsiTheme="majorHAnsi"/>
          <w:iCs/>
        </w:rPr>
        <w:tab/>
      </w:r>
      <w:r w:rsidRPr="0000479D">
        <w:rPr>
          <w:rFonts w:asciiTheme="majorHAnsi" w:hAnsiTheme="majorHAnsi"/>
          <w:b/>
          <w:iCs/>
        </w:rPr>
        <w:t>Name</w:t>
      </w:r>
      <w:r w:rsidRPr="0000479D">
        <w:rPr>
          <w:rFonts w:asciiTheme="majorHAnsi" w:hAnsiTheme="majorHAnsi"/>
        </w:rPr>
        <w:t>: A name</w:t>
      </w:r>
      <w:r w:rsidR="00961BE0">
        <w:rPr>
          <w:rFonts w:asciiTheme="majorHAnsi" w:hAnsiTheme="majorHAnsi"/>
        </w:rPr>
        <w:t xml:space="preserve"> for the </w:t>
      </w:r>
      <w:r w:rsidR="0076549C">
        <w:rPr>
          <w:rFonts w:asciiTheme="majorHAnsi" w:hAnsiTheme="majorHAnsi"/>
        </w:rPr>
        <w:t>user</w:t>
      </w:r>
      <w:r w:rsidR="00961BE0">
        <w:rPr>
          <w:rFonts w:asciiTheme="majorHAnsi" w:hAnsiTheme="majorHAnsi"/>
        </w:rPr>
        <w:t>.</w:t>
      </w:r>
    </w:p>
    <w:p w:rsidR="00F06CF5" w:rsidRDefault="00F06CF5" w:rsidP="00F06CF5">
      <w:pPr>
        <w:ind w:left="360"/>
        <w:rPr>
          <w:rFonts w:asciiTheme="majorHAnsi" w:hAnsiTheme="majorHAnsi"/>
        </w:rPr>
      </w:pPr>
      <w:r w:rsidRPr="0000479D">
        <w:rPr>
          <w:rFonts w:asciiTheme="majorHAnsi" w:hAnsiTheme="majorHAnsi"/>
          <w:iCs/>
        </w:rPr>
        <w:tab/>
      </w:r>
      <w:r w:rsidR="0076549C">
        <w:rPr>
          <w:rFonts w:asciiTheme="majorHAnsi" w:hAnsiTheme="majorHAnsi"/>
          <w:b/>
          <w:iCs/>
        </w:rPr>
        <w:t>Email Address</w:t>
      </w:r>
      <w:r w:rsidRPr="0000479D">
        <w:rPr>
          <w:rFonts w:asciiTheme="majorHAnsi" w:hAnsiTheme="majorHAnsi"/>
          <w:b/>
        </w:rPr>
        <w:t>:</w:t>
      </w:r>
      <w:r w:rsidRPr="0000479D">
        <w:rPr>
          <w:rFonts w:asciiTheme="majorHAnsi" w:hAnsiTheme="majorHAnsi"/>
        </w:rPr>
        <w:t xml:space="preserve"> </w:t>
      </w:r>
      <w:r w:rsidR="0076549C" w:rsidRPr="0000479D">
        <w:rPr>
          <w:rFonts w:asciiTheme="majorHAnsi" w:hAnsiTheme="majorHAnsi"/>
        </w:rPr>
        <w:t>A</w:t>
      </w:r>
      <w:r w:rsidR="0076549C">
        <w:rPr>
          <w:rFonts w:asciiTheme="majorHAnsi" w:hAnsiTheme="majorHAnsi"/>
        </w:rPr>
        <w:t>n</w:t>
      </w:r>
      <w:r w:rsidR="0076549C" w:rsidRPr="0000479D">
        <w:rPr>
          <w:rFonts w:asciiTheme="majorHAnsi" w:hAnsiTheme="majorHAnsi"/>
        </w:rPr>
        <w:t xml:space="preserve"> </w:t>
      </w:r>
      <w:r w:rsidR="0076549C">
        <w:rPr>
          <w:rFonts w:asciiTheme="majorHAnsi" w:hAnsiTheme="majorHAnsi"/>
        </w:rPr>
        <w:t xml:space="preserve">email address </w:t>
      </w:r>
      <w:r w:rsidR="0076549C">
        <w:rPr>
          <w:rFonts w:asciiTheme="majorHAnsi" w:hAnsiTheme="majorHAnsi"/>
        </w:rPr>
        <w:t xml:space="preserve">for the </w:t>
      </w:r>
      <w:r w:rsidR="0076549C">
        <w:rPr>
          <w:rFonts w:asciiTheme="majorHAnsi" w:hAnsiTheme="majorHAnsi"/>
        </w:rPr>
        <w:t>u</w:t>
      </w:r>
      <w:r w:rsidR="0076549C">
        <w:rPr>
          <w:rFonts w:asciiTheme="majorHAnsi" w:hAnsiTheme="majorHAnsi"/>
        </w:rPr>
        <w:t>ser</w:t>
      </w:r>
      <w:r w:rsidR="0076549C">
        <w:rPr>
          <w:rFonts w:asciiTheme="majorHAnsi" w:hAnsiTheme="majorHAnsi"/>
        </w:rPr>
        <w:t xml:space="preserve"> login</w:t>
      </w:r>
      <w:r w:rsidRPr="0000479D">
        <w:rPr>
          <w:rFonts w:asciiTheme="majorHAnsi" w:hAnsiTheme="majorHAnsi"/>
        </w:rPr>
        <w:t>.</w:t>
      </w:r>
    </w:p>
    <w:p w:rsidR="0076549C" w:rsidRDefault="0076549C" w:rsidP="00F06CF5">
      <w:pPr>
        <w:ind w:left="360"/>
        <w:rPr>
          <w:rFonts w:asciiTheme="majorHAnsi" w:hAnsiTheme="majorHAnsi"/>
        </w:rPr>
      </w:pPr>
      <w:r>
        <w:rPr>
          <w:rFonts w:asciiTheme="majorHAnsi" w:hAnsiTheme="majorHAnsi"/>
          <w:b/>
          <w:iCs/>
        </w:rPr>
        <w:tab/>
        <w:t>Password</w:t>
      </w:r>
      <w:r w:rsidRPr="0000479D">
        <w:rPr>
          <w:rFonts w:asciiTheme="majorHAnsi" w:hAnsiTheme="majorHAnsi"/>
          <w:b/>
        </w:rPr>
        <w:t>:</w:t>
      </w:r>
      <w:r w:rsidRPr="0000479D">
        <w:rPr>
          <w:rFonts w:asciiTheme="majorHAnsi" w:hAnsiTheme="majorHAnsi"/>
        </w:rPr>
        <w:t xml:space="preserve"> A</w:t>
      </w:r>
      <w:r>
        <w:rPr>
          <w:rFonts w:asciiTheme="majorHAnsi" w:hAnsiTheme="majorHAnsi"/>
        </w:rPr>
        <w:t xml:space="preserve"> password</w:t>
      </w:r>
      <w:r w:rsidRPr="0000479D">
        <w:rPr>
          <w:rFonts w:asciiTheme="majorHAnsi" w:hAnsiTheme="majorHAnsi"/>
        </w:rPr>
        <w:t xml:space="preserve"> </w:t>
      </w:r>
      <w:r>
        <w:rPr>
          <w:rFonts w:asciiTheme="majorHAnsi" w:hAnsiTheme="majorHAnsi"/>
        </w:rPr>
        <w:t>for u</w:t>
      </w:r>
      <w:r>
        <w:rPr>
          <w:rFonts w:asciiTheme="majorHAnsi" w:hAnsiTheme="majorHAnsi"/>
        </w:rPr>
        <w:t>ser</w:t>
      </w:r>
      <w:r>
        <w:rPr>
          <w:rFonts w:asciiTheme="majorHAnsi" w:hAnsiTheme="majorHAnsi"/>
        </w:rPr>
        <w:t xml:space="preserve"> l</w:t>
      </w:r>
      <w:r>
        <w:rPr>
          <w:rFonts w:asciiTheme="majorHAnsi" w:hAnsiTheme="majorHAnsi"/>
        </w:rPr>
        <w:t>ogin</w:t>
      </w:r>
      <w:r w:rsidRPr="0000479D">
        <w:rPr>
          <w:rFonts w:asciiTheme="majorHAnsi" w:hAnsiTheme="majorHAnsi"/>
        </w:rPr>
        <w:t>.</w:t>
      </w:r>
    </w:p>
    <w:p w:rsidR="0076549C" w:rsidRDefault="0076549C" w:rsidP="0076549C">
      <w:pPr>
        <w:ind w:left="360"/>
        <w:rPr>
          <w:rFonts w:asciiTheme="majorHAnsi" w:hAnsiTheme="majorHAnsi"/>
        </w:rPr>
      </w:pPr>
      <w:r>
        <w:rPr>
          <w:rFonts w:asciiTheme="majorHAnsi" w:hAnsiTheme="majorHAnsi"/>
          <w:b/>
          <w:iCs/>
        </w:rPr>
        <w:tab/>
      </w:r>
      <w:r w:rsidRPr="0076549C">
        <w:rPr>
          <w:rFonts w:asciiTheme="majorHAnsi" w:hAnsiTheme="majorHAnsi"/>
          <w:b/>
          <w:iCs/>
        </w:rPr>
        <w:t>Allowed Companies</w:t>
      </w:r>
      <w:r w:rsidRPr="0000479D">
        <w:rPr>
          <w:rFonts w:asciiTheme="majorHAnsi" w:hAnsiTheme="majorHAnsi"/>
          <w:b/>
        </w:rPr>
        <w:t>:</w:t>
      </w:r>
      <w:r>
        <w:rPr>
          <w:rFonts w:asciiTheme="majorHAnsi" w:hAnsiTheme="majorHAnsi"/>
        </w:rPr>
        <w:t xml:space="preserve"> Select employee’s company name</w:t>
      </w:r>
      <w:r w:rsidRPr="0000479D">
        <w:rPr>
          <w:rFonts w:asciiTheme="majorHAnsi" w:hAnsiTheme="majorHAnsi"/>
        </w:rPr>
        <w:t>.</w:t>
      </w:r>
    </w:p>
    <w:p w:rsidR="0076549C" w:rsidRDefault="0076549C" w:rsidP="0076549C">
      <w:pPr>
        <w:ind w:left="360"/>
        <w:rPr>
          <w:rFonts w:asciiTheme="majorHAnsi" w:hAnsiTheme="majorHAnsi"/>
        </w:rPr>
      </w:pPr>
      <w:r>
        <w:rPr>
          <w:rFonts w:asciiTheme="majorHAnsi" w:hAnsiTheme="majorHAnsi"/>
        </w:rPr>
        <w:tab/>
      </w:r>
      <w:r w:rsidRPr="0076549C">
        <w:rPr>
          <w:rFonts w:asciiTheme="majorHAnsi" w:hAnsiTheme="majorHAnsi"/>
          <w:b/>
          <w:iCs/>
        </w:rPr>
        <w:t>Current Company</w:t>
      </w:r>
      <w:r w:rsidRPr="0000479D">
        <w:rPr>
          <w:rFonts w:asciiTheme="majorHAnsi" w:hAnsiTheme="majorHAnsi"/>
          <w:b/>
        </w:rPr>
        <w:t>:</w:t>
      </w:r>
      <w:r>
        <w:rPr>
          <w:rFonts w:asciiTheme="majorHAnsi" w:hAnsiTheme="majorHAnsi"/>
          <w:b/>
        </w:rPr>
        <w:t xml:space="preserve"> </w:t>
      </w:r>
      <w:r>
        <w:rPr>
          <w:rFonts w:asciiTheme="majorHAnsi" w:hAnsiTheme="majorHAnsi"/>
        </w:rPr>
        <w:t>Select employee’</w:t>
      </w:r>
      <w:r>
        <w:rPr>
          <w:rFonts w:asciiTheme="majorHAnsi" w:hAnsiTheme="majorHAnsi"/>
        </w:rPr>
        <w:t xml:space="preserve">s current </w:t>
      </w:r>
      <w:r>
        <w:rPr>
          <w:rFonts w:asciiTheme="majorHAnsi" w:hAnsiTheme="majorHAnsi"/>
        </w:rPr>
        <w:t>company name</w:t>
      </w:r>
      <w:r w:rsidRPr="0000479D">
        <w:rPr>
          <w:rFonts w:asciiTheme="majorHAnsi" w:hAnsiTheme="majorHAnsi"/>
        </w:rPr>
        <w:t>.</w:t>
      </w:r>
    </w:p>
    <w:p w:rsidR="0076549C" w:rsidRDefault="0076549C" w:rsidP="0076549C">
      <w:pPr>
        <w:ind w:left="360"/>
        <w:rPr>
          <w:rFonts w:asciiTheme="majorHAnsi" w:hAnsiTheme="majorHAnsi"/>
        </w:rPr>
      </w:pPr>
      <w:r>
        <w:rPr>
          <w:rFonts w:asciiTheme="majorHAnsi" w:hAnsiTheme="majorHAnsi"/>
        </w:rPr>
        <w:tab/>
      </w:r>
      <w:r w:rsidRPr="0076549C">
        <w:rPr>
          <w:rFonts w:asciiTheme="majorHAnsi" w:hAnsiTheme="majorHAnsi"/>
          <w:b/>
          <w:iCs/>
        </w:rPr>
        <w:t>Default Operating Unit</w:t>
      </w:r>
      <w:r>
        <w:rPr>
          <w:rFonts w:asciiTheme="majorHAnsi" w:hAnsiTheme="majorHAnsi"/>
          <w:b/>
        </w:rPr>
        <w:t xml:space="preserve">: </w:t>
      </w:r>
      <w:r>
        <w:rPr>
          <w:rFonts w:asciiTheme="majorHAnsi" w:hAnsiTheme="majorHAnsi"/>
        </w:rPr>
        <w:t>Add a default o</w:t>
      </w:r>
      <w:r w:rsidRPr="0076549C">
        <w:rPr>
          <w:rFonts w:asciiTheme="majorHAnsi" w:hAnsiTheme="majorHAnsi"/>
        </w:rPr>
        <w:t xml:space="preserve">perating </w:t>
      </w:r>
      <w:r>
        <w:rPr>
          <w:rFonts w:asciiTheme="majorHAnsi" w:hAnsiTheme="majorHAnsi"/>
        </w:rPr>
        <w:t>u</w:t>
      </w:r>
      <w:r w:rsidRPr="0076549C">
        <w:rPr>
          <w:rFonts w:asciiTheme="majorHAnsi" w:hAnsiTheme="majorHAnsi"/>
        </w:rPr>
        <w:t>nit</w:t>
      </w:r>
      <w:r w:rsidRPr="0000479D">
        <w:rPr>
          <w:rFonts w:asciiTheme="majorHAnsi" w:hAnsiTheme="majorHAnsi"/>
        </w:rPr>
        <w:t>.</w:t>
      </w:r>
    </w:p>
    <w:p w:rsidR="0076549C" w:rsidRDefault="0076549C" w:rsidP="00F06CF5">
      <w:pPr>
        <w:ind w:left="360"/>
        <w:rPr>
          <w:rFonts w:asciiTheme="majorHAnsi" w:hAnsiTheme="majorHAnsi"/>
        </w:rPr>
      </w:pPr>
      <w:r>
        <w:rPr>
          <w:rFonts w:asciiTheme="majorHAnsi" w:hAnsiTheme="majorHAnsi"/>
        </w:rPr>
        <w:tab/>
      </w:r>
      <w:r w:rsidRPr="0076549C">
        <w:rPr>
          <w:rFonts w:asciiTheme="majorHAnsi" w:hAnsiTheme="majorHAnsi"/>
          <w:b/>
          <w:iCs/>
        </w:rPr>
        <w:t>Operating Units</w:t>
      </w:r>
      <w:r w:rsidRPr="0000479D">
        <w:rPr>
          <w:rFonts w:asciiTheme="majorHAnsi" w:hAnsiTheme="majorHAnsi"/>
          <w:b/>
        </w:rPr>
        <w:t>:</w:t>
      </w:r>
      <w:r>
        <w:rPr>
          <w:rFonts w:asciiTheme="majorHAnsi" w:hAnsiTheme="majorHAnsi"/>
        </w:rPr>
        <w:t xml:space="preserve"> Add </w:t>
      </w:r>
      <w:r>
        <w:rPr>
          <w:rFonts w:asciiTheme="majorHAnsi" w:hAnsiTheme="majorHAnsi"/>
        </w:rPr>
        <w:t>default o</w:t>
      </w:r>
      <w:r w:rsidRPr="0076549C">
        <w:rPr>
          <w:rFonts w:asciiTheme="majorHAnsi" w:hAnsiTheme="majorHAnsi"/>
        </w:rPr>
        <w:t xml:space="preserve">perating </w:t>
      </w:r>
      <w:r>
        <w:rPr>
          <w:rFonts w:asciiTheme="majorHAnsi" w:hAnsiTheme="majorHAnsi"/>
        </w:rPr>
        <w:t>u</w:t>
      </w:r>
      <w:r w:rsidRPr="0076549C">
        <w:rPr>
          <w:rFonts w:asciiTheme="majorHAnsi" w:hAnsiTheme="majorHAnsi"/>
        </w:rPr>
        <w:t>nit</w:t>
      </w:r>
      <w:r>
        <w:rPr>
          <w:rFonts w:asciiTheme="majorHAnsi" w:hAnsiTheme="majorHAnsi"/>
        </w:rPr>
        <w:t>s</w:t>
      </w:r>
      <w:r w:rsidRPr="0000479D">
        <w:rPr>
          <w:rFonts w:asciiTheme="majorHAnsi" w:hAnsiTheme="majorHAnsi"/>
        </w:rPr>
        <w:t>.</w:t>
      </w:r>
    </w:p>
    <w:p w:rsidR="00F06CF5" w:rsidRPr="000A0A3D" w:rsidRDefault="00F06CF5" w:rsidP="00F06CF5">
      <w:pPr>
        <w:shd w:val="clear" w:color="auto" w:fill="FFFFFF"/>
        <w:spacing w:after="150" w:line="240" w:lineRule="auto"/>
        <w:rPr>
          <w:rFonts w:asciiTheme="majorHAnsi" w:eastAsia="Times New Roman" w:hAnsiTheme="majorHAnsi" w:cs="Helvetica"/>
          <w:iCs/>
          <w:color w:val="850D85"/>
        </w:rPr>
      </w:pPr>
      <w:r>
        <w:rPr>
          <w:rFonts w:asciiTheme="majorHAnsi" w:hAnsiTheme="majorHAnsi"/>
          <w:b/>
          <w:iCs/>
        </w:rPr>
        <w:tab/>
      </w:r>
      <w:r w:rsidRPr="00EC2270">
        <w:rPr>
          <w:rFonts w:asciiTheme="majorHAnsi" w:eastAsia="Times New Roman" w:hAnsiTheme="majorHAnsi" w:cs="Helvetica"/>
          <w:color w:val="333333"/>
        </w:rPr>
        <w:t xml:space="preserve">After entering the </w:t>
      </w:r>
      <w:r w:rsidR="0076549C">
        <w:rPr>
          <w:rFonts w:asciiTheme="majorHAnsi" w:eastAsia="Times New Roman" w:hAnsiTheme="majorHAnsi" w:cs="Helvetica"/>
          <w:color w:val="333333"/>
        </w:rPr>
        <w:t xml:space="preserve">user </w:t>
      </w:r>
      <w:r w:rsidRPr="00EC2270">
        <w:rPr>
          <w:rFonts w:asciiTheme="majorHAnsi" w:eastAsia="Times New Roman" w:hAnsiTheme="majorHAnsi" w:cs="Helvetica"/>
          <w:color w:val="333333"/>
        </w:rPr>
        <w:t>information click </w:t>
      </w:r>
      <w:proofErr w:type="gramStart"/>
      <w:r w:rsidRPr="000A0A3D">
        <w:rPr>
          <w:rFonts w:asciiTheme="majorHAnsi" w:eastAsia="Times New Roman" w:hAnsiTheme="majorHAnsi" w:cs="Helvetica"/>
          <w:b/>
          <w:iCs/>
          <w:color w:val="365F91" w:themeColor="accent1" w:themeShade="BF"/>
        </w:rPr>
        <w:t>S</w:t>
      </w:r>
      <w:r w:rsidRPr="00EC2270">
        <w:rPr>
          <w:rFonts w:asciiTheme="majorHAnsi" w:eastAsia="Times New Roman" w:hAnsiTheme="majorHAnsi" w:cs="Helvetica"/>
          <w:b/>
          <w:iCs/>
          <w:color w:val="365F91" w:themeColor="accent1" w:themeShade="BF"/>
        </w:rPr>
        <w:t>ave</w:t>
      </w:r>
      <w:proofErr w:type="gramEnd"/>
      <w:r w:rsidRPr="00EC2270">
        <w:rPr>
          <w:rFonts w:asciiTheme="majorHAnsi" w:eastAsia="Times New Roman" w:hAnsiTheme="majorHAnsi" w:cs="Helvetica"/>
          <w:iCs/>
          <w:color w:val="365F91" w:themeColor="accent1" w:themeShade="BF"/>
        </w:rPr>
        <w:t>.</w:t>
      </w:r>
    </w:p>
    <w:p w:rsidR="00771F7C" w:rsidRDefault="00F06CF5" w:rsidP="00771F7C">
      <w:pPr>
        <w:ind w:left="-432"/>
        <w:rPr>
          <w:rFonts w:asciiTheme="majorHAnsi" w:hAnsiTheme="majorHAnsi"/>
        </w:rPr>
      </w:pPr>
      <w:r w:rsidRPr="0000479D">
        <w:rPr>
          <w:rFonts w:asciiTheme="majorHAnsi" w:hAnsiTheme="majorHAnsi"/>
          <w:noProof/>
        </w:rPr>
        <w:lastRenderedPageBreak/>
        <w:drawing>
          <wp:inline distT="0" distB="0" distL="0" distR="0" wp14:anchorId="5C5A0BD7" wp14:editId="05851FDC">
            <wp:extent cx="6539867" cy="3108960"/>
            <wp:effectExtent l="19050" t="19050" r="1333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39867" cy="310896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C3CDE" w:rsidRDefault="00FC3CDE" w:rsidP="00771F7C">
      <w:pPr>
        <w:ind w:left="-432"/>
        <w:rPr>
          <w:rFonts w:asciiTheme="majorHAnsi" w:hAnsiTheme="majorHAnsi"/>
        </w:rPr>
      </w:pPr>
    </w:p>
    <w:p w:rsidR="00771F7C" w:rsidRPr="0000479D" w:rsidRDefault="0076549C" w:rsidP="00771F7C">
      <w:pPr>
        <w:ind w:left="-432"/>
        <w:rPr>
          <w:rFonts w:asciiTheme="majorHAnsi" w:hAnsiTheme="majorHAnsi"/>
        </w:rPr>
      </w:pPr>
      <w:r>
        <w:rPr>
          <w:rFonts w:asciiTheme="majorHAnsi" w:hAnsiTheme="majorHAnsi"/>
          <w:noProof/>
        </w:rPr>
        <w:drawing>
          <wp:inline distT="0" distB="0" distL="0" distR="0">
            <wp:extent cx="6539865" cy="3199765"/>
            <wp:effectExtent l="19050" t="19050" r="1333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2.jpg"/>
                    <pic:cNvPicPr/>
                  </pic:nvPicPr>
                  <pic:blipFill>
                    <a:blip r:embed="rId12">
                      <a:extLst>
                        <a:ext uri="{28A0092B-C50C-407E-A947-70E740481C1C}">
                          <a14:useLocalDpi xmlns:a14="http://schemas.microsoft.com/office/drawing/2010/main" val="0"/>
                        </a:ext>
                      </a:extLst>
                    </a:blip>
                    <a:stretch>
                      <a:fillRect/>
                    </a:stretch>
                  </pic:blipFill>
                  <pic:spPr>
                    <a:xfrm>
                      <a:off x="0" y="0"/>
                      <a:ext cx="6547031" cy="3203271"/>
                    </a:xfrm>
                    <a:prstGeom prst="rect">
                      <a:avLst/>
                    </a:prstGeom>
                    <a:ln>
                      <a:solidFill>
                        <a:schemeClr val="bg1">
                          <a:lumMod val="75000"/>
                        </a:schemeClr>
                      </a:solidFill>
                    </a:ln>
                  </pic:spPr>
                </pic:pic>
              </a:graphicData>
            </a:graphic>
          </wp:inline>
        </w:drawing>
      </w:r>
    </w:p>
    <w:p w:rsidR="00320354" w:rsidRDefault="00F06CF5" w:rsidP="00F06CF5">
      <w:pPr>
        <w:jc w:val="center"/>
        <w:rPr>
          <w:rFonts w:asciiTheme="majorHAnsi" w:hAnsiTheme="majorHAnsi"/>
        </w:rPr>
      </w:pPr>
      <w:r w:rsidRPr="0000479D">
        <w:rPr>
          <w:rFonts w:asciiTheme="majorHAnsi" w:hAnsiTheme="majorHAnsi"/>
        </w:rPr>
        <w:t>Figure</w:t>
      </w:r>
      <w:r w:rsidR="00771F7C">
        <w:rPr>
          <w:rFonts w:asciiTheme="majorHAnsi" w:hAnsiTheme="majorHAnsi"/>
        </w:rPr>
        <w:t>:  Create a User</w:t>
      </w:r>
    </w:p>
    <w:p w:rsidR="00320354" w:rsidRDefault="00320354" w:rsidP="00F06CF5">
      <w:pPr>
        <w:jc w:val="center"/>
        <w:rPr>
          <w:rFonts w:asciiTheme="majorHAnsi" w:hAnsiTheme="majorHAnsi"/>
        </w:rPr>
      </w:pPr>
    </w:p>
    <w:p w:rsidR="00320354" w:rsidRDefault="00320354" w:rsidP="00F06CF5">
      <w:pPr>
        <w:jc w:val="center"/>
        <w:rPr>
          <w:rFonts w:asciiTheme="majorHAnsi" w:hAnsiTheme="majorHAnsi"/>
        </w:rPr>
      </w:pPr>
    </w:p>
    <w:p w:rsidR="00320354" w:rsidRDefault="00320354" w:rsidP="00F06CF5">
      <w:pPr>
        <w:jc w:val="center"/>
        <w:rPr>
          <w:rFonts w:asciiTheme="majorHAnsi" w:hAnsiTheme="majorHAnsi"/>
        </w:rPr>
      </w:pPr>
    </w:p>
    <w:p w:rsidR="005423A5" w:rsidRDefault="005423A5" w:rsidP="00320354">
      <w:pPr>
        <w:rPr>
          <w:rFonts w:asciiTheme="majorHAnsi" w:hAnsiTheme="majorHAnsi"/>
        </w:rPr>
      </w:pPr>
    </w:p>
    <w:p w:rsidR="00320354" w:rsidRPr="00320354" w:rsidRDefault="00320354" w:rsidP="005423A5">
      <w:pPr>
        <w:ind w:left="-288"/>
        <w:rPr>
          <w:rFonts w:asciiTheme="majorHAnsi" w:hAnsiTheme="majorHAnsi"/>
          <w:b/>
          <w:color w:val="365F91" w:themeColor="accent1" w:themeShade="BF"/>
          <w:sz w:val="28"/>
          <w:szCs w:val="28"/>
        </w:rPr>
      </w:pPr>
      <w:r w:rsidRPr="00320354">
        <w:rPr>
          <w:rFonts w:asciiTheme="majorHAnsi" w:eastAsia="Times New Roman" w:hAnsiTheme="majorHAnsi" w:cs="Helvetica"/>
          <w:b/>
          <w:color w:val="365F91" w:themeColor="accent1" w:themeShade="BF"/>
          <w:sz w:val="28"/>
          <w:szCs w:val="28"/>
        </w:rPr>
        <w:t xml:space="preserve">Change user password </w:t>
      </w:r>
      <w:r>
        <w:rPr>
          <w:rFonts w:asciiTheme="majorHAnsi" w:eastAsia="Times New Roman" w:hAnsiTheme="majorHAnsi" w:cs="Helvetica"/>
          <w:b/>
          <w:color w:val="365F91" w:themeColor="accent1" w:themeShade="BF"/>
          <w:sz w:val="28"/>
          <w:szCs w:val="28"/>
        </w:rPr>
        <w:t xml:space="preserve">and </w:t>
      </w:r>
      <w:r w:rsidRPr="00320354">
        <w:rPr>
          <w:rFonts w:asciiTheme="majorHAnsi" w:eastAsia="Times New Roman" w:hAnsiTheme="majorHAnsi" w:cs="Helvetica"/>
          <w:b/>
          <w:color w:val="365F91" w:themeColor="accent1" w:themeShade="BF"/>
          <w:sz w:val="28"/>
          <w:szCs w:val="28"/>
        </w:rPr>
        <w:t>click </w:t>
      </w:r>
      <w:r w:rsidRPr="00320354">
        <w:rPr>
          <w:rFonts w:asciiTheme="majorHAnsi" w:eastAsia="Times New Roman" w:hAnsiTheme="majorHAnsi" w:cs="Helvetica"/>
          <w:b/>
          <w:iCs/>
          <w:color w:val="365F91" w:themeColor="accent1" w:themeShade="BF"/>
          <w:sz w:val="28"/>
          <w:szCs w:val="28"/>
        </w:rPr>
        <w:t>Save</w:t>
      </w:r>
    </w:p>
    <w:p w:rsidR="00320354" w:rsidRDefault="00320354" w:rsidP="00320354">
      <w:pPr>
        <w:ind w:left="-288"/>
        <w:rPr>
          <w:rFonts w:asciiTheme="majorHAnsi" w:hAnsiTheme="majorHAnsi"/>
        </w:rPr>
      </w:pPr>
      <w:r>
        <w:rPr>
          <w:rFonts w:asciiTheme="majorHAnsi" w:hAnsiTheme="majorHAnsi"/>
          <w:noProof/>
        </w:rPr>
        <w:drawing>
          <wp:inline distT="0" distB="0" distL="0" distR="0">
            <wp:extent cx="6514409" cy="3108960"/>
            <wp:effectExtent l="19050" t="19050" r="2032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nge password.png"/>
                    <pic:cNvPicPr/>
                  </pic:nvPicPr>
                  <pic:blipFill>
                    <a:blip r:embed="rId13">
                      <a:extLst>
                        <a:ext uri="{28A0092B-C50C-407E-A947-70E740481C1C}">
                          <a14:useLocalDpi xmlns:a14="http://schemas.microsoft.com/office/drawing/2010/main" val="0"/>
                        </a:ext>
                      </a:extLst>
                    </a:blip>
                    <a:stretch>
                      <a:fillRect/>
                    </a:stretch>
                  </pic:blipFill>
                  <pic:spPr>
                    <a:xfrm>
                      <a:off x="0" y="0"/>
                      <a:ext cx="6514409" cy="3108960"/>
                    </a:xfrm>
                    <a:prstGeom prst="rect">
                      <a:avLst/>
                    </a:prstGeom>
                    <a:ln>
                      <a:solidFill>
                        <a:schemeClr val="bg1">
                          <a:lumMod val="75000"/>
                        </a:schemeClr>
                      </a:solidFill>
                    </a:ln>
                  </pic:spPr>
                </pic:pic>
              </a:graphicData>
            </a:graphic>
          </wp:inline>
        </w:drawing>
      </w:r>
    </w:p>
    <w:p w:rsidR="00320354" w:rsidRDefault="00320354" w:rsidP="00320354">
      <w:pPr>
        <w:ind w:left="-288"/>
        <w:rPr>
          <w:rFonts w:asciiTheme="majorHAnsi" w:hAnsiTheme="majorHAnsi"/>
        </w:rPr>
      </w:pPr>
      <w:r>
        <w:rPr>
          <w:rFonts w:asciiTheme="majorHAnsi" w:hAnsiTheme="majorHAnsi"/>
        </w:rPr>
        <w:t xml:space="preserve">After clicking </w:t>
      </w:r>
      <w:r w:rsidRPr="00320354">
        <w:rPr>
          <w:rFonts w:asciiTheme="majorHAnsi" w:hAnsiTheme="majorHAnsi"/>
          <w:b/>
        </w:rPr>
        <w:t>Change Password</w:t>
      </w:r>
      <w:r>
        <w:rPr>
          <w:rFonts w:asciiTheme="majorHAnsi" w:hAnsiTheme="majorHAnsi"/>
        </w:rPr>
        <w:t xml:space="preserve"> button </w:t>
      </w:r>
      <w:r w:rsidR="009D4255">
        <w:rPr>
          <w:rFonts w:asciiTheme="majorHAnsi" w:hAnsiTheme="majorHAnsi"/>
        </w:rPr>
        <w:t xml:space="preserve">then add new password and click </w:t>
      </w:r>
      <w:r w:rsidR="009D4255" w:rsidRPr="009D4255">
        <w:rPr>
          <w:rFonts w:asciiTheme="majorHAnsi" w:hAnsiTheme="majorHAnsi"/>
          <w:b/>
        </w:rPr>
        <w:t>Change Password</w:t>
      </w:r>
      <w:r w:rsidR="009D4255">
        <w:rPr>
          <w:rFonts w:asciiTheme="majorHAnsi" w:hAnsiTheme="majorHAnsi"/>
        </w:rPr>
        <w:t xml:space="preserve"> button.</w:t>
      </w:r>
    </w:p>
    <w:p w:rsidR="00320354" w:rsidRDefault="00320354" w:rsidP="00320354">
      <w:pPr>
        <w:ind w:left="-288"/>
        <w:rPr>
          <w:rFonts w:asciiTheme="majorHAnsi" w:hAnsiTheme="majorHAnsi"/>
        </w:rPr>
      </w:pPr>
      <w:r>
        <w:rPr>
          <w:rFonts w:asciiTheme="majorHAnsi" w:hAnsiTheme="majorHAnsi"/>
          <w:noProof/>
        </w:rPr>
        <w:drawing>
          <wp:inline distT="0" distB="0" distL="0" distR="0">
            <wp:extent cx="6533516" cy="2834640"/>
            <wp:effectExtent l="19050" t="19050" r="1968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 password2.jpg"/>
                    <pic:cNvPicPr/>
                  </pic:nvPicPr>
                  <pic:blipFill>
                    <a:blip r:embed="rId14">
                      <a:extLst>
                        <a:ext uri="{28A0092B-C50C-407E-A947-70E740481C1C}">
                          <a14:useLocalDpi xmlns:a14="http://schemas.microsoft.com/office/drawing/2010/main" val="0"/>
                        </a:ext>
                      </a:extLst>
                    </a:blip>
                    <a:stretch>
                      <a:fillRect/>
                    </a:stretch>
                  </pic:blipFill>
                  <pic:spPr>
                    <a:xfrm>
                      <a:off x="0" y="0"/>
                      <a:ext cx="6533516" cy="2834640"/>
                    </a:xfrm>
                    <a:prstGeom prst="rect">
                      <a:avLst/>
                    </a:prstGeom>
                    <a:ln>
                      <a:solidFill>
                        <a:schemeClr val="bg1">
                          <a:lumMod val="75000"/>
                        </a:schemeClr>
                      </a:solidFill>
                    </a:ln>
                  </pic:spPr>
                </pic:pic>
              </a:graphicData>
            </a:graphic>
          </wp:inline>
        </w:drawing>
      </w:r>
    </w:p>
    <w:p w:rsidR="00320354" w:rsidRDefault="009D4255" w:rsidP="009D4255">
      <w:pPr>
        <w:jc w:val="center"/>
        <w:rPr>
          <w:rFonts w:asciiTheme="majorHAnsi" w:hAnsiTheme="majorHAnsi"/>
        </w:rPr>
      </w:pPr>
      <w:r>
        <w:rPr>
          <w:rFonts w:asciiTheme="majorHAnsi" w:hAnsiTheme="majorHAnsi"/>
        </w:rPr>
        <w:t>Fig: Change Password</w:t>
      </w:r>
    </w:p>
    <w:p w:rsidR="009D4255" w:rsidRDefault="009D4255" w:rsidP="009D4255">
      <w:pPr>
        <w:jc w:val="center"/>
        <w:rPr>
          <w:rFonts w:asciiTheme="majorHAnsi" w:hAnsiTheme="majorHAnsi"/>
        </w:rPr>
      </w:pPr>
    </w:p>
    <w:p w:rsidR="009D4255" w:rsidRDefault="009D4255" w:rsidP="009D4255">
      <w:pPr>
        <w:jc w:val="center"/>
        <w:rPr>
          <w:rFonts w:asciiTheme="majorHAnsi" w:hAnsiTheme="majorHAnsi"/>
        </w:rPr>
      </w:pPr>
      <w:bookmarkStart w:id="2" w:name="_GoBack"/>
      <w:bookmarkEnd w:id="2"/>
    </w:p>
    <w:p w:rsidR="009D4255" w:rsidRDefault="009D4255" w:rsidP="009D4255">
      <w:pPr>
        <w:rPr>
          <w:rFonts w:asciiTheme="majorHAnsi" w:eastAsia="Times New Roman" w:hAnsiTheme="majorHAnsi" w:cs="Helvetica"/>
          <w:b/>
          <w:iCs/>
          <w:color w:val="365F91" w:themeColor="accent1" w:themeShade="BF"/>
          <w:sz w:val="28"/>
          <w:szCs w:val="28"/>
        </w:rPr>
      </w:pPr>
      <w:r>
        <w:rPr>
          <w:rFonts w:asciiTheme="majorHAnsi" w:eastAsia="Times New Roman" w:hAnsiTheme="majorHAnsi" w:cs="Helvetica"/>
          <w:b/>
          <w:color w:val="365F91" w:themeColor="accent1" w:themeShade="BF"/>
          <w:sz w:val="28"/>
          <w:szCs w:val="28"/>
        </w:rPr>
        <w:lastRenderedPageBreak/>
        <w:t>Edit User</w:t>
      </w:r>
      <w:r w:rsidRPr="00320354">
        <w:rPr>
          <w:rFonts w:asciiTheme="majorHAnsi" w:eastAsia="Times New Roman" w:hAnsiTheme="majorHAnsi" w:cs="Helvetica"/>
          <w:b/>
          <w:color w:val="365F91" w:themeColor="accent1" w:themeShade="BF"/>
          <w:sz w:val="28"/>
          <w:szCs w:val="28"/>
        </w:rPr>
        <w:t xml:space="preserve"> </w:t>
      </w:r>
      <w:r>
        <w:rPr>
          <w:rFonts w:asciiTheme="majorHAnsi" w:eastAsia="Times New Roman" w:hAnsiTheme="majorHAnsi" w:cs="Helvetica"/>
          <w:b/>
          <w:color w:val="365F91" w:themeColor="accent1" w:themeShade="BF"/>
          <w:sz w:val="28"/>
          <w:szCs w:val="28"/>
        </w:rPr>
        <w:t xml:space="preserve">and </w:t>
      </w:r>
      <w:r w:rsidRPr="00320354">
        <w:rPr>
          <w:rFonts w:asciiTheme="majorHAnsi" w:eastAsia="Times New Roman" w:hAnsiTheme="majorHAnsi" w:cs="Helvetica"/>
          <w:b/>
          <w:color w:val="365F91" w:themeColor="accent1" w:themeShade="BF"/>
          <w:sz w:val="28"/>
          <w:szCs w:val="28"/>
        </w:rPr>
        <w:t>click </w:t>
      </w:r>
      <w:r w:rsidRPr="00320354">
        <w:rPr>
          <w:rFonts w:asciiTheme="majorHAnsi" w:eastAsia="Times New Roman" w:hAnsiTheme="majorHAnsi" w:cs="Helvetica"/>
          <w:b/>
          <w:iCs/>
          <w:color w:val="365F91" w:themeColor="accent1" w:themeShade="BF"/>
          <w:sz w:val="28"/>
          <w:szCs w:val="28"/>
        </w:rPr>
        <w:t>Save</w:t>
      </w:r>
    </w:p>
    <w:p w:rsidR="009D4255" w:rsidRPr="009D4255" w:rsidRDefault="009D4255" w:rsidP="009D4255">
      <w:pPr>
        <w:rPr>
          <w:rFonts w:asciiTheme="majorHAnsi" w:hAnsiTheme="majorHAnsi"/>
        </w:rPr>
      </w:pPr>
      <w:r>
        <w:rPr>
          <w:rFonts w:asciiTheme="majorHAnsi" w:hAnsiTheme="majorHAnsi"/>
        </w:rPr>
        <w:t xml:space="preserve">For </w:t>
      </w:r>
      <w:r w:rsidR="006738B7">
        <w:rPr>
          <w:rFonts w:asciiTheme="majorHAnsi" w:hAnsiTheme="majorHAnsi"/>
        </w:rPr>
        <w:t xml:space="preserve">edit user click </w:t>
      </w:r>
      <w:r w:rsidR="006738B7" w:rsidRPr="006738B7">
        <w:rPr>
          <w:rFonts w:asciiTheme="majorHAnsi" w:hAnsiTheme="majorHAnsi"/>
          <w:b/>
        </w:rPr>
        <w:t>Edit</w:t>
      </w:r>
      <w:r w:rsidR="006738B7">
        <w:rPr>
          <w:rFonts w:asciiTheme="majorHAnsi" w:hAnsiTheme="majorHAnsi"/>
        </w:rPr>
        <w:t xml:space="preserve"> button then change what do you want and click </w:t>
      </w:r>
      <w:r w:rsidR="006738B7" w:rsidRPr="006738B7">
        <w:rPr>
          <w:rFonts w:asciiTheme="majorHAnsi" w:hAnsiTheme="majorHAnsi"/>
          <w:b/>
        </w:rPr>
        <w:t>Save</w:t>
      </w:r>
      <w:r w:rsidR="006738B7">
        <w:rPr>
          <w:rFonts w:asciiTheme="majorHAnsi" w:hAnsiTheme="majorHAnsi"/>
        </w:rPr>
        <w:t>.</w:t>
      </w:r>
    </w:p>
    <w:p w:rsidR="009D4255" w:rsidRDefault="009D4255" w:rsidP="009D4255">
      <w:pPr>
        <w:rPr>
          <w:rFonts w:asciiTheme="majorHAnsi" w:hAnsiTheme="majorHAnsi"/>
        </w:rPr>
      </w:pPr>
      <w:r>
        <w:rPr>
          <w:rFonts w:asciiTheme="majorHAnsi" w:hAnsiTheme="majorHAnsi"/>
          <w:noProof/>
        </w:rPr>
        <w:drawing>
          <wp:inline distT="0" distB="0" distL="0" distR="0">
            <wp:extent cx="5943600" cy="2836545"/>
            <wp:effectExtent l="19050" t="19050" r="1905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 us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6545"/>
                    </a:xfrm>
                    <a:prstGeom prst="rect">
                      <a:avLst/>
                    </a:prstGeom>
                    <a:ln>
                      <a:solidFill>
                        <a:schemeClr val="bg1">
                          <a:lumMod val="75000"/>
                        </a:schemeClr>
                      </a:solidFill>
                    </a:ln>
                  </pic:spPr>
                </pic:pic>
              </a:graphicData>
            </a:graphic>
          </wp:inline>
        </w:drawing>
      </w:r>
    </w:p>
    <w:p w:rsidR="004E566D" w:rsidRPr="0000479D" w:rsidRDefault="004E566D" w:rsidP="009D4255">
      <w:pPr>
        <w:rPr>
          <w:rFonts w:asciiTheme="majorHAnsi" w:hAnsiTheme="majorHAnsi"/>
        </w:rPr>
      </w:pPr>
      <w:r w:rsidRPr="004E566D">
        <w:rPr>
          <w:rFonts w:asciiTheme="majorHAnsi" w:hAnsiTheme="majorHAnsi"/>
        </w:rPr>
        <w:t>When you’re done editing the page and have clicked on SAVE, an invitation email will automatically be sent to the user. The user must click on it to accept the invitation to your instance and create a log-in.</w:t>
      </w:r>
    </w:p>
    <w:sectPr w:rsidR="004E566D" w:rsidRPr="0000479D" w:rsidSect="00EE7783">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292" w:rsidRDefault="000F3292" w:rsidP="00115C44">
      <w:pPr>
        <w:spacing w:after="0" w:line="240" w:lineRule="auto"/>
      </w:pPr>
      <w:r>
        <w:separator/>
      </w:r>
    </w:p>
  </w:endnote>
  <w:endnote w:type="continuationSeparator" w:id="0">
    <w:p w:rsidR="000F3292" w:rsidRDefault="000F3292" w:rsidP="0011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33"/>
      <w:docPartObj>
        <w:docPartGallery w:val="Page Numbers (Bottom of Page)"/>
        <w:docPartUnique/>
      </w:docPartObj>
    </w:sdtPr>
    <w:sdtEndPr/>
    <w:sdtContent>
      <w:sdt>
        <w:sdtPr>
          <w:id w:val="565050523"/>
          <w:docPartObj>
            <w:docPartGallery w:val="Page Numbers (Top of Page)"/>
            <w:docPartUnique/>
          </w:docPartObj>
        </w:sdtPr>
        <w:sdtEndPr/>
        <w:sdtContent>
          <w:p w:rsidR="00214509" w:rsidRDefault="002145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C3CDE">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C3CDE">
              <w:rPr>
                <w:b/>
                <w:noProof/>
              </w:rPr>
              <w:t>5</w:t>
            </w:r>
            <w:r>
              <w:rPr>
                <w:b/>
                <w:sz w:val="24"/>
                <w:szCs w:val="24"/>
              </w:rPr>
              <w:fldChar w:fldCharType="end"/>
            </w:r>
          </w:p>
        </w:sdtContent>
      </w:sdt>
    </w:sdtContent>
  </w:sdt>
  <w:p w:rsidR="00214509" w:rsidRDefault="00214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292" w:rsidRDefault="000F3292" w:rsidP="00115C44">
      <w:pPr>
        <w:spacing w:after="0" w:line="240" w:lineRule="auto"/>
      </w:pPr>
      <w:r>
        <w:separator/>
      </w:r>
    </w:p>
  </w:footnote>
  <w:footnote w:type="continuationSeparator" w:id="0">
    <w:p w:rsidR="000F3292" w:rsidRDefault="000F3292" w:rsidP="00115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509" w:rsidRPr="009879A5" w:rsidRDefault="00214509" w:rsidP="009879A5">
    <w:pPr>
      <w:pStyle w:val="Header"/>
    </w:pPr>
    <w:proofErr w:type="spellStart"/>
    <w:r w:rsidRPr="009879A5">
      <w:t>Samuda</w:t>
    </w:r>
    <w:proofErr w:type="spellEnd"/>
    <w:r w:rsidRPr="009879A5">
      <w:t xml:space="preserve">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316C"/>
    <w:multiLevelType w:val="multilevel"/>
    <w:tmpl w:val="70D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6B80"/>
    <w:multiLevelType w:val="multilevel"/>
    <w:tmpl w:val="D3A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6F2A"/>
    <w:multiLevelType w:val="multilevel"/>
    <w:tmpl w:val="D1B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57787"/>
    <w:multiLevelType w:val="multilevel"/>
    <w:tmpl w:val="015C82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338DF"/>
    <w:multiLevelType w:val="multilevel"/>
    <w:tmpl w:val="251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163BF"/>
    <w:multiLevelType w:val="multilevel"/>
    <w:tmpl w:val="BFF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02DFD"/>
    <w:multiLevelType w:val="multilevel"/>
    <w:tmpl w:val="173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144F4"/>
    <w:multiLevelType w:val="multilevel"/>
    <w:tmpl w:val="114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F6BC6"/>
    <w:multiLevelType w:val="multilevel"/>
    <w:tmpl w:val="A30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004B2"/>
    <w:multiLevelType w:val="multilevel"/>
    <w:tmpl w:val="BED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62721"/>
    <w:multiLevelType w:val="multilevel"/>
    <w:tmpl w:val="BE3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2"/>
  </w:num>
  <w:num w:numId="4">
    <w:abstractNumId w:val="3"/>
  </w:num>
  <w:num w:numId="5">
    <w:abstractNumId w:val="5"/>
  </w:num>
  <w:num w:numId="6">
    <w:abstractNumId w:val="1"/>
  </w:num>
  <w:num w:numId="7">
    <w:abstractNumId w:val="4"/>
  </w:num>
  <w:num w:numId="8">
    <w:abstractNumId w:val="6"/>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A3"/>
    <w:rsid w:val="00003C6C"/>
    <w:rsid w:val="0000479D"/>
    <w:rsid w:val="000111DC"/>
    <w:rsid w:val="00012F64"/>
    <w:rsid w:val="00017996"/>
    <w:rsid w:val="00026AA0"/>
    <w:rsid w:val="00033EC2"/>
    <w:rsid w:val="00036A5D"/>
    <w:rsid w:val="00050485"/>
    <w:rsid w:val="00060FB5"/>
    <w:rsid w:val="00063F4B"/>
    <w:rsid w:val="00070B99"/>
    <w:rsid w:val="0008066B"/>
    <w:rsid w:val="00087246"/>
    <w:rsid w:val="000920CA"/>
    <w:rsid w:val="000A0A3D"/>
    <w:rsid w:val="000B6996"/>
    <w:rsid w:val="000B73E3"/>
    <w:rsid w:val="000C2723"/>
    <w:rsid w:val="000D446C"/>
    <w:rsid w:val="000D714C"/>
    <w:rsid w:val="000E3451"/>
    <w:rsid w:val="000E7C38"/>
    <w:rsid w:val="000F0A77"/>
    <w:rsid w:val="000F3292"/>
    <w:rsid w:val="001066A6"/>
    <w:rsid w:val="001107BB"/>
    <w:rsid w:val="00110F54"/>
    <w:rsid w:val="00115C44"/>
    <w:rsid w:val="00115FC4"/>
    <w:rsid w:val="001226E1"/>
    <w:rsid w:val="001261E5"/>
    <w:rsid w:val="001348B2"/>
    <w:rsid w:val="00134B12"/>
    <w:rsid w:val="00140ECC"/>
    <w:rsid w:val="00156369"/>
    <w:rsid w:val="001618BB"/>
    <w:rsid w:val="00167A73"/>
    <w:rsid w:val="00167E2A"/>
    <w:rsid w:val="00170EED"/>
    <w:rsid w:val="001719CF"/>
    <w:rsid w:val="00173E91"/>
    <w:rsid w:val="00190BCE"/>
    <w:rsid w:val="00192D95"/>
    <w:rsid w:val="001950BD"/>
    <w:rsid w:val="001A0A89"/>
    <w:rsid w:val="001A69F7"/>
    <w:rsid w:val="001B4F3F"/>
    <w:rsid w:val="001B50CA"/>
    <w:rsid w:val="001C320F"/>
    <w:rsid w:val="001D24D3"/>
    <w:rsid w:val="001D3EA5"/>
    <w:rsid w:val="001E75B4"/>
    <w:rsid w:val="001F2E07"/>
    <w:rsid w:val="001F4F81"/>
    <w:rsid w:val="001F757A"/>
    <w:rsid w:val="002025F1"/>
    <w:rsid w:val="00205DAE"/>
    <w:rsid w:val="002122C8"/>
    <w:rsid w:val="00214509"/>
    <w:rsid w:val="00216403"/>
    <w:rsid w:val="0022261A"/>
    <w:rsid w:val="002230E2"/>
    <w:rsid w:val="0022753A"/>
    <w:rsid w:val="00240539"/>
    <w:rsid w:val="00240814"/>
    <w:rsid w:val="00256683"/>
    <w:rsid w:val="00257DD9"/>
    <w:rsid w:val="00262730"/>
    <w:rsid w:val="002636AB"/>
    <w:rsid w:val="0027029B"/>
    <w:rsid w:val="002714FB"/>
    <w:rsid w:val="00271512"/>
    <w:rsid w:val="0027548C"/>
    <w:rsid w:val="00277245"/>
    <w:rsid w:val="00295EE4"/>
    <w:rsid w:val="002A135D"/>
    <w:rsid w:val="002A30C5"/>
    <w:rsid w:val="002B35D7"/>
    <w:rsid w:val="002C0648"/>
    <w:rsid w:val="002C0F8F"/>
    <w:rsid w:val="002C1CE1"/>
    <w:rsid w:val="002C5C98"/>
    <w:rsid w:val="002C67EA"/>
    <w:rsid w:val="002D6897"/>
    <w:rsid w:val="002E4403"/>
    <w:rsid w:val="002F507E"/>
    <w:rsid w:val="00303B07"/>
    <w:rsid w:val="00320354"/>
    <w:rsid w:val="00324C10"/>
    <w:rsid w:val="00332A3B"/>
    <w:rsid w:val="003405F6"/>
    <w:rsid w:val="003408B8"/>
    <w:rsid w:val="00343D70"/>
    <w:rsid w:val="00344B3C"/>
    <w:rsid w:val="0034581B"/>
    <w:rsid w:val="003477B1"/>
    <w:rsid w:val="00361DFD"/>
    <w:rsid w:val="0036321F"/>
    <w:rsid w:val="003746A7"/>
    <w:rsid w:val="003771F5"/>
    <w:rsid w:val="00392948"/>
    <w:rsid w:val="003A22F2"/>
    <w:rsid w:val="003A26DB"/>
    <w:rsid w:val="003A4071"/>
    <w:rsid w:val="003A53E1"/>
    <w:rsid w:val="003A60C0"/>
    <w:rsid w:val="003B2D15"/>
    <w:rsid w:val="003B3BB2"/>
    <w:rsid w:val="003B76A2"/>
    <w:rsid w:val="003C5457"/>
    <w:rsid w:val="003C5F52"/>
    <w:rsid w:val="003D350E"/>
    <w:rsid w:val="003F0424"/>
    <w:rsid w:val="003F7FD0"/>
    <w:rsid w:val="00414620"/>
    <w:rsid w:val="00431D03"/>
    <w:rsid w:val="00437D88"/>
    <w:rsid w:val="004431B6"/>
    <w:rsid w:val="00461B1F"/>
    <w:rsid w:val="00471DB9"/>
    <w:rsid w:val="004732EF"/>
    <w:rsid w:val="00475888"/>
    <w:rsid w:val="00476D9E"/>
    <w:rsid w:val="004772AE"/>
    <w:rsid w:val="00480169"/>
    <w:rsid w:val="00482034"/>
    <w:rsid w:val="00482EC4"/>
    <w:rsid w:val="00492130"/>
    <w:rsid w:val="00494E3B"/>
    <w:rsid w:val="004A230B"/>
    <w:rsid w:val="004A415F"/>
    <w:rsid w:val="004A5DF9"/>
    <w:rsid w:val="004B3ACC"/>
    <w:rsid w:val="004C02DA"/>
    <w:rsid w:val="004C1FE3"/>
    <w:rsid w:val="004C2146"/>
    <w:rsid w:val="004C5F0B"/>
    <w:rsid w:val="004D3F83"/>
    <w:rsid w:val="004D434D"/>
    <w:rsid w:val="004E2DFC"/>
    <w:rsid w:val="004E4697"/>
    <w:rsid w:val="004E566D"/>
    <w:rsid w:val="004E6DFA"/>
    <w:rsid w:val="004F5415"/>
    <w:rsid w:val="005012D4"/>
    <w:rsid w:val="00505A53"/>
    <w:rsid w:val="00512E80"/>
    <w:rsid w:val="0051414A"/>
    <w:rsid w:val="005233DD"/>
    <w:rsid w:val="00530620"/>
    <w:rsid w:val="00536E75"/>
    <w:rsid w:val="00541EF0"/>
    <w:rsid w:val="005423A5"/>
    <w:rsid w:val="00544932"/>
    <w:rsid w:val="0055050D"/>
    <w:rsid w:val="00550C00"/>
    <w:rsid w:val="00554B02"/>
    <w:rsid w:val="00557C89"/>
    <w:rsid w:val="00562BDA"/>
    <w:rsid w:val="00564C8C"/>
    <w:rsid w:val="0057090E"/>
    <w:rsid w:val="00575D92"/>
    <w:rsid w:val="0057689E"/>
    <w:rsid w:val="00581B7F"/>
    <w:rsid w:val="00597AFD"/>
    <w:rsid w:val="005A2F1C"/>
    <w:rsid w:val="005B385A"/>
    <w:rsid w:val="005C3E70"/>
    <w:rsid w:val="005C4A2C"/>
    <w:rsid w:val="005C7A98"/>
    <w:rsid w:val="005D0A39"/>
    <w:rsid w:val="005D35AE"/>
    <w:rsid w:val="005D620D"/>
    <w:rsid w:val="005E7D7D"/>
    <w:rsid w:val="005F47BA"/>
    <w:rsid w:val="005F4D1F"/>
    <w:rsid w:val="00611494"/>
    <w:rsid w:val="00611DBF"/>
    <w:rsid w:val="00613470"/>
    <w:rsid w:val="00614B9E"/>
    <w:rsid w:val="00617914"/>
    <w:rsid w:val="00620892"/>
    <w:rsid w:val="00634348"/>
    <w:rsid w:val="006361F4"/>
    <w:rsid w:val="00637D58"/>
    <w:rsid w:val="00640CB8"/>
    <w:rsid w:val="00650450"/>
    <w:rsid w:val="006508D7"/>
    <w:rsid w:val="00656AAB"/>
    <w:rsid w:val="00662B4C"/>
    <w:rsid w:val="00666855"/>
    <w:rsid w:val="006738B7"/>
    <w:rsid w:val="00682E6B"/>
    <w:rsid w:val="0068517B"/>
    <w:rsid w:val="00687514"/>
    <w:rsid w:val="00690C7C"/>
    <w:rsid w:val="006935C1"/>
    <w:rsid w:val="00693B19"/>
    <w:rsid w:val="006A6E0A"/>
    <w:rsid w:val="006B065C"/>
    <w:rsid w:val="006B1CA0"/>
    <w:rsid w:val="006C1533"/>
    <w:rsid w:val="006C570F"/>
    <w:rsid w:val="006C63D9"/>
    <w:rsid w:val="006D1914"/>
    <w:rsid w:val="006D6C41"/>
    <w:rsid w:val="006D7A04"/>
    <w:rsid w:val="006E3428"/>
    <w:rsid w:val="006F4AAC"/>
    <w:rsid w:val="006F5B4C"/>
    <w:rsid w:val="006F70B8"/>
    <w:rsid w:val="0070343D"/>
    <w:rsid w:val="00705641"/>
    <w:rsid w:val="00707DE8"/>
    <w:rsid w:val="0071786D"/>
    <w:rsid w:val="00735BC9"/>
    <w:rsid w:val="00743801"/>
    <w:rsid w:val="00744353"/>
    <w:rsid w:val="00753D40"/>
    <w:rsid w:val="00756CAE"/>
    <w:rsid w:val="00761DB0"/>
    <w:rsid w:val="0076549C"/>
    <w:rsid w:val="0076671F"/>
    <w:rsid w:val="00771F7C"/>
    <w:rsid w:val="007730B4"/>
    <w:rsid w:val="007959F2"/>
    <w:rsid w:val="007B081C"/>
    <w:rsid w:val="007B1A1F"/>
    <w:rsid w:val="007B6B75"/>
    <w:rsid w:val="007C6B3A"/>
    <w:rsid w:val="007D1FFA"/>
    <w:rsid w:val="007E0A2D"/>
    <w:rsid w:val="007F49D2"/>
    <w:rsid w:val="007F568C"/>
    <w:rsid w:val="00803369"/>
    <w:rsid w:val="00806967"/>
    <w:rsid w:val="00806C79"/>
    <w:rsid w:val="008152D1"/>
    <w:rsid w:val="008318B7"/>
    <w:rsid w:val="008355A5"/>
    <w:rsid w:val="00840225"/>
    <w:rsid w:val="00853B3D"/>
    <w:rsid w:val="00856338"/>
    <w:rsid w:val="00871A1F"/>
    <w:rsid w:val="00872B57"/>
    <w:rsid w:val="008767F0"/>
    <w:rsid w:val="0088181D"/>
    <w:rsid w:val="00884D04"/>
    <w:rsid w:val="00891458"/>
    <w:rsid w:val="00897A8F"/>
    <w:rsid w:val="008A56EC"/>
    <w:rsid w:val="008B3782"/>
    <w:rsid w:val="008B50FB"/>
    <w:rsid w:val="008B5195"/>
    <w:rsid w:val="008B6792"/>
    <w:rsid w:val="008C7F3D"/>
    <w:rsid w:val="008E1ED9"/>
    <w:rsid w:val="008F0777"/>
    <w:rsid w:val="0090524A"/>
    <w:rsid w:val="00913F4C"/>
    <w:rsid w:val="009166B5"/>
    <w:rsid w:val="00920405"/>
    <w:rsid w:val="009264AA"/>
    <w:rsid w:val="00926E62"/>
    <w:rsid w:val="009272CA"/>
    <w:rsid w:val="009353EE"/>
    <w:rsid w:val="00935C0F"/>
    <w:rsid w:val="00946226"/>
    <w:rsid w:val="00946BB2"/>
    <w:rsid w:val="00956B9C"/>
    <w:rsid w:val="009577C3"/>
    <w:rsid w:val="00961B78"/>
    <w:rsid w:val="00961BE0"/>
    <w:rsid w:val="0096227A"/>
    <w:rsid w:val="00963091"/>
    <w:rsid w:val="0096787E"/>
    <w:rsid w:val="00986C93"/>
    <w:rsid w:val="009879A5"/>
    <w:rsid w:val="00994725"/>
    <w:rsid w:val="00996336"/>
    <w:rsid w:val="009A0A42"/>
    <w:rsid w:val="009A26D3"/>
    <w:rsid w:val="009B3B73"/>
    <w:rsid w:val="009B4038"/>
    <w:rsid w:val="009B5E27"/>
    <w:rsid w:val="009B6DDC"/>
    <w:rsid w:val="009C22F8"/>
    <w:rsid w:val="009D2CD3"/>
    <w:rsid w:val="009D2E08"/>
    <w:rsid w:val="009D4255"/>
    <w:rsid w:val="009D75B5"/>
    <w:rsid w:val="009E1B27"/>
    <w:rsid w:val="009E4E0D"/>
    <w:rsid w:val="009F46E4"/>
    <w:rsid w:val="009F7155"/>
    <w:rsid w:val="00A244A1"/>
    <w:rsid w:val="00A273F8"/>
    <w:rsid w:val="00A32920"/>
    <w:rsid w:val="00A35DB5"/>
    <w:rsid w:val="00A424DF"/>
    <w:rsid w:val="00A42A1F"/>
    <w:rsid w:val="00A4670C"/>
    <w:rsid w:val="00A46766"/>
    <w:rsid w:val="00A63E3D"/>
    <w:rsid w:val="00A66459"/>
    <w:rsid w:val="00A66BD3"/>
    <w:rsid w:val="00A74CCE"/>
    <w:rsid w:val="00A93A19"/>
    <w:rsid w:val="00A94DCB"/>
    <w:rsid w:val="00A95BD3"/>
    <w:rsid w:val="00AA1FEC"/>
    <w:rsid w:val="00AA4BDD"/>
    <w:rsid w:val="00AA75FA"/>
    <w:rsid w:val="00AB1E50"/>
    <w:rsid w:val="00AB45DB"/>
    <w:rsid w:val="00AB5860"/>
    <w:rsid w:val="00AB5AF7"/>
    <w:rsid w:val="00AD51DB"/>
    <w:rsid w:val="00AE052F"/>
    <w:rsid w:val="00AE35B9"/>
    <w:rsid w:val="00AE489F"/>
    <w:rsid w:val="00AF103B"/>
    <w:rsid w:val="00AF2A08"/>
    <w:rsid w:val="00AF5296"/>
    <w:rsid w:val="00B04A8A"/>
    <w:rsid w:val="00B07AF6"/>
    <w:rsid w:val="00B11D02"/>
    <w:rsid w:val="00B13D99"/>
    <w:rsid w:val="00B23DDC"/>
    <w:rsid w:val="00B2498A"/>
    <w:rsid w:val="00B43230"/>
    <w:rsid w:val="00B55B1A"/>
    <w:rsid w:val="00B55B88"/>
    <w:rsid w:val="00B55EF8"/>
    <w:rsid w:val="00B6323B"/>
    <w:rsid w:val="00B64DBB"/>
    <w:rsid w:val="00B72C5A"/>
    <w:rsid w:val="00B73F24"/>
    <w:rsid w:val="00B90D7F"/>
    <w:rsid w:val="00B95226"/>
    <w:rsid w:val="00B95EB9"/>
    <w:rsid w:val="00BA4109"/>
    <w:rsid w:val="00BB5BB9"/>
    <w:rsid w:val="00BB6EE6"/>
    <w:rsid w:val="00BB74C8"/>
    <w:rsid w:val="00BD76AD"/>
    <w:rsid w:val="00BD7DA3"/>
    <w:rsid w:val="00BE10D1"/>
    <w:rsid w:val="00BE1FD0"/>
    <w:rsid w:val="00BE656C"/>
    <w:rsid w:val="00BF7776"/>
    <w:rsid w:val="00BF7F9F"/>
    <w:rsid w:val="00C02CB3"/>
    <w:rsid w:val="00C1721A"/>
    <w:rsid w:val="00C178AF"/>
    <w:rsid w:val="00C3026E"/>
    <w:rsid w:val="00C332C9"/>
    <w:rsid w:val="00C362C4"/>
    <w:rsid w:val="00C36535"/>
    <w:rsid w:val="00C3768C"/>
    <w:rsid w:val="00C43BF0"/>
    <w:rsid w:val="00C45443"/>
    <w:rsid w:val="00C53266"/>
    <w:rsid w:val="00C535FA"/>
    <w:rsid w:val="00C63579"/>
    <w:rsid w:val="00C63961"/>
    <w:rsid w:val="00C63974"/>
    <w:rsid w:val="00C83822"/>
    <w:rsid w:val="00C912F3"/>
    <w:rsid w:val="00C91D5F"/>
    <w:rsid w:val="00C94706"/>
    <w:rsid w:val="00CA6AD2"/>
    <w:rsid w:val="00CA7546"/>
    <w:rsid w:val="00CC5BAF"/>
    <w:rsid w:val="00CE2F1C"/>
    <w:rsid w:val="00CE458A"/>
    <w:rsid w:val="00CE59F3"/>
    <w:rsid w:val="00CF4E65"/>
    <w:rsid w:val="00CF7557"/>
    <w:rsid w:val="00D204F4"/>
    <w:rsid w:val="00D330C5"/>
    <w:rsid w:val="00D33BED"/>
    <w:rsid w:val="00D34A83"/>
    <w:rsid w:val="00D3685E"/>
    <w:rsid w:val="00D407E8"/>
    <w:rsid w:val="00D42341"/>
    <w:rsid w:val="00D462CD"/>
    <w:rsid w:val="00D51402"/>
    <w:rsid w:val="00D52389"/>
    <w:rsid w:val="00D61E8B"/>
    <w:rsid w:val="00D67B2C"/>
    <w:rsid w:val="00D76B2F"/>
    <w:rsid w:val="00D823E1"/>
    <w:rsid w:val="00D83B4B"/>
    <w:rsid w:val="00D84882"/>
    <w:rsid w:val="00D95A1B"/>
    <w:rsid w:val="00DA1514"/>
    <w:rsid w:val="00DA2BA8"/>
    <w:rsid w:val="00DA400B"/>
    <w:rsid w:val="00DA4696"/>
    <w:rsid w:val="00DA4B7A"/>
    <w:rsid w:val="00DA6839"/>
    <w:rsid w:val="00DC1DD2"/>
    <w:rsid w:val="00DC2B9B"/>
    <w:rsid w:val="00DC3F7E"/>
    <w:rsid w:val="00DD3E09"/>
    <w:rsid w:val="00DD684F"/>
    <w:rsid w:val="00DD7F7D"/>
    <w:rsid w:val="00DE2A33"/>
    <w:rsid w:val="00E044D3"/>
    <w:rsid w:val="00E14447"/>
    <w:rsid w:val="00E14E50"/>
    <w:rsid w:val="00E167B7"/>
    <w:rsid w:val="00E22053"/>
    <w:rsid w:val="00E45E28"/>
    <w:rsid w:val="00E4772E"/>
    <w:rsid w:val="00E51AA1"/>
    <w:rsid w:val="00E65ED1"/>
    <w:rsid w:val="00E73438"/>
    <w:rsid w:val="00E83E3E"/>
    <w:rsid w:val="00E84714"/>
    <w:rsid w:val="00E84F39"/>
    <w:rsid w:val="00E87B58"/>
    <w:rsid w:val="00E90CA0"/>
    <w:rsid w:val="00E91363"/>
    <w:rsid w:val="00E94DA0"/>
    <w:rsid w:val="00EA049D"/>
    <w:rsid w:val="00EA2B64"/>
    <w:rsid w:val="00EB1AAE"/>
    <w:rsid w:val="00EB3654"/>
    <w:rsid w:val="00EC128B"/>
    <w:rsid w:val="00EC2270"/>
    <w:rsid w:val="00EC3764"/>
    <w:rsid w:val="00EC393E"/>
    <w:rsid w:val="00ED2A7A"/>
    <w:rsid w:val="00EE0D56"/>
    <w:rsid w:val="00EE35BC"/>
    <w:rsid w:val="00EE7783"/>
    <w:rsid w:val="00EF25DB"/>
    <w:rsid w:val="00EF2E93"/>
    <w:rsid w:val="00EF44A7"/>
    <w:rsid w:val="00EF56A3"/>
    <w:rsid w:val="00F045BE"/>
    <w:rsid w:val="00F06CF5"/>
    <w:rsid w:val="00F078D9"/>
    <w:rsid w:val="00F165EB"/>
    <w:rsid w:val="00F41BBE"/>
    <w:rsid w:val="00F556F8"/>
    <w:rsid w:val="00F63688"/>
    <w:rsid w:val="00F66E50"/>
    <w:rsid w:val="00F66EE5"/>
    <w:rsid w:val="00F8570D"/>
    <w:rsid w:val="00F8597F"/>
    <w:rsid w:val="00F861C6"/>
    <w:rsid w:val="00F86902"/>
    <w:rsid w:val="00F92F4A"/>
    <w:rsid w:val="00F95F87"/>
    <w:rsid w:val="00F966BF"/>
    <w:rsid w:val="00FA6D8F"/>
    <w:rsid w:val="00FB3AD3"/>
    <w:rsid w:val="00FC3CDE"/>
    <w:rsid w:val="00FD3F9D"/>
    <w:rsid w:val="00FD536A"/>
    <w:rsid w:val="00FF0E90"/>
    <w:rsid w:val="00FF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32AADA-9F1A-46E0-9C79-E03CAFC4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7F0"/>
  </w:style>
  <w:style w:type="paragraph" w:styleId="Heading1">
    <w:name w:val="heading 1"/>
    <w:basedOn w:val="Normal"/>
    <w:next w:val="Normal"/>
    <w:link w:val="Heading1Char"/>
    <w:uiPriority w:val="9"/>
    <w:qFormat/>
    <w:rsid w:val="0034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35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3DDC"/>
    <w:pPr>
      <w:outlineLvl w:val="9"/>
    </w:pPr>
  </w:style>
  <w:style w:type="paragraph" w:styleId="TOC1">
    <w:name w:val="toc 1"/>
    <w:basedOn w:val="Normal"/>
    <w:next w:val="Normal"/>
    <w:autoRedefine/>
    <w:uiPriority w:val="39"/>
    <w:unhideWhenUsed/>
    <w:rsid w:val="00B23DDC"/>
    <w:pPr>
      <w:spacing w:after="100"/>
    </w:pPr>
  </w:style>
  <w:style w:type="paragraph" w:styleId="TOC2">
    <w:name w:val="toc 2"/>
    <w:basedOn w:val="Normal"/>
    <w:next w:val="Normal"/>
    <w:autoRedefine/>
    <w:uiPriority w:val="39"/>
    <w:unhideWhenUsed/>
    <w:rsid w:val="00B23DDC"/>
    <w:pPr>
      <w:spacing w:after="100"/>
      <w:ind w:left="220"/>
    </w:pPr>
  </w:style>
  <w:style w:type="character" w:styleId="Hyperlink">
    <w:name w:val="Hyperlink"/>
    <w:basedOn w:val="DefaultParagraphFont"/>
    <w:uiPriority w:val="99"/>
    <w:unhideWhenUsed/>
    <w:rsid w:val="00B23DDC"/>
    <w:rPr>
      <w:color w:val="0000FF" w:themeColor="hyperlink"/>
      <w:u w:val="single"/>
    </w:rPr>
  </w:style>
  <w:style w:type="paragraph" w:styleId="BalloonText">
    <w:name w:val="Balloon Text"/>
    <w:basedOn w:val="Normal"/>
    <w:link w:val="BalloonTextChar"/>
    <w:uiPriority w:val="99"/>
    <w:semiHidden/>
    <w:unhideWhenUsed/>
    <w:rsid w:val="00B2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DC"/>
    <w:rPr>
      <w:rFonts w:ascii="Tahoma" w:hAnsi="Tahoma" w:cs="Tahoma"/>
      <w:sz w:val="16"/>
      <w:szCs w:val="16"/>
    </w:rPr>
  </w:style>
  <w:style w:type="paragraph" w:styleId="Header">
    <w:name w:val="header"/>
    <w:basedOn w:val="Normal"/>
    <w:link w:val="HeaderChar"/>
    <w:uiPriority w:val="99"/>
    <w:semiHidden/>
    <w:unhideWhenUsed/>
    <w:rsid w:val="00115C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5C44"/>
  </w:style>
  <w:style w:type="paragraph" w:styleId="Footer">
    <w:name w:val="footer"/>
    <w:basedOn w:val="Normal"/>
    <w:link w:val="FooterChar"/>
    <w:uiPriority w:val="99"/>
    <w:unhideWhenUsed/>
    <w:rsid w:val="0011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44"/>
  </w:style>
  <w:style w:type="paragraph" w:styleId="NoSpacing">
    <w:name w:val="No Spacing"/>
    <w:link w:val="NoSpacingChar"/>
    <w:uiPriority w:val="1"/>
    <w:qFormat/>
    <w:rsid w:val="00EE7783"/>
    <w:pPr>
      <w:spacing w:after="0" w:line="240" w:lineRule="auto"/>
    </w:pPr>
  </w:style>
  <w:style w:type="character" w:customStyle="1" w:styleId="NoSpacingChar">
    <w:name w:val="No Spacing Char"/>
    <w:basedOn w:val="DefaultParagraphFont"/>
    <w:link w:val="NoSpacing"/>
    <w:uiPriority w:val="1"/>
    <w:rsid w:val="00EE7783"/>
  </w:style>
  <w:style w:type="paragraph" w:customStyle="1" w:styleId="TextBox">
    <w:name w:val="Text Box"/>
    <w:basedOn w:val="Normal"/>
    <w:autoRedefine/>
    <w:rsid w:val="00167A73"/>
    <w:pPr>
      <w:spacing w:after="0" w:line="240" w:lineRule="auto"/>
      <w:jc w:val="center"/>
    </w:pPr>
    <w:rPr>
      <w:rFonts w:ascii="Arial" w:eastAsia="Times New Roman" w:hAnsi="Arial" w:cs="Times New Roman"/>
      <w:sz w:val="18"/>
      <w:szCs w:val="20"/>
    </w:rPr>
  </w:style>
  <w:style w:type="paragraph" w:customStyle="1" w:styleId="sphinx-has-comment">
    <w:name w:val="sphinx-has-commen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AFD"/>
  </w:style>
  <w:style w:type="character" w:styleId="Emphasis">
    <w:name w:val="Emphasis"/>
    <w:basedOn w:val="DefaultParagraphFont"/>
    <w:uiPriority w:val="20"/>
    <w:qFormat/>
    <w:rsid w:val="00597AFD"/>
    <w:rPr>
      <w:i/>
      <w:iCs/>
    </w:rPr>
  </w:style>
  <w:style w:type="paragraph" w:customStyle="1" w:styleId="first">
    <w:name w:val="firs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21F"/>
    <w:pPr>
      <w:ind w:left="720"/>
      <w:contextualSpacing/>
    </w:pPr>
  </w:style>
  <w:style w:type="character" w:customStyle="1" w:styleId="pre">
    <w:name w:val="pre"/>
    <w:basedOn w:val="DefaultParagraphFont"/>
    <w:rsid w:val="00C36535"/>
  </w:style>
  <w:style w:type="character" w:styleId="Strong">
    <w:name w:val="Strong"/>
    <w:basedOn w:val="DefaultParagraphFont"/>
    <w:uiPriority w:val="22"/>
    <w:qFormat/>
    <w:rsid w:val="00E16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178">
      <w:bodyDiv w:val="1"/>
      <w:marLeft w:val="0"/>
      <w:marRight w:val="0"/>
      <w:marTop w:val="0"/>
      <w:marBottom w:val="0"/>
      <w:divBdr>
        <w:top w:val="none" w:sz="0" w:space="0" w:color="auto"/>
        <w:left w:val="none" w:sz="0" w:space="0" w:color="auto"/>
        <w:bottom w:val="none" w:sz="0" w:space="0" w:color="auto"/>
        <w:right w:val="none" w:sz="0" w:space="0" w:color="auto"/>
      </w:divBdr>
    </w:div>
    <w:div w:id="82187142">
      <w:bodyDiv w:val="1"/>
      <w:marLeft w:val="0"/>
      <w:marRight w:val="0"/>
      <w:marTop w:val="0"/>
      <w:marBottom w:val="0"/>
      <w:divBdr>
        <w:top w:val="none" w:sz="0" w:space="0" w:color="auto"/>
        <w:left w:val="none" w:sz="0" w:space="0" w:color="auto"/>
        <w:bottom w:val="none" w:sz="0" w:space="0" w:color="auto"/>
        <w:right w:val="none" w:sz="0" w:space="0" w:color="auto"/>
      </w:divBdr>
    </w:div>
    <w:div w:id="95295893">
      <w:bodyDiv w:val="1"/>
      <w:marLeft w:val="0"/>
      <w:marRight w:val="0"/>
      <w:marTop w:val="0"/>
      <w:marBottom w:val="0"/>
      <w:divBdr>
        <w:top w:val="none" w:sz="0" w:space="0" w:color="auto"/>
        <w:left w:val="none" w:sz="0" w:space="0" w:color="auto"/>
        <w:bottom w:val="none" w:sz="0" w:space="0" w:color="auto"/>
        <w:right w:val="none" w:sz="0" w:space="0" w:color="auto"/>
      </w:divBdr>
    </w:div>
    <w:div w:id="141584834">
      <w:bodyDiv w:val="1"/>
      <w:marLeft w:val="0"/>
      <w:marRight w:val="0"/>
      <w:marTop w:val="0"/>
      <w:marBottom w:val="0"/>
      <w:divBdr>
        <w:top w:val="none" w:sz="0" w:space="0" w:color="auto"/>
        <w:left w:val="none" w:sz="0" w:space="0" w:color="auto"/>
        <w:bottom w:val="none" w:sz="0" w:space="0" w:color="auto"/>
        <w:right w:val="none" w:sz="0" w:space="0" w:color="auto"/>
      </w:divBdr>
    </w:div>
    <w:div w:id="152575096">
      <w:bodyDiv w:val="1"/>
      <w:marLeft w:val="0"/>
      <w:marRight w:val="0"/>
      <w:marTop w:val="0"/>
      <w:marBottom w:val="0"/>
      <w:divBdr>
        <w:top w:val="none" w:sz="0" w:space="0" w:color="auto"/>
        <w:left w:val="none" w:sz="0" w:space="0" w:color="auto"/>
        <w:bottom w:val="none" w:sz="0" w:space="0" w:color="auto"/>
        <w:right w:val="none" w:sz="0" w:space="0" w:color="auto"/>
      </w:divBdr>
    </w:div>
    <w:div w:id="205221510">
      <w:bodyDiv w:val="1"/>
      <w:marLeft w:val="0"/>
      <w:marRight w:val="0"/>
      <w:marTop w:val="0"/>
      <w:marBottom w:val="0"/>
      <w:divBdr>
        <w:top w:val="none" w:sz="0" w:space="0" w:color="auto"/>
        <w:left w:val="none" w:sz="0" w:space="0" w:color="auto"/>
        <w:bottom w:val="none" w:sz="0" w:space="0" w:color="auto"/>
        <w:right w:val="none" w:sz="0" w:space="0" w:color="auto"/>
      </w:divBdr>
    </w:div>
    <w:div w:id="206919595">
      <w:bodyDiv w:val="1"/>
      <w:marLeft w:val="0"/>
      <w:marRight w:val="0"/>
      <w:marTop w:val="0"/>
      <w:marBottom w:val="0"/>
      <w:divBdr>
        <w:top w:val="none" w:sz="0" w:space="0" w:color="auto"/>
        <w:left w:val="none" w:sz="0" w:space="0" w:color="auto"/>
        <w:bottom w:val="none" w:sz="0" w:space="0" w:color="auto"/>
        <w:right w:val="none" w:sz="0" w:space="0" w:color="auto"/>
      </w:divBdr>
    </w:div>
    <w:div w:id="254628287">
      <w:bodyDiv w:val="1"/>
      <w:marLeft w:val="0"/>
      <w:marRight w:val="0"/>
      <w:marTop w:val="0"/>
      <w:marBottom w:val="0"/>
      <w:divBdr>
        <w:top w:val="none" w:sz="0" w:space="0" w:color="auto"/>
        <w:left w:val="none" w:sz="0" w:space="0" w:color="auto"/>
        <w:bottom w:val="none" w:sz="0" w:space="0" w:color="auto"/>
        <w:right w:val="none" w:sz="0" w:space="0" w:color="auto"/>
      </w:divBdr>
    </w:div>
    <w:div w:id="257254395">
      <w:bodyDiv w:val="1"/>
      <w:marLeft w:val="0"/>
      <w:marRight w:val="0"/>
      <w:marTop w:val="0"/>
      <w:marBottom w:val="0"/>
      <w:divBdr>
        <w:top w:val="none" w:sz="0" w:space="0" w:color="auto"/>
        <w:left w:val="none" w:sz="0" w:space="0" w:color="auto"/>
        <w:bottom w:val="none" w:sz="0" w:space="0" w:color="auto"/>
        <w:right w:val="none" w:sz="0" w:space="0" w:color="auto"/>
      </w:divBdr>
    </w:div>
    <w:div w:id="368604836">
      <w:bodyDiv w:val="1"/>
      <w:marLeft w:val="0"/>
      <w:marRight w:val="0"/>
      <w:marTop w:val="0"/>
      <w:marBottom w:val="0"/>
      <w:divBdr>
        <w:top w:val="none" w:sz="0" w:space="0" w:color="auto"/>
        <w:left w:val="none" w:sz="0" w:space="0" w:color="auto"/>
        <w:bottom w:val="none" w:sz="0" w:space="0" w:color="auto"/>
        <w:right w:val="none" w:sz="0" w:space="0" w:color="auto"/>
      </w:divBdr>
    </w:div>
    <w:div w:id="376585482">
      <w:bodyDiv w:val="1"/>
      <w:marLeft w:val="0"/>
      <w:marRight w:val="0"/>
      <w:marTop w:val="0"/>
      <w:marBottom w:val="0"/>
      <w:divBdr>
        <w:top w:val="none" w:sz="0" w:space="0" w:color="auto"/>
        <w:left w:val="none" w:sz="0" w:space="0" w:color="auto"/>
        <w:bottom w:val="none" w:sz="0" w:space="0" w:color="auto"/>
        <w:right w:val="none" w:sz="0" w:space="0" w:color="auto"/>
      </w:divBdr>
    </w:div>
    <w:div w:id="528417664">
      <w:bodyDiv w:val="1"/>
      <w:marLeft w:val="0"/>
      <w:marRight w:val="0"/>
      <w:marTop w:val="0"/>
      <w:marBottom w:val="0"/>
      <w:divBdr>
        <w:top w:val="none" w:sz="0" w:space="0" w:color="auto"/>
        <w:left w:val="none" w:sz="0" w:space="0" w:color="auto"/>
        <w:bottom w:val="none" w:sz="0" w:space="0" w:color="auto"/>
        <w:right w:val="none" w:sz="0" w:space="0" w:color="auto"/>
      </w:divBdr>
    </w:div>
    <w:div w:id="575438643">
      <w:bodyDiv w:val="1"/>
      <w:marLeft w:val="0"/>
      <w:marRight w:val="0"/>
      <w:marTop w:val="0"/>
      <w:marBottom w:val="0"/>
      <w:divBdr>
        <w:top w:val="none" w:sz="0" w:space="0" w:color="auto"/>
        <w:left w:val="none" w:sz="0" w:space="0" w:color="auto"/>
        <w:bottom w:val="none" w:sz="0" w:space="0" w:color="auto"/>
        <w:right w:val="none" w:sz="0" w:space="0" w:color="auto"/>
      </w:divBdr>
    </w:div>
    <w:div w:id="597375282">
      <w:bodyDiv w:val="1"/>
      <w:marLeft w:val="0"/>
      <w:marRight w:val="0"/>
      <w:marTop w:val="0"/>
      <w:marBottom w:val="0"/>
      <w:divBdr>
        <w:top w:val="none" w:sz="0" w:space="0" w:color="auto"/>
        <w:left w:val="none" w:sz="0" w:space="0" w:color="auto"/>
        <w:bottom w:val="none" w:sz="0" w:space="0" w:color="auto"/>
        <w:right w:val="none" w:sz="0" w:space="0" w:color="auto"/>
      </w:divBdr>
    </w:div>
    <w:div w:id="760369806">
      <w:bodyDiv w:val="1"/>
      <w:marLeft w:val="0"/>
      <w:marRight w:val="0"/>
      <w:marTop w:val="0"/>
      <w:marBottom w:val="0"/>
      <w:divBdr>
        <w:top w:val="none" w:sz="0" w:space="0" w:color="auto"/>
        <w:left w:val="none" w:sz="0" w:space="0" w:color="auto"/>
        <w:bottom w:val="none" w:sz="0" w:space="0" w:color="auto"/>
        <w:right w:val="none" w:sz="0" w:space="0" w:color="auto"/>
      </w:divBdr>
    </w:div>
    <w:div w:id="788013581">
      <w:bodyDiv w:val="1"/>
      <w:marLeft w:val="0"/>
      <w:marRight w:val="0"/>
      <w:marTop w:val="0"/>
      <w:marBottom w:val="0"/>
      <w:divBdr>
        <w:top w:val="none" w:sz="0" w:space="0" w:color="auto"/>
        <w:left w:val="none" w:sz="0" w:space="0" w:color="auto"/>
        <w:bottom w:val="none" w:sz="0" w:space="0" w:color="auto"/>
        <w:right w:val="none" w:sz="0" w:space="0" w:color="auto"/>
      </w:divBdr>
    </w:div>
    <w:div w:id="788284516">
      <w:bodyDiv w:val="1"/>
      <w:marLeft w:val="0"/>
      <w:marRight w:val="0"/>
      <w:marTop w:val="0"/>
      <w:marBottom w:val="0"/>
      <w:divBdr>
        <w:top w:val="none" w:sz="0" w:space="0" w:color="auto"/>
        <w:left w:val="none" w:sz="0" w:space="0" w:color="auto"/>
        <w:bottom w:val="none" w:sz="0" w:space="0" w:color="auto"/>
        <w:right w:val="none" w:sz="0" w:space="0" w:color="auto"/>
      </w:divBdr>
    </w:div>
    <w:div w:id="861746238">
      <w:bodyDiv w:val="1"/>
      <w:marLeft w:val="0"/>
      <w:marRight w:val="0"/>
      <w:marTop w:val="0"/>
      <w:marBottom w:val="0"/>
      <w:divBdr>
        <w:top w:val="none" w:sz="0" w:space="0" w:color="auto"/>
        <w:left w:val="none" w:sz="0" w:space="0" w:color="auto"/>
        <w:bottom w:val="none" w:sz="0" w:space="0" w:color="auto"/>
        <w:right w:val="none" w:sz="0" w:space="0" w:color="auto"/>
      </w:divBdr>
    </w:div>
    <w:div w:id="896819120">
      <w:bodyDiv w:val="1"/>
      <w:marLeft w:val="0"/>
      <w:marRight w:val="0"/>
      <w:marTop w:val="0"/>
      <w:marBottom w:val="0"/>
      <w:divBdr>
        <w:top w:val="none" w:sz="0" w:space="0" w:color="auto"/>
        <w:left w:val="none" w:sz="0" w:space="0" w:color="auto"/>
        <w:bottom w:val="none" w:sz="0" w:space="0" w:color="auto"/>
        <w:right w:val="none" w:sz="0" w:space="0" w:color="auto"/>
      </w:divBdr>
    </w:div>
    <w:div w:id="983662519">
      <w:bodyDiv w:val="1"/>
      <w:marLeft w:val="0"/>
      <w:marRight w:val="0"/>
      <w:marTop w:val="0"/>
      <w:marBottom w:val="0"/>
      <w:divBdr>
        <w:top w:val="none" w:sz="0" w:space="0" w:color="auto"/>
        <w:left w:val="none" w:sz="0" w:space="0" w:color="auto"/>
        <w:bottom w:val="none" w:sz="0" w:space="0" w:color="auto"/>
        <w:right w:val="none" w:sz="0" w:space="0" w:color="auto"/>
      </w:divBdr>
    </w:div>
    <w:div w:id="991328531">
      <w:bodyDiv w:val="1"/>
      <w:marLeft w:val="0"/>
      <w:marRight w:val="0"/>
      <w:marTop w:val="0"/>
      <w:marBottom w:val="0"/>
      <w:divBdr>
        <w:top w:val="none" w:sz="0" w:space="0" w:color="auto"/>
        <w:left w:val="none" w:sz="0" w:space="0" w:color="auto"/>
        <w:bottom w:val="none" w:sz="0" w:space="0" w:color="auto"/>
        <w:right w:val="none" w:sz="0" w:space="0" w:color="auto"/>
      </w:divBdr>
    </w:div>
    <w:div w:id="992216979">
      <w:bodyDiv w:val="1"/>
      <w:marLeft w:val="0"/>
      <w:marRight w:val="0"/>
      <w:marTop w:val="0"/>
      <w:marBottom w:val="0"/>
      <w:divBdr>
        <w:top w:val="none" w:sz="0" w:space="0" w:color="auto"/>
        <w:left w:val="none" w:sz="0" w:space="0" w:color="auto"/>
        <w:bottom w:val="none" w:sz="0" w:space="0" w:color="auto"/>
        <w:right w:val="none" w:sz="0" w:space="0" w:color="auto"/>
      </w:divBdr>
    </w:div>
    <w:div w:id="1059010358">
      <w:bodyDiv w:val="1"/>
      <w:marLeft w:val="0"/>
      <w:marRight w:val="0"/>
      <w:marTop w:val="0"/>
      <w:marBottom w:val="0"/>
      <w:divBdr>
        <w:top w:val="none" w:sz="0" w:space="0" w:color="auto"/>
        <w:left w:val="none" w:sz="0" w:space="0" w:color="auto"/>
        <w:bottom w:val="none" w:sz="0" w:space="0" w:color="auto"/>
        <w:right w:val="none" w:sz="0" w:space="0" w:color="auto"/>
      </w:divBdr>
    </w:div>
    <w:div w:id="1164512022">
      <w:bodyDiv w:val="1"/>
      <w:marLeft w:val="0"/>
      <w:marRight w:val="0"/>
      <w:marTop w:val="0"/>
      <w:marBottom w:val="0"/>
      <w:divBdr>
        <w:top w:val="none" w:sz="0" w:space="0" w:color="auto"/>
        <w:left w:val="none" w:sz="0" w:space="0" w:color="auto"/>
        <w:bottom w:val="none" w:sz="0" w:space="0" w:color="auto"/>
        <w:right w:val="none" w:sz="0" w:space="0" w:color="auto"/>
      </w:divBdr>
    </w:div>
    <w:div w:id="1174419064">
      <w:bodyDiv w:val="1"/>
      <w:marLeft w:val="0"/>
      <w:marRight w:val="0"/>
      <w:marTop w:val="0"/>
      <w:marBottom w:val="0"/>
      <w:divBdr>
        <w:top w:val="none" w:sz="0" w:space="0" w:color="auto"/>
        <w:left w:val="none" w:sz="0" w:space="0" w:color="auto"/>
        <w:bottom w:val="none" w:sz="0" w:space="0" w:color="auto"/>
        <w:right w:val="none" w:sz="0" w:space="0" w:color="auto"/>
      </w:divBdr>
    </w:div>
    <w:div w:id="1181436087">
      <w:bodyDiv w:val="1"/>
      <w:marLeft w:val="0"/>
      <w:marRight w:val="0"/>
      <w:marTop w:val="0"/>
      <w:marBottom w:val="0"/>
      <w:divBdr>
        <w:top w:val="none" w:sz="0" w:space="0" w:color="auto"/>
        <w:left w:val="none" w:sz="0" w:space="0" w:color="auto"/>
        <w:bottom w:val="none" w:sz="0" w:space="0" w:color="auto"/>
        <w:right w:val="none" w:sz="0" w:space="0" w:color="auto"/>
      </w:divBdr>
    </w:div>
    <w:div w:id="1206452844">
      <w:bodyDiv w:val="1"/>
      <w:marLeft w:val="0"/>
      <w:marRight w:val="0"/>
      <w:marTop w:val="0"/>
      <w:marBottom w:val="0"/>
      <w:divBdr>
        <w:top w:val="none" w:sz="0" w:space="0" w:color="auto"/>
        <w:left w:val="none" w:sz="0" w:space="0" w:color="auto"/>
        <w:bottom w:val="none" w:sz="0" w:space="0" w:color="auto"/>
        <w:right w:val="none" w:sz="0" w:space="0" w:color="auto"/>
      </w:divBdr>
    </w:div>
    <w:div w:id="1225486194">
      <w:bodyDiv w:val="1"/>
      <w:marLeft w:val="0"/>
      <w:marRight w:val="0"/>
      <w:marTop w:val="0"/>
      <w:marBottom w:val="0"/>
      <w:divBdr>
        <w:top w:val="none" w:sz="0" w:space="0" w:color="auto"/>
        <w:left w:val="none" w:sz="0" w:space="0" w:color="auto"/>
        <w:bottom w:val="none" w:sz="0" w:space="0" w:color="auto"/>
        <w:right w:val="none" w:sz="0" w:space="0" w:color="auto"/>
      </w:divBdr>
    </w:div>
    <w:div w:id="1243682644">
      <w:bodyDiv w:val="1"/>
      <w:marLeft w:val="0"/>
      <w:marRight w:val="0"/>
      <w:marTop w:val="0"/>
      <w:marBottom w:val="0"/>
      <w:divBdr>
        <w:top w:val="none" w:sz="0" w:space="0" w:color="auto"/>
        <w:left w:val="none" w:sz="0" w:space="0" w:color="auto"/>
        <w:bottom w:val="none" w:sz="0" w:space="0" w:color="auto"/>
        <w:right w:val="none" w:sz="0" w:space="0" w:color="auto"/>
      </w:divBdr>
    </w:div>
    <w:div w:id="1262684807">
      <w:bodyDiv w:val="1"/>
      <w:marLeft w:val="0"/>
      <w:marRight w:val="0"/>
      <w:marTop w:val="0"/>
      <w:marBottom w:val="0"/>
      <w:divBdr>
        <w:top w:val="none" w:sz="0" w:space="0" w:color="auto"/>
        <w:left w:val="none" w:sz="0" w:space="0" w:color="auto"/>
        <w:bottom w:val="none" w:sz="0" w:space="0" w:color="auto"/>
        <w:right w:val="none" w:sz="0" w:space="0" w:color="auto"/>
      </w:divBdr>
    </w:div>
    <w:div w:id="1309553947">
      <w:bodyDiv w:val="1"/>
      <w:marLeft w:val="0"/>
      <w:marRight w:val="0"/>
      <w:marTop w:val="0"/>
      <w:marBottom w:val="0"/>
      <w:divBdr>
        <w:top w:val="none" w:sz="0" w:space="0" w:color="auto"/>
        <w:left w:val="none" w:sz="0" w:space="0" w:color="auto"/>
        <w:bottom w:val="none" w:sz="0" w:space="0" w:color="auto"/>
        <w:right w:val="none" w:sz="0" w:space="0" w:color="auto"/>
      </w:divBdr>
    </w:div>
    <w:div w:id="1373310760">
      <w:bodyDiv w:val="1"/>
      <w:marLeft w:val="0"/>
      <w:marRight w:val="0"/>
      <w:marTop w:val="0"/>
      <w:marBottom w:val="0"/>
      <w:divBdr>
        <w:top w:val="none" w:sz="0" w:space="0" w:color="auto"/>
        <w:left w:val="none" w:sz="0" w:space="0" w:color="auto"/>
        <w:bottom w:val="none" w:sz="0" w:space="0" w:color="auto"/>
        <w:right w:val="none" w:sz="0" w:space="0" w:color="auto"/>
      </w:divBdr>
    </w:div>
    <w:div w:id="1401633568">
      <w:bodyDiv w:val="1"/>
      <w:marLeft w:val="0"/>
      <w:marRight w:val="0"/>
      <w:marTop w:val="0"/>
      <w:marBottom w:val="0"/>
      <w:divBdr>
        <w:top w:val="none" w:sz="0" w:space="0" w:color="auto"/>
        <w:left w:val="none" w:sz="0" w:space="0" w:color="auto"/>
        <w:bottom w:val="none" w:sz="0" w:space="0" w:color="auto"/>
        <w:right w:val="none" w:sz="0" w:space="0" w:color="auto"/>
      </w:divBdr>
    </w:div>
    <w:div w:id="1402295445">
      <w:bodyDiv w:val="1"/>
      <w:marLeft w:val="0"/>
      <w:marRight w:val="0"/>
      <w:marTop w:val="0"/>
      <w:marBottom w:val="0"/>
      <w:divBdr>
        <w:top w:val="none" w:sz="0" w:space="0" w:color="auto"/>
        <w:left w:val="none" w:sz="0" w:space="0" w:color="auto"/>
        <w:bottom w:val="none" w:sz="0" w:space="0" w:color="auto"/>
        <w:right w:val="none" w:sz="0" w:space="0" w:color="auto"/>
      </w:divBdr>
    </w:div>
    <w:div w:id="1492329248">
      <w:bodyDiv w:val="1"/>
      <w:marLeft w:val="0"/>
      <w:marRight w:val="0"/>
      <w:marTop w:val="0"/>
      <w:marBottom w:val="0"/>
      <w:divBdr>
        <w:top w:val="none" w:sz="0" w:space="0" w:color="auto"/>
        <w:left w:val="none" w:sz="0" w:space="0" w:color="auto"/>
        <w:bottom w:val="none" w:sz="0" w:space="0" w:color="auto"/>
        <w:right w:val="none" w:sz="0" w:space="0" w:color="auto"/>
      </w:divBdr>
    </w:div>
    <w:div w:id="1503620650">
      <w:bodyDiv w:val="1"/>
      <w:marLeft w:val="0"/>
      <w:marRight w:val="0"/>
      <w:marTop w:val="0"/>
      <w:marBottom w:val="0"/>
      <w:divBdr>
        <w:top w:val="none" w:sz="0" w:space="0" w:color="auto"/>
        <w:left w:val="none" w:sz="0" w:space="0" w:color="auto"/>
        <w:bottom w:val="none" w:sz="0" w:space="0" w:color="auto"/>
        <w:right w:val="none" w:sz="0" w:space="0" w:color="auto"/>
      </w:divBdr>
    </w:div>
    <w:div w:id="1521162839">
      <w:bodyDiv w:val="1"/>
      <w:marLeft w:val="0"/>
      <w:marRight w:val="0"/>
      <w:marTop w:val="0"/>
      <w:marBottom w:val="0"/>
      <w:divBdr>
        <w:top w:val="none" w:sz="0" w:space="0" w:color="auto"/>
        <w:left w:val="none" w:sz="0" w:space="0" w:color="auto"/>
        <w:bottom w:val="none" w:sz="0" w:space="0" w:color="auto"/>
        <w:right w:val="none" w:sz="0" w:space="0" w:color="auto"/>
      </w:divBdr>
    </w:div>
    <w:div w:id="1591311977">
      <w:bodyDiv w:val="1"/>
      <w:marLeft w:val="0"/>
      <w:marRight w:val="0"/>
      <w:marTop w:val="0"/>
      <w:marBottom w:val="0"/>
      <w:divBdr>
        <w:top w:val="none" w:sz="0" w:space="0" w:color="auto"/>
        <w:left w:val="none" w:sz="0" w:space="0" w:color="auto"/>
        <w:bottom w:val="none" w:sz="0" w:space="0" w:color="auto"/>
        <w:right w:val="none" w:sz="0" w:space="0" w:color="auto"/>
      </w:divBdr>
    </w:div>
    <w:div w:id="1663971755">
      <w:bodyDiv w:val="1"/>
      <w:marLeft w:val="0"/>
      <w:marRight w:val="0"/>
      <w:marTop w:val="0"/>
      <w:marBottom w:val="0"/>
      <w:divBdr>
        <w:top w:val="none" w:sz="0" w:space="0" w:color="auto"/>
        <w:left w:val="none" w:sz="0" w:space="0" w:color="auto"/>
        <w:bottom w:val="none" w:sz="0" w:space="0" w:color="auto"/>
        <w:right w:val="none" w:sz="0" w:space="0" w:color="auto"/>
      </w:divBdr>
    </w:div>
    <w:div w:id="1801344525">
      <w:bodyDiv w:val="1"/>
      <w:marLeft w:val="0"/>
      <w:marRight w:val="0"/>
      <w:marTop w:val="0"/>
      <w:marBottom w:val="0"/>
      <w:divBdr>
        <w:top w:val="none" w:sz="0" w:space="0" w:color="auto"/>
        <w:left w:val="none" w:sz="0" w:space="0" w:color="auto"/>
        <w:bottom w:val="none" w:sz="0" w:space="0" w:color="auto"/>
        <w:right w:val="none" w:sz="0" w:space="0" w:color="auto"/>
      </w:divBdr>
    </w:div>
    <w:div w:id="1869562321">
      <w:bodyDiv w:val="1"/>
      <w:marLeft w:val="0"/>
      <w:marRight w:val="0"/>
      <w:marTop w:val="0"/>
      <w:marBottom w:val="0"/>
      <w:divBdr>
        <w:top w:val="none" w:sz="0" w:space="0" w:color="auto"/>
        <w:left w:val="none" w:sz="0" w:space="0" w:color="auto"/>
        <w:bottom w:val="none" w:sz="0" w:space="0" w:color="auto"/>
        <w:right w:val="none" w:sz="0" w:space="0" w:color="auto"/>
      </w:divBdr>
    </w:div>
    <w:div w:id="1931740619">
      <w:bodyDiv w:val="1"/>
      <w:marLeft w:val="0"/>
      <w:marRight w:val="0"/>
      <w:marTop w:val="0"/>
      <w:marBottom w:val="0"/>
      <w:divBdr>
        <w:top w:val="none" w:sz="0" w:space="0" w:color="auto"/>
        <w:left w:val="none" w:sz="0" w:space="0" w:color="auto"/>
        <w:bottom w:val="none" w:sz="0" w:space="0" w:color="auto"/>
        <w:right w:val="none" w:sz="0" w:space="0" w:color="auto"/>
      </w:divBdr>
    </w:div>
    <w:div w:id="1948729580">
      <w:bodyDiv w:val="1"/>
      <w:marLeft w:val="0"/>
      <w:marRight w:val="0"/>
      <w:marTop w:val="0"/>
      <w:marBottom w:val="0"/>
      <w:divBdr>
        <w:top w:val="none" w:sz="0" w:space="0" w:color="auto"/>
        <w:left w:val="none" w:sz="0" w:space="0" w:color="auto"/>
        <w:bottom w:val="none" w:sz="0" w:space="0" w:color="auto"/>
        <w:right w:val="none" w:sz="0" w:space="0" w:color="auto"/>
      </w:divBdr>
    </w:div>
    <w:div w:id="19726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genweb2.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82B9EFB5CE4F72A5324DAACD09B37B"/>
        <w:category>
          <w:name w:val="General"/>
          <w:gallery w:val="placeholder"/>
        </w:category>
        <w:types>
          <w:type w:val="bbPlcHdr"/>
        </w:types>
        <w:behaviors>
          <w:behavior w:val="content"/>
        </w:behaviors>
        <w:guid w:val="{DD9023F8-3BC1-4B76-800E-7C1804FDCD14}"/>
      </w:docPartPr>
      <w:docPartBody>
        <w:p w:rsidR="00F80894" w:rsidRDefault="004F1EF6" w:rsidP="004F1EF6">
          <w:pPr>
            <w:pStyle w:val="7382B9EFB5CE4F72A5324DAACD09B37B"/>
          </w:pPr>
          <w:r>
            <w:rPr>
              <w:rFonts w:asciiTheme="majorHAnsi" w:eastAsiaTheme="majorEastAsia" w:hAnsiTheme="majorHAnsi" w:cstheme="majorBidi"/>
              <w:caps/>
            </w:rPr>
            <w:t>[Type the company name]</w:t>
          </w:r>
        </w:p>
      </w:docPartBody>
    </w:docPart>
    <w:docPart>
      <w:docPartPr>
        <w:name w:val="ED22ED61B2894276BFF6B60E44FC0331"/>
        <w:category>
          <w:name w:val="General"/>
          <w:gallery w:val="placeholder"/>
        </w:category>
        <w:types>
          <w:type w:val="bbPlcHdr"/>
        </w:types>
        <w:behaviors>
          <w:behavior w:val="content"/>
        </w:behaviors>
        <w:guid w:val="{A4E86D64-BA13-4969-B284-2440C9AF6B09}"/>
      </w:docPartPr>
      <w:docPartBody>
        <w:p w:rsidR="00F80894" w:rsidRDefault="004F1EF6" w:rsidP="004F1EF6">
          <w:pPr>
            <w:pStyle w:val="ED22ED61B2894276BFF6B60E44FC0331"/>
          </w:pPr>
          <w:r>
            <w:rPr>
              <w:rFonts w:asciiTheme="majorHAnsi" w:eastAsiaTheme="majorEastAsia" w:hAnsiTheme="majorHAnsi" w:cstheme="majorBidi"/>
              <w:sz w:val="80"/>
              <w:szCs w:val="80"/>
            </w:rPr>
            <w:t>[Type the document title]</w:t>
          </w:r>
        </w:p>
      </w:docPartBody>
    </w:docPart>
    <w:docPart>
      <w:docPartPr>
        <w:name w:val="6B7F406BA42646C0A575047517E6C6B0"/>
        <w:category>
          <w:name w:val="General"/>
          <w:gallery w:val="placeholder"/>
        </w:category>
        <w:types>
          <w:type w:val="bbPlcHdr"/>
        </w:types>
        <w:behaviors>
          <w:behavior w:val="content"/>
        </w:behaviors>
        <w:guid w:val="{E653F098-8DB8-4869-A138-BEEFB3729DBE}"/>
      </w:docPartPr>
      <w:docPartBody>
        <w:p w:rsidR="00F80894" w:rsidRDefault="004F1EF6" w:rsidP="004F1EF6">
          <w:pPr>
            <w:pStyle w:val="6B7F406BA42646C0A575047517E6C6B0"/>
          </w:pPr>
          <w:r>
            <w:rPr>
              <w:rFonts w:asciiTheme="majorHAnsi" w:eastAsiaTheme="majorEastAsia" w:hAnsiTheme="majorHAnsi" w:cstheme="majorBidi"/>
              <w:sz w:val="44"/>
              <w:szCs w:val="44"/>
            </w:rPr>
            <w:t>[Type the document subtitle]</w:t>
          </w:r>
        </w:p>
      </w:docPartBody>
    </w:docPart>
    <w:docPart>
      <w:docPartPr>
        <w:name w:val="E29847E1B7E84163B4DBD6904B65E83C"/>
        <w:category>
          <w:name w:val="General"/>
          <w:gallery w:val="placeholder"/>
        </w:category>
        <w:types>
          <w:type w:val="bbPlcHdr"/>
        </w:types>
        <w:behaviors>
          <w:behavior w:val="content"/>
        </w:behaviors>
        <w:guid w:val="{088E188E-6ADC-430C-9B80-99022C11A33E}"/>
      </w:docPartPr>
      <w:docPartBody>
        <w:p w:rsidR="00F80894" w:rsidRDefault="004F1EF6" w:rsidP="004F1EF6">
          <w:pPr>
            <w:pStyle w:val="E29847E1B7E84163B4DBD6904B65E83C"/>
          </w:pPr>
          <w:r>
            <w:rPr>
              <w:b/>
              <w:bCs/>
            </w:rPr>
            <w:t>[Type the author name]</w:t>
          </w:r>
        </w:p>
      </w:docPartBody>
    </w:docPart>
    <w:docPart>
      <w:docPartPr>
        <w:name w:val="EA4040E6F8CA42A1BE885188F1BA4C22"/>
        <w:category>
          <w:name w:val="General"/>
          <w:gallery w:val="placeholder"/>
        </w:category>
        <w:types>
          <w:type w:val="bbPlcHdr"/>
        </w:types>
        <w:behaviors>
          <w:behavior w:val="content"/>
        </w:behaviors>
        <w:guid w:val="{5FC87641-42C4-4FE6-8E7A-375354ACDBFD}"/>
      </w:docPartPr>
      <w:docPartBody>
        <w:p w:rsidR="00F80894" w:rsidRDefault="004F1EF6" w:rsidP="004F1EF6">
          <w:pPr>
            <w:pStyle w:val="EA4040E6F8CA42A1BE885188F1BA4C2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4F1EF6"/>
    <w:rsid w:val="001D6784"/>
    <w:rsid w:val="00216FDB"/>
    <w:rsid w:val="00440682"/>
    <w:rsid w:val="004F1EF6"/>
    <w:rsid w:val="00707FEA"/>
    <w:rsid w:val="007B47C2"/>
    <w:rsid w:val="007C6455"/>
    <w:rsid w:val="00D4362A"/>
    <w:rsid w:val="00F80894"/>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BFD53EFF049AE9B05696472F01E86">
    <w:name w:val="D98BFD53EFF049AE9B05696472F01E86"/>
    <w:rsid w:val="004F1EF6"/>
  </w:style>
  <w:style w:type="paragraph" w:customStyle="1" w:styleId="6A7B6C0521FD49099CFBAE96CBAE21F0">
    <w:name w:val="6A7B6C0521FD49099CFBAE96CBAE21F0"/>
    <w:rsid w:val="004F1EF6"/>
  </w:style>
  <w:style w:type="paragraph" w:customStyle="1" w:styleId="14483A883B934412A97E3750E861A227">
    <w:name w:val="14483A883B934412A97E3750E861A227"/>
    <w:rsid w:val="004F1EF6"/>
  </w:style>
  <w:style w:type="paragraph" w:customStyle="1" w:styleId="DB908396DA7E42CF93FA144C50EF0A51">
    <w:name w:val="DB908396DA7E42CF93FA144C50EF0A51"/>
    <w:rsid w:val="004F1EF6"/>
  </w:style>
  <w:style w:type="paragraph" w:customStyle="1" w:styleId="08A11BCF0B4244C3A640D0D8FDDAE594">
    <w:name w:val="08A11BCF0B4244C3A640D0D8FDDAE594"/>
    <w:rsid w:val="004F1EF6"/>
  </w:style>
  <w:style w:type="paragraph" w:customStyle="1" w:styleId="09C006286187412A874539C905C8BC88">
    <w:name w:val="09C006286187412A874539C905C8BC88"/>
    <w:rsid w:val="004F1EF6"/>
  </w:style>
  <w:style w:type="paragraph" w:customStyle="1" w:styleId="34A245DF6F094871A47ADADDCE326850">
    <w:name w:val="34A245DF6F094871A47ADADDCE326850"/>
    <w:rsid w:val="004F1EF6"/>
  </w:style>
  <w:style w:type="paragraph" w:customStyle="1" w:styleId="F503565623574B74BB9DA4F922C10319">
    <w:name w:val="F503565623574B74BB9DA4F922C10319"/>
    <w:rsid w:val="004F1EF6"/>
  </w:style>
  <w:style w:type="paragraph" w:customStyle="1" w:styleId="ED3FE4BB7EF843F7B09DD80CF4988DF7">
    <w:name w:val="ED3FE4BB7EF843F7B09DD80CF4988DF7"/>
    <w:rsid w:val="004F1EF6"/>
  </w:style>
  <w:style w:type="paragraph" w:customStyle="1" w:styleId="7382B9EFB5CE4F72A5324DAACD09B37B">
    <w:name w:val="7382B9EFB5CE4F72A5324DAACD09B37B"/>
    <w:rsid w:val="004F1EF6"/>
  </w:style>
  <w:style w:type="paragraph" w:customStyle="1" w:styleId="ED22ED61B2894276BFF6B60E44FC0331">
    <w:name w:val="ED22ED61B2894276BFF6B60E44FC0331"/>
    <w:rsid w:val="004F1EF6"/>
  </w:style>
  <w:style w:type="paragraph" w:customStyle="1" w:styleId="6B7F406BA42646C0A575047517E6C6B0">
    <w:name w:val="6B7F406BA42646C0A575047517E6C6B0"/>
    <w:rsid w:val="004F1EF6"/>
  </w:style>
  <w:style w:type="paragraph" w:customStyle="1" w:styleId="E29847E1B7E84163B4DBD6904B65E83C">
    <w:name w:val="E29847E1B7E84163B4DBD6904B65E83C"/>
    <w:rsid w:val="004F1EF6"/>
  </w:style>
  <w:style w:type="paragraph" w:customStyle="1" w:styleId="EA4040E6F8CA42A1BE885188F1BA4C22">
    <w:name w:val="EA4040E6F8CA42A1BE885188F1BA4C22"/>
    <w:rsid w:val="004F1EF6"/>
  </w:style>
  <w:style w:type="paragraph" w:customStyle="1" w:styleId="A35BD97804FD4E73AFA229BC181B9A1B">
    <w:name w:val="A35BD97804FD4E73AFA229BC181B9A1B"/>
    <w:rsid w:val="004F1EF6"/>
  </w:style>
  <w:style w:type="paragraph" w:customStyle="1" w:styleId="397F085518D74B2CB1EFDCD61EBF73A3">
    <w:name w:val="397F085518D74B2CB1EFDCD61EBF73A3"/>
    <w:rsid w:val="00707FEA"/>
  </w:style>
  <w:style w:type="paragraph" w:customStyle="1" w:styleId="86E7545B6CB747BCA6AA59CB01A2AEC2">
    <w:name w:val="86E7545B6CB747BCA6AA59CB01A2AEC2"/>
    <w:rsid w:val="00707FEA"/>
  </w:style>
  <w:style w:type="paragraph" w:customStyle="1" w:styleId="695CE49686C5446E81146BE2CC4E901F">
    <w:name w:val="695CE49686C5446E81146BE2CC4E901F"/>
    <w:rsid w:val="007B47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This document represents the user manual for Pebbles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E6E33-78AB-44DA-BB01-F309B62D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5</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Samuda HR Leave Request User Manual</vt:lpstr>
    </vt:vector>
  </TitlesOfParts>
  <Company>genweb2 ltd.</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Samuda HR User Manager User Manual</dc:title>
  <dc:subject>REFERENCE: GW/ERP/USER MANUAL</dc:subject>
  <dc:creator>Genweb2 Ltd.</dc:creator>
  <cp:keywords/>
  <dc:description/>
  <cp:lastModifiedBy>Umma Kulsum</cp:lastModifiedBy>
  <cp:revision>28</cp:revision>
  <cp:lastPrinted>2016-12-01T07:41:00Z</cp:lastPrinted>
  <dcterms:created xsi:type="dcterms:W3CDTF">2017-05-09T06:58:00Z</dcterms:created>
  <dcterms:modified xsi:type="dcterms:W3CDTF">2017-07-14T07:07:00Z</dcterms:modified>
</cp:coreProperties>
</file>