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08B" w:rsidRDefault="0058008B" w:rsidP="0058008B">
      <w:pPr>
        <w:spacing w:before="100" w:beforeAutospacing="1" w:after="100" w:afterAutospacing="1" w:line="240" w:lineRule="auto"/>
        <w:jc w:val="right"/>
        <w:outlineLvl w:val="0"/>
        <w:rPr>
          <w:rFonts w:ascii="Times New Roman" w:eastAsia="Times New Roman" w:hAnsi="Times New Roman" w:cs="Times New Roman"/>
          <w:b/>
          <w:bCs/>
          <w:kern w:val="36"/>
          <w:sz w:val="48"/>
          <w:szCs w:val="48"/>
          <w:highlight w:val="yellow"/>
        </w:rPr>
      </w:pPr>
      <w:r>
        <w:rPr>
          <w:rFonts w:ascii="Times New Roman" w:eastAsia="Times New Roman" w:hAnsi="Times New Roman" w:cs="Times New Roman"/>
          <w:b/>
          <w:bCs/>
          <w:noProof/>
          <w:kern w:val="36"/>
          <w:sz w:val="48"/>
          <w:szCs w:val="48"/>
        </w:rPr>
        <w:drawing>
          <wp:inline distT="0" distB="0" distL="0" distR="0">
            <wp:extent cx="1663445" cy="838200"/>
            <wp:effectExtent l="0" t="0" r="0" b="0"/>
            <wp:docPr id="13" name="Picture 12" descr="logo_open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penerp.png"/>
                    <pic:cNvPicPr/>
                  </pic:nvPicPr>
                  <pic:blipFill>
                    <a:blip r:embed="rId7"/>
                    <a:stretch>
                      <a:fillRect/>
                    </a:stretch>
                  </pic:blipFill>
                  <pic:spPr>
                    <a:xfrm>
                      <a:off x="0" y="0"/>
                      <a:ext cx="1664406" cy="838684"/>
                    </a:xfrm>
                    <a:prstGeom prst="rect">
                      <a:avLst/>
                    </a:prstGeom>
                  </pic:spPr>
                </pic:pic>
              </a:graphicData>
            </a:graphic>
          </wp:inline>
        </w:drawing>
      </w:r>
    </w:p>
    <w:p w:rsid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highlight w:val="yellow"/>
        </w:rPr>
      </w:pPr>
    </w:p>
    <w:p w:rsid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highlight w:val="yellow"/>
        </w:rPr>
      </w:pPr>
    </w:p>
    <w:p w:rsid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highlight w:val="yellow"/>
        </w:rPr>
      </w:pPr>
    </w:p>
    <w:p w:rsidR="0058008B" w:rsidRPr="00607EB3" w:rsidRDefault="0058008B" w:rsidP="0058008B">
      <w:pPr>
        <w:rPr>
          <w:rFonts w:ascii="Times New Roman" w:hAnsi="Times New Roman" w:cs="Times New Roman"/>
          <w:b/>
          <w:sz w:val="72"/>
          <w:szCs w:val="72"/>
        </w:rPr>
      </w:pPr>
    </w:p>
    <w:p w:rsidR="0058008B" w:rsidRPr="00607EB3" w:rsidRDefault="0058008B" w:rsidP="0058008B">
      <w:pPr>
        <w:rPr>
          <w:rFonts w:ascii="Times New Roman" w:hAnsi="Times New Roman" w:cs="Times New Roman"/>
          <w:noProof/>
        </w:rPr>
      </w:pPr>
      <w:r>
        <w:rPr>
          <w:rFonts w:ascii="Times New Roman" w:hAnsi="Times New Roman" w:cs="Times New Roman"/>
          <w:b/>
          <w:sz w:val="72"/>
          <w:szCs w:val="72"/>
        </w:rPr>
        <w:t xml:space="preserve">        </w:t>
      </w:r>
      <w:proofErr w:type="spellStart"/>
      <w:r w:rsidRPr="00607EB3">
        <w:rPr>
          <w:rFonts w:ascii="Times New Roman" w:hAnsi="Times New Roman" w:cs="Times New Roman"/>
          <w:b/>
          <w:sz w:val="72"/>
          <w:szCs w:val="72"/>
        </w:rPr>
        <w:t>OpenERP</w:t>
      </w:r>
      <w:proofErr w:type="spellEnd"/>
      <w:r w:rsidRPr="00607EB3">
        <w:rPr>
          <w:rFonts w:ascii="Times New Roman" w:hAnsi="Times New Roman" w:cs="Times New Roman"/>
          <w:b/>
          <w:sz w:val="72"/>
          <w:szCs w:val="72"/>
        </w:rPr>
        <w:t xml:space="preserve"> User Manual</w:t>
      </w:r>
      <w:r w:rsidRPr="00607EB3">
        <w:rPr>
          <w:rFonts w:ascii="Times New Roman" w:hAnsi="Times New Roman" w:cs="Times New Roman"/>
          <w:noProof/>
        </w:rPr>
        <w:t xml:space="preserve">                                                                                  </w:t>
      </w:r>
    </w:p>
    <w:p w:rsidR="0058008B" w:rsidRPr="00607EB3" w:rsidRDefault="0058008B" w:rsidP="0058008B">
      <w:pPr>
        <w:rPr>
          <w:rFonts w:ascii="Times New Roman" w:hAnsi="Times New Roman" w:cs="Times New Roman"/>
          <w:b/>
          <w:sz w:val="44"/>
          <w:szCs w:val="44"/>
        </w:rPr>
      </w:pPr>
      <w:r w:rsidRPr="00607EB3">
        <w:rPr>
          <w:rFonts w:ascii="Times New Roman" w:hAnsi="Times New Roman" w:cs="Times New Roman"/>
        </w:rPr>
        <w:t xml:space="preserve">                                     </w:t>
      </w:r>
      <w:r>
        <w:rPr>
          <w:rFonts w:ascii="Times New Roman" w:hAnsi="Times New Roman" w:cs="Times New Roman"/>
        </w:rPr>
        <w:t xml:space="preserve">                        </w:t>
      </w:r>
      <w:r w:rsidRPr="00607EB3">
        <w:rPr>
          <w:rFonts w:ascii="Times New Roman" w:hAnsi="Times New Roman" w:cs="Times New Roman"/>
        </w:rPr>
        <w:t xml:space="preserve"> </w:t>
      </w:r>
      <w:r w:rsidRPr="00607EB3">
        <w:rPr>
          <w:rFonts w:ascii="Times New Roman" w:hAnsi="Times New Roman" w:cs="Times New Roman"/>
          <w:b/>
          <w:sz w:val="44"/>
          <w:szCs w:val="44"/>
        </w:rPr>
        <w:t>(</w:t>
      </w:r>
      <w:r>
        <w:rPr>
          <w:rFonts w:ascii="Times New Roman" w:hAnsi="Times New Roman" w:cs="Times New Roman"/>
          <w:b/>
          <w:sz w:val="44"/>
          <w:szCs w:val="44"/>
        </w:rPr>
        <w:t>Human Resource</w:t>
      </w:r>
      <w:r w:rsidRPr="00607EB3">
        <w:rPr>
          <w:rFonts w:ascii="Times New Roman" w:hAnsi="Times New Roman" w:cs="Times New Roman"/>
          <w:b/>
          <w:sz w:val="44"/>
          <w:szCs w:val="44"/>
        </w:rPr>
        <w:t>)</w:t>
      </w:r>
    </w:p>
    <w:p w:rsid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highlight w:val="yellow"/>
        </w:rPr>
      </w:pPr>
    </w:p>
    <w:p w:rsid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highlight w:val="yellow"/>
        </w:rPr>
      </w:pPr>
    </w:p>
    <w:p w:rsid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highlight w:val="yellow"/>
        </w:rPr>
      </w:pPr>
    </w:p>
    <w:p w:rsid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highlight w:val="yellow"/>
        </w:rPr>
      </w:pPr>
    </w:p>
    <w:p w:rsid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highlight w:val="yellow"/>
        </w:rPr>
      </w:pPr>
    </w:p>
    <w:p w:rsidR="0058008B" w:rsidRDefault="0058008B" w:rsidP="0058008B">
      <w:pPr>
        <w:spacing w:before="100" w:beforeAutospacing="1" w:after="100" w:afterAutospacing="1" w:line="240" w:lineRule="auto"/>
        <w:outlineLvl w:val="0"/>
        <w:rPr>
          <w:rFonts w:ascii="Times New Roman" w:eastAsia="Times New Roman" w:hAnsi="Times New Roman" w:cs="Times New Roman"/>
          <w:b/>
          <w:bCs/>
          <w:kern w:val="36"/>
          <w:sz w:val="48"/>
          <w:szCs w:val="48"/>
          <w:highlight w:val="yellow"/>
        </w:rPr>
      </w:pPr>
    </w:p>
    <w:p w:rsidR="00005529" w:rsidRDefault="00005529">
      <w:pPr>
        <w:rPr>
          <w:rFonts w:ascii="Times New Roman" w:eastAsia="Times New Roman" w:hAnsi="Times New Roman" w:cs="Times New Roman"/>
          <w:b/>
          <w:bCs/>
          <w:kern w:val="36"/>
          <w:sz w:val="48"/>
          <w:szCs w:val="48"/>
          <w:highlight w:val="yellow"/>
        </w:rPr>
      </w:pPr>
      <w:r>
        <w:rPr>
          <w:rFonts w:ascii="Times New Roman" w:eastAsia="Times New Roman" w:hAnsi="Times New Roman" w:cs="Times New Roman"/>
          <w:b/>
          <w:bCs/>
          <w:kern w:val="36"/>
          <w:sz w:val="48"/>
          <w:szCs w:val="48"/>
          <w:highlight w:val="yellow"/>
        </w:rPr>
        <w:br w:type="page"/>
      </w:r>
      <w:bookmarkStart w:id="0" w:name="_GoBack"/>
      <w:bookmarkEnd w:id="0"/>
    </w:p>
    <w:p w:rsidR="0058008B" w:rsidRPr="0058008B" w:rsidRDefault="0058008B" w:rsidP="0058008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8008B">
        <w:rPr>
          <w:rFonts w:ascii="Times New Roman" w:eastAsia="Times New Roman" w:hAnsi="Times New Roman" w:cs="Times New Roman"/>
          <w:b/>
          <w:bCs/>
          <w:kern w:val="36"/>
          <w:sz w:val="48"/>
          <w:szCs w:val="48"/>
          <w:highlight w:val="yellow"/>
        </w:rPr>
        <w:lastRenderedPageBreak/>
        <w:t>Human Resources</w:t>
      </w: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t>About</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 xml:space="preserve">The human resource module is where </w:t>
      </w:r>
      <w:proofErr w:type="spellStart"/>
      <w:r w:rsidRPr="0058008B">
        <w:rPr>
          <w:rFonts w:ascii="Times New Roman" w:eastAsia="Times New Roman" w:hAnsi="Times New Roman" w:cs="Times New Roman"/>
          <w:sz w:val="24"/>
          <w:szCs w:val="24"/>
        </w:rPr>
        <w:t>openerp</w:t>
      </w:r>
      <w:proofErr w:type="spellEnd"/>
      <w:r w:rsidRPr="0058008B">
        <w:rPr>
          <w:rFonts w:ascii="Times New Roman" w:eastAsia="Times New Roman" w:hAnsi="Times New Roman" w:cs="Times New Roman"/>
          <w:sz w:val="24"/>
          <w:szCs w:val="24"/>
        </w:rPr>
        <w:t xml:space="preserve"> manages employees, job positions, departments, and leave. System users are not automatically employees, and one therefore has to create an employee and link them to the system user (see below). Human resource managers can configure leave types and leave days within this module. Leave requests and approval is also part of this process. Job positions keep track of positions within departments, current and forecasted number of employees, and those in the recruitment process. Discussed here are the basic operations performed under this module.</w:t>
      </w: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t>Sub menus</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The following screenshot shows the sub menu items in the basic human resource section.</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5975" cy="3886200"/>
            <wp:effectExtent l="19050" t="0" r="9525" b="0"/>
            <wp:docPr id="1" name="Picture 1" descr="../_images/hr_sub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hr_submenus.png"/>
                    <pic:cNvPicPr>
                      <a:picLocks noChangeAspect="1" noChangeArrowheads="1"/>
                    </pic:cNvPicPr>
                  </pic:nvPicPr>
                  <pic:blipFill>
                    <a:blip r:embed="rId8"/>
                    <a:srcRect/>
                    <a:stretch>
                      <a:fillRect/>
                    </a:stretch>
                  </pic:blipFill>
                  <pic:spPr bwMode="auto">
                    <a:xfrm>
                      <a:off x="0" y="0"/>
                      <a:ext cx="5895975" cy="3886200"/>
                    </a:xfrm>
                    <a:prstGeom prst="rect">
                      <a:avLst/>
                    </a:prstGeom>
                    <a:noFill/>
                    <a:ln w="9525">
                      <a:noFill/>
                      <a:miter lim="800000"/>
                      <a:headEnd/>
                      <a:tailEnd/>
                    </a:ln>
                  </pic:spPr>
                </pic:pic>
              </a:graphicData>
            </a:graphic>
          </wp:inline>
        </w:drawing>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Employee management section. Employees can be create and removed in this section</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Leave request section. Employees can use this section to request leave</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HR managers will see this sub menu item listing all leave requests which are requested but not approved as yet. They will be able to approve leave requests from this section too.</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lastRenderedPageBreak/>
        <w:t>Allocation requests, which can be done by any employee to request allocation of a leave type. Future leave requests will then be deducted from an approved allocation. A leave request cannot be made unless an approved allocation exists, with enough days remaining for the request.</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HR managers will see this sub menu item, which allows them to approve allocation requests.</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Summary of leaves, each employee will see their summary here. HR managers will be able to see leave types, number of leave days per type, and details thereof.</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Departments can be listed here, which will be used under the job positions and recruitment processes</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Job positions, list all positions in the company. They show which department a positions falls under, number of employees, candidates in recruitment, etc.</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Leave types list the types of leave applicable to the business</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This shows the create button under the employees sub menu, which is used to create a new employee, and link them to a current system user where required.</w:t>
      </w:r>
    </w:p>
    <w:p w:rsidR="0058008B" w:rsidRPr="0058008B" w:rsidRDefault="0058008B" w:rsidP="005800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This shows a preview of a currently listed employee of the business, along with some contact details for the employee.</w:t>
      </w: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t>Creating an employee</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The following screenshot displays the employee creation interface. This interface is accessed by clicking on the create button in the employees sub menu.</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24575" cy="3181350"/>
            <wp:effectExtent l="19050" t="0" r="9525" b="0"/>
            <wp:docPr id="2" name="Picture 2" descr="../_images/hr_new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hr_newemp.png"/>
                    <pic:cNvPicPr>
                      <a:picLocks noChangeAspect="1" noChangeArrowheads="1"/>
                    </pic:cNvPicPr>
                  </pic:nvPicPr>
                  <pic:blipFill>
                    <a:blip r:embed="rId9"/>
                    <a:srcRect/>
                    <a:stretch>
                      <a:fillRect/>
                    </a:stretch>
                  </pic:blipFill>
                  <pic:spPr bwMode="auto">
                    <a:xfrm>
                      <a:off x="0" y="0"/>
                      <a:ext cx="6124575" cy="3181350"/>
                    </a:xfrm>
                    <a:prstGeom prst="rect">
                      <a:avLst/>
                    </a:prstGeom>
                    <a:noFill/>
                    <a:ln w="9525">
                      <a:noFill/>
                      <a:miter lim="800000"/>
                      <a:headEnd/>
                      <a:tailEnd/>
                    </a:ln>
                  </pic:spPr>
                </pic:pic>
              </a:graphicData>
            </a:graphic>
          </wp:inline>
        </w:drawing>
      </w:r>
    </w:p>
    <w:p w:rsidR="0058008B" w:rsidRPr="0058008B" w:rsidRDefault="0058008B" w:rsidP="0058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Employee name to be created.</w:t>
      </w:r>
    </w:p>
    <w:p w:rsidR="0058008B" w:rsidRPr="0058008B" w:rsidRDefault="0058008B" w:rsidP="0058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Public information for the employee gets entered here.</w:t>
      </w:r>
    </w:p>
    <w:p w:rsidR="0058008B" w:rsidRPr="0058008B" w:rsidRDefault="0058008B" w:rsidP="0058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Personal information for the employee gets entered here.</w:t>
      </w:r>
    </w:p>
    <w:p w:rsidR="0058008B" w:rsidRPr="0058008B" w:rsidRDefault="0058008B" w:rsidP="0058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Details about the job position for the employee goes into this section</w:t>
      </w:r>
    </w:p>
    <w:p w:rsidR="0058008B" w:rsidRPr="0058008B" w:rsidRDefault="0058008B" w:rsidP="0058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lastRenderedPageBreak/>
        <w:t xml:space="preserve">Relate the employee to a system users already in </w:t>
      </w:r>
      <w:proofErr w:type="spellStart"/>
      <w:r w:rsidRPr="0058008B">
        <w:rPr>
          <w:rFonts w:ascii="Times New Roman" w:eastAsia="Times New Roman" w:hAnsi="Times New Roman" w:cs="Times New Roman"/>
          <w:sz w:val="24"/>
          <w:szCs w:val="24"/>
        </w:rPr>
        <w:t>OpenERP</w:t>
      </w:r>
      <w:proofErr w:type="spellEnd"/>
      <w:r w:rsidRPr="0058008B">
        <w:rPr>
          <w:rFonts w:ascii="Times New Roman" w:eastAsia="Times New Roman" w:hAnsi="Times New Roman" w:cs="Times New Roman"/>
          <w:sz w:val="24"/>
          <w:szCs w:val="24"/>
        </w:rPr>
        <w:t>, and has a login to the system already.</w:t>
      </w:r>
    </w:p>
    <w:p w:rsidR="0058008B" w:rsidRPr="0058008B" w:rsidRDefault="0058008B" w:rsidP="0058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Other information about the employee goes here.</w:t>
      </w:r>
    </w:p>
    <w:p w:rsidR="0058008B" w:rsidRPr="0058008B" w:rsidRDefault="0058008B" w:rsidP="0058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Once all the relevant information has been entered, the save button saves the new employee into the system</w:t>
      </w: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t>Apply for leave</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The following screenshot displays the interface for requesting leave, which can be done by any employee.</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9800" cy="3352800"/>
            <wp:effectExtent l="19050" t="0" r="0" b="0"/>
            <wp:docPr id="3" name="Picture 3" descr="../_images/hr_newle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hr_newleave.png"/>
                    <pic:cNvPicPr>
                      <a:picLocks noChangeAspect="1" noChangeArrowheads="1"/>
                    </pic:cNvPicPr>
                  </pic:nvPicPr>
                  <pic:blipFill>
                    <a:blip r:embed="rId10"/>
                    <a:srcRect/>
                    <a:stretch>
                      <a:fillRect/>
                    </a:stretch>
                  </pic:blipFill>
                  <pic:spPr bwMode="auto">
                    <a:xfrm>
                      <a:off x="0" y="0"/>
                      <a:ext cx="6019800" cy="3352800"/>
                    </a:xfrm>
                    <a:prstGeom prst="rect">
                      <a:avLst/>
                    </a:prstGeom>
                    <a:noFill/>
                    <a:ln w="9525">
                      <a:noFill/>
                      <a:miter lim="800000"/>
                      <a:headEnd/>
                      <a:tailEnd/>
                    </a:ln>
                  </pic:spPr>
                </pic:pic>
              </a:graphicData>
            </a:graphic>
          </wp:inline>
        </w:drawing>
      </w:r>
    </w:p>
    <w:p w:rsidR="0058008B" w:rsidRPr="0058008B" w:rsidRDefault="0058008B" w:rsidP="00580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Calendar view of current leave. Clicking anywhere on the calendar prompts with an interface to create a new leave request for the day being clicked on.</w:t>
      </w:r>
    </w:p>
    <w:p w:rsidR="0058008B" w:rsidRPr="0058008B" w:rsidRDefault="0058008B" w:rsidP="00580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Description and other details about the leave request.</w:t>
      </w:r>
    </w:p>
    <w:p w:rsidR="0058008B" w:rsidRPr="0058008B" w:rsidRDefault="0058008B" w:rsidP="00580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Leave type being requested.</w:t>
      </w:r>
    </w:p>
    <w:p w:rsidR="0058008B" w:rsidRPr="0058008B" w:rsidRDefault="0058008B" w:rsidP="00580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Days of leave requested, after the range of dates have been selected from the duration option.</w:t>
      </w:r>
    </w:p>
    <w:p w:rsidR="0058008B" w:rsidRDefault="0058008B" w:rsidP="00580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Save button to finalize the request.</w:t>
      </w:r>
    </w:p>
    <w:p w:rsid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p>
    <w:p w:rsid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p>
    <w:p w:rsid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lastRenderedPageBreak/>
        <w:t>Allocation requests</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The following screenshots display how allocation of leave is requested. Leave requests cannot be done without approved allocations with sufficient days remaining.</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876425"/>
            <wp:effectExtent l="19050" t="0" r="0" b="0"/>
            <wp:docPr id="4" name="Picture 4" descr="../_images/hr_all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hr_alloc1.png"/>
                    <pic:cNvPicPr>
                      <a:picLocks noChangeAspect="1" noChangeArrowheads="1"/>
                    </pic:cNvPicPr>
                  </pic:nvPicPr>
                  <pic:blipFill>
                    <a:blip r:embed="rId11"/>
                    <a:srcRect/>
                    <a:stretch>
                      <a:fillRect/>
                    </a:stretch>
                  </pic:blipFill>
                  <pic:spPr bwMode="auto">
                    <a:xfrm>
                      <a:off x="0" y="0"/>
                      <a:ext cx="5715000" cy="1876425"/>
                    </a:xfrm>
                    <a:prstGeom prst="rect">
                      <a:avLst/>
                    </a:prstGeom>
                    <a:noFill/>
                    <a:ln w="9525">
                      <a:noFill/>
                      <a:miter lim="800000"/>
                      <a:headEnd/>
                      <a:tailEnd/>
                    </a:ln>
                  </pic:spPr>
                </pic:pic>
              </a:graphicData>
            </a:graphic>
          </wp:inline>
        </w:drawing>
      </w:r>
    </w:p>
    <w:p w:rsidR="0058008B" w:rsidRPr="0058008B" w:rsidRDefault="0058008B" w:rsidP="005800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Current allocations requests, and their status. Use the create button to create a new allocation request.</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1700" cy="2790825"/>
            <wp:effectExtent l="19050" t="0" r="0" b="0"/>
            <wp:docPr id="5" name="Picture 5" descr="../_images/hr_all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hr_alloc2.png"/>
                    <pic:cNvPicPr>
                      <a:picLocks noChangeAspect="1" noChangeArrowheads="1"/>
                    </pic:cNvPicPr>
                  </pic:nvPicPr>
                  <pic:blipFill>
                    <a:blip r:embed="rId12"/>
                    <a:srcRect/>
                    <a:stretch>
                      <a:fillRect/>
                    </a:stretch>
                  </pic:blipFill>
                  <pic:spPr bwMode="auto">
                    <a:xfrm>
                      <a:off x="0" y="0"/>
                      <a:ext cx="5981700" cy="2790825"/>
                    </a:xfrm>
                    <a:prstGeom prst="rect">
                      <a:avLst/>
                    </a:prstGeom>
                    <a:noFill/>
                    <a:ln w="9525">
                      <a:noFill/>
                      <a:miter lim="800000"/>
                      <a:headEnd/>
                      <a:tailEnd/>
                    </a:ln>
                  </pic:spPr>
                </pic:pic>
              </a:graphicData>
            </a:graphic>
          </wp:inline>
        </w:drawing>
      </w:r>
    </w:p>
    <w:p w:rsidR="0058008B" w:rsidRPr="0058008B" w:rsidRDefault="0058008B" w:rsidP="005800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 xml:space="preserve">Allocation request description. </w:t>
      </w:r>
      <w:proofErr w:type="spellStart"/>
      <w:proofErr w:type="gramStart"/>
      <w:r w:rsidRPr="0058008B">
        <w:rPr>
          <w:rFonts w:ascii="Times New Roman" w:eastAsia="Times New Roman" w:hAnsi="Times New Roman" w:cs="Times New Roman"/>
          <w:sz w:val="24"/>
          <w:szCs w:val="24"/>
        </w:rPr>
        <w:t>eg</w:t>
      </w:r>
      <w:proofErr w:type="spellEnd"/>
      <w:proofErr w:type="gramEnd"/>
      <w:r w:rsidRPr="0058008B">
        <w:rPr>
          <w:rFonts w:ascii="Times New Roman" w:eastAsia="Times New Roman" w:hAnsi="Times New Roman" w:cs="Times New Roman"/>
          <w:sz w:val="24"/>
          <w:szCs w:val="24"/>
        </w:rPr>
        <w:t>. family leave</w:t>
      </w:r>
    </w:p>
    <w:p w:rsidR="0058008B" w:rsidRPr="0058008B" w:rsidRDefault="0058008B" w:rsidP="005800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Allocation details, including days allocated, and type of leave for this allocation.</w:t>
      </w:r>
    </w:p>
    <w:p w:rsidR="0058008B" w:rsidRDefault="0058008B" w:rsidP="005800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Save the new allocation request. HR managers will be able to approve allocation requests.</w:t>
      </w:r>
    </w:p>
    <w:p w:rsid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lastRenderedPageBreak/>
        <w:t>Leave summary</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The following screenshot displays leave summary. Each employee will see the leave for themselves, but HR managers will see an overview of all leave types from all employees.</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34125" cy="2886075"/>
            <wp:effectExtent l="19050" t="0" r="9525" b="0"/>
            <wp:docPr id="6" name="Picture 6" descr="../_images/hr_leaves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hr_leavesumm.png"/>
                    <pic:cNvPicPr>
                      <a:picLocks noChangeAspect="1" noChangeArrowheads="1"/>
                    </pic:cNvPicPr>
                  </pic:nvPicPr>
                  <pic:blipFill>
                    <a:blip r:embed="rId13"/>
                    <a:srcRect/>
                    <a:stretch>
                      <a:fillRect/>
                    </a:stretch>
                  </pic:blipFill>
                  <pic:spPr bwMode="auto">
                    <a:xfrm>
                      <a:off x="0" y="0"/>
                      <a:ext cx="6334125" cy="2886075"/>
                    </a:xfrm>
                    <a:prstGeom prst="rect">
                      <a:avLst/>
                    </a:prstGeom>
                    <a:noFill/>
                    <a:ln w="9525">
                      <a:noFill/>
                      <a:miter lim="800000"/>
                      <a:headEnd/>
                      <a:tailEnd/>
                    </a:ln>
                  </pic:spPr>
                </pic:pic>
              </a:graphicData>
            </a:graphic>
          </wp:inline>
        </w:drawing>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This displays various information about leave as seen by an HR manager. The details include employee, days of leave, leave types, etc.</w:t>
      </w: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t>Approval of leave</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Leave and allocation request approval can only be done by HR managers. The following screenshots display the interface for approving leave as seen by an HR manager.</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This screenshot displays the list of requests awaiting approval, as seen by an HR manager.</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24575" cy="1838325"/>
            <wp:effectExtent l="19050" t="0" r="9525" b="0"/>
            <wp:docPr id="7" name="Picture 7" descr="../_images/hr_appro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hr_approve1.png"/>
                    <pic:cNvPicPr>
                      <a:picLocks noChangeAspect="1" noChangeArrowheads="1"/>
                    </pic:cNvPicPr>
                  </pic:nvPicPr>
                  <pic:blipFill>
                    <a:blip r:embed="rId14"/>
                    <a:srcRect/>
                    <a:stretch>
                      <a:fillRect/>
                    </a:stretch>
                  </pic:blipFill>
                  <pic:spPr bwMode="auto">
                    <a:xfrm>
                      <a:off x="0" y="0"/>
                      <a:ext cx="6124575" cy="1838325"/>
                    </a:xfrm>
                    <a:prstGeom prst="rect">
                      <a:avLst/>
                    </a:prstGeom>
                    <a:noFill/>
                    <a:ln w="9525">
                      <a:noFill/>
                      <a:miter lim="800000"/>
                      <a:headEnd/>
                      <a:tailEnd/>
                    </a:ln>
                  </pic:spPr>
                </pic:pic>
              </a:graphicData>
            </a:graphic>
          </wp:inline>
        </w:drawing>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lastRenderedPageBreak/>
        <w:t>This screenshot displays an open request, which can be approved or declined, as seen by an HR manager.</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115300" cy="2571750"/>
            <wp:effectExtent l="19050" t="0" r="0" b="0"/>
            <wp:docPr id="8" name="Picture 8" descr="../_images/hr_appro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hr_approve2.png"/>
                    <pic:cNvPicPr>
                      <a:picLocks noChangeAspect="1" noChangeArrowheads="1"/>
                    </pic:cNvPicPr>
                  </pic:nvPicPr>
                  <pic:blipFill>
                    <a:blip r:embed="rId15"/>
                    <a:srcRect/>
                    <a:stretch>
                      <a:fillRect/>
                    </a:stretch>
                  </pic:blipFill>
                  <pic:spPr bwMode="auto">
                    <a:xfrm>
                      <a:off x="0" y="0"/>
                      <a:ext cx="8115300" cy="2571750"/>
                    </a:xfrm>
                    <a:prstGeom prst="rect">
                      <a:avLst/>
                    </a:prstGeom>
                    <a:noFill/>
                    <a:ln w="9525">
                      <a:noFill/>
                      <a:miter lim="800000"/>
                      <a:headEnd/>
                      <a:tailEnd/>
                    </a:ln>
                  </pic:spPr>
                </pic:pic>
              </a:graphicData>
            </a:graphic>
          </wp:inline>
        </w:drawing>
      </w:r>
    </w:p>
    <w:p w:rsidR="0058008B" w:rsidRPr="0058008B" w:rsidRDefault="0058008B" w:rsidP="005800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Approve or refuse a leave request.</w:t>
      </w: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t>Departments</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The following screenshot displays the department configuration, which can only be done by HR managers. HR managers can view the list of current departments, or create new departments here.</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7825" cy="2571750"/>
            <wp:effectExtent l="19050" t="0" r="9525" b="0"/>
            <wp:docPr id="9" name="Picture 9" descr="../_images/hr_de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hr_depart1.png"/>
                    <pic:cNvPicPr>
                      <a:picLocks noChangeAspect="1" noChangeArrowheads="1"/>
                    </pic:cNvPicPr>
                  </pic:nvPicPr>
                  <pic:blipFill>
                    <a:blip r:embed="rId16"/>
                    <a:srcRect/>
                    <a:stretch>
                      <a:fillRect/>
                    </a:stretch>
                  </pic:blipFill>
                  <pic:spPr bwMode="auto">
                    <a:xfrm>
                      <a:off x="0" y="0"/>
                      <a:ext cx="5457825" cy="2571750"/>
                    </a:xfrm>
                    <a:prstGeom prst="rect">
                      <a:avLst/>
                    </a:prstGeom>
                    <a:noFill/>
                    <a:ln w="9525">
                      <a:noFill/>
                      <a:miter lim="800000"/>
                      <a:headEnd/>
                      <a:tailEnd/>
                    </a:ln>
                  </pic:spPr>
                </pic:pic>
              </a:graphicData>
            </a:graphic>
          </wp:inline>
        </w:drawing>
      </w:r>
    </w:p>
    <w:p w:rsidR="0058008B" w:rsidRPr="0058008B" w:rsidRDefault="0058008B" w:rsidP="005800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Create a new department in the organization</w:t>
      </w:r>
    </w:p>
    <w:p w:rsidR="0058008B" w:rsidRPr="0058008B" w:rsidRDefault="0058008B" w:rsidP="005800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List of current existing departments</w:t>
      </w: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lastRenderedPageBreak/>
        <w:t>Job positions</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The following screenshot displays the job positions section. All the different job roles in the organization get entered here. This later ties into recruitment. This menu is only accessible to HR managers</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6950" cy="1666875"/>
            <wp:effectExtent l="19050" t="0" r="0" b="0"/>
            <wp:docPr id="10" name="Picture 10" descr="../_images/hr_jobp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hr_jobpos1.png"/>
                    <pic:cNvPicPr>
                      <a:picLocks noChangeAspect="1" noChangeArrowheads="1"/>
                    </pic:cNvPicPr>
                  </pic:nvPicPr>
                  <pic:blipFill>
                    <a:blip r:embed="rId17"/>
                    <a:srcRect/>
                    <a:stretch>
                      <a:fillRect/>
                    </a:stretch>
                  </pic:blipFill>
                  <pic:spPr bwMode="auto">
                    <a:xfrm>
                      <a:off x="0" y="0"/>
                      <a:ext cx="6076950" cy="1666875"/>
                    </a:xfrm>
                    <a:prstGeom prst="rect">
                      <a:avLst/>
                    </a:prstGeom>
                    <a:noFill/>
                    <a:ln w="9525">
                      <a:noFill/>
                      <a:miter lim="800000"/>
                      <a:headEnd/>
                      <a:tailEnd/>
                    </a:ln>
                  </pic:spPr>
                </pic:pic>
              </a:graphicData>
            </a:graphic>
          </wp:inline>
        </w:drawing>
      </w:r>
    </w:p>
    <w:p w:rsidR="0058008B" w:rsidRPr="0058008B" w:rsidRDefault="0058008B" w:rsidP="005800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Current job positions listed</w:t>
      </w:r>
    </w:p>
    <w:p w:rsidR="0058008B" w:rsidRPr="0058008B" w:rsidRDefault="0058008B" w:rsidP="005800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Create a new position</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The following screenshot displays the new job position interface.</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6950" cy="2476500"/>
            <wp:effectExtent l="19050" t="0" r="0" b="0"/>
            <wp:docPr id="11" name="Picture 11" descr="../_images/hr_jobp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hr_jobpos2.png"/>
                    <pic:cNvPicPr>
                      <a:picLocks noChangeAspect="1" noChangeArrowheads="1"/>
                    </pic:cNvPicPr>
                  </pic:nvPicPr>
                  <pic:blipFill>
                    <a:blip r:embed="rId18"/>
                    <a:srcRect/>
                    <a:stretch>
                      <a:fillRect/>
                    </a:stretch>
                  </pic:blipFill>
                  <pic:spPr bwMode="auto">
                    <a:xfrm>
                      <a:off x="0" y="0"/>
                      <a:ext cx="6076950" cy="2476500"/>
                    </a:xfrm>
                    <a:prstGeom prst="rect">
                      <a:avLst/>
                    </a:prstGeom>
                    <a:noFill/>
                    <a:ln w="9525">
                      <a:noFill/>
                      <a:miter lim="800000"/>
                      <a:headEnd/>
                      <a:tailEnd/>
                    </a:ln>
                  </pic:spPr>
                </pic:pic>
              </a:graphicData>
            </a:graphic>
          </wp:inline>
        </w:drawing>
      </w:r>
    </w:p>
    <w:p w:rsidR="0058008B" w:rsidRPr="0058008B" w:rsidRDefault="0058008B" w:rsidP="005800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Job position name or description</w:t>
      </w:r>
    </w:p>
    <w:p w:rsidR="0058008B" w:rsidRPr="0058008B" w:rsidRDefault="0058008B" w:rsidP="005800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Employee count and forecast section</w:t>
      </w:r>
    </w:p>
    <w:p w:rsidR="0058008B" w:rsidRPr="0058008B" w:rsidRDefault="0058008B" w:rsidP="005800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Description of the position</w:t>
      </w:r>
    </w:p>
    <w:p w:rsidR="0058008B" w:rsidRPr="0058008B" w:rsidRDefault="0058008B" w:rsidP="005800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Position requirements</w:t>
      </w:r>
    </w:p>
    <w:p w:rsidR="0058008B" w:rsidRDefault="0058008B" w:rsidP="005800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Save new position</w:t>
      </w:r>
    </w:p>
    <w:p w:rsid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p>
    <w:p w:rsidR="0058008B" w:rsidRPr="0058008B" w:rsidRDefault="0058008B" w:rsidP="0058008B">
      <w:pPr>
        <w:spacing w:before="100" w:beforeAutospacing="1" w:after="100" w:afterAutospacing="1" w:line="240" w:lineRule="auto"/>
        <w:outlineLvl w:val="1"/>
        <w:rPr>
          <w:rFonts w:ascii="Times New Roman" w:eastAsia="Times New Roman" w:hAnsi="Times New Roman" w:cs="Times New Roman"/>
          <w:b/>
          <w:bCs/>
          <w:i/>
          <w:sz w:val="36"/>
          <w:szCs w:val="36"/>
          <w:u w:val="single"/>
        </w:rPr>
      </w:pPr>
      <w:r w:rsidRPr="0058008B">
        <w:rPr>
          <w:rFonts w:ascii="Times New Roman" w:eastAsia="Times New Roman" w:hAnsi="Times New Roman" w:cs="Times New Roman"/>
          <w:b/>
          <w:bCs/>
          <w:i/>
          <w:sz w:val="36"/>
          <w:szCs w:val="36"/>
          <w:u w:val="single"/>
        </w:rPr>
        <w:lastRenderedPageBreak/>
        <w:t>Leave types</w:t>
      </w:r>
    </w:p>
    <w:p w:rsidR="0058008B" w:rsidRPr="0058008B" w:rsidRDefault="0058008B" w:rsidP="0058008B">
      <w:p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 xml:space="preserve">The following screenshot displays the leave </w:t>
      </w:r>
      <w:proofErr w:type="gramStart"/>
      <w:r w:rsidRPr="0058008B">
        <w:rPr>
          <w:rFonts w:ascii="Times New Roman" w:eastAsia="Times New Roman" w:hAnsi="Times New Roman" w:cs="Times New Roman"/>
          <w:sz w:val="24"/>
          <w:szCs w:val="24"/>
        </w:rPr>
        <w:t>types</w:t>
      </w:r>
      <w:proofErr w:type="gramEnd"/>
      <w:r w:rsidRPr="0058008B">
        <w:rPr>
          <w:rFonts w:ascii="Times New Roman" w:eastAsia="Times New Roman" w:hAnsi="Times New Roman" w:cs="Times New Roman"/>
          <w:sz w:val="24"/>
          <w:szCs w:val="24"/>
        </w:rPr>
        <w:t xml:space="preserve"> configuration, which is only seen by HR managers.</w:t>
      </w:r>
    </w:p>
    <w:p w:rsidR="0058008B" w:rsidRPr="0058008B" w:rsidRDefault="0058008B" w:rsidP="0058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0" cy="2257425"/>
            <wp:effectExtent l="19050" t="0" r="0" b="0"/>
            <wp:docPr id="12" name="Picture 12" descr="../_images/hr_leav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hr_leavetypes.png"/>
                    <pic:cNvPicPr>
                      <a:picLocks noChangeAspect="1" noChangeArrowheads="1"/>
                    </pic:cNvPicPr>
                  </pic:nvPicPr>
                  <pic:blipFill>
                    <a:blip r:embed="rId19"/>
                    <a:srcRect/>
                    <a:stretch>
                      <a:fillRect/>
                    </a:stretch>
                  </pic:blipFill>
                  <pic:spPr bwMode="auto">
                    <a:xfrm>
                      <a:off x="0" y="0"/>
                      <a:ext cx="6191250" cy="2257425"/>
                    </a:xfrm>
                    <a:prstGeom prst="rect">
                      <a:avLst/>
                    </a:prstGeom>
                    <a:noFill/>
                    <a:ln w="9525">
                      <a:noFill/>
                      <a:miter lim="800000"/>
                      <a:headEnd/>
                      <a:tailEnd/>
                    </a:ln>
                  </pic:spPr>
                </pic:pic>
              </a:graphicData>
            </a:graphic>
          </wp:inline>
        </w:drawing>
      </w:r>
    </w:p>
    <w:p w:rsidR="0058008B" w:rsidRPr="0058008B" w:rsidRDefault="0058008B" w:rsidP="005800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Current leave types for the business</w:t>
      </w:r>
    </w:p>
    <w:p w:rsidR="0058008B" w:rsidRPr="0058008B" w:rsidRDefault="0058008B" w:rsidP="005800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008B">
        <w:rPr>
          <w:rFonts w:ascii="Times New Roman" w:eastAsia="Times New Roman" w:hAnsi="Times New Roman" w:cs="Times New Roman"/>
          <w:sz w:val="24"/>
          <w:szCs w:val="24"/>
        </w:rPr>
        <w:t>Create a new leave type</w:t>
      </w:r>
    </w:p>
    <w:p w:rsidR="0025713E" w:rsidRPr="0058008B" w:rsidRDefault="0025713E" w:rsidP="0058008B"/>
    <w:sectPr w:rsidR="0025713E" w:rsidRPr="0058008B" w:rsidSect="0058008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2F" w:rsidRDefault="00D85F2F" w:rsidP="00401463">
      <w:pPr>
        <w:spacing w:after="0" w:line="240" w:lineRule="auto"/>
      </w:pPr>
      <w:r>
        <w:separator/>
      </w:r>
    </w:p>
  </w:endnote>
  <w:endnote w:type="continuationSeparator" w:id="0">
    <w:p w:rsidR="00D85F2F" w:rsidRDefault="00D85F2F" w:rsidP="0040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2F" w:rsidRDefault="00D85F2F" w:rsidP="00401463">
      <w:pPr>
        <w:spacing w:after="0" w:line="240" w:lineRule="auto"/>
      </w:pPr>
      <w:r>
        <w:separator/>
      </w:r>
    </w:p>
  </w:footnote>
  <w:footnote w:type="continuationSeparator" w:id="0">
    <w:p w:rsidR="00D85F2F" w:rsidRDefault="00D85F2F" w:rsidP="004014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66A2C"/>
    <w:multiLevelType w:val="multilevel"/>
    <w:tmpl w:val="D5AE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D4042D"/>
    <w:multiLevelType w:val="multilevel"/>
    <w:tmpl w:val="C622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0D5DD4"/>
    <w:multiLevelType w:val="multilevel"/>
    <w:tmpl w:val="B994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813B60"/>
    <w:multiLevelType w:val="multilevel"/>
    <w:tmpl w:val="1DBC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29688F"/>
    <w:multiLevelType w:val="multilevel"/>
    <w:tmpl w:val="20F6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A8756B"/>
    <w:multiLevelType w:val="multilevel"/>
    <w:tmpl w:val="54F0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E80D5E"/>
    <w:multiLevelType w:val="multilevel"/>
    <w:tmpl w:val="1652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7B0860"/>
    <w:multiLevelType w:val="multilevel"/>
    <w:tmpl w:val="08B2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A75C54"/>
    <w:multiLevelType w:val="multilevel"/>
    <w:tmpl w:val="960A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640647"/>
    <w:multiLevelType w:val="multilevel"/>
    <w:tmpl w:val="0B9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6"/>
  </w:num>
  <w:num w:numId="5">
    <w:abstractNumId w:val="9"/>
  </w:num>
  <w:num w:numId="6">
    <w:abstractNumId w:val="8"/>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3778"/>
    <w:rsid w:val="00005529"/>
    <w:rsid w:val="0025713E"/>
    <w:rsid w:val="00401463"/>
    <w:rsid w:val="0058008B"/>
    <w:rsid w:val="005C3778"/>
    <w:rsid w:val="00D85F2F"/>
    <w:rsid w:val="00F2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518B9-0DCB-4994-8185-ADCAF0B2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13E"/>
  </w:style>
  <w:style w:type="paragraph" w:styleId="Heading1">
    <w:name w:val="heading 1"/>
    <w:basedOn w:val="Normal"/>
    <w:link w:val="Heading1Char"/>
    <w:uiPriority w:val="9"/>
    <w:qFormat/>
    <w:rsid w:val="005800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0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0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00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0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08B"/>
    <w:rPr>
      <w:rFonts w:ascii="Tahoma" w:hAnsi="Tahoma" w:cs="Tahoma"/>
      <w:sz w:val="16"/>
      <w:szCs w:val="16"/>
    </w:rPr>
  </w:style>
  <w:style w:type="paragraph" w:styleId="Header">
    <w:name w:val="header"/>
    <w:basedOn w:val="Normal"/>
    <w:link w:val="HeaderChar"/>
    <w:uiPriority w:val="99"/>
    <w:unhideWhenUsed/>
    <w:rsid w:val="0040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63"/>
  </w:style>
  <w:style w:type="paragraph" w:styleId="Footer">
    <w:name w:val="footer"/>
    <w:basedOn w:val="Normal"/>
    <w:link w:val="FooterChar"/>
    <w:uiPriority w:val="99"/>
    <w:unhideWhenUsed/>
    <w:rsid w:val="0040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63"/>
  </w:style>
  <w:style w:type="character" w:styleId="Hyperlink">
    <w:name w:val="Hyperlink"/>
    <w:basedOn w:val="DefaultParagraphFont"/>
    <w:uiPriority w:val="99"/>
    <w:unhideWhenUsed/>
    <w:rsid w:val="004014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471394">
      <w:bodyDiv w:val="1"/>
      <w:marLeft w:val="0"/>
      <w:marRight w:val="0"/>
      <w:marTop w:val="0"/>
      <w:marBottom w:val="0"/>
      <w:divBdr>
        <w:top w:val="none" w:sz="0" w:space="0" w:color="auto"/>
        <w:left w:val="none" w:sz="0" w:space="0" w:color="auto"/>
        <w:bottom w:val="none" w:sz="0" w:space="0" w:color="auto"/>
        <w:right w:val="none" w:sz="0" w:space="0" w:color="auto"/>
      </w:divBdr>
      <w:divsChild>
        <w:div w:id="1991906984">
          <w:marLeft w:val="0"/>
          <w:marRight w:val="0"/>
          <w:marTop w:val="0"/>
          <w:marBottom w:val="0"/>
          <w:divBdr>
            <w:top w:val="none" w:sz="0" w:space="0" w:color="auto"/>
            <w:left w:val="none" w:sz="0" w:space="0" w:color="auto"/>
            <w:bottom w:val="none" w:sz="0" w:space="0" w:color="auto"/>
            <w:right w:val="none" w:sz="0" w:space="0" w:color="auto"/>
          </w:divBdr>
          <w:divsChild>
            <w:div w:id="2088645989">
              <w:marLeft w:val="0"/>
              <w:marRight w:val="0"/>
              <w:marTop w:val="0"/>
              <w:marBottom w:val="0"/>
              <w:divBdr>
                <w:top w:val="none" w:sz="0" w:space="0" w:color="auto"/>
                <w:left w:val="none" w:sz="0" w:space="0" w:color="auto"/>
                <w:bottom w:val="none" w:sz="0" w:space="0" w:color="auto"/>
                <w:right w:val="none" w:sz="0" w:space="0" w:color="auto"/>
              </w:divBdr>
              <w:divsChild>
                <w:div w:id="1287351320">
                  <w:marLeft w:val="0"/>
                  <w:marRight w:val="0"/>
                  <w:marTop w:val="0"/>
                  <w:marBottom w:val="0"/>
                  <w:divBdr>
                    <w:top w:val="none" w:sz="0" w:space="0" w:color="auto"/>
                    <w:left w:val="none" w:sz="0" w:space="0" w:color="auto"/>
                    <w:bottom w:val="none" w:sz="0" w:space="0" w:color="auto"/>
                    <w:right w:val="none" w:sz="0" w:space="0" w:color="auto"/>
                  </w:divBdr>
                  <w:divsChild>
                    <w:div w:id="318772748">
                      <w:marLeft w:val="0"/>
                      <w:marRight w:val="0"/>
                      <w:marTop w:val="0"/>
                      <w:marBottom w:val="0"/>
                      <w:divBdr>
                        <w:top w:val="none" w:sz="0" w:space="0" w:color="auto"/>
                        <w:left w:val="none" w:sz="0" w:space="0" w:color="auto"/>
                        <w:bottom w:val="none" w:sz="0" w:space="0" w:color="auto"/>
                        <w:right w:val="none" w:sz="0" w:space="0" w:color="auto"/>
                      </w:divBdr>
                      <w:divsChild>
                        <w:div w:id="733772134">
                          <w:marLeft w:val="0"/>
                          <w:marRight w:val="0"/>
                          <w:marTop w:val="0"/>
                          <w:marBottom w:val="0"/>
                          <w:divBdr>
                            <w:top w:val="none" w:sz="0" w:space="0" w:color="auto"/>
                            <w:left w:val="none" w:sz="0" w:space="0" w:color="auto"/>
                            <w:bottom w:val="none" w:sz="0" w:space="0" w:color="auto"/>
                            <w:right w:val="none" w:sz="0" w:space="0" w:color="auto"/>
                          </w:divBdr>
                        </w:div>
                        <w:div w:id="873423514">
                          <w:marLeft w:val="0"/>
                          <w:marRight w:val="0"/>
                          <w:marTop w:val="0"/>
                          <w:marBottom w:val="0"/>
                          <w:divBdr>
                            <w:top w:val="none" w:sz="0" w:space="0" w:color="auto"/>
                            <w:left w:val="none" w:sz="0" w:space="0" w:color="auto"/>
                            <w:bottom w:val="none" w:sz="0" w:space="0" w:color="auto"/>
                            <w:right w:val="none" w:sz="0" w:space="0" w:color="auto"/>
                          </w:divBdr>
                        </w:div>
                        <w:div w:id="1511260192">
                          <w:marLeft w:val="0"/>
                          <w:marRight w:val="0"/>
                          <w:marTop w:val="0"/>
                          <w:marBottom w:val="0"/>
                          <w:divBdr>
                            <w:top w:val="none" w:sz="0" w:space="0" w:color="auto"/>
                            <w:left w:val="none" w:sz="0" w:space="0" w:color="auto"/>
                            <w:bottom w:val="none" w:sz="0" w:space="0" w:color="auto"/>
                            <w:right w:val="none" w:sz="0" w:space="0" w:color="auto"/>
                          </w:divBdr>
                        </w:div>
                        <w:div w:id="1815680144">
                          <w:marLeft w:val="0"/>
                          <w:marRight w:val="0"/>
                          <w:marTop w:val="0"/>
                          <w:marBottom w:val="0"/>
                          <w:divBdr>
                            <w:top w:val="none" w:sz="0" w:space="0" w:color="auto"/>
                            <w:left w:val="none" w:sz="0" w:space="0" w:color="auto"/>
                            <w:bottom w:val="none" w:sz="0" w:space="0" w:color="auto"/>
                            <w:right w:val="none" w:sz="0" w:space="0" w:color="auto"/>
                          </w:divBdr>
                        </w:div>
                        <w:div w:id="1621767395">
                          <w:marLeft w:val="0"/>
                          <w:marRight w:val="0"/>
                          <w:marTop w:val="0"/>
                          <w:marBottom w:val="0"/>
                          <w:divBdr>
                            <w:top w:val="none" w:sz="0" w:space="0" w:color="auto"/>
                            <w:left w:val="none" w:sz="0" w:space="0" w:color="auto"/>
                            <w:bottom w:val="none" w:sz="0" w:space="0" w:color="auto"/>
                            <w:right w:val="none" w:sz="0" w:space="0" w:color="auto"/>
                          </w:divBdr>
                        </w:div>
                        <w:div w:id="46808144">
                          <w:marLeft w:val="0"/>
                          <w:marRight w:val="0"/>
                          <w:marTop w:val="0"/>
                          <w:marBottom w:val="0"/>
                          <w:divBdr>
                            <w:top w:val="none" w:sz="0" w:space="0" w:color="auto"/>
                            <w:left w:val="none" w:sz="0" w:space="0" w:color="auto"/>
                            <w:bottom w:val="none" w:sz="0" w:space="0" w:color="auto"/>
                            <w:right w:val="none" w:sz="0" w:space="0" w:color="auto"/>
                          </w:divBdr>
                        </w:div>
                        <w:div w:id="1519463553">
                          <w:marLeft w:val="0"/>
                          <w:marRight w:val="0"/>
                          <w:marTop w:val="0"/>
                          <w:marBottom w:val="0"/>
                          <w:divBdr>
                            <w:top w:val="none" w:sz="0" w:space="0" w:color="auto"/>
                            <w:left w:val="none" w:sz="0" w:space="0" w:color="auto"/>
                            <w:bottom w:val="none" w:sz="0" w:space="0" w:color="auto"/>
                            <w:right w:val="none" w:sz="0" w:space="0" w:color="auto"/>
                          </w:divBdr>
                        </w:div>
                        <w:div w:id="1602300242">
                          <w:marLeft w:val="0"/>
                          <w:marRight w:val="0"/>
                          <w:marTop w:val="0"/>
                          <w:marBottom w:val="0"/>
                          <w:divBdr>
                            <w:top w:val="none" w:sz="0" w:space="0" w:color="auto"/>
                            <w:left w:val="none" w:sz="0" w:space="0" w:color="auto"/>
                            <w:bottom w:val="none" w:sz="0" w:space="0" w:color="auto"/>
                            <w:right w:val="none" w:sz="0" w:space="0" w:color="auto"/>
                          </w:divBdr>
                        </w:div>
                        <w:div w:id="1856919022">
                          <w:marLeft w:val="0"/>
                          <w:marRight w:val="0"/>
                          <w:marTop w:val="0"/>
                          <w:marBottom w:val="0"/>
                          <w:divBdr>
                            <w:top w:val="none" w:sz="0" w:space="0" w:color="auto"/>
                            <w:left w:val="none" w:sz="0" w:space="0" w:color="auto"/>
                            <w:bottom w:val="none" w:sz="0" w:space="0" w:color="auto"/>
                            <w:right w:val="none" w:sz="0" w:space="0" w:color="auto"/>
                          </w:divBdr>
                        </w:div>
                        <w:div w:id="17450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Dixit</dc:creator>
  <cp:lastModifiedBy>Matiar Rahman</cp:lastModifiedBy>
  <cp:revision>3</cp:revision>
  <dcterms:created xsi:type="dcterms:W3CDTF">2014-03-07T09:12:00Z</dcterms:created>
  <dcterms:modified xsi:type="dcterms:W3CDTF">2016-04-05T14:26:00Z</dcterms:modified>
</cp:coreProperties>
</file>