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1A911" w14:textId="26632F77" w:rsidR="00D434A1" w:rsidRPr="009C2E71" w:rsidRDefault="009C2E71">
      <w:pPr>
        <w:rPr>
          <w:b/>
          <w:bCs/>
        </w:rPr>
      </w:pPr>
      <w:r w:rsidRPr="009C2E71">
        <w:rPr>
          <w:b/>
          <w:bCs/>
        </w:rPr>
        <w:t xml:space="preserve">Employees </w:t>
      </w:r>
      <w:r>
        <w:rPr>
          <w:b/>
          <w:bCs/>
        </w:rPr>
        <w:t xml:space="preserve">Data </w:t>
      </w:r>
      <w:r w:rsidRPr="009C2E71">
        <w:rPr>
          <w:b/>
          <w:bCs/>
        </w:rPr>
        <w:t>Analysis</w:t>
      </w:r>
    </w:p>
    <w:p w14:paraId="73868469" w14:textId="2780CFBC" w:rsidR="009C2E71" w:rsidRDefault="009C2E71" w:rsidP="009C2E71">
      <w:r w:rsidRPr="009C2E71">
        <w:t>The primary objective of the employee data analysis is to gain actionable insights into the workforce composition and dynamics within the organization. By analyzing various attributes such as employee demographics, departmental distributions, and salary structures, the analysis aims to identify trends and patterns that can inform strategic decision-making.</w:t>
      </w:r>
    </w:p>
    <w:p w14:paraId="78EC3DA9" w14:textId="0462BCB8" w:rsidR="009C2E71" w:rsidRDefault="009C2E71" w:rsidP="009C2E71">
      <w:r>
        <w:rPr>
          <w:noProof/>
        </w:rPr>
        <w:drawing>
          <wp:inline distT="0" distB="0" distL="0" distR="0" wp14:anchorId="5AEE7EC3" wp14:editId="161F833A">
            <wp:extent cx="5943600" cy="2734945"/>
            <wp:effectExtent l="0" t="0" r="0" b="8255"/>
            <wp:docPr id="930020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20489" name="Picture 930020489"/>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734945"/>
                    </a:xfrm>
                    <a:prstGeom prst="rect">
                      <a:avLst/>
                    </a:prstGeom>
                  </pic:spPr>
                </pic:pic>
              </a:graphicData>
            </a:graphic>
          </wp:inline>
        </w:drawing>
      </w:r>
    </w:p>
    <w:p w14:paraId="447409F1" w14:textId="5CEB93FF" w:rsidR="009C2E71" w:rsidRDefault="009C2E71" w:rsidP="009C2E71">
      <w:r>
        <w:t>According to the world map, employees reside in United States, Brazil, and China</w:t>
      </w:r>
    </w:p>
    <w:p w14:paraId="5EE94AAA" w14:textId="36E240B0" w:rsidR="009C2E71" w:rsidRDefault="009C2E71" w:rsidP="009C2E71">
      <w:r>
        <w:rPr>
          <w:noProof/>
        </w:rPr>
        <w:drawing>
          <wp:inline distT="0" distB="0" distL="0" distR="0" wp14:anchorId="592E7E71" wp14:editId="3D048A18">
            <wp:extent cx="4387850" cy="3539345"/>
            <wp:effectExtent l="0" t="0" r="0" b="4445"/>
            <wp:docPr id="9907604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760491" name="Picture 990760491"/>
                    <pic:cNvPicPr/>
                  </pic:nvPicPr>
                  <pic:blipFill>
                    <a:blip r:embed="rId7">
                      <a:extLst>
                        <a:ext uri="{28A0092B-C50C-407E-A947-70E740481C1C}">
                          <a14:useLocalDpi xmlns:a14="http://schemas.microsoft.com/office/drawing/2010/main" val="0"/>
                        </a:ext>
                      </a:extLst>
                    </a:blip>
                    <a:stretch>
                      <a:fillRect/>
                    </a:stretch>
                  </pic:blipFill>
                  <pic:spPr>
                    <a:xfrm>
                      <a:off x="0" y="0"/>
                      <a:ext cx="4391216" cy="3542060"/>
                    </a:xfrm>
                    <a:prstGeom prst="rect">
                      <a:avLst/>
                    </a:prstGeom>
                  </pic:spPr>
                </pic:pic>
              </a:graphicData>
            </a:graphic>
          </wp:inline>
        </w:drawing>
      </w:r>
    </w:p>
    <w:p w14:paraId="1AB075A8" w14:textId="7CCDF248" w:rsidR="009C2E71" w:rsidRDefault="009C2E71" w:rsidP="009C2E71">
      <w:r>
        <w:t>We have most people in IT department, following by engineers and sales representatives.</w:t>
      </w:r>
    </w:p>
    <w:p w14:paraId="469ED188" w14:textId="6CC661FC" w:rsidR="009C2E71" w:rsidRDefault="009C2E71" w:rsidP="009C2E71">
      <w:pPr>
        <w:tabs>
          <w:tab w:val="left" w:pos="1010"/>
        </w:tabs>
      </w:pPr>
      <w:r>
        <w:rPr>
          <w:noProof/>
        </w:rPr>
        <w:lastRenderedPageBreak/>
        <w:drawing>
          <wp:anchor distT="0" distB="0" distL="114300" distR="114300" simplePos="0" relativeHeight="251658240" behindDoc="0" locked="0" layoutInCell="1" allowOverlap="1" wp14:anchorId="0CA418EC" wp14:editId="1848C347">
            <wp:simplePos x="914400" y="914400"/>
            <wp:positionH relativeFrom="margin">
              <wp:align>left</wp:align>
            </wp:positionH>
            <wp:positionV relativeFrom="paragraph">
              <wp:align>top</wp:align>
            </wp:positionV>
            <wp:extent cx="2927350" cy="4149090"/>
            <wp:effectExtent l="0" t="0" r="6350" b="3810"/>
            <wp:wrapSquare wrapText="bothSides"/>
            <wp:docPr id="20619070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907062" name="Picture 2061907062"/>
                    <pic:cNvPicPr/>
                  </pic:nvPicPr>
                  <pic:blipFill>
                    <a:blip r:embed="rId8">
                      <a:extLst>
                        <a:ext uri="{28A0092B-C50C-407E-A947-70E740481C1C}">
                          <a14:useLocalDpi xmlns:a14="http://schemas.microsoft.com/office/drawing/2010/main" val="0"/>
                        </a:ext>
                      </a:extLst>
                    </a:blip>
                    <a:stretch>
                      <a:fillRect/>
                    </a:stretch>
                  </pic:blipFill>
                  <pic:spPr>
                    <a:xfrm>
                      <a:off x="0" y="0"/>
                      <a:ext cx="2927350" cy="4149090"/>
                    </a:xfrm>
                    <a:prstGeom prst="rect">
                      <a:avLst/>
                    </a:prstGeom>
                  </pic:spPr>
                </pic:pic>
              </a:graphicData>
            </a:graphic>
            <wp14:sizeRelH relativeFrom="margin">
              <wp14:pctWidth>0</wp14:pctWidth>
            </wp14:sizeRelH>
            <wp14:sizeRelV relativeFrom="margin">
              <wp14:pctHeight>0</wp14:pctHeight>
            </wp14:sizeRelV>
          </wp:anchor>
        </w:drawing>
      </w:r>
      <w:r>
        <w:tab/>
      </w:r>
    </w:p>
    <w:p w14:paraId="146B0F0D" w14:textId="77777777" w:rsidR="009C2E71" w:rsidRPr="009C2E71" w:rsidRDefault="009C2E71" w:rsidP="009C2E71">
      <w:r w:rsidRPr="009C2E71">
        <w:t>The company has a diverse range of ethnicities, with Asians being the majority.</w:t>
      </w:r>
    </w:p>
    <w:p w14:paraId="215AD489" w14:textId="301BC463" w:rsidR="009C2E71" w:rsidRDefault="009C2E71" w:rsidP="009C2E71">
      <w:r>
        <w:br w:type="textWrapping" w:clear="all"/>
        <w:t>How old are the employees?</w:t>
      </w:r>
    </w:p>
    <w:p w14:paraId="21876990" w14:textId="475A89D9" w:rsidR="009C2E71" w:rsidRDefault="009C2E71" w:rsidP="009C2E71">
      <w:r>
        <w:rPr>
          <w:noProof/>
        </w:rPr>
        <w:drawing>
          <wp:inline distT="0" distB="0" distL="0" distR="0" wp14:anchorId="776736ED" wp14:editId="3A71AFE2">
            <wp:extent cx="3557560" cy="3046730"/>
            <wp:effectExtent l="0" t="0" r="5080" b="1270"/>
            <wp:docPr id="19155033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503375" name="Picture 1915503375"/>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74716" cy="3061423"/>
                    </a:xfrm>
                    <a:prstGeom prst="rect">
                      <a:avLst/>
                    </a:prstGeom>
                  </pic:spPr>
                </pic:pic>
              </a:graphicData>
            </a:graphic>
          </wp:inline>
        </w:drawing>
      </w:r>
    </w:p>
    <w:p w14:paraId="11370BB0" w14:textId="4E63767C" w:rsidR="009C2E71" w:rsidRDefault="009C2E71" w:rsidP="009C2E71">
      <w:r w:rsidRPr="009C2E71">
        <w:t>There are many employees who are 45 and 55 years old, while employees of other ages are distributed more evenly.</w:t>
      </w:r>
    </w:p>
    <w:p w14:paraId="6EECB2F3" w14:textId="754D38CE" w:rsidR="009C2E71" w:rsidRDefault="009C2E71" w:rsidP="009C2E71">
      <w:r>
        <w:rPr>
          <w:noProof/>
        </w:rPr>
        <w:lastRenderedPageBreak/>
        <w:drawing>
          <wp:inline distT="0" distB="0" distL="0" distR="0" wp14:anchorId="2E893F5B" wp14:editId="1015463B">
            <wp:extent cx="5943600" cy="6088380"/>
            <wp:effectExtent l="0" t="0" r="0" b="7620"/>
            <wp:docPr id="4431249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24903" name="Picture 443124903"/>
                    <pic:cNvPicPr/>
                  </pic:nvPicPr>
                  <pic:blipFill>
                    <a:blip r:embed="rId10">
                      <a:extLst>
                        <a:ext uri="{28A0092B-C50C-407E-A947-70E740481C1C}">
                          <a14:useLocalDpi xmlns:a14="http://schemas.microsoft.com/office/drawing/2010/main" val="0"/>
                        </a:ext>
                      </a:extLst>
                    </a:blip>
                    <a:stretch>
                      <a:fillRect/>
                    </a:stretch>
                  </pic:blipFill>
                  <pic:spPr>
                    <a:xfrm>
                      <a:off x="0" y="0"/>
                      <a:ext cx="5943600" cy="6088380"/>
                    </a:xfrm>
                    <a:prstGeom prst="rect">
                      <a:avLst/>
                    </a:prstGeom>
                  </pic:spPr>
                </pic:pic>
              </a:graphicData>
            </a:graphic>
          </wp:inline>
        </w:drawing>
      </w:r>
    </w:p>
    <w:p w14:paraId="32EF5F2E" w14:textId="40F21C7F" w:rsidR="009C2E71" w:rsidRDefault="009C2E71" w:rsidP="009C2E71">
      <w:r>
        <w:t>However, the average age for each department was almost the same.</w:t>
      </w:r>
    </w:p>
    <w:p w14:paraId="74D481C8" w14:textId="2A885BAE" w:rsidR="00763C14" w:rsidRPr="00763C14" w:rsidRDefault="00763C14" w:rsidP="00763C14">
      <w:pPr>
        <w:tabs>
          <w:tab w:val="center" w:pos="1555"/>
        </w:tabs>
        <w:rPr>
          <w:noProof/>
        </w:rPr>
      </w:pPr>
      <w:r>
        <w:rPr>
          <w:noProof/>
        </w:rPr>
        <w:lastRenderedPageBreak/>
        <w:drawing>
          <wp:inline distT="0" distB="0" distL="0" distR="0" wp14:anchorId="671B5028" wp14:editId="0BA5C39D">
            <wp:extent cx="5943600" cy="4204335"/>
            <wp:effectExtent l="0" t="0" r="0" b="5715"/>
            <wp:docPr id="4490854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085420" name="Picture 449085420"/>
                    <pic:cNvPicPr/>
                  </pic:nvPicPr>
                  <pic:blipFill>
                    <a:blip r:embed="rId11">
                      <a:extLst>
                        <a:ext uri="{28A0092B-C50C-407E-A947-70E740481C1C}">
                          <a14:useLocalDpi xmlns:a14="http://schemas.microsoft.com/office/drawing/2010/main" val="0"/>
                        </a:ext>
                      </a:extLst>
                    </a:blip>
                    <a:stretch>
                      <a:fillRect/>
                    </a:stretch>
                  </pic:blipFill>
                  <pic:spPr>
                    <a:xfrm>
                      <a:off x="0" y="0"/>
                      <a:ext cx="5943600" cy="4204335"/>
                    </a:xfrm>
                    <a:prstGeom prst="rect">
                      <a:avLst/>
                    </a:prstGeom>
                  </pic:spPr>
                </pic:pic>
              </a:graphicData>
            </a:graphic>
          </wp:inline>
        </w:drawing>
      </w:r>
      <w:r w:rsidRPr="00763C14">
        <w:t>Genders are also distributed across each department.</w:t>
      </w:r>
    </w:p>
    <w:p w14:paraId="51A0851D" w14:textId="4C31DDEE" w:rsidR="009C2E71" w:rsidRDefault="00763C14" w:rsidP="00763C14">
      <w:pPr>
        <w:tabs>
          <w:tab w:val="center" w:pos="1555"/>
        </w:tabs>
      </w:pPr>
      <w:r>
        <w:rPr>
          <w:noProof/>
        </w:rPr>
        <w:lastRenderedPageBreak/>
        <w:drawing>
          <wp:anchor distT="0" distB="0" distL="114300" distR="114300" simplePos="0" relativeHeight="251659264" behindDoc="0" locked="0" layoutInCell="1" allowOverlap="1" wp14:anchorId="32022CEB" wp14:editId="7878D50E">
            <wp:simplePos x="914400" y="914400"/>
            <wp:positionH relativeFrom="column">
              <wp:align>left</wp:align>
            </wp:positionH>
            <wp:positionV relativeFrom="paragraph">
              <wp:align>top</wp:align>
            </wp:positionV>
            <wp:extent cx="3854450" cy="3854450"/>
            <wp:effectExtent l="0" t="0" r="0" b="0"/>
            <wp:wrapSquare wrapText="bothSides"/>
            <wp:docPr id="8170150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15044" name="Picture 817015044"/>
                    <pic:cNvPicPr/>
                  </pic:nvPicPr>
                  <pic:blipFill>
                    <a:blip r:embed="rId12">
                      <a:extLst>
                        <a:ext uri="{28A0092B-C50C-407E-A947-70E740481C1C}">
                          <a14:useLocalDpi xmlns:a14="http://schemas.microsoft.com/office/drawing/2010/main" val="0"/>
                        </a:ext>
                      </a:extLst>
                    </a:blip>
                    <a:stretch>
                      <a:fillRect/>
                    </a:stretch>
                  </pic:blipFill>
                  <pic:spPr>
                    <a:xfrm>
                      <a:off x="0" y="0"/>
                      <a:ext cx="3854450" cy="3854450"/>
                    </a:xfrm>
                    <a:prstGeom prst="rect">
                      <a:avLst/>
                    </a:prstGeom>
                  </pic:spPr>
                </pic:pic>
              </a:graphicData>
            </a:graphic>
          </wp:anchor>
        </w:drawing>
      </w:r>
      <w:r>
        <w:tab/>
      </w:r>
      <w:r>
        <w:br w:type="textWrapping" w:clear="all"/>
      </w:r>
    </w:p>
    <w:p w14:paraId="42E7C666" w14:textId="6DC946B6" w:rsidR="009C2E71" w:rsidRDefault="00763C14" w:rsidP="009C2E71">
      <w:r w:rsidRPr="00763C14">
        <w:t>The average salary across departments ranges from $90,000 to $130,000.</w:t>
      </w:r>
    </w:p>
    <w:p w14:paraId="7DF71D3D" w14:textId="35C73C4A" w:rsidR="009C2E71" w:rsidRDefault="009C2E71" w:rsidP="009C2E71"/>
    <w:sectPr w:rsidR="009C2E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805051" w14:textId="77777777" w:rsidR="003D528D" w:rsidRDefault="003D528D" w:rsidP="00763C14">
      <w:pPr>
        <w:spacing w:after="0" w:line="240" w:lineRule="auto"/>
      </w:pPr>
      <w:r>
        <w:separator/>
      </w:r>
    </w:p>
  </w:endnote>
  <w:endnote w:type="continuationSeparator" w:id="0">
    <w:p w14:paraId="2560ADC2" w14:textId="77777777" w:rsidR="003D528D" w:rsidRDefault="003D528D" w:rsidP="00763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E45F91" w14:textId="77777777" w:rsidR="003D528D" w:rsidRDefault="003D528D" w:rsidP="00763C14">
      <w:pPr>
        <w:spacing w:after="0" w:line="240" w:lineRule="auto"/>
      </w:pPr>
      <w:r>
        <w:separator/>
      </w:r>
    </w:p>
  </w:footnote>
  <w:footnote w:type="continuationSeparator" w:id="0">
    <w:p w14:paraId="3C6533CB" w14:textId="77777777" w:rsidR="003D528D" w:rsidRDefault="003D528D" w:rsidP="00763C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4A1"/>
    <w:rsid w:val="003D528D"/>
    <w:rsid w:val="00555CC3"/>
    <w:rsid w:val="00763C14"/>
    <w:rsid w:val="009C2E71"/>
    <w:rsid w:val="00D434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36004"/>
  <w15:chartTrackingRefBased/>
  <w15:docId w15:val="{42069B9B-C03A-4C9C-8237-03644B580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C14"/>
  </w:style>
  <w:style w:type="paragraph" w:styleId="Footer">
    <w:name w:val="footer"/>
    <w:basedOn w:val="Normal"/>
    <w:link w:val="FooterChar"/>
    <w:uiPriority w:val="99"/>
    <w:unhideWhenUsed/>
    <w:rsid w:val="00763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609391">
      <w:bodyDiv w:val="1"/>
      <w:marLeft w:val="0"/>
      <w:marRight w:val="0"/>
      <w:marTop w:val="0"/>
      <w:marBottom w:val="0"/>
      <w:divBdr>
        <w:top w:val="none" w:sz="0" w:space="0" w:color="auto"/>
        <w:left w:val="none" w:sz="0" w:space="0" w:color="auto"/>
        <w:bottom w:val="none" w:sz="0" w:space="0" w:color="auto"/>
        <w:right w:val="none" w:sz="0" w:space="0" w:color="auto"/>
      </w:divBdr>
    </w:div>
    <w:div w:id="168200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146</Words>
  <Characters>834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Lee</dc:creator>
  <cp:keywords/>
  <dc:description/>
  <cp:lastModifiedBy>David Lee</cp:lastModifiedBy>
  <cp:revision>2</cp:revision>
  <dcterms:created xsi:type="dcterms:W3CDTF">2024-07-29T08:27:00Z</dcterms:created>
  <dcterms:modified xsi:type="dcterms:W3CDTF">2024-07-29T08:41:00Z</dcterms:modified>
</cp:coreProperties>
</file>