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Hey Joseph,</w:t>
        <w:br/>
        <w:br/>
        <w:t>I was just going through EdgeConneX's website and I just had to reach out to you.</w:t>
        <w:br/>
        <w:br/>
        <w:t>EdgeConnex is a leader in the industry of edge data center solutions, offering superior expertise, comprehensive services and exceptional customer service. From deploying custom-built data centers in strategic locations to providing innovative edge computing solutions for 5G networks, EdgeConnex has been transforming how businesses and organizations access</w:t>
        <w:br/>
        <w:br/>
        <w:t xml:space="preserve">As a marketing enthusiast, I did notice the incredible potential your company holds. </w:t>
        <w:br/>
        <w:t>But here's a million-dollar question for you.</w:t>
        <w:br/>
        <w:br/>
        <w:t>Are you leveraging the power of marketing automation in the right way?</w:t>
        <w:br/>
        <w:br/>
        <w:t xml:space="preserve">Let's face it, working on marketing strategies and implementing them can be a real time drain. It ties you down, preventing you from doing what truly matters – scaling your business. </w:t>
        <w:br/>
        <w:br/>
        <w:t>Now, imagine a world where your marketing strategies and automation processes are flawlessly executed, your customer journey is streamlined, and your lead generation is on autopilot - that world is within your grasp with Primavision.</w:t>
        <w:br/>
        <w:br/>
        <w:t xml:space="preserve">We Will Do All The Grunt Work For You. </w:t>
        <w:br/>
        <w:t>From crafting captivating campaigns to generating qualified leads, we'll be your extended marketing arm, working tirelessly behind the scenes while you reap the rewards in the front end.</w:t>
        <w:br/>
        <w:br/>
        <w:t>Primavision's Tech-Stacking Capabilities Are Second To None.</w:t>
        <w:br/>
        <w:t xml:space="preserve">We'll empower your business with state-of-the-art automation tools, ensuring every step of your marketing process is optimized for maximum impact. </w:t>
        <w:br/>
        <w:br/>
        <w:t>No more trials, errors, and guesswork.</w:t>
        <w:br/>
        <w:t>Let’s revolutionize your success strategy today!</w:t>
        <w:br/>
        <w:br/>
        <w:t>If you want what it takes to beat the competition, let’s get on a quick no-obligation call. Book a slot that works best for you from my Calendly link in the signature.</w:t>
        <w:br/>
        <w:br/>
        <w:t>Reach out to me, if you’d like to have a look at our company profile and unique offerings.</w:t>
        <w:br/>
        <w:t>Happy to join forces and help you achieve remarkable marketing automation breakthroughs.</w:t>
        <w:br/>
        <w:br/>
        <w:t>Thanks &amp; Regards,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