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069C0" w14:textId="77777777" w:rsidR="00F224DE" w:rsidRDefault="00F224DE" w:rsidP="00F224DE">
      <w:pPr>
        <w:jc w:val="center"/>
        <w:rPr>
          <w:rFonts w:ascii="Times New Roman" w:hAnsi="Times New Roman" w:cs="Times New Roman"/>
          <w:sz w:val="36"/>
          <w:szCs w:val="36"/>
        </w:rPr>
      </w:pPr>
    </w:p>
    <w:p w14:paraId="2AA5AEA4" w14:textId="4341E958" w:rsidR="00F224DE" w:rsidRPr="003C74F0" w:rsidRDefault="003C74F0" w:rsidP="00F224DE">
      <w:pPr>
        <w:jc w:val="center"/>
        <w:rPr>
          <w:rFonts w:ascii="Times New Roman" w:hAnsi="Times New Roman" w:cs="Times New Roman"/>
          <w:sz w:val="36"/>
          <w:szCs w:val="36"/>
        </w:rPr>
      </w:pPr>
      <w:r>
        <w:rPr>
          <w:rFonts w:ascii="Times New Roman" w:hAnsi="Times New Roman" w:cs="Times New Roman"/>
          <w:sz w:val="36"/>
          <w:szCs w:val="36"/>
        </w:rPr>
        <w:t xml:space="preserve">Purification of plasmid DNA from </w:t>
      </w:r>
      <w:r>
        <w:rPr>
          <w:rFonts w:ascii="Times New Roman" w:hAnsi="Times New Roman" w:cs="Times New Roman"/>
          <w:i/>
          <w:iCs/>
          <w:sz w:val="36"/>
          <w:szCs w:val="36"/>
        </w:rPr>
        <w:t xml:space="preserve">E.coli </w:t>
      </w:r>
      <w:r>
        <w:rPr>
          <w:rFonts w:ascii="Times New Roman" w:hAnsi="Times New Roman" w:cs="Times New Roman"/>
          <w:sz w:val="36"/>
          <w:szCs w:val="36"/>
        </w:rPr>
        <w:t xml:space="preserve">bacteria cells and DNA gel electrophoresis </w:t>
      </w:r>
    </w:p>
    <w:p w14:paraId="20A37AC3" w14:textId="5E534953" w:rsidR="00F224DE" w:rsidRDefault="00F224DE" w:rsidP="003C74F0">
      <w:pPr>
        <w:jc w:val="center"/>
        <w:rPr>
          <w:rFonts w:ascii="Times New Roman" w:hAnsi="Times New Roman" w:cs="Times New Roman"/>
          <w:sz w:val="36"/>
          <w:szCs w:val="36"/>
        </w:rPr>
      </w:pPr>
    </w:p>
    <w:p w14:paraId="3AA94AFB" w14:textId="77777777" w:rsidR="00F224DE" w:rsidRDefault="00F224DE" w:rsidP="00F224DE">
      <w:pPr>
        <w:jc w:val="center"/>
        <w:rPr>
          <w:rFonts w:ascii="Times New Roman" w:hAnsi="Times New Roman" w:cs="Times New Roman"/>
          <w:sz w:val="36"/>
          <w:szCs w:val="36"/>
        </w:rPr>
      </w:pPr>
    </w:p>
    <w:p w14:paraId="0BAE453F" w14:textId="77777777" w:rsidR="00F224DE" w:rsidRDefault="00F224DE" w:rsidP="00F224DE">
      <w:pPr>
        <w:jc w:val="center"/>
        <w:rPr>
          <w:rFonts w:ascii="Times New Roman" w:hAnsi="Times New Roman" w:cs="Times New Roman"/>
          <w:sz w:val="36"/>
          <w:szCs w:val="36"/>
        </w:rPr>
      </w:pPr>
    </w:p>
    <w:p w14:paraId="37A32EFF" w14:textId="77777777" w:rsidR="00F224DE" w:rsidRDefault="00F224DE" w:rsidP="00F224DE">
      <w:pPr>
        <w:jc w:val="center"/>
        <w:rPr>
          <w:rFonts w:ascii="Times New Roman" w:hAnsi="Times New Roman" w:cs="Times New Roman"/>
          <w:sz w:val="36"/>
          <w:szCs w:val="36"/>
        </w:rPr>
      </w:pPr>
    </w:p>
    <w:p w14:paraId="0A4EAD74" w14:textId="77777777" w:rsidR="00F224DE" w:rsidRDefault="00F224DE" w:rsidP="00F224DE">
      <w:pPr>
        <w:jc w:val="center"/>
        <w:rPr>
          <w:rFonts w:ascii="Times New Roman" w:hAnsi="Times New Roman" w:cs="Times New Roman"/>
          <w:sz w:val="36"/>
          <w:szCs w:val="36"/>
        </w:rPr>
      </w:pPr>
      <w:r>
        <w:rPr>
          <w:rFonts w:ascii="Times New Roman" w:hAnsi="Times New Roman" w:cs="Times New Roman"/>
          <w:sz w:val="36"/>
          <w:szCs w:val="36"/>
        </w:rPr>
        <w:t xml:space="preserve">Anastasia Ignashkina </w:t>
      </w:r>
    </w:p>
    <w:p w14:paraId="0760F331" w14:textId="77777777" w:rsidR="00F224DE" w:rsidRDefault="00F224DE" w:rsidP="00F224DE">
      <w:pPr>
        <w:jc w:val="center"/>
        <w:rPr>
          <w:rFonts w:ascii="Times New Roman" w:hAnsi="Times New Roman" w:cs="Times New Roman"/>
          <w:sz w:val="36"/>
          <w:szCs w:val="36"/>
        </w:rPr>
      </w:pPr>
    </w:p>
    <w:p w14:paraId="2D5E4D2F" w14:textId="77777777" w:rsidR="00F224DE" w:rsidRDefault="00F224DE" w:rsidP="00F224DE">
      <w:pPr>
        <w:jc w:val="center"/>
        <w:rPr>
          <w:rFonts w:ascii="Times New Roman" w:hAnsi="Times New Roman" w:cs="Times New Roman"/>
          <w:sz w:val="36"/>
          <w:szCs w:val="36"/>
        </w:rPr>
      </w:pPr>
      <w:r>
        <w:rPr>
          <w:rFonts w:ascii="Times New Roman" w:hAnsi="Times New Roman" w:cs="Times New Roman"/>
          <w:sz w:val="36"/>
          <w:szCs w:val="36"/>
        </w:rPr>
        <w:t>PID: 6196542</w:t>
      </w:r>
    </w:p>
    <w:p w14:paraId="15C3C843" w14:textId="77777777" w:rsidR="00F224DE" w:rsidRDefault="00F224DE" w:rsidP="00F224DE">
      <w:pPr>
        <w:jc w:val="center"/>
        <w:rPr>
          <w:rFonts w:ascii="Times New Roman" w:hAnsi="Times New Roman" w:cs="Times New Roman"/>
          <w:sz w:val="36"/>
          <w:szCs w:val="36"/>
        </w:rPr>
      </w:pPr>
    </w:p>
    <w:p w14:paraId="12E6710F" w14:textId="77777777" w:rsidR="00F224DE" w:rsidRDefault="00F224DE" w:rsidP="00F224DE">
      <w:pPr>
        <w:jc w:val="center"/>
        <w:rPr>
          <w:rFonts w:ascii="Times New Roman" w:hAnsi="Times New Roman" w:cs="Times New Roman"/>
          <w:sz w:val="36"/>
          <w:szCs w:val="36"/>
        </w:rPr>
      </w:pPr>
      <w:r>
        <w:rPr>
          <w:rFonts w:ascii="Times New Roman" w:hAnsi="Times New Roman" w:cs="Times New Roman"/>
          <w:sz w:val="36"/>
          <w:szCs w:val="36"/>
        </w:rPr>
        <w:t>Date: 09/12/2022</w:t>
      </w:r>
    </w:p>
    <w:p w14:paraId="2D8C0133" w14:textId="77777777" w:rsidR="00F224DE" w:rsidRDefault="00F224DE" w:rsidP="00F224DE">
      <w:pPr>
        <w:jc w:val="center"/>
        <w:rPr>
          <w:rFonts w:ascii="Times New Roman" w:hAnsi="Times New Roman" w:cs="Times New Roman"/>
          <w:sz w:val="36"/>
          <w:szCs w:val="36"/>
        </w:rPr>
      </w:pPr>
    </w:p>
    <w:p w14:paraId="6F16D692" w14:textId="77777777" w:rsidR="00F224DE" w:rsidRDefault="00F224DE" w:rsidP="00F224DE">
      <w:pPr>
        <w:jc w:val="center"/>
        <w:rPr>
          <w:rFonts w:ascii="Times New Roman" w:hAnsi="Times New Roman" w:cs="Times New Roman"/>
          <w:sz w:val="36"/>
          <w:szCs w:val="36"/>
        </w:rPr>
      </w:pPr>
      <w:r>
        <w:rPr>
          <w:rFonts w:ascii="Times New Roman" w:hAnsi="Times New Roman" w:cs="Times New Roman"/>
          <w:sz w:val="36"/>
          <w:szCs w:val="36"/>
        </w:rPr>
        <w:t>TA: Mustapha Olatunji</w:t>
      </w:r>
    </w:p>
    <w:p w14:paraId="5A327F19" w14:textId="77777777" w:rsidR="00F224DE" w:rsidRDefault="00F224DE" w:rsidP="00F224DE">
      <w:pPr>
        <w:jc w:val="center"/>
        <w:rPr>
          <w:rFonts w:ascii="Times New Roman" w:hAnsi="Times New Roman" w:cs="Times New Roman"/>
          <w:sz w:val="36"/>
          <w:szCs w:val="36"/>
        </w:rPr>
      </w:pPr>
    </w:p>
    <w:p w14:paraId="09692EAF" w14:textId="52A19EEC" w:rsidR="00F224DE" w:rsidRDefault="00F224DE"/>
    <w:p w14:paraId="1D5AA84A" w14:textId="39F6EF95" w:rsidR="003C74F0" w:rsidRDefault="003C74F0"/>
    <w:p w14:paraId="5151F2A8" w14:textId="4FD6F477" w:rsidR="003C74F0" w:rsidRDefault="003C74F0"/>
    <w:p w14:paraId="046D667B" w14:textId="740129B6" w:rsidR="003C74F0" w:rsidRDefault="003C74F0"/>
    <w:p w14:paraId="6BAA31B0" w14:textId="7B410F77" w:rsidR="003C74F0" w:rsidRDefault="003C74F0"/>
    <w:p w14:paraId="09FB430B" w14:textId="0747A563" w:rsidR="003C74F0" w:rsidRDefault="003C74F0"/>
    <w:p w14:paraId="62A076C4" w14:textId="40F9390F" w:rsidR="003C74F0" w:rsidRDefault="003C74F0"/>
    <w:p w14:paraId="340ED7F4" w14:textId="387F8DDF" w:rsidR="003C74F0" w:rsidRDefault="003C74F0"/>
    <w:p w14:paraId="107282E0" w14:textId="14137D35" w:rsidR="003C74F0" w:rsidRDefault="003C74F0"/>
    <w:p w14:paraId="4AB705B6" w14:textId="6A62FE71" w:rsidR="003C74F0" w:rsidRDefault="003C74F0"/>
    <w:p w14:paraId="72C82165" w14:textId="02B61290" w:rsidR="003C74F0" w:rsidRDefault="003C74F0"/>
    <w:p w14:paraId="1DF2BCF6" w14:textId="0447E803" w:rsidR="003C74F0" w:rsidRDefault="003C74F0"/>
    <w:p w14:paraId="559C7FDF" w14:textId="6FE28479" w:rsidR="003C74F0" w:rsidRDefault="003C74F0"/>
    <w:p w14:paraId="6000F677" w14:textId="1FFC0B46" w:rsidR="003C74F0" w:rsidRDefault="003C74F0"/>
    <w:p w14:paraId="23494051" w14:textId="4C352CA1" w:rsidR="003C74F0" w:rsidRDefault="003C74F0"/>
    <w:p w14:paraId="2EFE0816" w14:textId="0FC7F1DD" w:rsidR="003C74F0" w:rsidRDefault="003C74F0"/>
    <w:p w14:paraId="049657A6" w14:textId="16AD1CCD" w:rsidR="003C74F0" w:rsidRDefault="003C74F0"/>
    <w:p w14:paraId="0A369F5F" w14:textId="6C8CAA25" w:rsidR="003C74F0" w:rsidRDefault="003C74F0"/>
    <w:p w14:paraId="6B6834D7" w14:textId="17C00F6C" w:rsidR="003C74F0" w:rsidRDefault="003C74F0"/>
    <w:p w14:paraId="3E1C6AB1" w14:textId="6335D493" w:rsidR="003C74F0" w:rsidRDefault="003C74F0"/>
    <w:p w14:paraId="23290829" w14:textId="782AD0ED" w:rsidR="003C74F0" w:rsidRDefault="003C74F0"/>
    <w:p w14:paraId="1D9E119B" w14:textId="54162460" w:rsidR="003C74F0" w:rsidRDefault="003C74F0"/>
    <w:p w14:paraId="707E5223" w14:textId="3921EBB2" w:rsidR="003C74F0" w:rsidRDefault="003C74F0"/>
    <w:p w14:paraId="655BE38E" w14:textId="04112D60" w:rsidR="003C74F0" w:rsidRDefault="0045443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Abstract </w:t>
      </w:r>
    </w:p>
    <w:p w14:paraId="22067DBD" w14:textId="6E128889" w:rsidR="00454431" w:rsidRDefault="00454431">
      <w:pPr>
        <w:rPr>
          <w:rFonts w:ascii="Times New Roman" w:hAnsi="Times New Roman" w:cs="Times New Roman"/>
          <w:b/>
          <w:bCs/>
          <w:sz w:val="28"/>
          <w:szCs w:val="28"/>
        </w:rPr>
      </w:pPr>
    </w:p>
    <w:p w14:paraId="580CD78B" w14:textId="7FB5DF5C" w:rsidR="00454431" w:rsidRDefault="00454431">
      <w:pPr>
        <w:rPr>
          <w:rFonts w:ascii="Times New Roman" w:hAnsi="Times New Roman" w:cs="Times New Roman"/>
          <w:b/>
          <w:bCs/>
          <w:sz w:val="28"/>
          <w:szCs w:val="28"/>
        </w:rPr>
      </w:pPr>
    </w:p>
    <w:p w14:paraId="5AADC201" w14:textId="5F6E226B" w:rsidR="00454431" w:rsidRPr="006269FA" w:rsidRDefault="0094265A" w:rsidP="00425E01">
      <w:pPr>
        <w:spacing w:line="480" w:lineRule="auto"/>
        <w:rPr>
          <w:rFonts w:ascii="Times New Roman" w:hAnsi="Times New Roman" w:cs="Times New Roman"/>
          <w:sz w:val="28"/>
          <w:szCs w:val="28"/>
        </w:rPr>
      </w:pPr>
      <w:r>
        <w:rPr>
          <w:rFonts w:ascii="Times New Roman" w:hAnsi="Times New Roman" w:cs="Times New Roman"/>
          <w:sz w:val="28"/>
          <w:szCs w:val="28"/>
        </w:rPr>
        <w:t xml:space="preserve">The </w:t>
      </w:r>
      <w:r w:rsidR="000930BE">
        <w:rPr>
          <w:rFonts w:ascii="Times New Roman" w:hAnsi="Times New Roman" w:cs="Times New Roman"/>
          <w:sz w:val="28"/>
          <w:szCs w:val="28"/>
        </w:rPr>
        <w:t xml:space="preserve">main </w:t>
      </w:r>
      <w:r>
        <w:rPr>
          <w:rFonts w:ascii="Times New Roman" w:hAnsi="Times New Roman" w:cs="Times New Roman"/>
          <w:sz w:val="28"/>
          <w:szCs w:val="28"/>
        </w:rPr>
        <w:t xml:space="preserve">purpose of this experiment was to learn </w:t>
      </w:r>
      <w:r w:rsidR="00425E01">
        <w:rPr>
          <w:rFonts w:ascii="Times New Roman" w:hAnsi="Times New Roman" w:cs="Times New Roman"/>
          <w:sz w:val="28"/>
          <w:szCs w:val="28"/>
        </w:rPr>
        <w:t xml:space="preserve">how </w:t>
      </w:r>
      <w:r w:rsidR="000930BE">
        <w:rPr>
          <w:rFonts w:ascii="Times New Roman" w:hAnsi="Times New Roman" w:cs="Times New Roman"/>
          <w:sz w:val="28"/>
          <w:szCs w:val="28"/>
        </w:rPr>
        <w:t xml:space="preserve">to </w:t>
      </w:r>
      <w:r w:rsidR="00425E01">
        <w:rPr>
          <w:rFonts w:ascii="Times New Roman" w:hAnsi="Times New Roman" w:cs="Times New Roman"/>
          <w:sz w:val="28"/>
          <w:szCs w:val="28"/>
        </w:rPr>
        <w:t xml:space="preserve">use a commercial kit for the purification of plasmid DNA from </w:t>
      </w:r>
      <w:r w:rsidR="006269FA">
        <w:rPr>
          <w:rFonts w:ascii="Times New Roman" w:hAnsi="Times New Roman" w:cs="Times New Roman"/>
          <w:i/>
          <w:iCs/>
          <w:sz w:val="28"/>
          <w:szCs w:val="28"/>
        </w:rPr>
        <w:t>E. coli</w:t>
      </w:r>
      <w:r w:rsidR="000930BE">
        <w:rPr>
          <w:rFonts w:ascii="Times New Roman" w:hAnsi="Times New Roman" w:cs="Times New Roman"/>
          <w:i/>
          <w:iCs/>
          <w:sz w:val="28"/>
          <w:szCs w:val="28"/>
        </w:rPr>
        <w:t xml:space="preserve"> </w:t>
      </w:r>
      <w:r w:rsidR="00C437E4">
        <w:rPr>
          <w:rFonts w:ascii="Times New Roman" w:hAnsi="Times New Roman" w:cs="Times New Roman"/>
          <w:sz w:val="28"/>
          <w:szCs w:val="28"/>
        </w:rPr>
        <w:t xml:space="preserve">and run agarose gel electrophoresis after. Once the gel results were obtained, it could be seen that plasmid 3.3 was the purest, while plasmids 3.1 and 3.4 were the most contaminated. </w:t>
      </w:r>
    </w:p>
    <w:p w14:paraId="189CAA3A" w14:textId="4D3B1EFA" w:rsidR="00454431" w:rsidRDefault="00454431">
      <w:pPr>
        <w:rPr>
          <w:rFonts w:ascii="Times New Roman" w:hAnsi="Times New Roman" w:cs="Times New Roman"/>
          <w:b/>
          <w:bCs/>
          <w:sz w:val="28"/>
          <w:szCs w:val="28"/>
        </w:rPr>
      </w:pPr>
    </w:p>
    <w:p w14:paraId="70204797" w14:textId="216765D7" w:rsidR="00454431" w:rsidRDefault="00454431">
      <w:pPr>
        <w:rPr>
          <w:rFonts w:ascii="Times New Roman" w:hAnsi="Times New Roman" w:cs="Times New Roman"/>
          <w:b/>
          <w:bCs/>
          <w:sz w:val="28"/>
          <w:szCs w:val="28"/>
        </w:rPr>
      </w:pPr>
    </w:p>
    <w:p w14:paraId="16BAB7DC" w14:textId="142C22BB" w:rsidR="00454431" w:rsidRDefault="00454431">
      <w:pPr>
        <w:rPr>
          <w:rFonts w:ascii="Times New Roman" w:hAnsi="Times New Roman" w:cs="Times New Roman"/>
          <w:b/>
          <w:bCs/>
          <w:sz w:val="28"/>
          <w:szCs w:val="28"/>
        </w:rPr>
      </w:pPr>
    </w:p>
    <w:p w14:paraId="7C3D0F0F" w14:textId="4D77BC51" w:rsidR="00454431" w:rsidRDefault="00454431">
      <w:pPr>
        <w:rPr>
          <w:rFonts w:ascii="Times New Roman" w:hAnsi="Times New Roman" w:cs="Times New Roman"/>
          <w:b/>
          <w:bCs/>
          <w:sz w:val="28"/>
          <w:szCs w:val="28"/>
        </w:rPr>
      </w:pPr>
    </w:p>
    <w:p w14:paraId="058051A9" w14:textId="26C978E4" w:rsidR="00454431" w:rsidRDefault="00454431">
      <w:pPr>
        <w:rPr>
          <w:rFonts w:ascii="Times New Roman" w:hAnsi="Times New Roman" w:cs="Times New Roman"/>
          <w:b/>
          <w:bCs/>
          <w:sz w:val="28"/>
          <w:szCs w:val="28"/>
        </w:rPr>
      </w:pPr>
    </w:p>
    <w:p w14:paraId="1A2F9B05" w14:textId="2F5AE0A4" w:rsidR="00454431" w:rsidRDefault="00454431">
      <w:pPr>
        <w:rPr>
          <w:rFonts w:ascii="Times New Roman" w:hAnsi="Times New Roman" w:cs="Times New Roman"/>
          <w:b/>
          <w:bCs/>
          <w:sz w:val="28"/>
          <w:szCs w:val="28"/>
        </w:rPr>
      </w:pPr>
    </w:p>
    <w:p w14:paraId="4C68B48A" w14:textId="67E2FE7A" w:rsidR="00454431" w:rsidRDefault="00454431">
      <w:pPr>
        <w:rPr>
          <w:rFonts w:ascii="Times New Roman" w:hAnsi="Times New Roman" w:cs="Times New Roman"/>
          <w:b/>
          <w:bCs/>
          <w:sz w:val="28"/>
          <w:szCs w:val="28"/>
        </w:rPr>
      </w:pPr>
    </w:p>
    <w:p w14:paraId="0A498130" w14:textId="40EDD35F" w:rsidR="00454431" w:rsidRDefault="00454431">
      <w:pPr>
        <w:rPr>
          <w:rFonts w:ascii="Times New Roman" w:hAnsi="Times New Roman" w:cs="Times New Roman"/>
          <w:b/>
          <w:bCs/>
          <w:sz w:val="28"/>
          <w:szCs w:val="28"/>
        </w:rPr>
      </w:pPr>
    </w:p>
    <w:p w14:paraId="7ED2C18B" w14:textId="7657F01F" w:rsidR="00454431" w:rsidRDefault="00454431">
      <w:pPr>
        <w:rPr>
          <w:rFonts w:ascii="Times New Roman" w:hAnsi="Times New Roman" w:cs="Times New Roman"/>
          <w:b/>
          <w:bCs/>
          <w:sz w:val="28"/>
          <w:szCs w:val="28"/>
        </w:rPr>
      </w:pPr>
    </w:p>
    <w:p w14:paraId="26A3D491" w14:textId="761E8987" w:rsidR="00454431" w:rsidRDefault="00454431">
      <w:pPr>
        <w:rPr>
          <w:rFonts w:ascii="Times New Roman" w:hAnsi="Times New Roman" w:cs="Times New Roman"/>
          <w:b/>
          <w:bCs/>
          <w:sz w:val="28"/>
          <w:szCs w:val="28"/>
        </w:rPr>
      </w:pPr>
    </w:p>
    <w:p w14:paraId="0C8EEB7E" w14:textId="61ED0688" w:rsidR="00454431" w:rsidRDefault="00454431">
      <w:pPr>
        <w:rPr>
          <w:rFonts w:ascii="Times New Roman" w:hAnsi="Times New Roman" w:cs="Times New Roman"/>
          <w:b/>
          <w:bCs/>
          <w:sz w:val="28"/>
          <w:szCs w:val="28"/>
        </w:rPr>
      </w:pPr>
    </w:p>
    <w:p w14:paraId="5D206D5D" w14:textId="40108072" w:rsidR="00454431" w:rsidRDefault="00454431">
      <w:pPr>
        <w:rPr>
          <w:rFonts w:ascii="Times New Roman" w:hAnsi="Times New Roman" w:cs="Times New Roman"/>
          <w:b/>
          <w:bCs/>
          <w:sz w:val="28"/>
          <w:szCs w:val="28"/>
        </w:rPr>
      </w:pPr>
    </w:p>
    <w:p w14:paraId="541C7253" w14:textId="625ABCFB" w:rsidR="00454431" w:rsidRDefault="00454431">
      <w:pPr>
        <w:rPr>
          <w:rFonts w:ascii="Times New Roman" w:hAnsi="Times New Roman" w:cs="Times New Roman"/>
          <w:b/>
          <w:bCs/>
          <w:sz w:val="28"/>
          <w:szCs w:val="28"/>
        </w:rPr>
      </w:pPr>
    </w:p>
    <w:p w14:paraId="4E10D96D" w14:textId="7772082E" w:rsidR="00454431" w:rsidRDefault="00454431">
      <w:pPr>
        <w:rPr>
          <w:rFonts w:ascii="Times New Roman" w:hAnsi="Times New Roman" w:cs="Times New Roman"/>
          <w:b/>
          <w:bCs/>
          <w:sz w:val="28"/>
          <w:szCs w:val="28"/>
        </w:rPr>
      </w:pPr>
    </w:p>
    <w:p w14:paraId="6CB0C7E4" w14:textId="54F16758" w:rsidR="00454431" w:rsidRDefault="00454431">
      <w:pPr>
        <w:rPr>
          <w:rFonts w:ascii="Times New Roman" w:hAnsi="Times New Roman" w:cs="Times New Roman"/>
          <w:b/>
          <w:bCs/>
          <w:sz w:val="28"/>
          <w:szCs w:val="28"/>
        </w:rPr>
      </w:pPr>
    </w:p>
    <w:p w14:paraId="4C167C00" w14:textId="159FEE75" w:rsidR="00454431" w:rsidRDefault="00454431">
      <w:pPr>
        <w:rPr>
          <w:rFonts w:ascii="Times New Roman" w:hAnsi="Times New Roman" w:cs="Times New Roman"/>
          <w:b/>
          <w:bCs/>
          <w:sz w:val="28"/>
          <w:szCs w:val="28"/>
        </w:rPr>
      </w:pPr>
    </w:p>
    <w:p w14:paraId="338BCBE8" w14:textId="151A4F1D" w:rsidR="00454431" w:rsidRDefault="00454431">
      <w:pPr>
        <w:rPr>
          <w:rFonts w:ascii="Times New Roman" w:hAnsi="Times New Roman" w:cs="Times New Roman"/>
          <w:b/>
          <w:bCs/>
          <w:sz w:val="28"/>
          <w:szCs w:val="28"/>
        </w:rPr>
      </w:pPr>
    </w:p>
    <w:p w14:paraId="2D59B81E" w14:textId="65F933A8" w:rsidR="00454431" w:rsidRDefault="00454431">
      <w:pPr>
        <w:rPr>
          <w:rFonts w:ascii="Times New Roman" w:hAnsi="Times New Roman" w:cs="Times New Roman"/>
          <w:b/>
          <w:bCs/>
          <w:sz w:val="28"/>
          <w:szCs w:val="28"/>
        </w:rPr>
      </w:pPr>
    </w:p>
    <w:p w14:paraId="243FAF4A" w14:textId="3A347C01" w:rsidR="00454431" w:rsidRDefault="00454431">
      <w:pPr>
        <w:rPr>
          <w:rFonts w:ascii="Times New Roman" w:hAnsi="Times New Roman" w:cs="Times New Roman"/>
          <w:b/>
          <w:bCs/>
          <w:sz w:val="28"/>
          <w:szCs w:val="28"/>
        </w:rPr>
      </w:pPr>
    </w:p>
    <w:p w14:paraId="0A860F34" w14:textId="5401F363" w:rsidR="00454431" w:rsidRDefault="00454431">
      <w:pPr>
        <w:rPr>
          <w:rFonts w:ascii="Times New Roman" w:hAnsi="Times New Roman" w:cs="Times New Roman"/>
          <w:b/>
          <w:bCs/>
          <w:sz w:val="28"/>
          <w:szCs w:val="28"/>
        </w:rPr>
      </w:pPr>
    </w:p>
    <w:p w14:paraId="69E31154" w14:textId="471CA0BA" w:rsidR="00454431" w:rsidRDefault="00454431">
      <w:pPr>
        <w:rPr>
          <w:rFonts w:ascii="Times New Roman" w:hAnsi="Times New Roman" w:cs="Times New Roman"/>
          <w:b/>
          <w:bCs/>
          <w:sz w:val="28"/>
          <w:szCs w:val="28"/>
        </w:rPr>
      </w:pPr>
    </w:p>
    <w:p w14:paraId="304ED7E9" w14:textId="5BBDE567" w:rsidR="00454431" w:rsidRDefault="00454431">
      <w:pPr>
        <w:rPr>
          <w:rFonts w:ascii="Times New Roman" w:hAnsi="Times New Roman" w:cs="Times New Roman"/>
          <w:b/>
          <w:bCs/>
          <w:sz w:val="28"/>
          <w:szCs w:val="28"/>
        </w:rPr>
      </w:pPr>
    </w:p>
    <w:p w14:paraId="1F167F81" w14:textId="3D263E99" w:rsidR="00454431" w:rsidRDefault="00454431">
      <w:pPr>
        <w:rPr>
          <w:rFonts w:ascii="Times New Roman" w:hAnsi="Times New Roman" w:cs="Times New Roman"/>
          <w:b/>
          <w:bCs/>
          <w:sz w:val="28"/>
          <w:szCs w:val="28"/>
        </w:rPr>
      </w:pPr>
    </w:p>
    <w:p w14:paraId="7F3C3909" w14:textId="44651D15" w:rsidR="00454431" w:rsidRDefault="00454431">
      <w:pPr>
        <w:rPr>
          <w:rFonts w:ascii="Times New Roman" w:hAnsi="Times New Roman" w:cs="Times New Roman"/>
          <w:b/>
          <w:bCs/>
          <w:sz w:val="28"/>
          <w:szCs w:val="28"/>
        </w:rPr>
      </w:pPr>
    </w:p>
    <w:p w14:paraId="7619908F" w14:textId="4DCBA74C" w:rsidR="00454431" w:rsidRDefault="00454431">
      <w:pPr>
        <w:rPr>
          <w:rFonts w:ascii="Times New Roman" w:hAnsi="Times New Roman" w:cs="Times New Roman"/>
          <w:b/>
          <w:bCs/>
          <w:sz w:val="28"/>
          <w:szCs w:val="28"/>
        </w:rPr>
      </w:pPr>
    </w:p>
    <w:p w14:paraId="18DDF770" w14:textId="166A3B96" w:rsidR="00454431" w:rsidRDefault="00454431">
      <w:pPr>
        <w:rPr>
          <w:rFonts w:ascii="Times New Roman" w:hAnsi="Times New Roman" w:cs="Times New Roman"/>
          <w:b/>
          <w:bCs/>
          <w:sz w:val="28"/>
          <w:szCs w:val="28"/>
        </w:rPr>
      </w:pPr>
    </w:p>
    <w:p w14:paraId="047CB04E" w14:textId="3E844666" w:rsidR="00454431" w:rsidRDefault="00454431">
      <w:pPr>
        <w:rPr>
          <w:rFonts w:ascii="Times New Roman" w:hAnsi="Times New Roman" w:cs="Times New Roman"/>
          <w:b/>
          <w:bCs/>
          <w:sz w:val="28"/>
          <w:szCs w:val="28"/>
        </w:rPr>
      </w:pPr>
    </w:p>
    <w:p w14:paraId="738D9B61" w14:textId="77777777" w:rsidR="00454431" w:rsidRDefault="00454431">
      <w:pPr>
        <w:rPr>
          <w:rFonts w:ascii="Times New Roman" w:hAnsi="Times New Roman" w:cs="Times New Roman"/>
          <w:b/>
          <w:bCs/>
          <w:sz w:val="28"/>
          <w:szCs w:val="28"/>
        </w:rPr>
      </w:pPr>
    </w:p>
    <w:p w14:paraId="70D858BA" w14:textId="77777777" w:rsidR="00425E01" w:rsidRDefault="00425E01"/>
    <w:p w14:paraId="20CE4D6A" w14:textId="1E926278" w:rsidR="003C74F0" w:rsidRDefault="00454431">
      <w:pP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67015281" w14:textId="38C70345" w:rsidR="00454431" w:rsidRDefault="00454431">
      <w:pPr>
        <w:rPr>
          <w:rFonts w:ascii="Times New Roman" w:hAnsi="Times New Roman" w:cs="Times New Roman"/>
          <w:b/>
          <w:bCs/>
          <w:sz w:val="28"/>
          <w:szCs w:val="28"/>
        </w:rPr>
      </w:pPr>
    </w:p>
    <w:p w14:paraId="45D530D4" w14:textId="1EBF08CA" w:rsidR="00454431" w:rsidRDefault="00454431">
      <w:pPr>
        <w:rPr>
          <w:rFonts w:ascii="Times New Roman" w:hAnsi="Times New Roman" w:cs="Times New Roman"/>
          <w:b/>
          <w:bCs/>
          <w:sz w:val="28"/>
          <w:szCs w:val="28"/>
        </w:rPr>
      </w:pPr>
    </w:p>
    <w:p w14:paraId="21C0E3B5" w14:textId="51F9DCED" w:rsidR="00454431" w:rsidRDefault="00A27923" w:rsidP="00425E01">
      <w:pPr>
        <w:spacing w:line="480" w:lineRule="auto"/>
        <w:rPr>
          <w:rFonts w:ascii="Times New Roman" w:hAnsi="Times New Roman" w:cs="Times New Roman"/>
          <w:sz w:val="28"/>
          <w:szCs w:val="28"/>
        </w:rPr>
      </w:pPr>
      <w:r>
        <w:rPr>
          <w:rFonts w:ascii="Times New Roman" w:hAnsi="Times New Roman" w:cs="Times New Roman"/>
          <w:sz w:val="28"/>
          <w:szCs w:val="28"/>
        </w:rPr>
        <w:t xml:space="preserve">The purification of plasmid DNA is one of the most crucial techniques in biochemistry. This method allows </w:t>
      </w:r>
      <w:r w:rsidR="000930BE">
        <w:rPr>
          <w:rFonts w:ascii="Times New Roman" w:hAnsi="Times New Roman" w:cs="Times New Roman"/>
          <w:sz w:val="28"/>
          <w:szCs w:val="28"/>
        </w:rPr>
        <w:t>scientists</w:t>
      </w:r>
      <w:r>
        <w:rPr>
          <w:rFonts w:ascii="Times New Roman" w:hAnsi="Times New Roman" w:cs="Times New Roman"/>
          <w:sz w:val="28"/>
          <w:szCs w:val="28"/>
        </w:rPr>
        <w:t xml:space="preserve"> to measure the DNA concentration accurately and use it in cloning, protein synthesis, gene therapies, and </w:t>
      </w:r>
      <w:r w:rsidR="00C93841">
        <w:rPr>
          <w:rFonts w:ascii="Times New Roman" w:hAnsi="Times New Roman" w:cs="Times New Roman"/>
          <w:sz w:val="28"/>
          <w:szCs w:val="28"/>
        </w:rPr>
        <w:t>much</w:t>
      </w:r>
      <w:r>
        <w:rPr>
          <w:rFonts w:ascii="Times New Roman" w:hAnsi="Times New Roman" w:cs="Times New Roman"/>
          <w:sz w:val="28"/>
          <w:szCs w:val="28"/>
        </w:rPr>
        <w:t xml:space="preserve"> other influential scientific research.</w:t>
      </w:r>
    </w:p>
    <w:p w14:paraId="319BF5D7" w14:textId="3EA3F770" w:rsidR="00A27923" w:rsidRDefault="00A27923" w:rsidP="00425E01">
      <w:pPr>
        <w:spacing w:line="480" w:lineRule="auto"/>
        <w:rPr>
          <w:rFonts w:ascii="Times New Roman" w:hAnsi="Times New Roman" w:cs="Times New Roman"/>
          <w:sz w:val="28"/>
          <w:szCs w:val="28"/>
        </w:rPr>
      </w:pPr>
      <w:r>
        <w:rPr>
          <w:rFonts w:ascii="Times New Roman" w:hAnsi="Times New Roman" w:cs="Times New Roman"/>
          <w:sz w:val="28"/>
          <w:szCs w:val="28"/>
        </w:rPr>
        <w:t xml:space="preserve">During purification, a bacterial cell is </w:t>
      </w:r>
      <w:r w:rsidR="004B0F4F">
        <w:rPr>
          <w:rFonts w:ascii="Times New Roman" w:hAnsi="Times New Roman" w:cs="Times New Roman"/>
          <w:sz w:val="28"/>
          <w:szCs w:val="28"/>
        </w:rPr>
        <w:t xml:space="preserve">lysed making the DNA free. Then, the lysate is cleared and purified on the QIAprep silica membrane. In this experiment, the following material </w:t>
      </w:r>
      <w:r w:rsidR="000930BE">
        <w:rPr>
          <w:rFonts w:ascii="Times New Roman" w:hAnsi="Times New Roman" w:cs="Times New Roman"/>
          <w:sz w:val="28"/>
          <w:szCs w:val="28"/>
        </w:rPr>
        <w:t>was</w:t>
      </w:r>
      <w:r w:rsidR="004B0F4F">
        <w:rPr>
          <w:rFonts w:ascii="Times New Roman" w:hAnsi="Times New Roman" w:cs="Times New Roman"/>
          <w:sz w:val="28"/>
          <w:szCs w:val="28"/>
        </w:rPr>
        <w:t xml:space="preserve"> used for the </w:t>
      </w:r>
      <w:proofErr w:type="gramStart"/>
      <w:r w:rsidR="0042052F">
        <w:rPr>
          <w:rFonts w:ascii="Times New Roman" w:hAnsi="Times New Roman" w:cs="Times New Roman"/>
          <w:i/>
          <w:iCs/>
          <w:sz w:val="28"/>
          <w:szCs w:val="28"/>
        </w:rPr>
        <w:t>E.coli</w:t>
      </w:r>
      <w:proofErr w:type="gramEnd"/>
      <w:r w:rsidR="0042052F">
        <w:rPr>
          <w:rFonts w:ascii="Times New Roman" w:hAnsi="Times New Roman" w:cs="Times New Roman"/>
          <w:i/>
          <w:iCs/>
          <w:sz w:val="28"/>
          <w:szCs w:val="28"/>
        </w:rPr>
        <w:t xml:space="preserve"> </w:t>
      </w:r>
      <w:r w:rsidR="0042052F">
        <w:rPr>
          <w:rFonts w:ascii="Times New Roman" w:hAnsi="Times New Roman" w:cs="Times New Roman"/>
          <w:sz w:val="28"/>
          <w:szCs w:val="28"/>
        </w:rPr>
        <w:t>cells containing plasmid pSpCas9(BB)-2A-Puro (PX459) V2.0 purification</w:t>
      </w:r>
      <w:r w:rsidR="004B0F4F">
        <w:rPr>
          <w:rFonts w:ascii="Times New Roman" w:hAnsi="Times New Roman" w:cs="Times New Roman"/>
          <w:sz w:val="28"/>
          <w:szCs w:val="28"/>
        </w:rPr>
        <w:t>: buffer P1, P2, N3, PE, EB</w:t>
      </w:r>
      <w:r w:rsidR="0042052F">
        <w:rPr>
          <w:rFonts w:ascii="Times New Roman" w:hAnsi="Times New Roman" w:cs="Times New Roman"/>
          <w:sz w:val="28"/>
          <w:szCs w:val="28"/>
        </w:rPr>
        <w:t xml:space="preserve">, QIAprep Spin Columns, and Buffer TE. The P1 buffer is necessary for the </w:t>
      </w:r>
      <w:r w:rsidR="000930BE">
        <w:rPr>
          <w:rFonts w:ascii="Times New Roman" w:hAnsi="Times New Roman" w:cs="Times New Roman"/>
          <w:sz w:val="28"/>
          <w:szCs w:val="28"/>
        </w:rPr>
        <w:t>cell’s</w:t>
      </w:r>
      <w:r w:rsidR="0042052F">
        <w:rPr>
          <w:rFonts w:ascii="Times New Roman" w:hAnsi="Times New Roman" w:cs="Times New Roman"/>
          <w:sz w:val="28"/>
          <w:szCs w:val="28"/>
        </w:rPr>
        <w:t xml:space="preserve"> resuspension, while buffer P2 is used to open the </w:t>
      </w:r>
      <w:r w:rsidR="000930BE">
        <w:rPr>
          <w:rFonts w:ascii="Times New Roman" w:hAnsi="Times New Roman" w:cs="Times New Roman"/>
          <w:sz w:val="28"/>
          <w:szCs w:val="28"/>
        </w:rPr>
        <w:t>cell</w:t>
      </w:r>
      <w:r w:rsidR="0042052F">
        <w:rPr>
          <w:rFonts w:ascii="Times New Roman" w:hAnsi="Times New Roman" w:cs="Times New Roman"/>
          <w:sz w:val="28"/>
          <w:szCs w:val="28"/>
        </w:rPr>
        <w:t xml:space="preserve"> wall. Buffer N3 is necessary to stick the DNA to the silica gel membrane in the small column. PE buffer is used to keep the plasmid DNA on the column and wash it. </w:t>
      </w:r>
      <w:r w:rsidR="00E702ED">
        <w:rPr>
          <w:rFonts w:ascii="Times New Roman" w:hAnsi="Times New Roman" w:cs="Times New Roman"/>
          <w:sz w:val="28"/>
          <w:szCs w:val="28"/>
        </w:rPr>
        <w:t xml:space="preserve">Finally, the EB buffer is responsible for eluting the DNA from silica salt. Thus, all these buffers are sufficient </w:t>
      </w:r>
      <w:r w:rsidR="000930BE">
        <w:rPr>
          <w:rFonts w:ascii="Times New Roman" w:hAnsi="Times New Roman" w:cs="Times New Roman"/>
          <w:sz w:val="28"/>
          <w:szCs w:val="28"/>
        </w:rPr>
        <w:t>for</w:t>
      </w:r>
      <w:r w:rsidR="00E702ED">
        <w:rPr>
          <w:rFonts w:ascii="Times New Roman" w:hAnsi="Times New Roman" w:cs="Times New Roman"/>
          <w:sz w:val="28"/>
          <w:szCs w:val="28"/>
        </w:rPr>
        <w:t xml:space="preserve"> the plasmid DNA purification. However, it is hard to determine if the plasmid has been obtained by </w:t>
      </w:r>
      <w:r w:rsidR="000930BE">
        <w:rPr>
          <w:rFonts w:ascii="Times New Roman" w:hAnsi="Times New Roman" w:cs="Times New Roman"/>
          <w:sz w:val="28"/>
          <w:szCs w:val="28"/>
        </w:rPr>
        <w:t xml:space="preserve">the </w:t>
      </w:r>
      <w:r w:rsidR="00E702ED">
        <w:rPr>
          <w:rFonts w:ascii="Times New Roman" w:hAnsi="Times New Roman" w:cs="Times New Roman"/>
          <w:sz w:val="28"/>
          <w:szCs w:val="28"/>
        </w:rPr>
        <w:t xml:space="preserve">naked eye. In this case, a 1% agarose gel is used. </w:t>
      </w:r>
      <w:r w:rsidR="004465B6">
        <w:rPr>
          <w:rFonts w:ascii="Times New Roman" w:hAnsi="Times New Roman" w:cs="Times New Roman"/>
          <w:sz w:val="28"/>
          <w:szCs w:val="28"/>
        </w:rPr>
        <w:t xml:space="preserve">Nowadays, gel electrophoresis is the most effective </w:t>
      </w:r>
      <w:r w:rsidR="000930BE">
        <w:rPr>
          <w:rFonts w:ascii="Times New Roman" w:hAnsi="Times New Roman" w:cs="Times New Roman"/>
          <w:sz w:val="28"/>
          <w:szCs w:val="28"/>
        </w:rPr>
        <w:t>technique</w:t>
      </w:r>
      <w:r w:rsidR="004465B6">
        <w:rPr>
          <w:rFonts w:ascii="Times New Roman" w:hAnsi="Times New Roman" w:cs="Times New Roman"/>
          <w:sz w:val="28"/>
          <w:szCs w:val="28"/>
        </w:rPr>
        <w:t xml:space="preserve"> for DNA </w:t>
      </w:r>
      <w:r w:rsidR="000930BE">
        <w:rPr>
          <w:rFonts w:ascii="Times New Roman" w:hAnsi="Times New Roman" w:cs="Times New Roman"/>
          <w:sz w:val="28"/>
          <w:szCs w:val="28"/>
        </w:rPr>
        <w:t>fragment</w:t>
      </w:r>
      <w:r w:rsidR="004465B6">
        <w:rPr>
          <w:rFonts w:ascii="Times New Roman" w:hAnsi="Times New Roman" w:cs="Times New Roman"/>
          <w:sz w:val="28"/>
          <w:szCs w:val="28"/>
        </w:rPr>
        <w:t xml:space="preserve"> separation. The procedures include</w:t>
      </w:r>
      <w:r w:rsidR="00E702ED">
        <w:rPr>
          <w:rFonts w:ascii="Times New Roman" w:hAnsi="Times New Roman" w:cs="Times New Roman"/>
          <w:sz w:val="28"/>
          <w:szCs w:val="28"/>
        </w:rPr>
        <w:t xml:space="preserve"> </w:t>
      </w:r>
      <w:r w:rsidR="004465B6">
        <w:rPr>
          <w:rFonts w:ascii="Times New Roman" w:hAnsi="Times New Roman" w:cs="Times New Roman"/>
          <w:sz w:val="28"/>
          <w:szCs w:val="28"/>
        </w:rPr>
        <w:t xml:space="preserve">loading the DNA into the well in the gel and applying a current. Since the phosphate backbone of the DNA is negatively charged, fragments will migrate to the positively charged anode. However, </w:t>
      </w:r>
      <w:r w:rsidR="000930BE">
        <w:rPr>
          <w:rFonts w:ascii="Times New Roman" w:hAnsi="Times New Roman" w:cs="Times New Roman"/>
          <w:sz w:val="28"/>
          <w:szCs w:val="28"/>
        </w:rPr>
        <w:t xml:space="preserve">the </w:t>
      </w:r>
      <w:r w:rsidR="004465B6">
        <w:rPr>
          <w:rFonts w:ascii="Times New Roman" w:hAnsi="Times New Roman" w:cs="Times New Roman"/>
          <w:sz w:val="28"/>
          <w:szCs w:val="28"/>
        </w:rPr>
        <w:t xml:space="preserve">charge is not the only aspect </w:t>
      </w:r>
      <w:r w:rsidR="004465B6">
        <w:rPr>
          <w:rFonts w:ascii="Times New Roman" w:hAnsi="Times New Roman" w:cs="Times New Roman"/>
          <w:sz w:val="28"/>
          <w:szCs w:val="28"/>
        </w:rPr>
        <w:lastRenderedPageBreak/>
        <w:t xml:space="preserve">by which the DNA molecules can be </w:t>
      </w:r>
      <w:r w:rsidR="000930BE">
        <w:rPr>
          <w:rFonts w:ascii="Times New Roman" w:hAnsi="Times New Roman" w:cs="Times New Roman"/>
          <w:sz w:val="28"/>
          <w:szCs w:val="28"/>
        </w:rPr>
        <w:t>separated</w:t>
      </w:r>
      <w:r w:rsidR="00386071">
        <w:rPr>
          <w:rFonts w:ascii="Times New Roman" w:hAnsi="Times New Roman" w:cs="Times New Roman"/>
          <w:sz w:val="28"/>
          <w:szCs w:val="28"/>
        </w:rPr>
        <w:t>- it</w:t>
      </w:r>
      <w:r w:rsidR="004465B6">
        <w:rPr>
          <w:rFonts w:ascii="Times New Roman" w:hAnsi="Times New Roman" w:cs="Times New Roman"/>
          <w:sz w:val="28"/>
          <w:szCs w:val="28"/>
        </w:rPr>
        <w:t xml:space="preserve"> also includes separating the molecules by size</w:t>
      </w:r>
      <w:r w:rsidR="00386071">
        <w:rPr>
          <w:rFonts w:ascii="Times New Roman" w:hAnsi="Times New Roman" w:cs="Times New Roman"/>
          <w:sz w:val="28"/>
          <w:szCs w:val="28"/>
        </w:rPr>
        <w:t xml:space="preserve"> as smaller molecules migrate faster. </w:t>
      </w:r>
      <w:r w:rsidR="00E64183">
        <w:rPr>
          <w:rFonts w:ascii="Times New Roman" w:hAnsi="Times New Roman" w:cs="Times New Roman"/>
          <w:sz w:val="28"/>
          <w:szCs w:val="28"/>
        </w:rPr>
        <w:t xml:space="preserve">Thus, based on obtained results from the gel electrophoresis, plasmids 3.1 and 3.4 were relatively larger than plasmids 3.3, 3.5, and 3.5 and they traveled the smallest distance. </w:t>
      </w:r>
    </w:p>
    <w:p w14:paraId="62841DAE" w14:textId="77777777" w:rsidR="004465B6" w:rsidRPr="00A27923" w:rsidRDefault="004465B6" w:rsidP="00425E01">
      <w:pPr>
        <w:spacing w:line="480" w:lineRule="auto"/>
        <w:rPr>
          <w:rFonts w:ascii="Times New Roman" w:hAnsi="Times New Roman" w:cs="Times New Roman"/>
          <w:sz w:val="28"/>
          <w:szCs w:val="28"/>
        </w:rPr>
      </w:pPr>
    </w:p>
    <w:p w14:paraId="2ADF3D74" w14:textId="514567AD" w:rsidR="00454431" w:rsidRDefault="00454431">
      <w:pPr>
        <w:rPr>
          <w:rFonts w:ascii="Times New Roman" w:hAnsi="Times New Roman" w:cs="Times New Roman"/>
          <w:b/>
          <w:bCs/>
          <w:sz w:val="28"/>
          <w:szCs w:val="28"/>
        </w:rPr>
      </w:pPr>
    </w:p>
    <w:p w14:paraId="6EA73E32" w14:textId="210A0904" w:rsidR="00454431" w:rsidRDefault="00454431">
      <w:pPr>
        <w:rPr>
          <w:rFonts w:ascii="Times New Roman" w:hAnsi="Times New Roman" w:cs="Times New Roman"/>
          <w:b/>
          <w:bCs/>
          <w:sz w:val="28"/>
          <w:szCs w:val="28"/>
        </w:rPr>
      </w:pPr>
    </w:p>
    <w:p w14:paraId="190893E1" w14:textId="791DE5C4" w:rsidR="00454431" w:rsidRDefault="00454431">
      <w:pPr>
        <w:rPr>
          <w:rFonts w:ascii="Times New Roman" w:hAnsi="Times New Roman" w:cs="Times New Roman"/>
          <w:b/>
          <w:bCs/>
          <w:sz w:val="28"/>
          <w:szCs w:val="28"/>
        </w:rPr>
      </w:pPr>
    </w:p>
    <w:p w14:paraId="0B0497E7" w14:textId="4A442A98" w:rsidR="00454431" w:rsidRDefault="00454431">
      <w:pPr>
        <w:rPr>
          <w:rFonts w:ascii="Times New Roman" w:hAnsi="Times New Roman" w:cs="Times New Roman"/>
          <w:b/>
          <w:bCs/>
          <w:sz w:val="28"/>
          <w:szCs w:val="28"/>
        </w:rPr>
      </w:pPr>
    </w:p>
    <w:p w14:paraId="3422F378" w14:textId="3BE30BCD" w:rsidR="00454431" w:rsidRDefault="00454431">
      <w:pPr>
        <w:rPr>
          <w:rFonts w:ascii="Times New Roman" w:hAnsi="Times New Roman" w:cs="Times New Roman"/>
          <w:b/>
          <w:bCs/>
          <w:sz w:val="28"/>
          <w:szCs w:val="28"/>
        </w:rPr>
      </w:pPr>
    </w:p>
    <w:p w14:paraId="10487CB6" w14:textId="47E4FF4C" w:rsidR="00454431" w:rsidRDefault="00454431">
      <w:pPr>
        <w:rPr>
          <w:rFonts w:ascii="Times New Roman" w:hAnsi="Times New Roman" w:cs="Times New Roman"/>
          <w:b/>
          <w:bCs/>
          <w:sz w:val="28"/>
          <w:szCs w:val="28"/>
        </w:rPr>
      </w:pPr>
    </w:p>
    <w:p w14:paraId="3722F4C1" w14:textId="53146A67" w:rsidR="00454431" w:rsidRDefault="00454431">
      <w:pPr>
        <w:rPr>
          <w:rFonts w:ascii="Times New Roman" w:hAnsi="Times New Roman" w:cs="Times New Roman"/>
          <w:b/>
          <w:bCs/>
          <w:sz w:val="28"/>
          <w:szCs w:val="28"/>
        </w:rPr>
      </w:pPr>
    </w:p>
    <w:p w14:paraId="5142C689" w14:textId="09C75CCD" w:rsidR="00454431" w:rsidRDefault="00454431">
      <w:pPr>
        <w:rPr>
          <w:rFonts w:ascii="Times New Roman" w:hAnsi="Times New Roman" w:cs="Times New Roman"/>
          <w:b/>
          <w:bCs/>
          <w:sz w:val="28"/>
          <w:szCs w:val="28"/>
        </w:rPr>
      </w:pPr>
    </w:p>
    <w:p w14:paraId="403FCE95" w14:textId="6AE5071D" w:rsidR="00454431" w:rsidRDefault="00454431">
      <w:pPr>
        <w:rPr>
          <w:rFonts w:ascii="Times New Roman" w:hAnsi="Times New Roman" w:cs="Times New Roman"/>
          <w:b/>
          <w:bCs/>
          <w:sz w:val="28"/>
          <w:szCs w:val="28"/>
        </w:rPr>
      </w:pPr>
    </w:p>
    <w:p w14:paraId="6F4ECD55" w14:textId="3D282200" w:rsidR="00454431" w:rsidRDefault="00454431">
      <w:pPr>
        <w:rPr>
          <w:rFonts w:ascii="Times New Roman" w:hAnsi="Times New Roman" w:cs="Times New Roman"/>
          <w:b/>
          <w:bCs/>
          <w:sz w:val="28"/>
          <w:szCs w:val="28"/>
        </w:rPr>
      </w:pPr>
    </w:p>
    <w:p w14:paraId="47AD3809" w14:textId="5B4B8989" w:rsidR="00454431" w:rsidRDefault="00454431">
      <w:pPr>
        <w:rPr>
          <w:rFonts w:ascii="Times New Roman" w:hAnsi="Times New Roman" w:cs="Times New Roman"/>
          <w:b/>
          <w:bCs/>
          <w:sz w:val="28"/>
          <w:szCs w:val="28"/>
        </w:rPr>
      </w:pPr>
    </w:p>
    <w:p w14:paraId="7BE8258E" w14:textId="13F5C228" w:rsidR="00454431" w:rsidRDefault="00454431">
      <w:pPr>
        <w:rPr>
          <w:rFonts w:ascii="Times New Roman" w:hAnsi="Times New Roman" w:cs="Times New Roman"/>
          <w:b/>
          <w:bCs/>
          <w:sz w:val="28"/>
          <w:szCs w:val="28"/>
        </w:rPr>
      </w:pPr>
    </w:p>
    <w:p w14:paraId="56263EE3" w14:textId="144779D0" w:rsidR="00454431" w:rsidRDefault="00454431">
      <w:pPr>
        <w:rPr>
          <w:rFonts w:ascii="Times New Roman" w:hAnsi="Times New Roman" w:cs="Times New Roman"/>
          <w:b/>
          <w:bCs/>
          <w:sz w:val="28"/>
          <w:szCs w:val="28"/>
        </w:rPr>
      </w:pPr>
    </w:p>
    <w:p w14:paraId="1518D0E5" w14:textId="74129ABC" w:rsidR="00454431" w:rsidRDefault="00454431">
      <w:pPr>
        <w:rPr>
          <w:rFonts w:ascii="Times New Roman" w:hAnsi="Times New Roman" w:cs="Times New Roman"/>
          <w:b/>
          <w:bCs/>
          <w:sz w:val="28"/>
          <w:szCs w:val="28"/>
        </w:rPr>
      </w:pPr>
    </w:p>
    <w:p w14:paraId="08C70B52" w14:textId="570A075A" w:rsidR="00454431" w:rsidRDefault="00454431">
      <w:pPr>
        <w:rPr>
          <w:rFonts w:ascii="Times New Roman" w:hAnsi="Times New Roman" w:cs="Times New Roman"/>
          <w:b/>
          <w:bCs/>
          <w:sz w:val="28"/>
          <w:szCs w:val="28"/>
        </w:rPr>
      </w:pPr>
    </w:p>
    <w:p w14:paraId="36C8FB3C" w14:textId="575B0A15" w:rsidR="00454431" w:rsidRDefault="00454431">
      <w:pPr>
        <w:rPr>
          <w:rFonts w:ascii="Times New Roman" w:hAnsi="Times New Roman" w:cs="Times New Roman"/>
          <w:b/>
          <w:bCs/>
          <w:sz w:val="28"/>
          <w:szCs w:val="28"/>
        </w:rPr>
      </w:pPr>
    </w:p>
    <w:p w14:paraId="5A9EA6F0" w14:textId="137720D4" w:rsidR="00454431" w:rsidRDefault="00454431">
      <w:pPr>
        <w:rPr>
          <w:rFonts w:ascii="Times New Roman" w:hAnsi="Times New Roman" w:cs="Times New Roman"/>
          <w:b/>
          <w:bCs/>
          <w:sz w:val="28"/>
          <w:szCs w:val="28"/>
        </w:rPr>
      </w:pPr>
    </w:p>
    <w:p w14:paraId="5C331E1C" w14:textId="301701BF" w:rsidR="00454431" w:rsidRDefault="00454431">
      <w:pPr>
        <w:rPr>
          <w:rFonts w:ascii="Times New Roman" w:hAnsi="Times New Roman" w:cs="Times New Roman"/>
          <w:b/>
          <w:bCs/>
          <w:sz w:val="28"/>
          <w:szCs w:val="28"/>
        </w:rPr>
      </w:pPr>
    </w:p>
    <w:p w14:paraId="7DAAD39A" w14:textId="1D84A545" w:rsidR="00454431" w:rsidRDefault="00454431">
      <w:pPr>
        <w:rPr>
          <w:rFonts w:ascii="Times New Roman" w:hAnsi="Times New Roman" w:cs="Times New Roman"/>
          <w:b/>
          <w:bCs/>
          <w:sz w:val="28"/>
          <w:szCs w:val="28"/>
        </w:rPr>
      </w:pPr>
    </w:p>
    <w:p w14:paraId="04C51852" w14:textId="1842A382" w:rsidR="00454431" w:rsidRDefault="00454431">
      <w:pPr>
        <w:rPr>
          <w:rFonts w:ascii="Times New Roman" w:hAnsi="Times New Roman" w:cs="Times New Roman"/>
          <w:b/>
          <w:bCs/>
          <w:sz w:val="28"/>
          <w:szCs w:val="28"/>
        </w:rPr>
      </w:pPr>
    </w:p>
    <w:p w14:paraId="4F878206" w14:textId="1C940B2E" w:rsidR="00454431" w:rsidRDefault="00454431">
      <w:pPr>
        <w:rPr>
          <w:rFonts w:ascii="Times New Roman" w:hAnsi="Times New Roman" w:cs="Times New Roman"/>
          <w:b/>
          <w:bCs/>
          <w:sz w:val="28"/>
          <w:szCs w:val="28"/>
        </w:rPr>
      </w:pPr>
    </w:p>
    <w:p w14:paraId="767DA5DF" w14:textId="4D5144C3" w:rsidR="00454431" w:rsidRDefault="00454431">
      <w:pPr>
        <w:rPr>
          <w:rFonts w:ascii="Times New Roman" w:hAnsi="Times New Roman" w:cs="Times New Roman"/>
          <w:b/>
          <w:bCs/>
          <w:sz w:val="28"/>
          <w:szCs w:val="28"/>
        </w:rPr>
      </w:pPr>
    </w:p>
    <w:p w14:paraId="41C7C448" w14:textId="27C1D706" w:rsidR="00454431" w:rsidRDefault="00454431">
      <w:pPr>
        <w:rPr>
          <w:rFonts w:ascii="Times New Roman" w:hAnsi="Times New Roman" w:cs="Times New Roman"/>
          <w:b/>
          <w:bCs/>
          <w:sz w:val="28"/>
          <w:szCs w:val="28"/>
        </w:rPr>
      </w:pPr>
    </w:p>
    <w:p w14:paraId="5262C4FD" w14:textId="322C0683" w:rsidR="00454431" w:rsidRDefault="00454431">
      <w:pPr>
        <w:rPr>
          <w:rFonts w:ascii="Times New Roman" w:hAnsi="Times New Roman" w:cs="Times New Roman"/>
          <w:b/>
          <w:bCs/>
          <w:sz w:val="28"/>
          <w:szCs w:val="28"/>
        </w:rPr>
      </w:pPr>
    </w:p>
    <w:p w14:paraId="76CF46BE" w14:textId="3E9B448A" w:rsidR="00454431" w:rsidRDefault="00454431">
      <w:pPr>
        <w:rPr>
          <w:rFonts w:ascii="Times New Roman" w:hAnsi="Times New Roman" w:cs="Times New Roman"/>
          <w:b/>
          <w:bCs/>
          <w:sz w:val="28"/>
          <w:szCs w:val="28"/>
        </w:rPr>
      </w:pPr>
    </w:p>
    <w:p w14:paraId="65A1257E" w14:textId="722837ED" w:rsidR="00BD0AE7" w:rsidRDefault="00BD0AE7">
      <w:pPr>
        <w:rPr>
          <w:rFonts w:ascii="Times New Roman" w:hAnsi="Times New Roman" w:cs="Times New Roman"/>
          <w:b/>
          <w:bCs/>
          <w:sz w:val="28"/>
          <w:szCs w:val="28"/>
        </w:rPr>
      </w:pPr>
    </w:p>
    <w:p w14:paraId="0BF6612F" w14:textId="05FAF2B6" w:rsidR="00BD0AE7" w:rsidRDefault="00BD0AE7">
      <w:pPr>
        <w:rPr>
          <w:rFonts w:ascii="Times New Roman" w:hAnsi="Times New Roman" w:cs="Times New Roman"/>
          <w:b/>
          <w:bCs/>
          <w:sz w:val="28"/>
          <w:szCs w:val="28"/>
        </w:rPr>
      </w:pPr>
    </w:p>
    <w:p w14:paraId="073DF129" w14:textId="6E59587B" w:rsidR="00BD0AE7" w:rsidRDefault="00BD0AE7">
      <w:pPr>
        <w:rPr>
          <w:rFonts w:ascii="Times New Roman" w:hAnsi="Times New Roman" w:cs="Times New Roman"/>
          <w:b/>
          <w:bCs/>
          <w:sz w:val="28"/>
          <w:szCs w:val="28"/>
        </w:rPr>
      </w:pPr>
    </w:p>
    <w:p w14:paraId="74A4556D" w14:textId="77777777" w:rsidR="00BD0AE7" w:rsidRDefault="00BD0AE7">
      <w:pPr>
        <w:rPr>
          <w:rFonts w:ascii="Times New Roman" w:hAnsi="Times New Roman" w:cs="Times New Roman"/>
          <w:b/>
          <w:bCs/>
          <w:sz w:val="28"/>
          <w:szCs w:val="28"/>
        </w:rPr>
      </w:pPr>
    </w:p>
    <w:p w14:paraId="286EE5EE" w14:textId="417791DC" w:rsidR="00454431" w:rsidRDefault="00454431">
      <w:pPr>
        <w:rPr>
          <w:rFonts w:ascii="Times New Roman" w:hAnsi="Times New Roman" w:cs="Times New Roman"/>
          <w:b/>
          <w:bCs/>
          <w:sz w:val="28"/>
          <w:szCs w:val="28"/>
        </w:rPr>
      </w:pPr>
    </w:p>
    <w:p w14:paraId="232379D1" w14:textId="7410CE8D" w:rsidR="00454431" w:rsidRDefault="0045443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Procedures </w:t>
      </w:r>
    </w:p>
    <w:p w14:paraId="43D0E9B7" w14:textId="40A2D9F0" w:rsidR="00454431" w:rsidRDefault="00454431">
      <w:pPr>
        <w:rPr>
          <w:rFonts w:ascii="Times New Roman" w:hAnsi="Times New Roman" w:cs="Times New Roman"/>
          <w:b/>
          <w:bCs/>
          <w:sz w:val="28"/>
          <w:szCs w:val="28"/>
        </w:rPr>
      </w:pPr>
    </w:p>
    <w:p w14:paraId="428F9877" w14:textId="77777777" w:rsidR="00454431" w:rsidRPr="00454431" w:rsidRDefault="00454431">
      <w:pPr>
        <w:rPr>
          <w:rFonts w:ascii="Times New Roman" w:hAnsi="Times New Roman" w:cs="Times New Roman"/>
          <w:sz w:val="28"/>
          <w:szCs w:val="28"/>
        </w:rPr>
      </w:pPr>
    </w:p>
    <w:p w14:paraId="627A7ADA" w14:textId="2325A3B9" w:rsidR="003C74F0" w:rsidRDefault="003749B3" w:rsidP="003749B3">
      <w:pPr>
        <w:spacing w:line="480" w:lineRule="auto"/>
        <w:rPr>
          <w:rFonts w:ascii="Times New Roman" w:hAnsi="Times New Roman" w:cs="Times New Roman"/>
          <w:sz w:val="28"/>
          <w:szCs w:val="28"/>
        </w:rPr>
      </w:pPr>
      <w:r>
        <w:rPr>
          <w:rFonts w:ascii="Times New Roman" w:hAnsi="Times New Roman" w:cs="Times New Roman"/>
          <w:sz w:val="28"/>
          <w:szCs w:val="28"/>
        </w:rPr>
        <w:t xml:space="preserve">First, </w:t>
      </w:r>
      <w:r>
        <w:rPr>
          <w:rFonts w:ascii="Times New Roman" w:hAnsi="Times New Roman" w:cs="Times New Roman"/>
          <w:i/>
          <w:iCs/>
          <w:sz w:val="28"/>
          <w:szCs w:val="28"/>
        </w:rPr>
        <w:t xml:space="preserve">E. coli </w:t>
      </w:r>
      <w:r>
        <w:rPr>
          <w:rFonts w:ascii="Times New Roman" w:hAnsi="Times New Roman" w:cs="Times New Roman"/>
          <w:sz w:val="28"/>
          <w:szCs w:val="28"/>
        </w:rPr>
        <w:t>cells with plasmid pSpCas9(BB)-2A-Puro (PX459) V2.0, buffer P1, P2, N3 PE</w:t>
      </w:r>
      <w:r w:rsidR="000930BE">
        <w:rPr>
          <w:rFonts w:ascii="Times New Roman" w:hAnsi="Times New Roman" w:cs="Times New Roman"/>
          <w:sz w:val="28"/>
          <w:szCs w:val="28"/>
        </w:rPr>
        <w:t>,</w:t>
      </w:r>
      <w:r>
        <w:rPr>
          <w:rFonts w:ascii="Times New Roman" w:hAnsi="Times New Roman" w:cs="Times New Roman"/>
          <w:sz w:val="28"/>
          <w:szCs w:val="28"/>
        </w:rPr>
        <w:t xml:space="preserve"> and EN from Qiagen, QIAprep Spin Columns, and buffer TE we obtained. After that, the </w:t>
      </w:r>
      <w:r>
        <w:rPr>
          <w:rFonts w:ascii="Times New Roman" w:hAnsi="Times New Roman" w:cs="Times New Roman"/>
          <w:i/>
          <w:iCs/>
          <w:sz w:val="28"/>
          <w:szCs w:val="28"/>
        </w:rPr>
        <w:t>E.coli</w:t>
      </w:r>
      <w:r>
        <w:rPr>
          <w:rFonts w:ascii="Times New Roman" w:hAnsi="Times New Roman" w:cs="Times New Roman"/>
          <w:sz w:val="28"/>
          <w:szCs w:val="28"/>
        </w:rPr>
        <w:t xml:space="preserve"> cells were centrifuged for 2-3 minutes at 13,000 rpm. </w:t>
      </w:r>
      <w:r w:rsidR="000930BE">
        <w:rPr>
          <w:rFonts w:ascii="Times New Roman" w:hAnsi="Times New Roman" w:cs="Times New Roman"/>
          <w:sz w:val="28"/>
          <w:szCs w:val="28"/>
        </w:rPr>
        <w:t>The next</w:t>
      </w:r>
      <w:r>
        <w:rPr>
          <w:rFonts w:ascii="Times New Roman" w:hAnsi="Times New Roman" w:cs="Times New Roman"/>
          <w:sz w:val="28"/>
          <w:szCs w:val="28"/>
        </w:rPr>
        <w:t xml:space="preserve"> step included resuspending pelleted bacterial cells using 250 microliters of buffer P1. Later, </w:t>
      </w:r>
      <w:r w:rsidR="00CF05E1">
        <w:rPr>
          <w:rFonts w:ascii="Times New Roman" w:hAnsi="Times New Roman" w:cs="Times New Roman"/>
          <w:sz w:val="28"/>
          <w:szCs w:val="28"/>
        </w:rPr>
        <w:t xml:space="preserve">250 microliters of P2 were added to the tube, and it was gently inverted 6 times for mixing. Once the process was done, 350 microliters of buffer N3 were added. The tube was inverted again 6 times and then centrifuged for 10 minutes at 13,000 rpm. When the centrifuging was over, the supernatants from the previous step were applied to the QIAprep column using a micropipette, and the mixture was centrifuged. After centrifuging, the flow-through was discarded into biological hazard waste. Later, the QIAprep spin column was washed with 0.75 ml of buffer PE and centrifuged for 1 minute. </w:t>
      </w:r>
      <w:r w:rsidR="00346294">
        <w:rPr>
          <w:rFonts w:ascii="Times New Roman" w:hAnsi="Times New Roman" w:cs="Times New Roman"/>
          <w:sz w:val="28"/>
          <w:szCs w:val="28"/>
        </w:rPr>
        <w:t xml:space="preserve">The flow-through was discarded, and the mixture was centrifuged again for 2 more minutes </w:t>
      </w:r>
      <w:r w:rsidR="000930BE">
        <w:rPr>
          <w:rFonts w:ascii="Times New Roman" w:hAnsi="Times New Roman" w:cs="Times New Roman"/>
          <w:sz w:val="28"/>
          <w:szCs w:val="28"/>
        </w:rPr>
        <w:t>to</w:t>
      </w:r>
      <w:r w:rsidR="00346294">
        <w:rPr>
          <w:rFonts w:ascii="Times New Roman" w:hAnsi="Times New Roman" w:cs="Times New Roman"/>
          <w:sz w:val="28"/>
          <w:szCs w:val="28"/>
        </w:rPr>
        <w:t xml:space="preserve"> </w:t>
      </w:r>
      <w:r w:rsidR="000930BE">
        <w:rPr>
          <w:rFonts w:ascii="Times New Roman" w:hAnsi="Times New Roman" w:cs="Times New Roman"/>
          <w:sz w:val="28"/>
          <w:szCs w:val="28"/>
        </w:rPr>
        <w:t xml:space="preserve">the </w:t>
      </w:r>
      <w:r w:rsidR="00346294">
        <w:rPr>
          <w:rFonts w:ascii="Times New Roman" w:hAnsi="Times New Roman" w:cs="Times New Roman"/>
          <w:sz w:val="28"/>
          <w:szCs w:val="28"/>
        </w:rPr>
        <w:t xml:space="preserve">removal of residual wash buffer. Next, </w:t>
      </w:r>
      <w:r w:rsidR="000930BE">
        <w:rPr>
          <w:rFonts w:ascii="Times New Roman" w:hAnsi="Times New Roman" w:cs="Times New Roman"/>
          <w:sz w:val="28"/>
          <w:szCs w:val="28"/>
        </w:rPr>
        <w:t xml:space="preserve">the </w:t>
      </w:r>
      <w:r w:rsidR="00346294">
        <w:rPr>
          <w:rFonts w:ascii="Times New Roman" w:hAnsi="Times New Roman" w:cs="Times New Roman"/>
          <w:sz w:val="28"/>
          <w:szCs w:val="28"/>
        </w:rPr>
        <w:t xml:space="preserve">QIAprep column was placed in a clean 1.5 ml microfuge tube, and, to start the DNA elution, 50 microliters of buffer EB were added. The mixture stood for </w:t>
      </w:r>
      <w:r w:rsidR="00425E01">
        <w:rPr>
          <w:rFonts w:ascii="Times New Roman" w:hAnsi="Times New Roman" w:cs="Times New Roman"/>
          <w:sz w:val="28"/>
          <w:szCs w:val="28"/>
        </w:rPr>
        <w:t xml:space="preserve">2 minutes and then was centrifuged for another 2 minutes. Once the preparation procedures were done, a 1% agarose gel was used </w:t>
      </w:r>
      <w:r w:rsidR="000930BE">
        <w:rPr>
          <w:rFonts w:ascii="Times New Roman" w:hAnsi="Times New Roman" w:cs="Times New Roman"/>
          <w:sz w:val="28"/>
          <w:szCs w:val="28"/>
        </w:rPr>
        <w:t>to</w:t>
      </w:r>
      <w:r w:rsidR="00425E01">
        <w:rPr>
          <w:rFonts w:ascii="Times New Roman" w:hAnsi="Times New Roman" w:cs="Times New Roman"/>
          <w:sz w:val="28"/>
          <w:szCs w:val="28"/>
        </w:rPr>
        <w:t xml:space="preserve"> determine if the plasmids have been gotten.  The plasmid DNA was saved and </w:t>
      </w:r>
      <w:r w:rsidR="00425E01">
        <w:rPr>
          <w:rFonts w:ascii="Times New Roman" w:hAnsi="Times New Roman" w:cs="Times New Roman"/>
          <w:sz w:val="28"/>
          <w:szCs w:val="28"/>
        </w:rPr>
        <w:lastRenderedPageBreak/>
        <w:t xml:space="preserve">the relative amount of </w:t>
      </w:r>
      <w:r w:rsidR="004B0F4F">
        <w:rPr>
          <w:rFonts w:ascii="Times New Roman" w:hAnsi="Times New Roman" w:cs="Times New Roman"/>
          <w:sz w:val="28"/>
          <w:szCs w:val="28"/>
        </w:rPr>
        <w:t>it from</w:t>
      </w:r>
      <w:r w:rsidR="00425E01">
        <w:rPr>
          <w:rFonts w:ascii="Times New Roman" w:hAnsi="Times New Roman" w:cs="Times New Roman"/>
          <w:sz w:val="28"/>
          <w:szCs w:val="28"/>
        </w:rPr>
        <w:t xml:space="preserve"> the intensity of the EB fluorescence in </w:t>
      </w:r>
      <w:r w:rsidR="000930BE">
        <w:rPr>
          <w:rFonts w:ascii="Times New Roman" w:hAnsi="Times New Roman" w:cs="Times New Roman"/>
          <w:sz w:val="28"/>
          <w:szCs w:val="28"/>
        </w:rPr>
        <w:t xml:space="preserve">the </w:t>
      </w:r>
      <w:r w:rsidR="00425E01">
        <w:rPr>
          <w:rFonts w:ascii="Times New Roman" w:hAnsi="Times New Roman" w:cs="Times New Roman"/>
          <w:sz w:val="28"/>
          <w:szCs w:val="28"/>
        </w:rPr>
        <w:t>gel was estimated.</w:t>
      </w:r>
    </w:p>
    <w:p w14:paraId="2BA8E5A2" w14:textId="61249E56" w:rsidR="004B0F4F" w:rsidRDefault="004B0F4F" w:rsidP="003749B3">
      <w:pPr>
        <w:spacing w:line="480" w:lineRule="auto"/>
        <w:rPr>
          <w:rFonts w:ascii="Times New Roman" w:hAnsi="Times New Roman" w:cs="Times New Roman"/>
          <w:sz w:val="28"/>
          <w:szCs w:val="28"/>
        </w:rPr>
      </w:pPr>
    </w:p>
    <w:p w14:paraId="54DB453F" w14:textId="7AFC7353" w:rsidR="00C93841" w:rsidRDefault="00C93841" w:rsidP="003749B3">
      <w:pPr>
        <w:spacing w:line="480" w:lineRule="auto"/>
        <w:rPr>
          <w:rFonts w:ascii="Times New Roman" w:hAnsi="Times New Roman" w:cs="Times New Roman"/>
          <w:sz w:val="28"/>
          <w:szCs w:val="28"/>
        </w:rPr>
      </w:pPr>
    </w:p>
    <w:p w14:paraId="41E13781" w14:textId="781B2F8B" w:rsidR="00C93841" w:rsidRDefault="00C93841" w:rsidP="003749B3">
      <w:pPr>
        <w:spacing w:line="480" w:lineRule="auto"/>
        <w:rPr>
          <w:rFonts w:ascii="Times New Roman" w:hAnsi="Times New Roman" w:cs="Times New Roman"/>
          <w:sz w:val="28"/>
          <w:szCs w:val="28"/>
        </w:rPr>
      </w:pPr>
    </w:p>
    <w:p w14:paraId="45FBE5FA" w14:textId="6BB272AC" w:rsidR="00C93841" w:rsidRDefault="00C93841" w:rsidP="003749B3">
      <w:pPr>
        <w:spacing w:line="480" w:lineRule="auto"/>
        <w:rPr>
          <w:rFonts w:ascii="Times New Roman" w:hAnsi="Times New Roman" w:cs="Times New Roman"/>
          <w:sz w:val="28"/>
          <w:szCs w:val="28"/>
        </w:rPr>
      </w:pPr>
    </w:p>
    <w:p w14:paraId="37E61BEF" w14:textId="11CA6596" w:rsidR="00C93841" w:rsidRDefault="00C93841" w:rsidP="003749B3">
      <w:pPr>
        <w:spacing w:line="480" w:lineRule="auto"/>
        <w:rPr>
          <w:rFonts w:ascii="Times New Roman" w:hAnsi="Times New Roman" w:cs="Times New Roman"/>
          <w:sz w:val="28"/>
          <w:szCs w:val="28"/>
        </w:rPr>
      </w:pPr>
    </w:p>
    <w:p w14:paraId="1CA7E317" w14:textId="6FBFBAA6" w:rsidR="00C93841" w:rsidRDefault="00C93841" w:rsidP="003749B3">
      <w:pPr>
        <w:spacing w:line="480" w:lineRule="auto"/>
        <w:rPr>
          <w:rFonts w:ascii="Times New Roman" w:hAnsi="Times New Roman" w:cs="Times New Roman"/>
          <w:sz w:val="28"/>
          <w:szCs w:val="28"/>
        </w:rPr>
      </w:pPr>
    </w:p>
    <w:p w14:paraId="29687595" w14:textId="27739199" w:rsidR="00C93841" w:rsidRDefault="00C93841" w:rsidP="003749B3">
      <w:pPr>
        <w:spacing w:line="480" w:lineRule="auto"/>
        <w:rPr>
          <w:rFonts w:ascii="Times New Roman" w:hAnsi="Times New Roman" w:cs="Times New Roman"/>
          <w:sz w:val="28"/>
          <w:szCs w:val="28"/>
        </w:rPr>
      </w:pPr>
    </w:p>
    <w:p w14:paraId="17A56477" w14:textId="3F0BE074" w:rsidR="00C93841" w:rsidRDefault="00C93841" w:rsidP="003749B3">
      <w:pPr>
        <w:spacing w:line="480" w:lineRule="auto"/>
        <w:rPr>
          <w:rFonts w:ascii="Times New Roman" w:hAnsi="Times New Roman" w:cs="Times New Roman"/>
          <w:sz w:val="28"/>
          <w:szCs w:val="28"/>
        </w:rPr>
      </w:pPr>
    </w:p>
    <w:p w14:paraId="45AE96F6" w14:textId="55E22685" w:rsidR="00C93841" w:rsidRDefault="00C93841" w:rsidP="003749B3">
      <w:pPr>
        <w:spacing w:line="480" w:lineRule="auto"/>
        <w:rPr>
          <w:rFonts w:ascii="Times New Roman" w:hAnsi="Times New Roman" w:cs="Times New Roman"/>
          <w:sz w:val="28"/>
          <w:szCs w:val="28"/>
        </w:rPr>
      </w:pPr>
    </w:p>
    <w:p w14:paraId="5FEC9D46" w14:textId="135A61EC" w:rsidR="00C93841" w:rsidRDefault="00C93841" w:rsidP="003749B3">
      <w:pPr>
        <w:spacing w:line="480" w:lineRule="auto"/>
        <w:rPr>
          <w:rFonts w:ascii="Times New Roman" w:hAnsi="Times New Roman" w:cs="Times New Roman"/>
          <w:sz w:val="28"/>
          <w:szCs w:val="28"/>
        </w:rPr>
      </w:pPr>
    </w:p>
    <w:p w14:paraId="0D6B45E6" w14:textId="67652DA4" w:rsidR="00C93841" w:rsidRDefault="00C93841" w:rsidP="003749B3">
      <w:pPr>
        <w:spacing w:line="480" w:lineRule="auto"/>
        <w:rPr>
          <w:rFonts w:ascii="Times New Roman" w:hAnsi="Times New Roman" w:cs="Times New Roman"/>
          <w:sz w:val="28"/>
          <w:szCs w:val="28"/>
        </w:rPr>
      </w:pPr>
    </w:p>
    <w:p w14:paraId="2F94E969" w14:textId="7ECB2C25" w:rsidR="00C93841" w:rsidRDefault="00C93841" w:rsidP="003749B3">
      <w:pPr>
        <w:spacing w:line="480" w:lineRule="auto"/>
        <w:rPr>
          <w:rFonts w:ascii="Times New Roman" w:hAnsi="Times New Roman" w:cs="Times New Roman"/>
          <w:sz w:val="28"/>
          <w:szCs w:val="28"/>
        </w:rPr>
      </w:pPr>
    </w:p>
    <w:p w14:paraId="536980D3" w14:textId="11800263" w:rsidR="00C93841" w:rsidRDefault="00C93841" w:rsidP="003749B3">
      <w:pPr>
        <w:spacing w:line="480" w:lineRule="auto"/>
        <w:rPr>
          <w:rFonts w:ascii="Times New Roman" w:hAnsi="Times New Roman" w:cs="Times New Roman"/>
          <w:sz w:val="28"/>
          <w:szCs w:val="28"/>
        </w:rPr>
      </w:pPr>
    </w:p>
    <w:p w14:paraId="76E83A5F" w14:textId="4614475F" w:rsidR="00C93841" w:rsidRDefault="00C93841" w:rsidP="003749B3">
      <w:pPr>
        <w:spacing w:line="480" w:lineRule="auto"/>
        <w:rPr>
          <w:rFonts w:ascii="Times New Roman" w:hAnsi="Times New Roman" w:cs="Times New Roman"/>
          <w:sz w:val="28"/>
          <w:szCs w:val="28"/>
        </w:rPr>
      </w:pPr>
    </w:p>
    <w:p w14:paraId="1302E0E7" w14:textId="707ACC24" w:rsidR="00C93841" w:rsidRDefault="00C93841" w:rsidP="003749B3">
      <w:pPr>
        <w:spacing w:line="480" w:lineRule="auto"/>
        <w:rPr>
          <w:rFonts w:ascii="Times New Roman" w:hAnsi="Times New Roman" w:cs="Times New Roman"/>
          <w:sz w:val="28"/>
          <w:szCs w:val="28"/>
        </w:rPr>
      </w:pPr>
    </w:p>
    <w:p w14:paraId="31F67332" w14:textId="56AE1137" w:rsidR="00C93841" w:rsidRDefault="00C93841" w:rsidP="003749B3">
      <w:pPr>
        <w:spacing w:line="480" w:lineRule="auto"/>
        <w:rPr>
          <w:rFonts w:ascii="Times New Roman" w:hAnsi="Times New Roman" w:cs="Times New Roman"/>
          <w:sz w:val="28"/>
          <w:szCs w:val="28"/>
        </w:rPr>
      </w:pPr>
    </w:p>
    <w:p w14:paraId="7FC6D11D" w14:textId="0BC2EE74" w:rsidR="000930BE" w:rsidRDefault="000930BE" w:rsidP="003749B3">
      <w:pPr>
        <w:spacing w:line="480" w:lineRule="auto"/>
        <w:rPr>
          <w:rFonts w:ascii="Times New Roman" w:hAnsi="Times New Roman" w:cs="Times New Roman"/>
          <w:sz w:val="28"/>
          <w:szCs w:val="28"/>
        </w:rPr>
      </w:pPr>
    </w:p>
    <w:p w14:paraId="72336020" w14:textId="4AE02F2B" w:rsidR="004B0F4F" w:rsidRDefault="004B0F4F" w:rsidP="003749B3">
      <w:pPr>
        <w:spacing w:line="480" w:lineRule="auto"/>
        <w:rPr>
          <w:rFonts w:ascii="Times New Roman" w:hAnsi="Times New Roman" w:cs="Times New Roman"/>
          <w:sz w:val="28"/>
          <w:szCs w:val="28"/>
        </w:rPr>
      </w:pPr>
    </w:p>
    <w:p w14:paraId="157E53AC" w14:textId="33F78CC1" w:rsidR="00386071" w:rsidRPr="00386071" w:rsidRDefault="00386071" w:rsidP="003749B3">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Results</w:t>
      </w:r>
    </w:p>
    <w:p w14:paraId="4A4CB499" w14:textId="3F85627E" w:rsidR="004B0F4F" w:rsidRDefault="004B0F4F" w:rsidP="003749B3">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386071">
        <w:rPr>
          <w:rFonts w:ascii="Times New Roman" w:hAnsi="Times New Roman" w:cs="Times New Roman"/>
          <w:noProof/>
          <w:sz w:val="28"/>
          <w:szCs w:val="28"/>
        </w:rPr>
        <w:drawing>
          <wp:inline distT="0" distB="0" distL="0" distR="0" wp14:anchorId="2A14677E" wp14:editId="7723220D">
            <wp:extent cx="2657475" cy="3465790"/>
            <wp:effectExtent l="0" t="0" r="0" b="190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23446" cy="3551828"/>
                    </a:xfrm>
                    <a:prstGeom prst="rect">
                      <a:avLst/>
                    </a:prstGeom>
                  </pic:spPr>
                </pic:pic>
              </a:graphicData>
            </a:graphic>
          </wp:inline>
        </w:drawing>
      </w:r>
    </w:p>
    <w:p w14:paraId="0E6B9A5A" w14:textId="341E6762" w:rsidR="00386071" w:rsidRDefault="00386071" w:rsidP="003749B3">
      <w:pPr>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B3207A" wp14:editId="3C6C3209">
            <wp:extent cx="2948925" cy="364709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6745" cy="3681496"/>
                    </a:xfrm>
                    <a:prstGeom prst="rect">
                      <a:avLst/>
                    </a:prstGeom>
                  </pic:spPr>
                </pic:pic>
              </a:graphicData>
            </a:graphic>
          </wp:inline>
        </w:drawing>
      </w:r>
    </w:p>
    <w:p w14:paraId="0D70E203" w14:textId="77777777" w:rsidR="00BD0AE7" w:rsidRDefault="00BD0AE7" w:rsidP="003749B3">
      <w:pPr>
        <w:spacing w:line="480" w:lineRule="auto"/>
        <w:rPr>
          <w:rFonts w:ascii="Times New Roman" w:hAnsi="Times New Roman" w:cs="Times New Roman"/>
          <w:sz w:val="28"/>
          <w:szCs w:val="28"/>
        </w:rPr>
      </w:pPr>
    </w:p>
    <w:p w14:paraId="4AC5F963" w14:textId="01799264" w:rsidR="00C93841" w:rsidRDefault="00C93841" w:rsidP="003749B3">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Discussion</w:t>
      </w:r>
      <w:r w:rsidR="00A16CC6">
        <w:rPr>
          <w:rFonts w:ascii="Times New Roman" w:hAnsi="Times New Roman" w:cs="Times New Roman"/>
          <w:b/>
          <w:bCs/>
          <w:sz w:val="28"/>
          <w:szCs w:val="28"/>
        </w:rPr>
        <w:t xml:space="preserve">/ Conclusion </w:t>
      </w:r>
      <w:r>
        <w:rPr>
          <w:rFonts w:ascii="Times New Roman" w:hAnsi="Times New Roman" w:cs="Times New Roman"/>
          <w:b/>
          <w:bCs/>
          <w:sz w:val="28"/>
          <w:szCs w:val="28"/>
        </w:rPr>
        <w:t xml:space="preserve"> </w:t>
      </w:r>
    </w:p>
    <w:p w14:paraId="2FF1CA11" w14:textId="199B0907" w:rsidR="000B3FD1" w:rsidRDefault="000B3FD1" w:rsidP="003749B3">
      <w:pPr>
        <w:spacing w:line="480" w:lineRule="auto"/>
        <w:rPr>
          <w:rFonts w:ascii="Times New Roman" w:hAnsi="Times New Roman" w:cs="Times New Roman"/>
          <w:b/>
          <w:bCs/>
          <w:sz w:val="28"/>
          <w:szCs w:val="28"/>
        </w:rPr>
      </w:pPr>
    </w:p>
    <w:p w14:paraId="6BB62203" w14:textId="6C9190DC" w:rsidR="007A3573" w:rsidRDefault="007A3573" w:rsidP="003749B3">
      <w:pPr>
        <w:spacing w:line="480" w:lineRule="auto"/>
        <w:rPr>
          <w:rFonts w:ascii="Times New Roman" w:hAnsi="Times New Roman" w:cs="Times New Roman"/>
          <w:sz w:val="28"/>
          <w:szCs w:val="28"/>
        </w:rPr>
      </w:pPr>
      <w:r>
        <w:rPr>
          <w:rFonts w:ascii="Times New Roman" w:hAnsi="Times New Roman" w:cs="Times New Roman"/>
          <w:sz w:val="28"/>
          <w:szCs w:val="28"/>
        </w:rPr>
        <w:t xml:space="preserve">Based on the obtained gel electrophoresis results, </w:t>
      </w:r>
      <w:r w:rsidR="00F774E5">
        <w:rPr>
          <w:rFonts w:ascii="Times New Roman" w:hAnsi="Times New Roman" w:cs="Times New Roman"/>
          <w:sz w:val="28"/>
          <w:szCs w:val="28"/>
        </w:rPr>
        <w:t xml:space="preserve">plasmid 3.3 </w:t>
      </w:r>
      <w:r w:rsidR="00DC63CE">
        <w:rPr>
          <w:rFonts w:ascii="Times New Roman" w:hAnsi="Times New Roman" w:cs="Times New Roman"/>
          <w:sz w:val="28"/>
          <w:szCs w:val="28"/>
        </w:rPr>
        <w:t>had the highest quality</w:t>
      </w:r>
      <w:r w:rsidR="00F774E5">
        <w:rPr>
          <w:rFonts w:ascii="Times New Roman" w:hAnsi="Times New Roman" w:cs="Times New Roman"/>
          <w:sz w:val="28"/>
          <w:szCs w:val="28"/>
        </w:rPr>
        <w:t xml:space="preserve">, while plasmids 3.1 and 3.4 were damaged. </w:t>
      </w:r>
      <w:r w:rsidR="00DC63CE">
        <w:rPr>
          <w:rFonts w:ascii="Times New Roman" w:hAnsi="Times New Roman" w:cs="Times New Roman"/>
          <w:sz w:val="28"/>
          <w:szCs w:val="28"/>
        </w:rPr>
        <w:t>Plasmids</w:t>
      </w:r>
      <w:r w:rsidR="00F774E5">
        <w:rPr>
          <w:rFonts w:ascii="Times New Roman" w:hAnsi="Times New Roman" w:cs="Times New Roman"/>
          <w:sz w:val="28"/>
          <w:szCs w:val="28"/>
        </w:rPr>
        <w:t xml:space="preserve"> 3.2, 3.5, and 3.5 were relatively pure, but still obtained contaminations.</w:t>
      </w:r>
    </w:p>
    <w:p w14:paraId="6FEE5DFB" w14:textId="2870D7E3" w:rsidR="00EC3C33" w:rsidRDefault="00DC63CE" w:rsidP="003749B3">
      <w:pPr>
        <w:spacing w:line="480" w:lineRule="auto"/>
        <w:rPr>
          <w:rFonts w:ascii="Times New Roman" w:hAnsi="Times New Roman" w:cs="Times New Roman"/>
          <w:sz w:val="28"/>
          <w:szCs w:val="28"/>
        </w:rPr>
      </w:pPr>
      <w:r>
        <w:rPr>
          <w:rFonts w:ascii="Times New Roman" w:hAnsi="Times New Roman" w:cs="Times New Roman"/>
          <w:sz w:val="28"/>
          <w:szCs w:val="28"/>
        </w:rPr>
        <w:t>In general, t</w:t>
      </w:r>
      <w:r w:rsidR="00EC3C33">
        <w:rPr>
          <w:rFonts w:ascii="Times New Roman" w:hAnsi="Times New Roman" w:cs="Times New Roman"/>
          <w:sz w:val="28"/>
          <w:szCs w:val="28"/>
        </w:rPr>
        <w:t xml:space="preserve">he gel electrophoresis results should give 2 bands: the major and the minor. The major band is responsible for the representation of pure and high-quality supercoiled plasmid. Usually, this band migrates faster. On the other hand, the minor band </w:t>
      </w:r>
      <w:r w:rsidR="00F774E5">
        <w:rPr>
          <w:rFonts w:ascii="Times New Roman" w:hAnsi="Times New Roman" w:cs="Times New Roman"/>
          <w:sz w:val="28"/>
          <w:szCs w:val="28"/>
        </w:rPr>
        <w:t xml:space="preserve">represents a tiny species of plasmid with </w:t>
      </w:r>
      <w:r>
        <w:rPr>
          <w:rFonts w:ascii="Times New Roman" w:hAnsi="Times New Roman" w:cs="Times New Roman"/>
          <w:sz w:val="28"/>
          <w:szCs w:val="28"/>
        </w:rPr>
        <w:t>n</w:t>
      </w:r>
      <w:r w:rsidR="00F774E5">
        <w:rPr>
          <w:rFonts w:ascii="Times New Roman" w:hAnsi="Times New Roman" w:cs="Times New Roman"/>
          <w:sz w:val="28"/>
          <w:szCs w:val="28"/>
        </w:rPr>
        <w:t xml:space="preserve">ick, single-strand break, which means that a plasmid is damaged. Usually, a minor band migrates slower. Thus, since plasmid 3.3 showed only one strand, which was the major band, it can be concluded that the </w:t>
      </w:r>
      <w:r>
        <w:rPr>
          <w:rFonts w:ascii="Times New Roman" w:hAnsi="Times New Roman" w:cs="Times New Roman"/>
          <w:sz w:val="28"/>
          <w:szCs w:val="28"/>
        </w:rPr>
        <w:t xml:space="preserve">obtained </w:t>
      </w:r>
      <w:r w:rsidR="00F774E5">
        <w:rPr>
          <w:rFonts w:ascii="Times New Roman" w:hAnsi="Times New Roman" w:cs="Times New Roman"/>
          <w:sz w:val="28"/>
          <w:szCs w:val="28"/>
        </w:rPr>
        <w:t>plasmid</w:t>
      </w:r>
      <w:r w:rsidR="00B54985">
        <w:rPr>
          <w:rFonts w:ascii="Times New Roman" w:hAnsi="Times New Roman" w:cs="Times New Roman"/>
          <w:sz w:val="28"/>
          <w:szCs w:val="28"/>
        </w:rPr>
        <w:t xml:space="preserve"> is pure. Inversely, plasmids 3.1 and 3.4 are contaminated as 2 strands can be distinctly visible. Next, looking at plasmids 3.2, 3.5, and 3.6, </w:t>
      </w:r>
      <w:r>
        <w:rPr>
          <w:rFonts w:ascii="Times New Roman" w:hAnsi="Times New Roman" w:cs="Times New Roman"/>
          <w:sz w:val="28"/>
          <w:szCs w:val="28"/>
        </w:rPr>
        <w:t>two</w:t>
      </w:r>
      <w:r w:rsidR="00B54985">
        <w:rPr>
          <w:rFonts w:ascii="Times New Roman" w:hAnsi="Times New Roman" w:cs="Times New Roman"/>
          <w:sz w:val="28"/>
          <w:szCs w:val="28"/>
        </w:rPr>
        <w:t xml:space="preserve"> strands can be noticed as well. However, </w:t>
      </w:r>
      <w:r w:rsidR="000930BE">
        <w:rPr>
          <w:rFonts w:ascii="Times New Roman" w:hAnsi="Times New Roman" w:cs="Times New Roman"/>
          <w:sz w:val="28"/>
          <w:szCs w:val="28"/>
        </w:rPr>
        <w:t>compared</w:t>
      </w:r>
      <w:r w:rsidR="00B54985">
        <w:rPr>
          <w:rFonts w:ascii="Times New Roman" w:hAnsi="Times New Roman" w:cs="Times New Roman"/>
          <w:sz w:val="28"/>
          <w:szCs w:val="28"/>
        </w:rPr>
        <w:t xml:space="preserve"> to samples 3.1 and 3.4, only the traces of </w:t>
      </w:r>
      <w:r>
        <w:rPr>
          <w:rFonts w:ascii="Times New Roman" w:hAnsi="Times New Roman" w:cs="Times New Roman"/>
          <w:sz w:val="28"/>
          <w:szCs w:val="28"/>
        </w:rPr>
        <w:t>the</w:t>
      </w:r>
      <w:r w:rsidR="00B54985">
        <w:rPr>
          <w:rFonts w:ascii="Times New Roman" w:hAnsi="Times New Roman" w:cs="Times New Roman"/>
          <w:sz w:val="28"/>
          <w:szCs w:val="28"/>
        </w:rPr>
        <w:t xml:space="preserve"> minor bands </w:t>
      </w:r>
      <w:r>
        <w:rPr>
          <w:rFonts w:ascii="Times New Roman" w:hAnsi="Times New Roman" w:cs="Times New Roman"/>
          <w:sz w:val="28"/>
          <w:szCs w:val="28"/>
        </w:rPr>
        <w:t>can be</w:t>
      </w:r>
      <w:r w:rsidR="00B54985">
        <w:rPr>
          <w:rFonts w:ascii="Times New Roman" w:hAnsi="Times New Roman" w:cs="Times New Roman"/>
          <w:sz w:val="28"/>
          <w:szCs w:val="28"/>
        </w:rPr>
        <w:t xml:space="preserve"> visible. As </w:t>
      </w:r>
      <w:r w:rsidR="000930BE">
        <w:rPr>
          <w:rFonts w:ascii="Times New Roman" w:hAnsi="Times New Roman" w:cs="Times New Roman"/>
          <w:sz w:val="28"/>
          <w:szCs w:val="28"/>
        </w:rPr>
        <w:t>follows</w:t>
      </w:r>
      <w:r w:rsidR="00B54985">
        <w:rPr>
          <w:rFonts w:ascii="Times New Roman" w:hAnsi="Times New Roman" w:cs="Times New Roman"/>
          <w:sz w:val="28"/>
          <w:szCs w:val="28"/>
        </w:rPr>
        <w:t xml:space="preserve">, those plasmids are partially contaminated. </w:t>
      </w:r>
    </w:p>
    <w:p w14:paraId="303CE04C" w14:textId="63569155" w:rsidR="00DC63CE" w:rsidRPr="000B3FD1" w:rsidRDefault="00DC63CE" w:rsidP="00DC63CE">
      <w:pPr>
        <w:spacing w:line="480" w:lineRule="auto"/>
        <w:rPr>
          <w:rFonts w:ascii="Times New Roman" w:hAnsi="Times New Roman" w:cs="Times New Roman"/>
          <w:sz w:val="28"/>
          <w:szCs w:val="28"/>
        </w:rPr>
      </w:pPr>
      <w:r>
        <w:rPr>
          <w:rFonts w:ascii="Times New Roman" w:hAnsi="Times New Roman" w:cs="Times New Roman"/>
          <w:sz w:val="28"/>
          <w:szCs w:val="28"/>
        </w:rPr>
        <w:t xml:space="preserve">In addition, plasmids 3.2, 3.3, 3.5, and 3.6 have </w:t>
      </w:r>
      <w:r w:rsidR="000930BE">
        <w:rPr>
          <w:rFonts w:ascii="Times New Roman" w:hAnsi="Times New Roman" w:cs="Times New Roman"/>
          <w:sz w:val="28"/>
          <w:szCs w:val="28"/>
        </w:rPr>
        <w:t>a</w:t>
      </w:r>
      <w:r>
        <w:rPr>
          <w:rFonts w:ascii="Times New Roman" w:hAnsi="Times New Roman" w:cs="Times New Roman"/>
          <w:sz w:val="28"/>
          <w:szCs w:val="28"/>
        </w:rPr>
        <w:t xml:space="preserve"> smaller size than plasmids 3.1 and 3.4 as they migrated further. </w:t>
      </w:r>
    </w:p>
    <w:p w14:paraId="33AA8854" w14:textId="77777777" w:rsidR="00DC63CE" w:rsidRPr="007A3573" w:rsidRDefault="00DC63CE" w:rsidP="003749B3">
      <w:pPr>
        <w:spacing w:line="480" w:lineRule="auto"/>
        <w:rPr>
          <w:rFonts w:ascii="Times New Roman" w:hAnsi="Times New Roman" w:cs="Times New Roman"/>
          <w:sz w:val="28"/>
          <w:szCs w:val="28"/>
        </w:rPr>
      </w:pPr>
    </w:p>
    <w:p w14:paraId="112E5365" w14:textId="22922B6A" w:rsidR="000B3FD1" w:rsidRDefault="000B3FD1" w:rsidP="003749B3">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The possible source of error could be partial removal</w:t>
      </w:r>
      <w:r w:rsidR="00B54985">
        <w:rPr>
          <w:rFonts w:ascii="Times New Roman" w:hAnsi="Times New Roman" w:cs="Times New Roman"/>
          <w:sz w:val="28"/>
          <w:szCs w:val="28"/>
        </w:rPr>
        <w:t xml:space="preserve"> or damaging</w:t>
      </w:r>
      <w:r>
        <w:rPr>
          <w:rFonts w:ascii="Times New Roman" w:hAnsi="Times New Roman" w:cs="Times New Roman"/>
          <w:sz w:val="28"/>
          <w:szCs w:val="28"/>
        </w:rPr>
        <w:t xml:space="preserve"> of a plasmid DNA from </w:t>
      </w:r>
      <w:r w:rsidR="000930BE">
        <w:rPr>
          <w:rFonts w:ascii="Times New Roman" w:hAnsi="Times New Roman" w:cs="Times New Roman"/>
          <w:sz w:val="28"/>
          <w:szCs w:val="28"/>
        </w:rPr>
        <w:t xml:space="preserve">the </w:t>
      </w:r>
      <w:r>
        <w:rPr>
          <w:rFonts w:ascii="Times New Roman" w:hAnsi="Times New Roman" w:cs="Times New Roman"/>
          <w:sz w:val="28"/>
          <w:szCs w:val="28"/>
        </w:rPr>
        <w:t xml:space="preserve">column by touching the liquid with </w:t>
      </w:r>
      <w:r w:rsidR="000930BE">
        <w:rPr>
          <w:rFonts w:ascii="Times New Roman" w:hAnsi="Times New Roman" w:cs="Times New Roman"/>
          <w:sz w:val="28"/>
          <w:szCs w:val="28"/>
        </w:rPr>
        <w:t xml:space="preserve">the </w:t>
      </w:r>
      <w:r>
        <w:rPr>
          <w:rFonts w:ascii="Times New Roman" w:hAnsi="Times New Roman" w:cs="Times New Roman"/>
          <w:sz w:val="28"/>
          <w:szCs w:val="28"/>
        </w:rPr>
        <w:t xml:space="preserve">micropipette’s tip during the process of buffer addition. </w:t>
      </w:r>
      <w:r w:rsidR="000930BE">
        <w:rPr>
          <w:rFonts w:ascii="Times New Roman" w:hAnsi="Times New Roman" w:cs="Times New Roman"/>
          <w:sz w:val="28"/>
          <w:szCs w:val="28"/>
        </w:rPr>
        <w:t>To</w:t>
      </w:r>
      <w:r w:rsidR="00AA3245">
        <w:rPr>
          <w:rFonts w:ascii="Times New Roman" w:hAnsi="Times New Roman" w:cs="Times New Roman"/>
          <w:sz w:val="28"/>
          <w:szCs w:val="28"/>
        </w:rPr>
        <w:t xml:space="preserve"> avoid the same mistake in the future, a tip of a micropipette should not be submerged into the column with a sample. </w:t>
      </w:r>
    </w:p>
    <w:p w14:paraId="2878FB37" w14:textId="743C13A9" w:rsidR="00AA3245" w:rsidRDefault="00AA3245" w:rsidP="003749B3">
      <w:pPr>
        <w:spacing w:line="480" w:lineRule="auto"/>
        <w:rPr>
          <w:rFonts w:ascii="Times New Roman" w:hAnsi="Times New Roman" w:cs="Times New Roman"/>
          <w:sz w:val="28"/>
          <w:szCs w:val="28"/>
        </w:rPr>
      </w:pPr>
      <w:r>
        <w:rPr>
          <w:rFonts w:ascii="Times New Roman" w:hAnsi="Times New Roman" w:cs="Times New Roman"/>
          <w:sz w:val="28"/>
          <w:szCs w:val="28"/>
        </w:rPr>
        <w:t xml:space="preserve">Overall, the experiment was completed </w:t>
      </w:r>
      <w:r w:rsidR="000930BE">
        <w:rPr>
          <w:rFonts w:ascii="Times New Roman" w:hAnsi="Times New Roman" w:cs="Times New Roman"/>
          <w:sz w:val="28"/>
          <w:szCs w:val="28"/>
        </w:rPr>
        <w:t xml:space="preserve">successfully, </w:t>
      </w:r>
      <w:r>
        <w:rPr>
          <w:rFonts w:ascii="Times New Roman" w:hAnsi="Times New Roman" w:cs="Times New Roman"/>
          <w:sz w:val="28"/>
          <w:szCs w:val="28"/>
        </w:rPr>
        <w:t xml:space="preserve">and the basic skills of purifying a plasmid DNA were obtained, as well as the ability </w:t>
      </w:r>
      <w:r w:rsidR="000930BE">
        <w:rPr>
          <w:rFonts w:ascii="Times New Roman" w:hAnsi="Times New Roman" w:cs="Times New Roman"/>
          <w:sz w:val="28"/>
          <w:szCs w:val="28"/>
        </w:rPr>
        <w:t>to use</w:t>
      </w:r>
      <w:r>
        <w:rPr>
          <w:rFonts w:ascii="Times New Roman" w:hAnsi="Times New Roman" w:cs="Times New Roman"/>
          <w:sz w:val="28"/>
          <w:szCs w:val="28"/>
        </w:rPr>
        <w:t xml:space="preserve"> the gel electrophoresis and </w:t>
      </w:r>
      <w:r w:rsidR="000930BE">
        <w:rPr>
          <w:rFonts w:ascii="Times New Roman" w:hAnsi="Times New Roman" w:cs="Times New Roman"/>
          <w:sz w:val="28"/>
          <w:szCs w:val="28"/>
        </w:rPr>
        <w:t>read</w:t>
      </w:r>
      <w:r>
        <w:rPr>
          <w:rFonts w:ascii="Times New Roman" w:hAnsi="Times New Roman" w:cs="Times New Roman"/>
          <w:sz w:val="28"/>
          <w:szCs w:val="28"/>
        </w:rPr>
        <w:t xml:space="preserve"> its results.  </w:t>
      </w:r>
    </w:p>
    <w:p w14:paraId="55E34F45" w14:textId="566EA640" w:rsidR="00C93841" w:rsidRDefault="00C93841" w:rsidP="003749B3">
      <w:pPr>
        <w:spacing w:line="480" w:lineRule="auto"/>
        <w:rPr>
          <w:rFonts w:ascii="Times New Roman" w:hAnsi="Times New Roman" w:cs="Times New Roman"/>
          <w:b/>
          <w:bCs/>
          <w:sz w:val="28"/>
          <w:szCs w:val="28"/>
        </w:rPr>
      </w:pPr>
    </w:p>
    <w:p w14:paraId="6DECC767" w14:textId="2FAAB8AC" w:rsidR="00A16CC6" w:rsidRDefault="00A16CC6" w:rsidP="003749B3">
      <w:pPr>
        <w:spacing w:line="480" w:lineRule="auto"/>
        <w:rPr>
          <w:rFonts w:ascii="Times New Roman" w:hAnsi="Times New Roman" w:cs="Times New Roman"/>
          <w:b/>
          <w:bCs/>
          <w:sz w:val="28"/>
          <w:szCs w:val="28"/>
        </w:rPr>
      </w:pPr>
    </w:p>
    <w:p w14:paraId="437B7ADF" w14:textId="7325956D" w:rsidR="00A16CC6" w:rsidRDefault="00A16CC6" w:rsidP="003749B3">
      <w:pPr>
        <w:spacing w:line="480" w:lineRule="auto"/>
        <w:rPr>
          <w:rFonts w:ascii="Times New Roman" w:hAnsi="Times New Roman" w:cs="Times New Roman"/>
          <w:b/>
          <w:bCs/>
          <w:sz w:val="28"/>
          <w:szCs w:val="28"/>
        </w:rPr>
      </w:pPr>
    </w:p>
    <w:p w14:paraId="03E25D54" w14:textId="19DE41B0" w:rsidR="00A16CC6" w:rsidRDefault="00A16CC6" w:rsidP="003749B3">
      <w:pPr>
        <w:spacing w:line="480" w:lineRule="auto"/>
        <w:rPr>
          <w:rFonts w:ascii="Times New Roman" w:hAnsi="Times New Roman" w:cs="Times New Roman"/>
          <w:b/>
          <w:bCs/>
          <w:sz w:val="28"/>
          <w:szCs w:val="28"/>
        </w:rPr>
      </w:pPr>
    </w:p>
    <w:p w14:paraId="7E8AC53D" w14:textId="2CBDC03B" w:rsidR="00527ED4" w:rsidRDefault="00527ED4" w:rsidP="003749B3">
      <w:pPr>
        <w:spacing w:line="480" w:lineRule="auto"/>
        <w:rPr>
          <w:rFonts w:ascii="Times New Roman" w:hAnsi="Times New Roman" w:cs="Times New Roman"/>
          <w:b/>
          <w:bCs/>
          <w:sz w:val="28"/>
          <w:szCs w:val="28"/>
        </w:rPr>
      </w:pPr>
    </w:p>
    <w:p w14:paraId="06844FB5" w14:textId="1CF2960B" w:rsidR="00527ED4" w:rsidRDefault="00527ED4" w:rsidP="003749B3">
      <w:pPr>
        <w:spacing w:line="480" w:lineRule="auto"/>
        <w:rPr>
          <w:rFonts w:ascii="Times New Roman" w:hAnsi="Times New Roman" w:cs="Times New Roman"/>
          <w:b/>
          <w:bCs/>
          <w:sz w:val="28"/>
          <w:szCs w:val="28"/>
        </w:rPr>
      </w:pPr>
    </w:p>
    <w:p w14:paraId="2172DBD2" w14:textId="4E67C721" w:rsidR="00527ED4" w:rsidRDefault="00527ED4" w:rsidP="003749B3">
      <w:pPr>
        <w:spacing w:line="480" w:lineRule="auto"/>
        <w:rPr>
          <w:rFonts w:ascii="Times New Roman" w:hAnsi="Times New Roman" w:cs="Times New Roman"/>
          <w:b/>
          <w:bCs/>
          <w:sz w:val="28"/>
          <w:szCs w:val="28"/>
        </w:rPr>
      </w:pPr>
    </w:p>
    <w:p w14:paraId="7E4F0D88" w14:textId="39C724B9" w:rsidR="00527ED4" w:rsidRDefault="00527ED4" w:rsidP="003749B3">
      <w:pPr>
        <w:spacing w:line="480" w:lineRule="auto"/>
        <w:rPr>
          <w:rFonts w:ascii="Times New Roman" w:hAnsi="Times New Roman" w:cs="Times New Roman"/>
          <w:b/>
          <w:bCs/>
          <w:sz w:val="28"/>
          <w:szCs w:val="28"/>
        </w:rPr>
      </w:pPr>
    </w:p>
    <w:p w14:paraId="27D8B309" w14:textId="3F593457" w:rsidR="00527ED4" w:rsidRDefault="00527ED4" w:rsidP="003749B3">
      <w:pPr>
        <w:spacing w:line="480" w:lineRule="auto"/>
        <w:rPr>
          <w:rFonts w:ascii="Times New Roman" w:hAnsi="Times New Roman" w:cs="Times New Roman"/>
          <w:b/>
          <w:bCs/>
          <w:sz w:val="28"/>
          <w:szCs w:val="28"/>
        </w:rPr>
      </w:pPr>
    </w:p>
    <w:p w14:paraId="5C39BFCD" w14:textId="2E7FFF47" w:rsidR="00527ED4" w:rsidRDefault="00527ED4" w:rsidP="003749B3">
      <w:pPr>
        <w:spacing w:line="480" w:lineRule="auto"/>
        <w:rPr>
          <w:rFonts w:ascii="Times New Roman" w:hAnsi="Times New Roman" w:cs="Times New Roman"/>
          <w:b/>
          <w:bCs/>
          <w:sz w:val="28"/>
          <w:szCs w:val="28"/>
        </w:rPr>
      </w:pPr>
    </w:p>
    <w:p w14:paraId="7F711E88" w14:textId="31AD3C25" w:rsidR="00527ED4" w:rsidRDefault="00527ED4" w:rsidP="003749B3">
      <w:pPr>
        <w:spacing w:line="480" w:lineRule="auto"/>
        <w:rPr>
          <w:rFonts w:ascii="Times New Roman" w:hAnsi="Times New Roman" w:cs="Times New Roman"/>
          <w:b/>
          <w:bCs/>
          <w:sz w:val="28"/>
          <w:szCs w:val="28"/>
        </w:rPr>
      </w:pPr>
    </w:p>
    <w:p w14:paraId="5DE93147" w14:textId="77777777" w:rsidR="00527ED4" w:rsidRDefault="00527ED4" w:rsidP="003749B3">
      <w:pPr>
        <w:spacing w:line="480" w:lineRule="auto"/>
        <w:rPr>
          <w:rFonts w:ascii="Times New Roman" w:hAnsi="Times New Roman" w:cs="Times New Roman"/>
          <w:b/>
          <w:bCs/>
          <w:sz w:val="28"/>
          <w:szCs w:val="28"/>
        </w:rPr>
      </w:pPr>
    </w:p>
    <w:p w14:paraId="68066667" w14:textId="77777777" w:rsidR="00527ED4" w:rsidRDefault="00527ED4" w:rsidP="003749B3">
      <w:pPr>
        <w:spacing w:line="480" w:lineRule="auto"/>
        <w:rPr>
          <w:rFonts w:ascii="Times New Roman" w:hAnsi="Times New Roman" w:cs="Times New Roman"/>
          <w:b/>
          <w:bCs/>
          <w:sz w:val="28"/>
          <w:szCs w:val="28"/>
        </w:rPr>
      </w:pPr>
    </w:p>
    <w:p w14:paraId="4D4FF7E7" w14:textId="561468D4" w:rsidR="00A16CC6" w:rsidRDefault="00A16CC6" w:rsidP="003749B3">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References </w:t>
      </w:r>
    </w:p>
    <w:p w14:paraId="0E0504D7" w14:textId="7C284BC8" w:rsidR="00A16CC6" w:rsidRPr="006269FA" w:rsidRDefault="00A16CC6" w:rsidP="003749B3">
      <w:pPr>
        <w:spacing w:line="480" w:lineRule="auto"/>
        <w:rPr>
          <w:rFonts w:ascii="Times New Roman" w:hAnsi="Times New Roman" w:cs="Times New Roman"/>
          <w:sz w:val="28"/>
          <w:szCs w:val="28"/>
        </w:rPr>
      </w:pPr>
    </w:p>
    <w:p w14:paraId="54FE3BD9" w14:textId="77777777" w:rsidR="00D22E53" w:rsidRPr="00D22E53" w:rsidRDefault="00D22E53" w:rsidP="00D22E53">
      <w:pPr>
        <w:pStyle w:val="xp1"/>
        <w:spacing w:before="0" w:beforeAutospacing="0" w:after="0" w:afterAutospacing="0"/>
        <w:rPr>
          <w:color w:val="000000"/>
          <w:sz w:val="28"/>
          <w:szCs w:val="28"/>
        </w:rPr>
      </w:pPr>
      <w:r w:rsidRPr="00D22E53">
        <w:rPr>
          <w:rStyle w:val="xs1"/>
          <w:color w:val="000000"/>
          <w:sz w:val="28"/>
          <w:szCs w:val="28"/>
          <w:bdr w:val="none" w:sz="0" w:space="0" w:color="auto" w:frame="1"/>
        </w:rPr>
        <w:t xml:space="preserve">A. F. Ninfa, David P. </w:t>
      </w:r>
      <w:proofErr w:type="spellStart"/>
      <w:r w:rsidRPr="00D22E53">
        <w:rPr>
          <w:rStyle w:val="xs1"/>
          <w:color w:val="000000"/>
          <w:sz w:val="28"/>
          <w:szCs w:val="28"/>
          <w:bdr w:val="none" w:sz="0" w:space="0" w:color="auto" w:frame="1"/>
        </w:rPr>
        <w:t>Ballon</w:t>
      </w:r>
      <w:proofErr w:type="spellEnd"/>
      <w:r w:rsidRPr="00D22E53">
        <w:rPr>
          <w:rStyle w:val="xs1"/>
          <w:color w:val="000000"/>
          <w:sz w:val="28"/>
          <w:szCs w:val="28"/>
          <w:bdr w:val="none" w:sz="0" w:space="0" w:color="auto" w:frame="1"/>
        </w:rPr>
        <w:t xml:space="preserve">, and Marilee </w:t>
      </w:r>
      <w:proofErr w:type="spellStart"/>
      <w:r w:rsidRPr="00D22E53">
        <w:rPr>
          <w:rStyle w:val="xs1"/>
          <w:color w:val="000000"/>
          <w:sz w:val="28"/>
          <w:szCs w:val="28"/>
          <w:bdr w:val="none" w:sz="0" w:space="0" w:color="auto" w:frame="1"/>
        </w:rPr>
        <w:t>Benore</w:t>
      </w:r>
      <w:proofErr w:type="spellEnd"/>
      <w:r w:rsidRPr="00D22E53">
        <w:rPr>
          <w:rStyle w:val="xs1"/>
          <w:color w:val="000000"/>
          <w:sz w:val="28"/>
          <w:szCs w:val="28"/>
          <w:bdr w:val="none" w:sz="0" w:space="0" w:color="auto" w:frame="1"/>
        </w:rPr>
        <w:t>,</w:t>
      </w:r>
      <w:r w:rsidRPr="00D22E53">
        <w:rPr>
          <w:rStyle w:val="xapple-converted-space"/>
          <w:color w:val="000000"/>
          <w:sz w:val="28"/>
          <w:szCs w:val="28"/>
          <w:bdr w:val="none" w:sz="0" w:space="0" w:color="auto" w:frame="1"/>
        </w:rPr>
        <w:t> </w:t>
      </w:r>
      <w:r w:rsidRPr="00D22E53">
        <w:rPr>
          <w:rStyle w:val="xs2"/>
          <w:i/>
          <w:iCs/>
          <w:color w:val="000000"/>
          <w:sz w:val="28"/>
          <w:szCs w:val="28"/>
          <w:bdr w:val="none" w:sz="0" w:space="0" w:color="auto" w:frame="1"/>
        </w:rPr>
        <w:t>Fundamental</w:t>
      </w:r>
      <w:r w:rsidRPr="00D22E53">
        <w:rPr>
          <w:rStyle w:val="xapple-converted-space"/>
          <w:i/>
          <w:iCs/>
          <w:color w:val="000000"/>
          <w:sz w:val="28"/>
          <w:szCs w:val="28"/>
          <w:bdr w:val="none" w:sz="0" w:space="0" w:color="auto" w:frame="1"/>
        </w:rPr>
        <w:t> </w:t>
      </w:r>
    </w:p>
    <w:p w14:paraId="384AE1E7" w14:textId="77777777" w:rsidR="00D22E53" w:rsidRPr="00D22E53" w:rsidRDefault="00D22E53" w:rsidP="00D22E53">
      <w:pPr>
        <w:pStyle w:val="xp1"/>
        <w:spacing w:before="0" w:beforeAutospacing="0" w:after="0" w:afterAutospacing="0"/>
        <w:rPr>
          <w:color w:val="000000"/>
          <w:sz w:val="28"/>
          <w:szCs w:val="28"/>
        </w:rPr>
      </w:pPr>
      <w:r w:rsidRPr="00D22E53">
        <w:rPr>
          <w:rStyle w:val="xs2"/>
          <w:i/>
          <w:iCs/>
          <w:color w:val="000000"/>
          <w:sz w:val="28"/>
          <w:szCs w:val="28"/>
          <w:bdr w:val="none" w:sz="0" w:space="0" w:color="auto" w:frame="1"/>
        </w:rPr>
        <w:t>Laboratory Approaches for Biochemistry and Biotechnology,</w:t>
      </w:r>
      <w:r w:rsidRPr="00D22E53">
        <w:rPr>
          <w:rStyle w:val="xapple-converted-space"/>
          <w:color w:val="000000"/>
          <w:sz w:val="28"/>
          <w:szCs w:val="28"/>
          <w:bdr w:val="none" w:sz="0" w:space="0" w:color="auto" w:frame="1"/>
        </w:rPr>
        <w:t> </w:t>
      </w:r>
      <w:r w:rsidRPr="00D22E53">
        <w:rPr>
          <w:rStyle w:val="xs1"/>
          <w:color w:val="000000"/>
          <w:sz w:val="28"/>
          <w:szCs w:val="28"/>
          <w:bdr w:val="none" w:sz="0" w:space="0" w:color="auto" w:frame="1"/>
        </w:rPr>
        <w:t>2nd edition, Wiley, ISBN 978-0-470-08766-4</w:t>
      </w:r>
    </w:p>
    <w:p w14:paraId="2BC92E3D" w14:textId="77777777" w:rsidR="00D22E53" w:rsidRPr="00D22E53" w:rsidRDefault="00D22E53" w:rsidP="00D22E53">
      <w:pPr>
        <w:pStyle w:val="xp2"/>
        <w:spacing w:before="0" w:beforeAutospacing="0" w:after="0" w:afterAutospacing="0"/>
        <w:rPr>
          <w:color w:val="000000"/>
          <w:sz w:val="28"/>
          <w:szCs w:val="28"/>
        </w:rPr>
      </w:pPr>
    </w:p>
    <w:p w14:paraId="5FFFB366" w14:textId="77777777" w:rsidR="00D22E53" w:rsidRPr="00D22E53" w:rsidRDefault="00D22E53" w:rsidP="00D22E53">
      <w:pPr>
        <w:pStyle w:val="xp1"/>
        <w:spacing w:before="0" w:beforeAutospacing="0" w:after="0" w:afterAutospacing="0"/>
        <w:rPr>
          <w:color w:val="000000"/>
          <w:sz w:val="28"/>
          <w:szCs w:val="28"/>
        </w:rPr>
      </w:pPr>
      <w:r w:rsidRPr="00D22E53">
        <w:rPr>
          <w:rStyle w:val="xs1"/>
          <w:color w:val="000000"/>
          <w:sz w:val="28"/>
          <w:szCs w:val="28"/>
          <w:bdr w:val="none" w:sz="0" w:space="0" w:color="auto" w:frame="1"/>
        </w:rPr>
        <w:t xml:space="preserve">Horton, H.R., Moran, L.A., Ochs, R.S., </w:t>
      </w:r>
      <w:proofErr w:type="spellStart"/>
      <w:r w:rsidRPr="00D22E53">
        <w:rPr>
          <w:rStyle w:val="xs1"/>
          <w:color w:val="000000"/>
          <w:sz w:val="28"/>
          <w:szCs w:val="28"/>
          <w:bdr w:val="none" w:sz="0" w:space="0" w:color="auto" w:frame="1"/>
        </w:rPr>
        <w:t>Rawn</w:t>
      </w:r>
      <w:proofErr w:type="spellEnd"/>
      <w:r w:rsidRPr="00D22E53">
        <w:rPr>
          <w:rStyle w:val="xs1"/>
          <w:color w:val="000000"/>
          <w:sz w:val="28"/>
          <w:szCs w:val="28"/>
          <w:bdr w:val="none" w:sz="0" w:space="0" w:color="auto" w:frame="1"/>
        </w:rPr>
        <w:t>, J.D., Scrimgeour, K.G.</w:t>
      </w:r>
      <w:r w:rsidRPr="00D22E53">
        <w:rPr>
          <w:rStyle w:val="xapple-converted-space"/>
          <w:color w:val="000000"/>
          <w:sz w:val="28"/>
          <w:szCs w:val="28"/>
          <w:bdr w:val="none" w:sz="0" w:space="0" w:color="auto" w:frame="1"/>
        </w:rPr>
        <w:t> </w:t>
      </w:r>
      <w:r w:rsidRPr="00D22E53">
        <w:rPr>
          <w:rStyle w:val="xs2"/>
          <w:i/>
          <w:iCs/>
          <w:color w:val="000000"/>
          <w:sz w:val="28"/>
          <w:szCs w:val="28"/>
          <w:bdr w:val="none" w:sz="0" w:space="0" w:color="auto" w:frame="1"/>
        </w:rPr>
        <w:t>Principles of Biochemistry</w:t>
      </w:r>
      <w:r w:rsidRPr="00D22E53">
        <w:rPr>
          <w:rStyle w:val="xs1"/>
          <w:color w:val="000000"/>
          <w:sz w:val="28"/>
          <w:szCs w:val="28"/>
          <w:bdr w:val="none" w:sz="0" w:space="0" w:color="auto" w:frame="1"/>
        </w:rPr>
        <w:t>, 3rd edition</w:t>
      </w:r>
    </w:p>
    <w:p w14:paraId="6F9236B4" w14:textId="77777777" w:rsidR="00D22E53" w:rsidRPr="00D22E53" w:rsidRDefault="00D22E53" w:rsidP="00D22E53">
      <w:pPr>
        <w:pStyle w:val="xp2"/>
        <w:spacing w:before="0" w:beforeAutospacing="0" w:after="0" w:afterAutospacing="0"/>
        <w:rPr>
          <w:color w:val="000000"/>
          <w:sz w:val="28"/>
          <w:szCs w:val="28"/>
        </w:rPr>
      </w:pPr>
    </w:p>
    <w:p w14:paraId="574991BF" w14:textId="77777777" w:rsidR="00D22E53" w:rsidRPr="00D22E53" w:rsidRDefault="00D22E53" w:rsidP="00D22E53">
      <w:pPr>
        <w:pStyle w:val="xp1"/>
        <w:spacing w:before="0" w:beforeAutospacing="0" w:after="0" w:afterAutospacing="0"/>
        <w:rPr>
          <w:color w:val="000000"/>
          <w:sz w:val="28"/>
          <w:szCs w:val="28"/>
        </w:rPr>
      </w:pPr>
      <w:proofErr w:type="spellStart"/>
      <w:r w:rsidRPr="00D22E53">
        <w:rPr>
          <w:rStyle w:val="xs1"/>
          <w:color w:val="000000"/>
          <w:sz w:val="28"/>
          <w:szCs w:val="28"/>
          <w:bdr w:val="none" w:sz="0" w:space="0" w:color="auto" w:frame="1"/>
        </w:rPr>
        <w:t>Burdge</w:t>
      </w:r>
      <w:proofErr w:type="spellEnd"/>
      <w:r w:rsidRPr="00D22E53">
        <w:rPr>
          <w:rStyle w:val="xs1"/>
          <w:color w:val="000000"/>
          <w:sz w:val="28"/>
          <w:szCs w:val="28"/>
          <w:bdr w:val="none" w:sz="0" w:space="0" w:color="auto" w:frame="1"/>
        </w:rPr>
        <w:t>, J.</w:t>
      </w:r>
      <w:r w:rsidRPr="00D22E53">
        <w:rPr>
          <w:rStyle w:val="xapple-converted-space"/>
          <w:color w:val="000000"/>
          <w:sz w:val="28"/>
          <w:szCs w:val="28"/>
          <w:bdr w:val="none" w:sz="0" w:space="0" w:color="auto" w:frame="1"/>
        </w:rPr>
        <w:t> </w:t>
      </w:r>
      <w:r w:rsidRPr="00D22E53">
        <w:rPr>
          <w:rStyle w:val="xs2"/>
          <w:i/>
          <w:iCs/>
          <w:color w:val="000000"/>
          <w:sz w:val="28"/>
          <w:szCs w:val="28"/>
          <w:bdr w:val="none" w:sz="0" w:space="0" w:color="auto" w:frame="1"/>
        </w:rPr>
        <w:t>Chemistry</w:t>
      </w:r>
      <w:r w:rsidRPr="00D22E53">
        <w:rPr>
          <w:rStyle w:val="xs1"/>
          <w:color w:val="000000"/>
          <w:sz w:val="28"/>
          <w:szCs w:val="28"/>
          <w:bdr w:val="none" w:sz="0" w:space="0" w:color="auto" w:frame="1"/>
        </w:rPr>
        <w:t>, 4th edition</w:t>
      </w:r>
    </w:p>
    <w:p w14:paraId="30F044E6" w14:textId="5420F08A" w:rsidR="00A16CC6" w:rsidRDefault="00A16CC6" w:rsidP="003749B3">
      <w:pPr>
        <w:spacing w:line="480" w:lineRule="auto"/>
        <w:rPr>
          <w:rFonts w:ascii="Times New Roman" w:hAnsi="Times New Roman" w:cs="Times New Roman"/>
          <w:b/>
          <w:bCs/>
          <w:sz w:val="28"/>
          <w:szCs w:val="28"/>
        </w:rPr>
      </w:pPr>
    </w:p>
    <w:p w14:paraId="0EB8AF49" w14:textId="49A368C7" w:rsidR="00D22E53" w:rsidRDefault="00D22E53" w:rsidP="003749B3">
      <w:pPr>
        <w:spacing w:line="480" w:lineRule="auto"/>
        <w:rPr>
          <w:rFonts w:ascii="Times New Roman" w:hAnsi="Times New Roman" w:cs="Times New Roman"/>
          <w:sz w:val="28"/>
          <w:szCs w:val="28"/>
        </w:rPr>
      </w:pPr>
      <w:r w:rsidRPr="00D22E53">
        <w:rPr>
          <w:rFonts w:ascii="Times New Roman" w:hAnsi="Times New Roman" w:cs="Times New Roman"/>
          <w:sz w:val="28"/>
          <w:szCs w:val="28"/>
        </w:rPr>
        <w:t>Gallagher</w:t>
      </w:r>
      <w:r>
        <w:rPr>
          <w:rFonts w:ascii="Times New Roman" w:hAnsi="Times New Roman" w:cs="Times New Roman"/>
          <w:sz w:val="28"/>
          <w:szCs w:val="28"/>
        </w:rPr>
        <w:t>, M</w:t>
      </w:r>
      <w:r w:rsidR="00F041C2">
        <w:rPr>
          <w:rFonts w:ascii="Times New Roman" w:hAnsi="Times New Roman" w:cs="Times New Roman"/>
          <w:sz w:val="28"/>
          <w:szCs w:val="28"/>
        </w:rPr>
        <w:t>.</w:t>
      </w:r>
      <w:r>
        <w:rPr>
          <w:rFonts w:ascii="Times New Roman" w:hAnsi="Times New Roman" w:cs="Times New Roman"/>
          <w:sz w:val="28"/>
          <w:szCs w:val="28"/>
        </w:rPr>
        <w:t xml:space="preserve"> (2022). </w:t>
      </w:r>
      <w:r>
        <w:rPr>
          <w:rFonts w:ascii="Times New Roman" w:hAnsi="Times New Roman" w:cs="Times New Roman"/>
          <w:i/>
          <w:iCs/>
          <w:sz w:val="28"/>
          <w:szCs w:val="28"/>
        </w:rPr>
        <w:t xml:space="preserve">How to Check the Quality of Plasmid DNA, </w:t>
      </w:r>
      <w:r>
        <w:rPr>
          <w:rFonts w:ascii="Times New Roman" w:hAnsi="Times New Roman" w:cs="Times New Roman"/>
          <w:sz w:val="28"/>
          <w:szCs w:val="28"/>
        </w:rPr>
        <w:t xml:space="preserve">Retrieved from </w:t>
      </w:r>
      <w:hyperlink r:id="rId6" w:history="1">
        <w:r w:rsidRPr="009E0B85">
          <w:rPr>
            <w:rStyle w:val="Hyperlink"/>
            <w:rFonts w:ascii="Times New Roman" w:hAnsi="Times New Roman" w:cs="Times New Roman"/>
            <w:sz w:val="28"/>
            <w:szCs w:val="28"/>
          </w:rPr>
          <w:t>https://biomolecules.biotage.com/plasmid_blog/how-to-check-the-quality-of-plasmid-dna</w:t>
        </w:r>
      </w:hyperlink>
    </w:p>
    <w:p w14:paraId="6C53E48F" w14:textId="2FDF5083" w:rsidR="00D22E53" w:rsidRDefault="00D22E53" w:rsidP="003749B3">
      <w:pPr>
        <w:spacing w:line="480" w:lineRule="auto"/>
        <w:rPr>
          <w:rFonts w:ascii="Times New Roman" w:hAnsi="Times New Roman" w:cs="Times New Roman"/>
          <w:sz w:val="28"/>
          <w:szCs w:val="28"/>
        </w:rPr>
      </w:pPr>
    </w:p>
    <w:p w14:paraId="25207EB1" w14:textId="5786F53C" w:rsidR="00D22E53" w:rsidRPr="00F041C2" w:rsidRDefault="00F041C2" w:rsidP="003749B3">
      <w:pPr>
        <w:spacing w:line="480" w:lineRule="auto"/>
        <w:rPr>
          <w:rFonts w:ascii="Times New Roman" w:hAnsi="Times New Roman" w:cs="Times New Roman"/>
          <w:sz w:val="28"/>
          <w:szCs w:val="28"/>
        </w:rPr>
      </w:pPr>
      <w:r>
        <w:rPr>
          <w:rFonts w:ascii="Times New Roman" w:hAnsi="Times New Roman" w:cs="Times New Roman"/>
          <w:sz w:val="28"/>
          <w:szCs w:val="28"/>
        </w:rPr>
        <w:t xml:space="preserve">Smith, M. (2022). </w:t>
      </w:r>
      <w:r>
        <w:rPr>
          <w:rFonts w:ascii="Times New Roman" w:hAnsi="Times New Roman" w:cs="Times New Roman"/>
          <w:i/>
          <w:iCs/>
          <w:sz w:val="28"/>
          <w:szCs w:val="28"/>
        </w:rPr>
        <w:t xml:space="preserve">Electrophoresis, </w:t>
      </w:r>
      <w:r>
        <w:rPr>
          <w:rFonts w:ascii="Times New Roman" w:hAnsi="Times New Roman" w:cs="Times New Roman"/>
          <w:sz w:val="28"/>
          <w:szCs w:val="28"/>
        </w:rPr>
        <w:t>Retrieved from</w:t>
      </w:r>
      <w:r w:rsidR="00BD0AE7">
        <w:rPr>
          <w:rFonts w:ascii="Times New Roman" w:hAnsi="Times New Roman" w:cs="Times New Roman"/>
          <w:sz w:val="28"/>
          <w:szCs w:val="28"/>
        </w:rPr>
        <w:t xml:space="preserve"> </w:t>
      </w:r>
      <w:r w:rsidR="00BD0AE7" w:rsidRPr="00BD0AE7">
        <w:rPr>
          <w:rFonts w:ascii="Times New Roman" w:hAnsi="Times New Roman" w:cs="Times New Roman"/>
          <w:sz w:val="28"/>
          <w:szCs w:val="28"/>
        </w:rPr>
        <w:t>https://www.genome.gov/genetics-glossary/Electrophoresis</w:t>
      </w:r>
    </w:p>
    <w:p w14:paraId="2C7E679E" w14:textId="7DFFA9C5" w:rsidR="00D22E53" w:rsidRDefault="00D22E53" w:rsidP="003749B3">
      <w:pPr>
        <w:spacing w:line="480" w:lineRule="auto"/>
        <w:rPr>
          <w:rFonts w:ascii="Times New Roman" w:hAnsi="Times New Roman" w:cs="Times New Roman"/>
          <w:b/>
          <w:bCs/>
          <w:sz w:val="28"/>
          <w:szCs w:val="28"/>
        </w:rPr>
      </w:pPr>
    </w:p>
    <w:p w14:paraId="08B0AD75" w14:textId="7CFB2011" w:rsidR="00A16CC6" w:rsidRDefault="00A16CC6" w:rsidP="003749B3">
      <w:pPr>
        <w:spacing w:line="480" w:lineRule="auto"/>
        <w:rPr>
          <w:rFonts w:ascii="Times New Roman" w:hAnsi="Times New Roman" w:cs="Times New Roman"/>
          <w:b/>
          <w:bCs/>
          <w:sz w:val="28"/>
          <w:szCs w:val="28"/>
        </w:rPr>
      </w:pPr>
    </w:p>
    <w:p w14:paraId="490A1FB7" w14:textId="246F8CEB" w:rsidR="00A16CC6" w:rsidRDefault="00A16CC6" w:rsidP="003749B3">
      <w:pPr>
        <w:spacing w:line="480" w:lineRule="auto"/>
        <w:rPr>
          <w:rFonts w:ascii="Times New Roman" w:hAnsi="Times New Roman" w:cs="Times New Roman"/>
          <w:b/>
          <w:bCs/>
          <w:sz w:val="28"/>
          <w:szCs w:val="28"/>
        </w:rPr>
      </w:pPr>
    </w:p>
    <w:p w14:paraId="667DDA40" w14:textId="052AC303" w:rsidR="00A16CC6" w:rsidRDefault="00A16CC6" w:rsidP="003749B3">
      <w:pPr>
        <w:spacing w:line="480" w:lineRule="auto"/>
        <w:rPr>
          <w:rFonts w:ascii="Times New Roman" w:hAnsi="Times New Roman" w:cs="Times New Roman"/>
          <w:b/>
          <w:bCs/>
          <w:sz w:val="28"/>
          <w:szCs w:val="28"/>
        </w:rPr>
      </w:pPr>
    </w:p>
    <w:p w14:paraId="548803EF" w14:textId="010BCA5C" w:rsidR="00A16CC6" w:rsidRDefault="00A16CC6" w:rsidP="003749B3">
      <w:pPr>
        <w:spacing w:line="480" w:lineRule="auto"/>
        <w:rPr>
          <w:rFonts w:ascii="Times New Roman" w:hAnsi="Times New Roman" w:cs="Times New Roman"/>
          <w:b/>
          <w:bCs/>
          <w:sz w:val="28"/>
          <w:szCs w:val="28"/>
        </w:rPr>
      </w:pPr>
    </w:p>
    <w:p w14:paraId="3C5ED96E" w14:textId="1DC818AC" w:rsidR="00A16CC6" w:rsidRDefault="00A16CC6" w:rsidP="003749B3">
      <w:pPr>
        <w:spacing w:line="480" w:lineRule="auto"/>
        <w:rPr>
          <w:rFonts w:ascii="Times New Roman" w:hAnsi="Times New Roman" w:cs="Times New Roman"/>
          <w:b/>
          <w:bCs/>
          <w:sz w:val="28"/>
          <w:szCs w:val="28"/>
        </w:rPr>
      </w:pPr>
    </w:p>
    <w:p w14:paraId="206736E8" w14:textId="32B23381" w:rsidR="00A16CC6" w:rsidRDefault="00A16CC6" w:rsidP="003749B3">
      <w:pPr>
        <w:spacing w:line="480" w:lineRule="auto"/>
        <w:rPr>
          <w:rFonts w:ascii="Times New Roman" w:hAnsi="Times New Roman" w:cs="Times New Roman"/>
          <w:b/>
          <w:bCs/>
          <w:sz w:val="28"/>
          <w:szCs w:val="28"/>
        </w:rPr>
      </w:pPr>
    </w:p>
    <w:p w14:paraId="6E625CD2" w14:textId="4E8FC65F" w:rsidR="00A16CC6" w:rsidRDefault="00A16CC6" w:rsidP="003749B3">
      <w:pPr>
        <w:spacing w:line="480" w:lineRule="auto"/>
        <w:rPr>
          <w:rFonts w:ascii="Times New Roman" w:hAnsi="Times New Roman" w:cs="Times New Roman"/>
          <w:b/>
          <w:bCs/>
          <w:sz w:val="28"/>
          <w:szCs w:val="28"/>
        </w:rPr>
      </w:pPr>
    </w:p>
    <w:p w14:paraId="7CB9FB81" w14:textId="4BB68523" w:rsidR="00A16CC6" w:rsidRDefault="00A16CC6" w:rsidP="003749B3">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Notebook </w:t>
      </w:r>
    </w:p>
    <w:p w14:paraId="40EB8BAC" w14:textId="0BCB7D23" w:rsidR="00A16CC6" w:rsidRPr="00C93841" w:rsidRDefault="00761F9A" w:rsidP="003749B3">
      <w:pPr>
        <w:spacing w:line="48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88C4BD5" wp14:editId="1CB1A96C">
            <wp:extent cx="5943600" cy="6885305"/>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885305"/>
                    </a:xfrm>
                    <a:prstGeom prst="rect">
                      <a:avLst/>
                    </a:prstGeom>
                  </pic:spPr>
                </pic:pic>
              </a:graphicData>
            </a:graphic>
          </wp:inline>
        </w:drawing>
      </w:r>
    </w:p>
    <w:sectPr w:rsidR="00A16CC6" w:rsidRPr="00C93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DE"/>
    <w:rsid w:val="000930BE"/>
    <w:rsid w:val="000B3FD1"/>
    <w:rsid w:val="001351A2"/>
    <w:rsid w:val="00346294"/>
    <w:rsid w:val="003749B3"/>
    <w:rsid w:val="00386071"/>
    <w:rsid w:val="003C74F0"/>
    <w:rsid w:val="0042052F"/>
    <w:rsid w:val="00425E01"/>
    <w:rsid w:val="004377A8"/>
    <w:rsid w:val="004465B6"/>
    <w:rsid w:val="00454431"/>
    <w:rsid w:val="004B0F4F"/>
    <w:rsid w:val="004C51E2"/>
    <w:rsid w:val="00527ED4"/>
    <w:rsid w:val="006269FA"/>
    <w:rsid w:val="00761F9A"/>
    <w:rsid w:val="007A3573"/>
    <w:rsid w:val="0080000F"/>
    <w:rsid w:val="0094265A"/>
    <w:rsid w:val="00A16CC6"/>
    <w:rsid w:val="00A27923"/>
    <w:rsid w:val="00AA3245"/>
    <w:rsid w:val="00B54985"/>
    <w:rsid w:val="00BD0AE7"/>
    <w:rsid w:val="00C437E4"/>
    <w:rsid w:val="00C93841"/>
    <w:rsid w:val="00CF05E1"/>
    <w:rsid w:val="00D22E53"/>
    <w:rsid w:val="00DC63CE"/>
    <w:rsid w:val="00E64183"/>
    <w:rsid w:val="00E702ED"/>
    <w:rsid w:val="00EC3C33"/>
    <w:rsid w:val="00F041C2"/>
    <w:rsid w:val="00F0595D"/>
    <w:rsid w:val="00F224DE"/>
    <w:rsid w:val="00F7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B8F92"/>
  <w15:chartTrackingRefBased/>
  <w15:docId w15:val="{2974C842-7F4D-EB45-83DB-DAAE243C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p1">
    <w:name w:val="x_p1"/>
    <w:basedOn w:val="Normal"/>
    <w:rsid w:val="00D22E53"/>
    <w:pPr>
      <w:spacing w:before="100" w:beforeAutospacing="1" w:after="100" w:afterAutospacing="1"/>
    </w:pPr>
    <w:rPr>
      <w:rFonts w:ascii="Times New Roman" w:eastAsia="Times New Roman" w:hAnsi="Times New Roman" w:cs="Times New Roman"/>
    </w:rPr>
  </w:style>
  <w:style w:type="character" w:customStyle="1" w:styleId="xs1">
    <w:name w:val="x_s1"/>
    <w:basedOn w:val="DefaultParagraphFont"/>
    <w:rsid w:val="00D22E53"/>
  </w:style>
  <w:style w:type="character" w:customStyle="1" w:styleId="xapple-converted-space">
    <w:name w:val="x_apple-converted-space"/>
    <w:basedOn w:val="DefaultParagraphFont"/>
    <w:rsid w:val="00D22E53"/>
  </w:style>
  <w:style w:type="character" w:customStyle="1" w:styleId="xs2">
    <w:name w:val="x_s2"/>
    <w:basedOn w:val="DefaultParagraphFont"/>
    <w:rsid w:val="00D22E53"/>
  </w:style>
  <w:style w:type="paragraph" w:customStyle="1" w:styleId="xp2">
    <w:name w:val="x_p2"/>
    <w:basedOn w:val="Normal"/>
    <w:rsid w:val="00D22E5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22E53"/>
    <w:rPr>
      <w:color w:val="0563C1" w:themeColor="hyperlink"/>
      <w:u w:val="single"/>
    </w:rPr>
  </w:style>
  <w:style w:type="character" w:styleId="UnresolvedMention">
    <w:name w:val="Unresolved Mention"/>
    <w:basedOn w:val="DefaultParagraphFont"/>
    <w:uiPriority w:val="99"/>
    <w:semiHidden/>
    <w:unhideWhenUsed/>
    <w:rsid w:val="00D22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omolecules.biotage.com/plasmid_blog/how-to-check-the-quality-of-plasmid-dna"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262992-E6B2-BC4A-91B5-4FC596B55BD9}">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11</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Ignashkina</dc:creator>
  <cp:keywords/>
  <dc:description/>
  <cp:lastModifiedBy>Anastasia Ignashkina</cp:lastModifiedBy>
  <cp:revision>2</cp:revision>
  <dcterms:created xsi:type="dcterms:W3CDTF">2023-06-02T16:46:00Z</dcterms:created>
  <dcterms:modified xsi:type="dcterms:W3CDTF">2023-06-02T16:46:00Z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documentId_4780</vt:lpwstr>
  </property>
  <property fmtid="{D5CDD505-2E9C-101B-9397-08002B2CF9AE}" pid="3" name="grammarly_documentContext">
    <vt:lpwstr>{"goals":[],"domain":"general","emotions":[],"dialect":"american"}</vt:lpwstr>
  </property>
</Properties>
</file>