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4153" w:rsidRDefault="000E4153"/>
    <w:p w:rsidR="00EF1F5A" w:rsidRDefault="00EF1F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83"/>
        <w:gridCol w:w="3117"/>
      </w:tblGrid>
      <w:tr w:rsidR="00EF1F5A" w:rsidTr="00EF1F5A">
        <w:tc>
          <w:tcPr>
            <w:tcW w:w="5850" w:type="dxa"/>
          </w:tcPr>
          <w:p w:rsidR="00EF1F5A" w:rsidRDefault="00EF1F5A" w:rsidP="00EF1F5A">
            <w:pPr>
              <w:rPr>
                <w:b/>
                <w:sz w:val="32"/>
                <w:szCs w:val="32"/>
              </w:rPr>
            </w:pPr>
            <w:r>
              <w:rPr>
                <w:b/>
                <w:sz w:val="32"/>
                <w:szCs w:val="32"/>
              </w:rPr>
              <w:t>Udacity</w:t>
            </w:r>
          </w:p>
        </w:tc>
        <w:tc>
          <w:tcPr>
            <w:tcW w:w="383" w:type="dxa"/>
          </w:tcPr>
          <w:p w:rsidR="00EF1F5A" w:rsidRDefault="00EF1F5A" w:rsidP="00EF1F5A">
            <w:pPr>
              <w:rPr>
                <w:b/>
                <w:sz w:val="32"/>
                <w:szCs w:val="32"/>
              </w:rPr>
            </w:pPr>
          </w:p>
        </w:tc>
        <w:tc>
          <w:tcPr>
            <w:tcW w:w="3117" w:type="dxa"/>
          </w:tcPr>
          <w:p w:rsidR="00EF1F5A" w:rsidRDefault="00EF1F5A" w:rsidP="00EF1F5A">
            <w:pPr>
              <w:jc w:val="right"/>
              <w:rPr>
                <w:b/>
                <w:sz w:val="32"/>
                <w:szCs w:val="32"/>
              </w:rPr>
            </w:pPr>
            <w:r>
              <w:rPr>
                <w:b/>
                <w:sz w:val="32"/>
                <w:szCs w:val="32"/>
              </w:rPr>
              <w:t>Patrick Harris</w:t>
            </w:r>
          </w:p>
        </w:tc>
      </w:tr>
      <w:tr w:rsidR="00EF1F5A" w:rsidTr="00EF1F5A">
        <w:tc>
          <w:tcPr>
            <w:tcW w:w="5850" w:type="dxa"/>
          </w:tcPr>
          <w:p w:rsidR="00EF1F5A" w:rsidRDefault="00EF1F5A" w:rsidP="00EF1F5A">
            <w:pPr>
              <w:rPr>
                <w:b/>
                <w:sz w:val="32"/>
                <w:szCs w:val="32"/>
              </w:rPr>
            </w:pPr>
            <w:r>
              <w:rPr>
                <w:b/>
                <w:sz w:val="32"/>
                <w:szCs w:val="32"/>
              </w:rPr>
              <w:t>Machine Learning Engineer Nano Degree</w:t>
            </w:r>
          </w:p>
        </w:tc>
        <w:tc>
          <w:tcPr>
            <w:tcW w:w="383" w:type="dxa"/>
          </w:tcPr>
          <w:p w:rsidR="00EF1F5A" w:rsidRDefault="00EF1F5A" w:rsidP="00EF1F5A">
            <w:pPr>
              <w:rPr>
                <w:b/>
                <w:sz w:val="32"/>
                <w:szCs w:val="32"/>
              </w:rPr>
            </w:pPr>
          </w:p>
        </w:tc>
        <w:tc>
          <w:tcPr>
            <w:tcW w:w="3117" w:type="dxa"/>
          </w:tcPr>
          <w:p w:rsidR="00EF1F5A" w:rsidRDefault="00EF1F5A" w:rsidP="00EF1F5A">
            <w:pPr>
              <w:jc w:val="right"/>
              <w:rPr>
                <w:b/>
                <w:sz w:val="32"/>
                <w:szCs w:val="32"/>
              </w:rPr>
            </w:pPr>
            <w:r>
              <w:rPr>
                <w:b/>
                <w:sz w:val="32"/>
                <w:szCs w:val="32"/>
              </w:rPr>
              <w:t>May 4, 2018</w:t>
            </w:r>
          </w:p>
        </w:tc>
      </w:tr>
      <w:tr w:rsidR="00EF1F5A" w:rsidTr="00EF1F5A">
        <w:tc>
          <w:tcPr>
            <w:tcW w:w="5850" w:type="dxa"/>
          </w:tcPr>
          <w:p w:rsidR="00EF1F5A" w:rsidRDefault="00EF1F5A" w:rsidP="00EF1F5A">
            <w:pPr>
              <w:rPr>
                <w:b/>
                <w:sz w:val="32"/>
                <w:szCs w:val="32"/>
              </w:rPr>
            </w:pPr>
          </w:p>
        </w:tc>
        <w:tc>
          <w:tcPr>
            <w:tcW w:w="383" w:type="dxa"/>
          </w:tcPr>
          <w:p w:rsidR="00EF1F5A" w:rsidRDefault="00EF1F5A" w:rsidP="00EF1F5A">
            <w:pPr>
              <w:rPr>
                <w:b/>
                <w:sz w:val="32"/>
                <w:szCs w:val="32"/>
              </w:rPr>
            </w:pPr>
          </w:p>
        </w:tc>
        <w:tc>
          <w:tcPr>
            <w:tcW w:w="3117" w:type="dxa"/>
          </w:tcPr>
          <w:p w:rsidR="00EF1F5A" w:rsidRDefault="00EF1F5A" w:rsidP="00EF1F5A">
            <w:pPr>
              <w:jc w:val="right"/>
              <w:rPr>
                <w:b/>
                <w:sz w:val="32"/>
                <w:szCs w:val="32"/>
              </w:rPr>
            </w:pPr>
          </w:p>
        </w:tc>
      </w:tr>
    </w:tbl>
    <w:p w:rsidR="00EF1F5A" w:rsidRDefault="00EF1F5A" w:rsidP="00EF1F5A">
      <w:pPr>
        <w:rPr>
          <w:b/>
          <w:sz w:val="32"/>
          <w:szCs w:val="32"/>
        </w:rPr>
      </w:pPr>
      <w:r>
        <w:rPr>
          <w:b/>
          <w:sz w:val="32"/>
          <w:szCs w:val="32"/>
        </w:rPr>
        <w:t xml:space="preserve"> </w:t>
      </w:r>
    </w:p>
    <w:p w:rsidR="00EF1F5A" w:rsidRDefault="00EF1F5A" w:rsidP="00EF1F5A">
      <w:pPr>
        <w:rPr>
          <w:b/>
          <w:sz w:val="32"/>
          <w:szCs w:val="32"/>
        </w:rPr>
      </w:pPr>
    </w:p>
    <w:p w:rsidR="00EF1F5A" w:rsidRPr="00EF1F5A" w:rsidRDefault="00EF1F5A" w:rsidP="00EF1F5A">
      <w:pPr>
        <w:shd w:val="clear" w:color="auto" w:fill="FFFFFF"/>
        <w:spacing w:after="360" w:line="360" w:lineRule="atLeast"/>
        <w:textAlignment w:val="baseline"/>
        <w:outlineLvl w:val="0"/>
        <w:rPr>
          <w:rFonts w:ascii="Arial" w:eastAsia="Times New Roman" w:hAnsi="Arial" w:cs="Times New Roman"/>
          <w:color w:val="000000"/>
          <w:kern w:val="36"/>
          <w:sz w:val="36"/>
          <w:szCs w:val="36"/>
        </w:rPr>
      </w:pPr>
      <w:r w:rsidRPr="00EF1F5A">
        <w:rPr>
          <w:rFonts w:ascii="Arial" w:eastAsia="Times New Roman" w:hAnsi="Arial" w:cs="Times New Roman"/>
          <w:color w:val="000000"/>
          <w:kern w:val="36"/>
          <w:sz w:val="36"/>
          <w:szCs w:val="36"/>
        </w:rPr>
        <w:t>Capstone Project: State Farm Distracted Driver Detection</w:t>
      </w:r>
    </w:p>
    <w:p w:rsidR="00EF1F5A" w:rsidRDefault="00EF1F5A" w:rsidP="00EF1F5A">
      <w:pPr>
        <w:shd w:val="clear" w:color="auto" w:fill="FFFFFF"/>
        <w:spacing w:after="360" w:line="360" w:lineRule="atLeast"/>
        <w:textAlignment w:val="baseline"/>
        <w:outlineLvl w:val="0"/>
        <w:rPr>
          <w:rFonts w:ascii="Arial" w:eastAsia="Times New Roman" w:hAnsi="Arial" w:cs="Times New Roman"/>
          <w:color w:val="000000"/>
          <w:kern w:val="36"/>
          <w:sz w:val="30"/>
          <w:szCs w:val="30"/>
        </w:rPr>
      </w:pPr>
    </w:p>
    <w:p w:rsidR="0002096D" w:rsidRDefault="009936D2" w:rsidP="0002096D">
      <w:pPr>
        <w:shd w:val="clear" w:color="auto" w:fill="FFFFFF"/>
        <w:spacing w:after="360" w:line="360" w:lineRule="atLeast"/>
        <w:jc w:val="center"/>
        <w:textAlignment w:val="baseline"/>
        <w:outlineLvl w:val="0"/>
        <w:rPr>
          <w:rFonts w:ascii="Arial" w:eastAsia="Times New Roman" w:hAnsi="Arial" w:cs="Times New Roman"/>
          <w:color w:val="000000"/>
          <w:kern w:val="36"/>
          <w:sz w:val="30"/>
          <w:szCs w:val="30"/>
        </w:rPr>
      </w:pPr>
      <w:r>
        <w:rPr>
          <w:rFonts w:ascii="Arial" w:eastAsia="Times New Roman" w:hAnsi="Arial" w:cs="Times New Roman"/>
          <w:color w:val="000000"/>
          <w:kern w:val="36"/>
          <w:sz w:val="30"/>
          <w:szCs w:val="30"/>
        </w:rPr>
        <w:t>Project Definition</w:t>
      </w:r>
    </w:p>
    <w:p w:rsidR="00EF1F5A" w:rsidRDefault="00EF1F5A" w:rsidP="00EF1F5A">
      <w:pPr>
        <w:shd w:val="clear" w:color="auto" w:fill="FFFFFF"/>
        <w:spacing w:after="360" w:line="360" w:lineRule="atLeast"/>
        <w:jc w:val="center"/>
        <w:textAlignment w:val="baseline"/>
        <w:outlineLvl w:val="0"/>
        <w:rPr>
          <w:rFonts w:ascii="Arial" w:eastAsia="Times New Roman" w:hAnsi="Arial" w:cs="Times New Roman"/>
          <w:b/>
          <w:color w:val="000000"/>
          <w:kern w:val="36"/>
        </w:rPr>
      </w:pPr>
      <w:r>
        <w:rPr>
          <w:rFonts w:ascii="Arial" w:eastAsia="Times New Roman" w:hAnsi="Arial" w:cs="Times New Roman"/>
          <w:b/>
          <w:color w:val="000000"/>
          <w:kern w:val="36"/>
        </w:rPr>
        <w:t>Overview</w:t>
      </w:r>
    </w:p>
    <w:p w:rsidR="00EF1F5A" w:rsidRDefault="00EF1F5A" w:rsidP="00EF1F5A">
      <w:pPr>
        <w:rPr>
          <w:rFonts w:ascii="Arial" w:eastAsia="Times New Roman" w:hAnsi="Arial" w:cs="Arial"/>
          <w:sz w:val="21"/>
          <w:szCs w:val="21"/>
          <w:shd w:val="clear" w:color="auto" w:fill="FFFFFF"/>
        </w:rPr>
      </w:pPr>
      <w:r>
        <w:rPr>
          <w:rFonts w:ascii="Arial" w:eastAsia="Times New Roman" w:hAnsi="Arial" w:cs="Arial"/>
          <w:sz w:val="22"/>
          <w:szCs w:val="22"/>
          <w:shd w:val="clear" w:color="auto" w:fill="FFFFFF"/>
        </w:rPr>
        <w:t xml:space="preserve">State Farm conducted a Kaggle competition to find the best approach to identifying distracted drivers. The following statistics are pulled directly from the competition overview. </w:t>
      </w:r>
      <w:r w:rsidRPr="00EF1F5A">
        <w:rPr>
          <w:rFonts w:ascii="Arial" w:eastAsia="Times New Roman" w:hAnsi="Arial" w:cs="Arial"/>
          <w:sz w:val="22"/>
          <w:szCs w:val="22"/>
          <w:shd w:val="clear" w:color="auto" w:fill="FFFFFF"/>
        </w:rPr>
        <w:t>According to the CDC motor vehicle safety division, </w:t>
      </w:r>
      <w:hyperlink r:id="rId5" w:tgtFrame="_blank" w:history="1">
        <w:r w:rsidRPr="00EF1F5A">
          <w:rPr>
            <w:rFonts w:ascii="Arial" w:eastAsia="Times New Roman" w:hAnsi="Arial" w:cs="Arial"/>
            <w:color w:val="008ABC"/>
            <w:sz w:val="22"/>
            <w:szCs w:val="22"/>
            <w:u w:val="single"/>
            <w:bdr w:val="none" w:sz="0" w:space="0" w:color="auto" w:frame="1"/>
            <w:shd w:val="clear" w:color="auto" w:fill="FFFFFF"/>
          </w:rPr>
          <w:t>one in five car accidents</w:t>
        </w:r>
      </w:hyperlink>
      <w:r w:rsidRPr="00EF1F5A">
        <w:rPr>
          <w:rFonts w:ascii="Arial" w:eastAsia="Times New Roman" w:hAnsi="Arial" w:cs="Arial"/>
          <w:sz w:val="22"/>
          <w:szCs w:val="22"/>
          <w:shd w:val="clear" w:color="auto" w:fill="FFFFFF"/>
        </w:rPr>
        <w:t> is caused by a distracted driver. Sadly, this translates to 425,000 people injured and 3,000 people killed by distracted driving every year.</w:t>
      </w:r>
      <w:r>
        <w:rPr>
          <w:rFonts w:ascii="Arial" w:eastAsia="Times New Roman" w:hAnsi="Arial" w:cs="Arial"/>
          <w:sz w:val="22"/>
          <w:szCs w:val="22"/>
          <w:shd w:val="clear" w:color="auto" w:fill="FFFFFF"/>
        </w:rPr>
        <w:t xml:space="preserve"> State Farm </w:t>
      </w:r>
      <w:r w:rsidRPr="00EF1F5A">
        <w:rPr>
          <w:rFonts w:ascii="Arial" w:eastAsia="Times New Roman" w:hAnsi="Arial" w:cs="Arial"/>
          <w:sz w:val="21"/>
          <w:szCs w:val="21"/>
          <w:shd w:val="clear" w:color="auto" w:fill="FFFFFF"/>
        </w:rPr>
        <w:t>hopes to improve these alarming statistics, and better insure their customers, by testing whether dashboard cameras can automatically detect drivers engaging in distracted behaviors. </w:t>
      </w:r>
    </w:p>
    <w:p w:rsidR="00EF1F5A" w:rsidRDefault="00EF1F5A" w:rsidP="00EF1F5A">
      <w:pPr>
        <w:rPr>
          <w:rFonts w:ascii="Arial" w:eastAsia="Times New Roman" w:hAnsi="Arial" w:cs="Arial"/>
          <w:sz w:val="21"/>
          <w:szCs w:val="21"/>
          <w:shd w:val="clear" w:color="auto" w:fill="FFFFFF"/>
        </w:rPr>
      </w:pPr>
    </w:p>
    <w:p w:rsidR="00EF1F5A" w:rsidRDefault="00EF1F5A" w:rsidP="00EF1F5A">
      <w:pPr>
        <w:rPr>
          <w:rFonts w:ascii="Arial" w:eastAsia="Times New Roman" w:hAnsi="Arial" w:cs="Arial"/>
          <w:sz w:val="21"/>
          <w:szCs w:val="21"/>
          <w:shd w:val="clear" w:color="auto" w:fill="FFFFFF"/>
        </w:rPr>
      </w:pPr>
    </w:p>
    <w:p w:rsidR="00EF1F5A" w:rsidRPr="00EF1F5A" w:rsidRDefault="00EF1F5A" w:rsidP="00EF1F5A">
      <w:pPr>
        <w:rPr>
          <w:rFonts w:ascii="Times New Roman" w:eastAsia="Times New Roman" w:hAnsi="Times New Roman" w:cs="Times New Roman"/>
        </w:rPr>
      </w:pPr>
    </w:p>
    <w:p w:rsidR="00F377FA" w:rsidRDefault="00F377FA" w:rsidP="00AD0EB9">
      <w:pPr>
        <w:shd w:val="clear" w:color="auto" w:fill="FFFFFF"/>
        <w:spacing w:after="360" w:line="360" w:lineRule="atLeast"/>
        <w:textAlignment w:val="baseline"/>
        <w:outlineLvl w:val="0"/>
        <w:rPr>
          <w:rFonts w:ascii="Arial" w:eastAsia="Times New Roman" w:hAnsi="Arial" w:cs="Times New Roman"/>
          <w:b/>
          <w:color w:val="000000"/>
          <w:kern w:val="36"/>
        </w:rPr>
      </w:pPr>
    </w:p>
    <w:p w:rsidR="00AD0EB9" w:rsidRDefault="00AD0EB9" w:rsidP="00AD0EB9">
      <w:pPr>
        <w:pStyle w:val="ListParagraph"/>
        <w:ind w:left="0"/>
      </w:pPr>
      <w:r>
        <w:t xml:space="preserve">State Farm is attempting to change the auto insurance industry by leveraging dashboard cameras to detect distracted drivers. In order to </w:t>
      </w:r>
      <w:r w:rsidR="00637292">
        <w:t>achieve this goal</w:t>
      </w:r>
      <w:r>
        <w:t xml:space="preserve">, State Farm needs to first discover if Machine Learning models can correctly </w:t>
      </w:r>
      <w:r w:rsidR="00264590">
        <w:t xml:space="preserve">identify images of distracted drivers vs. non-distracted drivers. </w:t>
      </w:r>
    </w:p>
    <w:p w:rsidR="00637292" w:rsidRDefault="00637292" w:rsidP="00AD0EB9">
      <w:pPr>
        <w:pStyle w:val="ListParagraph"/>
        <w:ind w:left="0"/>
      </w:pPr>
    </w:p>
    <w:p w:rsidR="005932F8" w:rsidRPr="005932F8" w:rsidRDefault="005932F8" w:rsidP="005932F8">
      <w:pPr>
        <w:shd w:val="clear" w:color="auto" w:fill="FFFFFF"/>
        <w:spacing w:after="360" w:line="360" w:lineRule="atLeast"/>
        <w:jc w:val="center"/>
        <w:textAlignment w:val="baseline"/>
        <w:outlineLvl w:val="0"/>
        <w:rPr>
          <w:rFonts w:ascii="Arial" w:eastAsia="Times New Roman" w:hAnsi="Arial" w:cs="Times New Roman"/>
          <w:b/>
          <w:color w:val="000000"/>
          <w:kern w:val="36"/>
        </w:rPr>
      </w:pPr>
      <w:r>
        <w:rPr>
          <w:rFonts w:ascii="Arial" w:eastAsia="Times New Roman" w:hAnsi="Arial" w:cs="Times New Roman"/>
          <w:b/>
          <w:color w:val="000000"/>
          <w:kern w:val="36"/>
        </w:rPr>
        <w:t>Solution Approach</w:t>
      </w:r>
    </w:p>
    <w:p w:rsidR="006A150E" w:rsidRDefault="009C1329" w:rsidP="00AD0EB9">
      <w:pPr>
        <w:pStyle w:val="ListParagraph"/>
        <w:ind w:left="0"/>
      </w:pPr>
      <w:r>
        <w:t>A</w:t>
      </w:r>
      <w:r w:rsidR="006A150E">
        <w:t xml:space="preserve"> common approach to image recognition today, is </w:t>
      </w:r>
      <w:r w:rsidR="00B85892">
        <w:t xml:space="preserve">the </w:t>
      </w:r>
      <w:r w:rsidR="003A66BF">
        <w:t xml:space="preserve">use </w:t>
      </w:r>
      <w:r w:rsidR="00B85892">
        <w:t xml:space="preserve">of </w:t>
      </w:r>
      <w:r>
        <w:t xml:space="preserve">a </w:t>
      </w:r>
      <w:r w:rsidR="006A150E">
        <w:t>Convolutional Neural Network (CNN) with transfer learning</w:t>
      </w:r>
      <w:r w:rsidR="003A66BF">
        <w:t xml:space="preserve"> and data augmentation</w:t>
      </w:r>
      <w:r w:rsidR="006A150E">
        <w:t xml:space="preserve">. </w:t>
      </w:r>
      <w:r w:rsidR="00B85892">
        <w:t xml:space="preserve">Images can be represented as a matrix of pixel values and a convolutional </w:t>
      </w:r>
      <w:r w:rsidR="00B80873">
        <w:t xml:space="preserve">utilizes the matrices to extract and learn features of an image. To gain a better understanding of how a </w:t>
      </w:r>
      <w:hyperlink r:id="rId6" w:history="1">
        <w:r w:rsidR="003A66BF" w:rsidRPr="003A66BF">
          <w:rPr>
            <w:rStyle w:val="Hyperlink"/>
          </w:rPr>
          <w:t>CNN</w:t>
        </w:r>
      </w:hyperlink>
      <w:r w:rsidR="00B80873">
        <w:t xml:space="preserve"> works visit the link to see a visual representation. </w:t>
      </w:r>
    </w:p>
    <w:p w:rsidR="00B80873" w:rsidRDefault="00B80873" w:rsidP="00AD0EB9">
      <w:pPr>
        <w:pStyle w:val="ListParagraph"/>
        <w:ind w:left="0"/>
      </w:pPr>
    </w:p>
    <w:p w:rsidR="005932F8" w:rsidRDefault="005932F8" w:rsidP="00B80873">
      <w:pPr>
        <w:pStyle w:val="ListParagraph"/>
        <w:ind w:left="0"/>
      </w:pPr>
    </w:p>
    <w:p w:rsidR="005932F8" w:rsidRDefault="005932F8" w:rsidP="00B80873">
      <w:pPr>
        <w:pStyle w:val="ListParagraph"/>
        <w:ind w:left="0"/>
      </w:pPr>
    </w:p>
    <w:p w:rsidR="005932F8" w:rsidRDefault="005932F8" w:rsidP="00B80873">
      <w:pPr>
        <w:pStyle w:val="ListParagraph"/>
        <w:ind w:left="0"/>
      </w:pPr>
    </w:p>
    <w:p w:rsidR="005932F8" w:rsidRDefault="005932F8" w:rsidP="00B80873">
      <w:pPr>
        <w:pStyle w:val="ListParagraph"/>
        <w:ind w:left="0"/>
      </w:pPr>
    </w:p>
    <w:p w:rsidR="005932F8" w:rsidRDefault="005932F8" w:rsidP="00B80873">
      <w:pPr>
        <w:pStyle w:val="ListParagraph"/>
        <w:ind w:left="0"/>
      </w:pPr>
    </w:p>
    <w:p w:rsidR="00AC6D2B" w:rsidRDefault="00055365" w:rsidP="00AC6D2B">
      <w:pPr>
        <w:pStyle w:val="ListParagraph"/>
        <w:ind w:left="0"/>
        <w:rPr>
          <w:rFonts w:ascii="Arial" w:eastAsia="Times New Roman" w:hAnsi="Arial" w:cs="Times New Roman"/>
          <w:color w:val="000000"/>
          <w:kern w:val="36"/>
          <w:sz w:val="22"/>
          <w:szCs w:val="22"/>
        </w:rPr>
      </w:pPr>
      <w:r>
        <w:t xml:space="preserve">Since CNNs rely </w:t>
      </w:r>
      <w:r w:rsidR="005932F8">
        <w:t xml:space="preserve">heavily </w:t>
      </w:r>
      <w:r>
        <w:t>on very large datasets (millions of records) and require powerful computer processing</w:t>
      </w:r>
      <w:r w:rsidR="005932F8">
        <w:t>,</w:t>
      </w:r>
      <w:r>
        <w:t xml:space="preserve"> it is common practice to leverage</w:t>
      </w:r>
      <w:r w:rsidR="00B80873">
        <w:t xml:space="preserve"> </w:t>
      </w:r>
      <w:hyperlink r:id="rId7" w:history="1">
        <w:r w:rsidR="00B80873">
          <w:rPr>
            <w:rStyle w:val="Hyperlink"/>
          </w:rPr>
          <w:t>transfer learning</w:t>
        </w:r>
      </w:hyperlink>
      <w:r>
        <w:t>. Transfer learning is a technique in which</w:t>
      </w:r>
      <w:r w:rsidR="005932F8">
        <w:t xml:space="preserve"> the CNN</w:t>
      </w:r>
      <w:r>
        <w:t xml:space="preserve"> </w:t>
      </w:r>
      <w:r w:rsidR="005932F8">
        <w:t>uses the weights from a pre-trained network as initializations or a fixed feature extractor. This technique reduces the amount of computing power required to train the CNN and allows the model to learn on fewer images.</w:t>
      </w:r>
      <w:r w:rsidR="00AC6D2B" w:rsidRPr="00C50550">
        <w:rPr>
          <w:rFonts w:ascii="Arial" w:eastAsia="Times New Roman" w:hAnsi="Arial" w:cs="Times New Roman"/>
          <w:color w:val="000000"/>
          <w:kern w:val="36"/>
          <w:sz w:val="22"/>
          <w:szCs w:val="22"/>
        </w:rPr>
        <w:t xml:space="preserve"> The below graphic is taken from </w:t>
      </w:r>
      <w:r w:rsidR="00AC6D2B">
        <w:rPr>
          <w:rFonts w:ascii="Arial" w:eastAsia="Times New Roman" w:hAnsi="Arial" w:cs="Times New Roman"/>
          <w:color w:val="000000"/>
          <w:kern w:val="36"/>
          <w:sz w:val="22"/>
          <w:szCs w:val="22"/>
        </w:rPr>
        <w:t>an excellent website</w:t>
      </w:r>
      <w:r w:rsidR="00AC6D2B" w:rsidRPr="00C50550">
        <w:rPr>
          <w:rFonts w:ascii="Arial" w:eastAsia="Times New Roman" w:hAnsi="Arial" w:cs="Times New Roman"/>
          <w:color w:val="000000"/>
          <w:kern w:val="36"/>
          <w:sz w:val="22"/>
          <w:szCs w:val="22"/>
        </w:rPr>
        <w:t xml:space="preserve"> on </w:t>
      </w:r>
      <w:hyperlink r:id="rId8" w:anchor="whytransferlearningnow" w:history="1">
        <w:r w:rsidR="00AC6D2B" w:rsidRPr="00C50550">
          <w:rPr>
            <w:rStyle w:val="Hyperlink"/>
            <w:rFonts w:ascii="Arial" w:eastAsia="Times New Roman" w:hAnsi="Arial" w:cs="Times New Roman"/>
            <w:kern w:val="36"/>
            <w:sz w:val="22"/>
            <w:szCs w:val="22"/>
          </w:rPr>
          <w:t>transfer learning</w:t>
        </w:r>
      </w:hyperlink>
      <w:r w:rsidR="00AC6D2B">
        <w:rPr>
          <w:rFonts w:ascii="Arial" w:eastAsia="Times New Roman" w:hAnsi="Arial" w:cs="Times New Roman"/>
          <w:color w:val="000000"/>
          <w:kern w:val="36"/>
          <w:sz w:val="22"/>
          <w:szCs w:val="22"/>
        </w:rPr>
        <w:t xml:space="preserve"> and is</w:t>
      </w:r>
      <w:r w:rsidR="00AC6D2B" w:rsidRPr="00C50550">
        <w:rPr>
          <w:rFonts w:ascii="Arial" w:eastAsia="Times New Roman" w:hAnsi="Arial" w:cs="Times New Roman"/>
          <w:color w:val="000000"/>
          <w:kern w:val="36"/>
          <w:sz w:val="22"/>
          <w:szCs w:val="22"/>
        </w:rPr>
        <w:t xml:space="preserve"> hyperlinked</w:t>
      </w:r>
      <w:r w:rsidR="00FB2153">
        <w:rPr>
          <w:rFonts w:ascii="Arial" w:eastAsia="Times New Roman" w:hAnsi="Arial" w:cs="Times New Roman"/>
          <w:color w:val="000000"/>
          <w:kern w:val="36"/>
          <w:sz w:val="22"/>
          <w:szCs w:val="22"/>
        </w:rPr>
        <w:t xml:space="preserve"> for further reference</w:t>
      </w:r>
      <w:r w:rsidR="00AC6D2B" w:rsidRPr="00C50550">
        <w:rPr>
          <w:rFonts w:ascii="Arial" w:eastAsia="Times New Roman" w:hAnsi="Arial" w:cs="Times New Roman"/>
          <w:color w:val="000000"/>
          <w:kern w:val="36"/>
          <w:sz w:val="22"/>
          <w:szCs w:val="22"/>
        </w:rPr>
        <w:t xml:space="preserve">. </w:t>
      </w:r>
    </w:p>
    <w:p w:rsidR="00AC6D2B" w:rsidRDefault="00AC6D2B" w:rsidP="00AC6D2B">
      <w:pPr>
        <w:rPr>
          <w:rFonts w:ascii="Arial" w:eastAsia="Times New Roman" w:hAnsi="Arial" w:cs="Times New Roman"/>
          <w:color w:val="000000"/>
          <w:kern w:val="36"/>
          <w:sz w:val="22"/>
          <w:szCs w:val="22"/>
        </w:rPr>
      </w:pPr>
    </w:p>
    <w:p w:rsidR="00AC6D2B" w:rsidRDefault="00AC6D2B" w:rsidP="00AC6D2B">
      <w:pPr>
        <w:rPr>
          <w:rFonts w:ascii="Arial" w:eastAsia="Times New Roman" w:hAnsi="Arial" w:cs="Times New Roman"/>
          <w:color w:val="000000"/>
          <w:kern w:val="36"/>
          <w:sz w:val="22"/>
          <w:szCs w:val="22"/>
        </w:rPr>
      </w:pPr>
      <w:r w:rsidRPr="00C50550">
        <w:rPr>
          <w:rFonts w:ascii="Times New Roman" w:eastAsia="Times New Roman" w:hAnsi="Times New Roman" w:cs="Times New Roman"/>
        </w:rPr>
        <w:fldChar w:fldCharType="begin"/>
      </w:r>
      <w:r w:rsidRPr="00C50550">
        <w:rPr>
          <w:rFonts w:ascii="Times New Roman" w:eastAsia="Times New Roman" w:hAnsi="Times New Roman" w:cs="Times New Roman"/>
        </w:rPr>
        <w:instrText xml:space="preserve"> INCLUDEPICTURE "http://ruder.io/content/images/2017/03/transfer_learning_setup.png" \* MERGEFORMATINET </w:instrText>
      </w:r>
      <w:r w:rsidRPr="00C50550">
        <w:rPr>
          <w:rFonts w:ascii="Times New Roman" w:eastAsia="Times New Roman" w:hAnsi="Times New Roman" w:cs="Times New Roman"/>
        </w:rPr>
        <w:fldChar w:fldCharType="separate"/>
      </w:r>
      <w:r w:rsidRPr="00C50550">
        <w:rPr>
          <w:rFonts w:ascii="Times New Roman" w:eastAsia="Times New Roman" w:hAnsi="Times New Roman" w:cs="Times New Roman"/>
          <w:noProof/>
        </w:rPr>
        <w:drawing>
          <wp:inline distT="0" distB="0" distL="0" distR="0" wp14:anchorId="53B1F7D9" wp14:editId="6D7E1D91">
            <wp:extent cx="6299200" cy="3784575"/>
            <wp:effectExtent l="0" t="0" r="0" b="635"/>
            <wp:docPr id="2" name="Picture 2" descr="http://ruder.io/content/images/2017/03/transfer_learning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uder.io/content/images/2017/03/transfer_learning_set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1276" cy="3797838"/>
                    </a:xfrm>
                    <a:prstGeom prst="rect">
                      <a:avLst/>
                    </a:prstGeom>
                    <a:noFill/>
                    <a:ln>
                      <a:noFill/>
                    </a:ln>
                  </pic:spPr>
                </pic:pic>
              </a:graphicData>
            </a:graphic>
          </wp:inline>
        </w:drawing>
      </w:r>
      <w:r w:rsidRPr="00C50550">
        <w:rPr>
          <w:rFonts w:ascii="Times New Roman" w:eastAsia="Times New Roman" w:hAnsi="Times New Roman" w:cs="Times New Roman"/>
        </w:rPr>
        <w:fldChar w:fldCharType="end"/>
      </w:r>
    </w:p>
    <w:p w:rsidR="00AC6D2B" w:rsidRDefault="00AC6D2B" w:rsidP="00B80873">
      <w:pPr>
        <w:pStyle w:val="ListParagraph"/>
        <w:ind w:left="0"/>
      </w:pPr>
    </w:p>
    <w:p w:rsidR="005932F8" w:rsidRDefault="005932F8" w:rsidP="00B80873">
      <w:pPr>
        <w:pStyle w:val="ListParagraph"/>
        <w:ind w:left="0"/>
      </w:pPr>
    </w:p>
    <w:p w:rsidR="005932F8" w:rsidRDefault="005932F8" w:rsidP="00B80873">
      <w:pPr>
        <w:pStyle w:val="ListParagraph"/>
        <w:ind w:left="0"/>
      </w:pPr>
      <w:r>
        <w:t xml:space="preserve">Another common practice in Machine Learning is </w:t>
      </w:r>
      <w:hyperlink r:id="rId10" w:history="1">
        <w:r w:rsidRPr="003A66BF">
          <w:rPr>
            <w:rStyle w:val="Hyperlink"/>
          </w:rPr>
          <w:t>Data augmentation</w:t>
        </w:r>
      </w:hyperlink>
      <w:r>
        <w:t xml:space="preserve">, which is a method that creates modified images from the original. This technique is used to supply additional images to train the model. </w:t>
      </w:r>
      <w:r w:rsidR="002222D5">
        <w:t xml:space="preserve">Examples of data augmentation are rotating an image along an axis, </w:t>
      </w:r>
      <w:r w:rsidR="007121DB">
        <w:t>flipping/mirroring an image</w:t>
      </w:r>
      <w:r w:rsidR="002222D5">
        <w:t xml:space="preserve"> or adding random distortions (noise) to an image.</w:t>
      </w:r>
      <w:r w:rsidR="007121DB">
        <w:t xml:space="preserve"> </w:t>
      </w:r>
    </w:p>
    <w:p w:rsidR="00B80873" w:rsidRDefault="00B80873" w:rsidP="00AD0EB9">
      <w:pPr>
        <w:pStyle w:val="ListParagraph"/>
        <w:ind w:left="0"/>
      </w:pPr>
    </w:p>
    <w:p w:rsidR="00637292" w:rsidRDefault="00637292" w:rsidP="00AD0EB9">
      <w:pPr>
        <w:pStyle w:val="ListParagraph"/>
        <w:ind w:left="0"/>
      </w:pPr>
    </w:p>
    <w:p w:rsidR="00AD0EB9" w:rsidRDefault="00AD0EB9" w:rsidP="00AD0EB9">
      <w:pPr>
        <w:pStyle w:val="ListParagraph"/>
      </w:pPr>
    </w:p>
    <w:p w:rsidR="00637292" w:rsidRPr="00637292" w:rsidRDefault="00637292" w:rsidP="00FB2153"/>
    <w:p w:rsidR="00FB2153" w:rsidRDefault="00FB2153" w:rsidP="00AD0EB9">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FB2153" w:rsidRDefault="00FB2153" w:rsidP="00AD0EB9">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AD0EB9" w:rsidRDefault="00AD0EB9" w:rsidP="00AD0EB9">
      <w:pPr>
        <w:shd w:val="clear" w:color="auto" w:fill="FFFFFF"/>
        <w:spacing w:after="360" w:line="360" w:lineRule="atLeast"/>
        <w:jc w:val="center"/>
        <w:textAlignment w:val="baseline"/>
        <w:outlineLvl w:val="0"/>
        <w:rPr>
          <w:rFonts w:ascii="Arial" w:eastAsia="Times New Roman" w:hAnsi="Arial" w:cs="Times New Roman"/>
          <w:b/>
          <w:color w:val="000000"/>
          <w:kern w:val="36"/>
        </w:rPr>
      </w:pPr>
      <w:r>
        <w:rPr>
          <w:rFonts w:ascii="Arial" w:eastAsia="Times New Roman" w:hAnsi="Arial" w:cs="Times New Roman"/>
          <w:b/>
          <w:color w:val="000000"/>
          <w:kern w:val="36"/>
        </w:rPr>
        <w:lastRenderedPageBreak/>
        <w:t>Data</w:t>
      </w:r>
      <w:r w:rsidR="009F3D5D">
        <w:rPr>
          <w:rFonts w:ascii="Arial" w:eastAsia="Times New Roman" w:hAnsi="Arial" w:cs="Times New Roman"/>
          <w:b/>
          <w:color w:val="000000"/>
          <w:kern w:val="36"/>
        </w:rPr>
        <w:t xml:space="preserve"> Review</w:t>
      </w:r>
    </w:p>
    <w:p w:rsidR="009F3D5D" w:rsidRDefault="009F3D5D" w:rsidP="00AE574D">
      <w:pPr>
        <w:shd w:val="clear" w:color="auto" w:fill="FFFFFF"/>
        <w:spacing w:after="360" w:line="360" w:lineRule="atLeast"/>
        <w:textAlignment w:val="baseline"/>
        <w:outlineLvl w:val="0"/>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Volume:</w:t>
      </w:r>
    </w:p>
    <w:p w:rsidR="000619F7" w:rsidRDefault="00C133B5"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There are 22,</w:t>
      </w:r>
      <w:r w:rsidR="000F2977">
        <w:rPr>
          <w:rFonts w:ascii="Arial" w:eastAsia="Times New Roman" w:hAnsi="Arial" w:cs="Times New Roman"/>
          <w:color w:val="000000"/>
          <w:kern w:val="36"/>
          <w:sz w:val="22"/>
          <w:szCs w:val="22"/>
        </w:rPr>
        <w:t>424</w:t>
      </w:r>
      <w:r>
        <w:rPr>
          <w:rFonts w:ascii="Arial" w:eastAsia="Times New Roman" w:hAnsi="Arial" w:cs="Times New Roman"/>
          <w:color w:val="000000"/>
          <w:kern w:val="36"/>
          <w:sz w:val="22"/>
          <w:szCs w:val="22"/>
        </w:rPr>
        <w:t xml:space="preserve"> training imag</w:t>
      </w:r>
      <w:r w:rsidR="000F2977">
        <w:rPr>
          <w:rFonts w:ascii="Arial" w:eastAsia="Times New Roman" w:hAnsi="Arial" w:cs="Times New Roman"/>
          <w:color w:val="000000"/>
          <w:kern w:val="36"/>
          <w:sz w:val="22"/>
          <w:szCs w:val="22"/>
        </w:rPr>
        <w:t xml:space="preserve">es </w:t>
      </w:r>
      <w:r w:rsidR="00637292">
        <w:rPr>
          <w:rFonts w:ascii="Arial" w:eastAsia="Times New Roman" w:hAnsi="Arial" w:cs="Times New Roman"/>
          <w:color w:val="000000"/>
          <w:kern w:val="36"/>
          <w:sz w:val="22"/>
          <w:szCs w:val="22"/>
        </w:rPr>
        <w:t xml:space="preserve">provided by State Farm in this competition. Additionally, </w:t>
      </w:r>
      <w:r w:rsidR="000F2977">
        <w:rPr>
          <w:rFonts w:ascii="Arial" w:eastAsia="Times New Roman" w:hAnsi="Arial" w:cs="Times New Roman"/>
          <w:color w:val="000000"/>
          <w:kern w:val="36"/>
          <w:sz w:val="22"/>
          <w:szCs w:val="22"/>
        </w:rPr>
        <w:t xml:space="preserve">the data set </w:t>
      </w:r>
      <w:r w:rsidR="00637292">
        <w:rPr>
          <w:rFonts w:ascii="Arial" w:eastAsia="Times New Roman" w:hAnsi="Arial" w:cs="Times New Roman"/>
          <w:color w:val="000000"/>
          <w:kern w:val="36"/>
          <w:sz w:val="22"/>
          <w:szCs w:val="22"/>
        </w:rPr>
        <w:t xml:space="preserve">contains </w:t>
      </w:r>
      <w:r w:rsidR="000F2977">
        <w:rPr>
          <w:rFonts w:ascii="Arial" w:eastAsia="Times New Roman" w:hAnsi="Arial" w:cs="Times New Roman"/>
          <w:color w:val="000000"/>
          <w:kern w:val="36"/>
          <w:sz w:val="22"/>
          <w:szCs w:val="22"/>
        </w:rPr>
        <w:t>nearly 80,000 test images. In order to increase the number of images available to training, I’ve decided to use data augmentation. By using random rotation of the images and adding random noise to each image this increases the images by 3</w:t>
      </w:r>
      <w:r w:rsidR="00587BF0">
        <w:rPr>
          <w:rFonts w:ascii="Arial" w:eastAsia="Times New Roman" w:hAnsi="Arial" w:cs="Times New Roman"/>
          <w:color w:val="000000"/>
          <w:kern w:val="36"/>
          <w:sz w:val="22"/>
          <w:szCs w:val="22"/>
        </w:rPr>
        <w:t xml:space="preserve"> times</w:t>
      </w:r>
      <w:r w:rsidR="000F2977">
        <w:rPr>
          <w:rFonts w:ascii="Arial" w:eastAsia="Times New Roman" w:hAnsi="Arial" w:cs="Times New Roman"/>
          <w:color w:val="000000"/>
          <w:kern w:val="36"/>
          <w:sz w:val="22"/>
          <w:szCs w:val="22"/>
        </w:rPr>
        <w:t xml:space="preserve">. </w:t>
      </w:r>
      <w:r w:rsidR="00023378">
        <w:rPr>
          <w:rFonts w:ascii="Arial" w:eastAsia="Times New Roman" w:hAnsi="Arial" w:cs="Times New Roman"/>
          <w:color w:val="000000"/>
          <w:kern w:val="36"/>
          <w:sz w:val="22"/>
          <w:szCs w:val="22"/>
        </w:rPr>
        <w:t>I chose to only use th</w:t>
      </w:r>
      <w:r w:rsidR="00587BF0">
        <w:rPr>
          <w:rFonts w:ascii="Arial" w:eastAsia="Times New Roman" w:hAnsi="Arial" w:cs="Times New Roman"/>
          <w:color w:val="000000"/>
          <w:kern w:val="36"/>
          <w:sz w:val="22"/>
          <w:szCs w:val="22"/>
        </w:rPr>
        <w:t>ese two</w:t>
      </w:r>
      <w:r w:rsidR="00023378">
        <w:rPr>
          <w:rFonts w:ascii="Arial" w:eastAsia="Times New Roman" w:hAnsi="Arial" w:cs="Times New Roman"/>
          <w:color w:val="000000"/>
          <w:kern w:val="36"/>
          <w:sz w:val="22"/>
          <w:szCs w:val="22"/>
        </w:rPr>
        <w:t xml:space="preserve"> methods</w:t>
      </w:r>
      <w:r w:rsidR="00587BF0">
        <w:rPr>
          <w:rFonts w:ascii="Arial" w:eastAsia="Times New Roman" w:hAnsi="Arial" w:cs="Times New Roman"/>
          <w:color w:val="000000"/>
          <w:kern w:val="36"/>
          <w:sz w:val="22"/>
          <w:szCs w:val="22"/>
        </w:rPr>
        <w:t xml:space="preserve"> of data augmentation</w:t>
      </w:r>
      <w:r w:rsidR="00023378">
        <w:rPr>
          <w:rFonts w:ascii="Arial" w:eastAsia="Times New Roman" w:hAnsi="Arial" w:cs="Times New Roman"/>
          <w:color w:val="000000"/>
          <w:kern w:val="36"/>
          <w:sz w:val="22"/>
          <w:szCs w:val="22"/>
        </w:rPr>
        <w:t xml:space="preserve">, as each is highly likely to occur in a dashcam view. The camera can easily be shifted or rotated causing the images to be off center. </w:t>
      </w:r>
      <w:r w:rsidR="00587BF0">
        <w:rPr>
          <w:rFonts w:ascii="Arial" w:eastAsia="Times New Roman" w:hAnsi="Arial" w:cs="Times New Roman"/>
          <w:color w:val="000000"/>
          <w:kern w:val="36"/>
          <w:sz w:val="22"/>
          <w:szCs w:val="22"/>
        </w:rPr>
        <w:t>Additionally, t</w:t>
      </w:r>
      <w:r w:rsidR="00023378">
        <w:rPr>
          <w:rFonts w:ascii="Arial" w:eastAsia="Times New Roman" w:hAnsi="Arial" w:cs="Times New Roman"/>
          <w:color w:val="000000"/>
          <w:kern w:val="36"/>
          <w:sz w:val="22"/>
          <w:szCs w:val="22"/>
        </w:rPr>
        <w:t xml:space="preserve">he camera can </w:t>
      </w:r>
      <w:r w:rsidR="00587BF0">
        <w:rPr>
          <w:rFonts w:ascii="Arial" w:eastAsia="Times New Roman" w:hAnsi="Arial" w:cs="Times New Roman"/>
          <w:color w:val="000000"/>
          <w:kern w:val="36"/>
          <w:sz w:val="22"/>
          <w:szCs w:val="22"/>
        </w:rPr>
        <w:t xml:space="preserve">get covered with dust, </w:t>
      </w:r>
      <w:r w:rsidR="00023378">
        <w:rPr>
          <w:rFonts w:ascii="Arial" w:eastAsia="Times New Roman" w:hAnsi="Arial" w:cs="Times New Roman"/>
          <w:color w:val="000000"/>
          <w:kern w:val="36"/>
          <w:sz w:val="22"/>
          <w:szCs w:val="22"/>
        </w:rPr>
        <w:t>debris</w:t>
      </w:r>
      <w:r w:rsidR="00587BF0">
        <w:rPr>
          <w:rFonts w:ascii="Arial" w:eastAsia="Times New Roman" w:hAnsi="Arial" w:cs="Times New Roman"/>
          <w:color w:val="000000"/>
          <w:kern w:val="36"/>
          <w:sz w:val="22"/>
          <w:szCs w:val="22"/>
        </w:rPr>
        <w:t xml:space="preserve"> or fingerprints</w:t>
      </w:r>
      <w:r w:rsidR="00023378">
        <w:rPr>
          <w:rFonts w:ascii="Arial" w:eastAsia="Times New Roman" w:hAnsi="Arial" w:cs="Times New Roman"/>
          <w:color w:val="000000"/>
          <w:kern w:val="36"/>
          <w:sz w:val="22"/>
          <w:szCs w:val="22"/>
        </w:rPr>
        <w:t xml:space="preserve"> to cause noise in the image. </w:t>
      </w:r>
    </w:p>
    <w:p w:rsidR="00AE574D" w:rsidRDefault="000F2977"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Another method to increase the amount of training is to leverage K-Fold cross </w:t>
      </w:r>
      <w:r w:rsidR="009C56FC">
        <w:rPr>
          <w:rFonts w:ascii="Arial" w:eastAsia="Times New Roman" w:hAnsi="Arial" w:cs="Times New Roman"/>
          <w:color w:val="000000"/>
          <w:kern w:val="36"/>
          <w:sz w:val="22"/>
          <w:szCs w:val="22"/>
        </w:rPr>
        <w:t xml:space="preserve">validation, which is not typically used in CNNs. However, it is leveraged in cases like this, where the </w:t>
      </w:r>
      <w:r w:rsidR="00A31D46">
        <w:rPr>
          <w:rFonts w:ascii="Arial" w:eastAsia="Times New Roman" w:hAnsi="Arial" w:cs="Times New Roman"/>
          <w:color w:val="000000"/>
          <w:kern w:val="36"/>
          <w:sz w:val="22"/>
          <w:szCs w:val="22"/>
        </w:rPr>
        <w:t xml:space="preserve">training </w:t>
      </w:r>
      <w:r w:rsidR="009C56FC">
        <w:rPr>
          <w:rFonts w:ascii="Arial" w:eastAsia="Times New Roman" w:hAnsi="Arial" w:cs="Times New Roman"/>
          <w:color w:val="000000"/>
          <w:kern w:val="36"/>
          <w:sz w:val="22"/>
          <w:szCs w:val="22"/>
        </w:rPr>
        <w:t xml:space="preserve">data set is limited. </w:t>
      </w:r>
      <w:r w:rsidR="00A31D46">
        <w:rPr>
          <w:rFonts w:ascii="Arial" w:eastAsia="Times New Roman" w:hAnsi="Arial" w:cs="Times New Roman"/>
          <w:color w:val="000000"/>
          <w:kern w:val="36"/>
          <w:sz w:val="22"/>
          <w:szCs w:val="22"/>
        </w:rPr>
        <w:t xml:space="preserve">The main drawback of using K-Folds cross validation is the added time to training </w:t>
      </w:r>
      <w:r w:rsidR="00A713E4">
        <w:rPr>
          <w:rFonts w:ascii="Arial" w:eastAsia="Times New Roman" w:hAnsi="Arial" w:cs="Times New Roman"/>
          <w:color w:val="000000"/>
          <w:kern w:val="36"/>
          <w:sz w:val="22"/>
          <w:szCs w:val="22"/>
        </w:rPr>
        <w:t>and testing. As each fold has to run through the series of specified epochs and each fold is tested using the weights from each training.</w:t>
      </w:r>
      <w:r w:rsidR="00A31D46">
        <w:rPr>
          <w:rFonts w:ascii="Arial" w:eastAsia="Times New Roman" w:hAnsi="Arial" w:cs="Times New Roman"/>
          <w:color w:val="000000"/>
          <w:kern w:val="36"/>
          <w:sz w:val="22"/>
          <w:szCs w:val="22"/>
        </w:rPr>
        <w:t xml:space="preserve"> </w:t>
      </w:r>
    </w:p>
    <w:p w:rsidR="009F3D5D" w:rsidRDefault="009F3D5D"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p>
    <w:p w:rsidR="009F3D5D" w:rsidRDefault="009F3D5D" w:rsidP="00AE574D">
      <w:pPr>
        <w:shd w:val="clear" w:color="auto" w:fill="FFFFFF"/>
        <w:spacing w:after="360" w:line="360" w:lineRule="atLeast"/>
        <w:textAlignment w:val="baseline"/>
        <w:outlineLvl w:val="0"/>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Dimensions:</w:t>
      </w:r>
    </w:p>
    <w:p w:rsidR="009F3D5D" w:rsidRPr="009F3D5D" w:rsidRDefault="009F3D5D"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In any image recognition project, the dimensions of the images are </w:t>
      </w:r>
      <w:r w:rsidR="00DC4702">
        <w:rPr>
          <w:rFonts w:ascii="Arial" w:eastAsia="Times New Roman" w:hAnsi="Arial" w:cs="Times New Roman"/>
          <w:color w:val="000000"/>
          <w:kern w:val="36"/>
          <w:sz w:val="22"/>
          <w:szCs w:val="22"/>
        </w:rPr>
        <w:t>an important aspect. As previously stated, CNNs rely on the image’s pixels being represented in a matrix and the shape of the matrix depends on the dimensions of the image. Below I show a sample of the images supplied in this project. The first number is the number of pixel rows in the image, the second number is the number of pixel columns, the last number is the number of color channels. 3 channels re</w:t>
      </w:r>
      <w:r w:rsidR="00AC6D2B">
        <w:rPr>
          <w:rFonts w:ascii="Arial" w:eastAsia="Times New Roman" w:hAnsi="Arial" w:cs="Times New Roman"/>
          <w:color w:val="000000"/>
          <w:kern w:val="36"/>
          <w:sz w:val="22"/>
          <w:szCs w:val="22"/>
        </w:rPr>
        <w:t>present red, blue, green; whereas 1 channel represents a grayscale image.</w:t>
      </w:r>
    </w:p>
    <w:p w:rsidR="00D5595E" w:rsidRDefault="00D5595E"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lastRenderedPageBreak/>
        <w:drawing>
          <wp:inline distT="0" distB="0" distL="0" distR="0">
            <wp:extent cx="4457700" cy="356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1 at 7.47.41 AM.png"/>
                    <pic:cNvPicPr/>
                  </pic:nvPicPr>
                  <pic:blipFill>
                    <a:blip r:embed="rId11">
                      <a:extLst>
                        <a:ext uri="{28A0092B-C50C-407E-A947-70E740481C1C}">
                          <a14:useLocalDpi xmlns:a14="http://schemas.microsoft.com/office/drawing/2010/main" val="0"/>
                        </a:ext>
                      </a:extLst>
                    </a:blip>
                    <a:stretch>
                      <a:fillRect/>
                    </a:stretch>
                  </pic:blipFill>
                  <pic:spPr>
                    <a:xfrm>
                      <a:off x="0" y="0"/>
                      <a:ext cx="4457700" cy="3568700"/>
                    </a:xfrm>
                    <a:prstGeom prst="rect">
                      <a:avLst/>
                    </a:prstGeom>
                  </pic:spPr>
                </pic:pic>
              </a:graphicData>
            </a:graphic>
          </wp:inline>
        </w:drawing>
      </w:r>
    </w:p>
    <w:p w:rsidR="00FB2153" w:rsidRDefault="00FB2153" w:rsidP="00FB2153">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FB2153" w:rsidRDefault="00FB2153" w:rsidP="00FB2153">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FB2153" w:rsidRPr="00FB2153" w:rsidRDefault="00FB2153" w:rsidP="00FB2153">
      <w:pPr>
        <w:shd w:val="clear" w:color="auto" w:fill="FFFFFF"/>
        <w:spacing w:after="360" w:line="360" w:lineRule="atLeast"/>
        <w:jc w:val="center"/>
        <w:textAlignment w:val="baseline"/>
        <w:outlineLvl w:val="0"/>
        <w:rPr>
          <w:rFonts w:ascii="Arial" w:eastAsia="Times New Roman" w:hAnsi="Arial" w:cs="Times New Roman"/>
          <w:color w:val="000000"/>
          <w:kern w:val="36"/>
          <w:sz w:val="22"/>
          <w:szCs w:val="22"/>
        </w:rPr>
      </w:pPr>
      <w:r>
        <w:rPr>
          <w:rFonts w:ascii="Arial" w:eastAsia="Times New Roman" w:hAnsi="Arial" w:cs="Times New Roman"/>
          <w:b/>
          <w:color w:val="000000"/>
          <w:kern w:val="36"/>
        </w:rPr>
        <w:t>Metrics</w:t>
      </w:r>
    </w:p>
    <w:p w:rsidR="00FB2153" w:rsidRPr="00FB2153" w:rsidRDefault="00FB2153" w:rsidP="00FB2153">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In the capstone proposal, I had </w:t>
      </w:r>
      <w:r w:rsidR="00F304EA">
        <w:rPr>
          <w:rFonts w:ascii="Arial" w:eastAsia="Times New Roman" w:hAnsi="Arial" w:cs="Times New Roman"/>
          <w:color w:val="000000"/>
          <w:kern w:val="36"/>
          <w:sz w:val="22"/>
          <w:szCs w:val="22"/>
        </w:rPr>
        <w:t>suggested</w:t>
      </w:r>
      <w:r>
        <w:rPr>
          <w:rFonts w:ascii="Arial" w:eastAsia="Times New Roman" w:hAnsi="Arial" w:cs="Times New Roman"/>
          <w:color w:val="000000"/>
          <w:kern w:val="36"/>
          <w:sz w:val="22"/>
          <w:szCs w:val="22"/>
        </w:rPr>
        <w:t xml:space="preserve"> that success would be measured using the multi-class loss score</w:t>
      </w:r>
      <w:r w:rsidR="00ED4C6A">
        <w:rPr>
          <w:rFonts w:ascii="Arial" w:eastAsia="Times New Roman" w:hAnsi="Arial" w:cs="Times New Roman"/>
          <w:color w:val="000000"/>
          <w:kern w:val="36"/>
          <w:sz w:val="22"/>
          <w:szCs w:val="22"/>
        </w:rPr>
        <w:t xml:space="preserve"> that is</w:t>
      </w:r>
      <w:r>
        <w:rPr>
          <w:rFonts w:ascii="Arial" w:eastAsia="Times New Roman" w:hAnsi="Arial" w:cs="Times New Roman"/>
          <w:color w:val="000000"/>
          <w:kern w:val="36"/>
          <w:sz w:val="22"/>
          <w:szCs w:val="22"/>
        </w:rPr>
        <w:t xml:space="preserve"> used in the Kaggle competition. However, I did not realize </w:t>
      </w:r>
      <w:r w:rsidR="00331BEA">
        <w:rPr>
          <w:rFonts w:ascii="Arial" w:eastAsia="Times New Roman" w:hAnsi="Arial" w:cs="Times New Roman"/>
          <w:color w:val="000000"/>
          <w:kern w:val="36"/>
          <w:sz w:val="22"/>
          <w:szCs w:val="22"/>
        </w:rPr>
        <w:t xml:space="preserve">this would not be possible, as the competition </w:t>
      </w:r>
      <w:r>
        <w:rPr>
          <w:rFonts w:ascii="Arial" w:eastAsia="Times New Roman" w:hAnsi="Arial" w:cs="Times New Roman"/>
          <w:color w:val="000000"/>
          <w:kern w:val="36"/>
          <w:sz w:val="22"/>
          <w:szCs w:val="22"/>
        </w:rPr>
        <w:t>do</w:t>
      </w:r>
      <w:r w:rsidR="00331BEA">
        <w:rPr>
          <w:rFonts w:ascii="Arial" w:eastAsia="Times New Roman" w:hAnsi="Arial" w:cs="Times New Roman"/>
          <w:color w:val="000000"/>
          <w:kern w:val="36"/>
          <w:sz w:val="22"/>
          <w:szCs w:val="22"/>
        </w:rPr>
        <w:t>es</w:t>
      </w:r>
      <w:r>
        <w:rPr>
          <w:rFonts w:ascii="Arial" w:eastAsia="Times New Roman" w:hAnsi="Arial" w:cs="Times New Roman"/>
          <w:color w:val="000000"/>
          <w:kern w:val="36"/>
          <w:sz w:val="22"/>
          <w:szCs w:val="22"/>
        </w:rPr>
        <w:t xml:space="preserve"> not </w:t>
      </w:r>
      <w:r w:rsidR="00331BEA">
        <w:rPr>
          <w:rFonts w:ascii="Arial" w:eastAsia="Times New Roman" w:hAnsi="Arial" w:cs="Times New Roman"/>
          <w:color w:val="000000"/>
          <w:kern w:val="36"/>
          <w:sz w:val="22"/>
          <w:szCs w:val="22"/>
        </w:rPr>
        <w:t>provide</w:t>
      </w:r>
      <w:r>
        <w:rPr>
          <w:rFonts w:ascii="Arial" w:eastAsia="Times New Roman" w:hAnsi="Arial" w:cs="Times New Roman"/>
          <w:color w:val="000000"/>
          <w:kern w:val="36"/>
          <w:sz w:val="22"/>
          <w:szCs w:val="22"/>
        </w:rPr>
        <w:t xml:space="preserve"> the target variable for each of the test images</w:t>
      </w:r>
      <w:r w:rsidR="00ED4C6A">
        <w:rPr>
          <w:rFonts w:ascii="Arial" w:eastAsia="Times New Roman" w:hAnsi="Arial" w:cs="Times New Roman"/>
          <w:color w:val="000000"/>
          <w:kern w:val="36"/>
          <w:sz w:val="22"/>
          <w:szCs w:val="22"/>
        </w:rPr>
        <w:t>, which is</w:t>
      </w:r>
      <w:r>
        <w:rPr>
          <w:rFonts w:ascii="Arial" w:eastAsia="Times New Roman" w:hAnsi="Arial" w:cs="Times New Roman"/>
          <w:color w:val="000000"/>
          <w:kern w:val="36"/>
          <w:sz w:val="22"/>
          <w:szCs w:val="22"/>
        </w:rPr>
        <w:t xml:space="preserve"> </w:t>
      </w:r>
      <w:r w:rsidR="00331BEA">
        <w:rPr>
          <w:rFonts w:ascii="Arial" w:eastAsia="Times New Roman" w:hAnsi="Arial" w:cs="Times New Roman"/>
          <w:color w:val="000000"/>
          <w:kern w:val="36"/>
          <w:sz w:val="22"/>
          <w:szCs w:val="22"/>
        </w:rPr>
        <w:t>needed to</w:t>
      </w:r>
      <w:r>
        <w:rPr>
          <w:rFonts w:ascii="Arial" w:eastAsia="Times New Roman" w:hAnsi="Arial" w:cs="Times New Roman"/>
          <w:color w:val="000000"/>
          <w:kern w:val="36"/>
          <w:sz w:val="22"/>
          <w:szCs w:val="22"/>
        </w:rPr>
        <w:t xml:space="preserve"> calculate </w:t>
      </w:r>
      <w:r w:rsidR="00331BEA">
        <w:rPr>
          <w:rFonts w:ascii="Arial" w:eastAsia="Times New Roman" w:hAnsi="Arial" w:cs="Times New Roman"/>
          <w:color w:val="000000"/>
          <w:kern w:val="36"/>
          <w:sz w:val="22"/>
          <w:szCs w:val="22"/>
        </w:rPr>
        <w:t>the</w:t>
      </w:r>
      <w:r>
        <w:rPr>
          <w:rFonts w:ascii="Arial" w:eastAsia="Times New Roman" w:hAnsi="Arial" w:cs="Times New Roman"/>
          <w:color w:val="000000"/>
          <w:kern w:val="36"/>
          <w:sz w:val="22"/>
          <w:szCs w:val="22"/>
        </w:rPr>
        <w:t xml:space="preserve"> score.</w:t>
      </w:r>
      <w:r w:rsidR="00331BEA">
        <w:rPr>
          <w:rFonts w:ascii="Arial" w:eastAsia="Times New Roman" w:hAnsi="Arial" w:cs="Times New Roman"/>
          <w:color w:val="000000"/>
          <w:kern w:val="36"/>
          <w:sz w:val="22"/>
          <w:szCs w:val="22"/>
        </w:rPr>
        <w:t xml:space="preserve"> Since the test results cannot be validated, I will use the Validation Ac</w:t>
      </w:r>
      <w:r w:rsidR="00ED4C6A">
        <w:rPr>
          <w:rFonts w:ascii="Arial" w:eastAsia="Times New Roman" w:hAnsi="Arial" w:cs="Times New Roman"/>
          <w:color w:val="000000"/>
          <w:kern w:val="36"/>
          <w:sz w:val="22"/>
          <w:szCs w:val="22"/>
        </w:rPr>
        <w:t xml:space="preserve">curacy as a measure of success, with the goal of achieving above </w:t>
      </w:r>
      <w:r w:rsidR="00B653E2">
        <w:rPr>
          <w:rFonts w:ascii="Arial" w:eastAsia="Times New Roman" w:hAnsi="Arial" w:cs="Times New Roman"/>
          <w:color w:val="000000"/>
          <w:kern w:val="36"/>
          <w:sz w:val="22"/>
          <w:szCs w:val="22"/>
        </w:rPr>
        <w:t>7</w:t>
      </w:r>
      <w:r w:rsidR="00DF7262">
        <w:rPr>
          <w:rFonts w:ascii="Arial" w:eastAsia="Times New Roman" w:hAnsi="Arial" w:cs="Times New Roman"/>
          <w:color w:val="000000"/>
          <w:kern w:val="36"/>
          <w:sz w:val="22"/>
          <w:szCs w:val="22"/>
        </w:rPr>
        <w:t>0</w:t>
      </w:r>
      <w:r w:rsidR="00ED4C6A">
        <w:rPr>
          <w:rFonts w:ascii="Arial" w:eastAsia="Times New Roman" w:hAnsi="Arial" w:cs="Times New Roman"/>
          <w:color w:val="000000"/>
          <w:kern w:val="36"/>
          <w:sz w:val="22"/>
          <w:szCs w:val="22"/>
        </w:rPr>
        <w:t>%.</w:t>
      </w: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Default="00ED4C6A" w:rsidP="00ED4C6A">
      <w:pPr>
        <w:shd w:val="clear" w:color="auto" w:fill="FFFFFF"/>
        <w:spacing w:after="360" w:line="360" w:lineRule="atLeast"/>
        <w:jc w:val="center"/>
        <w:textAlignment w:val="baseline"/>
        <w:outlineLvl w:val="0"/>
        <w:rPr>
          <w:rFonts w:ascii="Arial" w:eastAsia="Times New Roman" w:hAnsi="Arial" w:cs="Times New Roman"/>
          <w:b/>
          <w:color w:val="000000"/>
          <w:kern w:val="36"/>
        </w:rPr>
      </w:pPr>
    </w:p>
    <w:p w:rsidR="00ED4C6A" w:rsidRPr="00FB2153" w:rsidRDefault="00ED4C6A" w:rsidP="00ED4C6A">
      <w:pPr>
        <w:shd w:val="clear" w:color="auto" w:fill="FFFFFF"/>
        <w:spacing w:after="360" w:line="360" w:lineRule="atLeast"/>
        <w:jc w:val="center"/>
        <w:textAlignment w:val="baseline"/>
        <w:outlineLvl w:val="0"/>
        <w:rPr>
          <w:rFonts w:ascii="Arial" w:eastAsia="Times New Roman" w:hAnsi="Arial" w:cs="Times New Roman"/>
          <w:color w:val="000000"/>
          <w:kern w:val="36"/>
          <w:sz w:val="22"/>
          <w:szCs w:val="22"/>
        </w:rPr>
      </w:pPr>
      <w:r>
        <w:rPr>
          <w:rFonts w:ascii="Arial" w:eastAsia="Times New Roman" w:hAnsi="Arial" w:cs="Times New Roman"/>
          <w:b/>
          <w:color w:val="000000"/>
          <w:kern w:val="36"/>
        </w:rPr>
        <w:t>Implementation</w:t>
      </w:r>
    </w:p>
    <w:p w:rsidR="008F43F0" w:rsidRDefault="00FB2153" w:rsidP="00AE574D">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I chose to use </w:t>
      </w:r>
      <w:hyperlink r:id="rId12" w:history="1">
        <w:r w:rsidRPr="00237976">
          <w:rPr>
            <w:rStyle w:val="Hyperlink"/>
            <w:rFonts w:ascii="Arial" w:eastAsia="Times New Roman" w:hAnsi="Arial" w:cs="Times New Roman"/>
            <w:kern w:val="36"/>
            <w:sz w:val="22"/>
            <w:szCs w:val="22"/>
          </w:rPr>
          <w:t>Keras</w:t>
        </w:r>
      </w:hyperlink>
      <w:r w:rsidR="00ED4C6A">
        <w:rPr>
          <w:rFonts w:ascii="Arial" w:eastAsia="Times New Roman" w:hAnsi="Arial" w:cs="Times New Roman"/>
          <w:color w:val="000000"/>
          <w:kern w:val="36"/>
          <w:sz w:val="22"/>
          <w:szCs w:val="22"/>
        </w:rPr>
        <w:t xml:space="preserve">, </w:t>
      </w:r>
      <w:r w:rsidR="00850BB6">
        <w:rPr>
          <w:rFonts w:ascii="Arial" w:eastAsia="Times New Roman" w:hAnsi="Arial" w:cs="Times New Roman"/>
          <w:color w:val="000000"/>
          <w:kern w:val="36"/>
          <w:sz w:val="22"/>
          <w:szCs w:val="22"/>
        </w:rPr>
        <w:t>an open source neural network library witten in Pyton, to create the CNN using transfer learning. Keras has several different model architectures</w:t>
      </w:r>
      <w:r>
        <w:rPr>
          <w:rFonts w:ascii="Arial" w:eastAsia="Times New Roman" w:hAnsi="Arial" w:cs="Times New Roman"/>
          <w:color w:val="000000"/>
          <w:kern w:val="36"/>
          <w:sz w:val="22"/>
          <w:szCs w:val="22"/>
        </w:rPr>
        <w:t xml:space="preserve"> pretrained on </w:t>
      </w:r>
      <w:hyperlink r:id="rId13" w:history="1">
        <w:r w:rsidRPr="00237976">
          <w:rPr>
            <w:rStyle w:val="Hyperlink"/>
            <w:rFonts w:ascii="Arial" w:eastAsia="Times New Roman" w:hAnsi="Arial" w:cs="Times New Roman"/>
            <w:kern w:val="36"/>
            <w:sz w:val="22"/>
            <w:szCs w:val="22"/>
          </w:rPr>
          <w:t>Imagenet</w:t>
        </w:r>
      </w:hyperlink>
      <w:r>
        <w:rPr>
          <w:rFonts w:ascii="Arial" w:eastAsia="Times New Roman" w:hAnsi="Arial" w:cs="Times New Roman"/>
          <w:color w:val="000000"/>
          <w:kern w:val="36"/>
          <w:sz w:val="22"/>
          <w:szCs w:val="22"/>
        </w:rPr>
        <w:t xml:space="preserve">. </w:t>
      </w:r>
      <w:r w:rsidR="00850BB6">
        <w:rPr>
          <w:rFonts w:ascii="Arial" w:eastAsia="Times New Roman" w:hAnsi="Arial" w:cs="Times New Roman"/>
          <w:color w:val="000000"/>
          <w:kern w:val="36"/>
          <w:sz w:val="22"/>
          <w:szCs w:val="22"/>
        </w:rPr>
        <w:t>This</w:t>
      </w:r>
      <w:r>
        <w:rPr>
          <w:rFonts w:ascii="Arial" w:eastAsia="Times New Roman" w:hAnsi="Arial" w:cs="Times New Roman"/>
          <w:color w:val="000000"/>
          <w:kern w:val="36"/>
          <w:sz w:val="22"/>
          <w:szCs w:val="22"/>
        </w:rPr>
        <w:t xml:space="preserve"> project is highly suitable for using Imagenet data </w:t>
      </w:r>
      <w:r w:rsidR="00850BB6">
        <w:rPr>
          <w:rFonts w:ascii="Arial" w:eastAsia="Times New Roman" w:hAnsi="Arial" w:cs="Times New Roman"/>
          <w:color w:val="000000"/>
          <w:kern w:val="36"/>
          <w:sz w:val="22"/>
          <w:szCs w:val="22"/>
        </w:rPr>
        <w:t>as the datasets are very similar and the amount of training data available is limited.</w:t>
      </w:r>
      <w:r>
        <w:rPr>
          <w:rFonts w:ascii="Arial" w:eastAsia="Times New Roman" w:hAnsi="Arial" w:cs="Times New Roman"/>
          <w:color w:val="000000"/>
          <w:kern w:val="36"/>
          <w:sz w:val="22"/>
          <w:szCs w:val="22"/>
        </w:rPr>
        <w:t xml:space="preserve"> </w:t>
      </w:r>
      <w:r w:rsidR="00850BB6">
        <w:rPr>
          <w:rFonts w:ascii="Arial" w:eastAsia="Times New Roman" w:hAnsi="Arial" w:cs="Times New Roman"/>
          <w:color w:val="000000"/>
          <w:kern w:val="36"/>
          <w:sz w:val="22"/>
          <w:szCs w:val="22"/>
        </w:rPr>
        <w:t>In order to utilize</w:t>
      </w:r>
      <w:r w:rsidR="008F43F0">
        <w:rPr>
          <w:rFonts w:ascii="Arial" w:eastAsia="Times New Roman" w:hAnsi="Arial" w:cs="Times New Roman"/>
          <w:color w:val="000000"/>
          <w:kern w:val="36"/>
          <w:sz w:val="22"/>
          <w:szCs w:val="22"/>
        </w:rPr>
        <w:t xml:space="preserve"> a pretrained VGG16 the images </w:t>
      </w:r>
      <w:r w:rsidR="00850BB6">
        <w:rPr>
          <w:rFonts w:ascii="Arial" w:eastAsia="Times New Roman" w:hAnsi="Arial" w:cs="Times New Roman"/>
          <w:color w:val="000000"/>
          <w:kern w:val="36"/>
          <w:sz w:val="22"/>
          <w:szCs w:val="22"/>
        </w:rPr>
        <w:t>must</w:t>
      </w:r>
      <w:r w:rsidR="008F43F0">
        <w:rPr>
          <w:rFonts w:ascii="Arial" w:eastAsia="Times New Roman" w:hAnsi="Arial" w:cs="Times New Roman"/>
          <w:color w:val="000000"/>
          <w:kern w:val="36"/>
          <w:sz w:val="22"/>
          <w:szCs w:val="22"/>
        </w:rPr>
        <w:t xml:space="preserve"> to be resized to 224 rows and 224 columns.</w:t>
      </w:r>
      <w:r>
        <w:rPr>
          <w:rFonts w:ascii="Arial" w:eastAsia="Times New Roman" w:hAnsi="Arial" w:cs="Times New Roman"/>
          <w:color w:val="000000"/>
          <w:kern w:val="36"/>
          <w:sz w:val="22"/>
          <w:szCs w:val="22"/>
        </w:rPr>
        <w:t xml:space="preserve"> Below is another sample that has been resized to 224, 224, 3.</w:t>
      </w:r>
    </w:p>
    <w:p w:rsidR="00D45CEB" w:rsidRPr="00850BB6" w:rsidRDefault="008F43F0" w:rsidP="00850BB6">
      <w:pPr>
        <w:shd w:val="clear" w:color="auto" w:fill="FFFFFF"/>
        <w:spacing w:after="360" w:line="360" w:lineRule="atLeast"/>
        <w:textAlignment w:val="baseline"/>
        <w:outlineLvl w:val="0"/>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3327400" cy="318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4 at 3.44.40 PM.png"/>
                    <pic:cNvPicPr/>
                  </pic:nvPicPr>
                  <pic:blipFill>
                    <a:blip r:embed="rId14">
                      <a:extLst>
                        <a:ext uri="{28A0092B-C50C-407E-A947-70E740481C1C}">
                          <a14:useLocalDpi xmlns:a14="http://schemas.microsoft.com/office/drawing/2010/main" val="0"/>
                        </a:ext>
                      </a:extLst>
                    </a:blip>
                    <a:stretch>
                      <a:fillRect/>
                    </a:stretch>
                  </pic:blipFill>
                  <pic:spPr>
                    <a:xfrm>
                      <a:off x="0" y="0"/>
                      <a:ext cx="3327400" cy="3187700"/>
                    </a:xfrm>
                    <a:prstGeom prst="rect">
                      <a:avLst/>
                    </a:prstGeom>
                  </pic:spPr>
                </pic:pic>
              </a:graphicData>
            </a:graphic>
          </wp:inline>
        </w:drawing>
      </w:r>
    </w:p>
    <w:p w:rsidR="00D45CEB" w:rsidRDefault="00D45CEB" w:rsidP="00237976">
      <w:pPr>
        <w:jc w:val="center"/>
        <w:rPr>
          <w:b/>
          <w:sz w:val="32"/>
          <w:szCs w:val="32"/>
        </w:rPr>
      </w:pPr>
    </w:p>
    <w:p w:rsidR="00A713E4" w:rsidRPr="00A713E4" w:rsidRDefault="00A713E4" w:rsidP="00237976">
      <w:pPr>
        <w:jc w:val="center"/>
        <w:rPr>
          <w:rFonts w:ascii="Arial" w:eastAsia="Times New Roman" w:hAnsi="Arial" w:cs="Times New Roman"/>
          <w:color w:val="000000"/>
          <w:kern w:val="36"/>
          <w:sz w:val="22"/>
          <w:szCs w:val="22"/>
        </w:rPr>
      </w:pPr>
    </w:p>
    <w:p w:rsidR="00237976" w:rsidRDefault="00237976" w:rsidP="00237976">
      <w:pPr>
        <w:rPr>
          <w:rFonts w:ascii="Arial" w:eastAsia="Times New Roman" w:hAnsi="Arial" w:cs="Times New Roman"/>
          <w:color w:val="000000"/>
          <w:kern w:val="36"/>
          <w:sz w:val="22"/>
          <w:szCs w:val="22"/>
        </w:rPr>
      </w:pPr>
      <w:r w:rsidRPr="00A713E4">
        <w:rPr>
          <w:rFonts w:ascii="Arial" w:eastAsia="Times New Roman" w:hAnsi="Arial" w:cs="Times New Roman"/>
          <w:color w:val="000000"/>
          <w:kern w:val="36"/>
          <w:sz w:val="22"/>
          <w:szCs w:val="22"/>
        </w:rPr>
        <w:t>I encountered several ch</w:t>
      </w:r>
      <w:r w:rsidR="000619F7">
        <w:rPr>
          <w:rFonts w:ascii="Arial" w:eastAsia="Times New Roman" w:hAnsi="Arial" w:cs="Times New Roman"/>
          <w:color w:val="000000"/>
          <w:kern w:val="36"/>
          <w:sz w:val="22"/>
          <w:szCs w:val="22"/>
        </w:rPr>
        <w:t>allenges with this project, p</w:t>
      </w:r>
      <w:r w:rsidR="00A713E4" w:rsidRPr="00A713E4">
        <w:rPr>
          <w:rFonts w:ascii="Arial" w:eastAsia="Times New Roman" w:hAnsi="Arial" w:cs="Times New Roman"/>
          <w:color w:val="000000"/>
          <w:kern w:val="36"/>
          <w:sz w:val="22"/>
          <w:szCs w:val="22"/>
        </w:rPr>
        <w:t>rimarily</w:t>
      </w:r>
      <w:r w:rsidR="00A713E4">
        <w:rPr>
          <w:rFonts w:ascii="Arial" w:eastAsia="Times New Roman" w:hAnsi="Arial" w:cs="Times New Roman"/>
          <w:color w:val="000000"/>
          <w:kern w:val="36"/>
          <w:sz w:val="22"/>
          <w:szCs w:val="22"/>
        </w:rPr>
        <w:t xml:space="preserve"> with </w:t>
      </w:r>
      <w:r w:rsidR="00767E2A">
        <w:rPr>
          <w:rFonts w:ascii="Arial" w:eastAsia="Times New Roman" w:hAnsi="Arial" w:cs="Times New Roman"/>
          <w:color w:val="000000"/>
          <w:kern w:val="36"/>
          <w:sz w:val="22"/>
          <w:szCs w:val="22"/>
        </w:rPr>
        <w:t xml:space="preserve">computing resources. My first attempt at running the Jupyter Notebook was on a MacBook Pro with a 3.5GHz Intel Core i7 and 16GB RAM. The first </w:t>
      </w:r>
      <w:r w:rsidR="000619F7">
        <w:rPr>
          <w:rFonts w:ascii="Arial" w:eastAsia="Times New Roman" w:hAnsi="Arial" w:cs="Times New Roman"/>
          <w:color w:val="000000"/>
          <w:kern w:val="36"/>
          <w:sz w:val="22"/>
          <w:szCs w:val="22"/>
        </w:rPr>
        <w:t xml:space="preserve">VGG16 </w:t>
      </w:r>
      <w:r w:rsidR="00767E2A">
        <w:rPr>
          <w:rFonts w:ascii="Arial" w:eastAsia="Times New Roman" w:hAnsi="Arial" w:cs="Times New Roman"/>
          <w:color w:val="000000"/>
          <w:kern w:val="36"/>
          <w:sz w:val="22"/>
          <w:szCs w:val="22"/>
        </w:rPr>
        <w:t>model architecture was confi</w:t>
      </w:r>
      <w:r w:rsidR="000619F7">
        <w:rPr>
          <w:rFonts w:ascii="Arial" w:eastAsia="Times New Roman" w:hAnsi="Arial" w:cs="Times New Roman"/>
          <w:color w:val="000000"/>
          <w:kern w:val="36"/>
          <w:sz w:val="22"/>
          <w:szCs w:val="22"/>
        </w:rPr>
        <w:t>gured with 2 folds and 3 epochs, training 15 of the 16 layers.</w:t>
      </w:r>
      <w:r w:rsidR="00767E2A">
        <w:rPr>
          <w:rFonts w:ascii="Arial" w:eastAsia="Times New Roman" w:hAnsi="Arial" w:cs="Times New Roman"/>
          <w:color w:val="000000"/>
          <w:kern w:val="36"/>
          <w:sz w:val="22"/>
          <w:szCs w:val="22"/>
        </w:rPr>
        <w:t xml:space="preserve"> The timing to process one epoch was 180 hours. 180 * 3 epochs * 2 folds = 1080 / 24hrs = 45 days. This does not account for time to process the test data.  </w:t>
      </w:r>
    </w:p>
    <w:p w:rsidR="00767E2A" w:rsidRDefault="00767E2A"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850BB6" w:rsidRDefault="00850BB6" w:rsidP="00237976">
      <w:pPr>
        <w:rPr>
          <w:rFonts w:ascii="Arial" w:eastAsia="Times New Roman" w:hAnsi="Arial" w:cs="Times New Roman"/>
          <w:color w:val="000000"/>
          <w:kern w:val="36"/>
          <w:sz w:val="22"/>
          <w:szCs w:val="22"/>
        </w:rPr>
      </w:pPr>
    </w:p>
    <w:p w:rsidR="00767E2A" w:rsidRDefault="000619F7"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At this point</w:t>
      </w:r>
      <w:r w:rsidR="00767E2A">
        <w:rPr>
          <w:rFonts w:ascii="Arial" w:eastAsia="Times New Roman" w:hAnsi="Arial" w:cs="Times New Roman"/>
          <w:color w:val="000000"/>
          <w:kern w:val="36"/>
          <w:sz w:val="22"/>
          <w:szCs w:val="22"/>
        </w:rPr>
        <w:t xml:space="preserve">, I moved to Amazon Web Services (AWS) on an EC2 GPU instance. I saw a vast improvement using the same model architecture </w:t>
      </w:r>
      <w:r>
        <w:rPr>
          <w:rFonts w:ascii="Arial" w:eastAsia="Times New Roman" w:hAnsi="Arial" w:cs="Times New Roman"/>
          <w:color w:val="000000"/>
          <w:kern w:val="36"/>
          <w:sz w:val="22"/>
          <w:szCs w:val="22"/>
        </w:rPr>
        <w:t xml:space="preserve">with </w:t>
      </w:r>
      <w:r w:rsidR="00767E2A">
        <w:rPr>
          <w:rFonts w:ascii="Arial" w:eastAsia="Times New Roman" w:hAnsi="Arial" w:cs="Times New Roman"/>
          <w:color w:val="000000"/>
          <w:kern w:val="36"/>
          <w:sz w:val="22"/>
          <w:szCs w:val="22"/>
        </w:rPr>
        <w:t xml:space="preserve">each epoch </w:t>
      </w:r>
      <w:r>
        <w:rPr>
          <w:rFonts w:ascii="Arial" w:eastAsia="Times New Roman" w:hAnsi="Arial" w:cs="Times New Roman"/>
          <w:color w:val="000000"/>
          <w:kern w:val="36"/>
          <w:sz w:val="22"/>
          <w:szCs w:val="22"/>
        </w:rPr>
        <w:t>taking</w:t>
      </w:r>
      <w:r w:rsidR="00767E2A">
        <w:rPr>
          <w:rFonts w:ascii="Arial" w:eastAsia="Times New Roman" w:hAnsi="Arial" w:cs="Times New Roman"/>
          <w:color w:val="000000"/>
          <w:kern w:val="36"/>
          <w:sz w:val="22"/>
          <w:szCs w:val="22"/>
        </w:rPr>
        <w:t xml:space="preserve"> 4.75 hours to train. However, when the model was done training and ready to process the test data, the system encountered an Out of Memory (OOM) error. </w:t>
      </w:r>
      <w:r w:rsidR="009F5C64">
        <w:rPr>
          <w:rFonts w:ascii="Arial" w:eastAsia="Times New Roman" w:hAnsi="Arial" w:cs="Times New Roman"/>
          <w:color w:val="000000"/>
          <w:kern w:val="36"/>
          <w:sz w:val="22"/>
          <w:szCs w:val="22"/>
        </w:rPr>
        <w:t xml:space="preserve">AWS customer support recommended that I use a spot instance, track memory usage and apply a memory SWAP if needed. </w:t>
      </w:r>
    </w:p>
    <w:p w:rsidR="009F5C64" w:rsidRDefault="009F5C64" w:rsidP="00237976">
      <w:pPr>
        <w:rPr>
          <w:rFonts w:ascii="Arial" w:eastAsia="Times New Roman" w:hAnsi="Arial" w:cs="Times New Roman"/>
          <w:color w:val="000000"/>
          <w:kern w:val="36"/>
          <w:sz w:val="22"/>
          <w:szCs w:val="22"/>
        </w:rPr>
      </w:pPr>
    </w:p>
    <w:p w:rsidR="009F5C64" w:rsidRDefault="009F5C64"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Moving to the spot instance proved to </w:t>
      </w:r>
      <w:r w:rsidR="000619F7">
        <w:rPr>
          <w:rFonts w:ascii="Arial" w:eastAsia="Times New Roman" w:hAnsi="Arial" w:cs="Times New Roman"/>
          <w:color w:val="000000"/>
          <w:kern w:val="36"/>
          <w:sz w:val="22"/>
          <w:szCs w:val="22"/>
        </w:rPr>
        <w:t xml:space="preserve">be the difference, </w:t>
      </w:r>
      <w:r w:rsidR="00160D5C">
        <w:rPr>
          <w:rFonts w:ascii="Arial" w:eastAsia="Times New Roman" w:hAnsi="Arial" w:cs="Times New Roman"/>
          <w:color w:val="000000"/>
          <w:kern w:val="36"/>
          <w:sz w:val="22"/>
          <w:szCs w:val="22"/>
        </w:rPr>
        <w:t xml:space="preserve">getting </w:t>
      </w:r>
      <w:r>
        <w:rPr>
          <w:rFonts w:ascii="Arial" w:eastAsia="Times New Roman" w:hAnsi="Arial" w:cs="Times New Roman"/>
          <w:color w:val="000000"/>
          <w:kern w:val="36"/>
          <w:sz w:val="22"/>
          <w:szCs w:val="22"/>
        </w:rPr>
        <w:t xml:space="preserve">me past the computing resource issue. </w:t>
      </w:r>
      <w:r w:rsidR="00C74825">
        <w:rPr>
          <w:rFonts w:ascii="Arial" w:eastAsia="Times New Roman" w:hAnsi="Arial" w:cs="Times New Roman"/>
          <w:color w:val="000000"/>
          <w:kern w:val="36"/>
          <w:sz w:val="22"/>
          <w:szCs w:val="22"/>
        </w:rPr>
        <w:t>My new challenge,</w:t>
      </w:r>
      <w:r>
        <w:rPr>
          <w:rFonts w:ascii="Arial" w:eastAsia="Times New Roman" w:hAnsi="Arial" w:cs="Times New Roman"/>
          <w:color w:val="000000"/>
          <w:kern w:val="36"/>
          <w:sz w:val="22"/>
          <w:szCs w:val="22"/>
        </w:rPr>
        <w:t xml:space="preserve"> was </w:t>
      </w:r>
      <w:r w:rsidR="00C74825">
        <w:rPr>
          <w:rFonts w:ascii="Arial" w:eastAsia="Times New Roman" w:hAnsi="Arial" w:cs="Times New Roman"/>
          <w:color w:val="000000"/>
          <w:kern w:val="36"/>
          <w:sz w:val="22"/>
          <w:szCs w:val="22"/>
        </w:rPr>
        <w:t>that my first set of results was less than desired.</w:t>
      </w:r>
    </w:p>
    <w:p w:rsidR="009F5C64" w:rsidRDefault="009F5C64" w:rsidP="00237976">
      <w:pPr>
        <w:rPr>
          <w:rFonts w:ascii="Arial" w:eastAsia="Times New Roman" w:hAnsi="Arial" w:cs="Times New Roman"/>
          <w:color w:val="000000"/>
          <w:kern w:val="36"/>
          <w:sz w:val="22"/>
          <w:szCs w:val="22"/>
        </w:rPr>
      </w:pPr>
    </w:p>
    <w:p w:rsidR="009F5C64" w:rsidRDefault="009F5C64" w:rsidP="00237976">
      <w:pPr>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5943600" cy="283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4 at 5.18.3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rsidR="009F5C64" w:rsidRDefault="009F5C64" w:rsidP="00237976">
      <w:pPr>
        <w:rPr>
          <w:rFonts w:ascii="Arial" w:eastAsia="Times New Roman" w:hAnsi="Arial" w:cs="Times New Roman"/>
          <w:color w:val="000000"/>
          <w:kern w:val="36"/>
          <w:sz w:val="22"/>
          <w:szCs w:val="22"/>
        </w:rPr>
      </w:pPr>
    </w:p>
    <w:p w:rsidR="00C74825" w:rsidRDefault="009F5C64" w:rsidP="00C74825">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The model accuracy was only </w:t>
      </w:r>
      <w:r w:rsidR="00AB45A0">
        <w:rPr>
          <w:rFonts w:ascii="Arial" w:eastAsia="Times New Roman" w:hAnsi="Arial" w:cs="Times New Roman"/>
          <w:color w:val="000000"/>
          <w:kern w:val="36"/>
          <w:sz w:val="22"/>
          <w:szCs w:val="22"/>
        </w:rPr>
        <w:t>~</w:t>
      </w:r>
      <w:r>
        <w:rPr>
          <w:rFonts w:ascii="Arial" w:eastAsia="Times New Roman" w:hAnsi="Arial" w:cs="Times New Roman"/>
          <w:color w:val="000000"/>
          <w:kern w:val="36"/>
          <w:sz w:val="22"/>
          <w:szCs w:val="22"/>
        </w:rPr>
        <w:t>3</w:t>
      </w:r>
      <w:r w:rsidR="00AB45A0">
        <w:rPr>
          <w:rFonts w:ascii="Arial" w:eastAsia="Times New Roman" w:hAnsi="Arial" w:cs="Times New Roman"/>
          <w:color w:val="000000"/>
          <w:kern w:val="36"/>
          <w:sz w:val="22"/>
          <w:szCs w:val="22"/>
        </w:rPr>
        <w:t>1</w:t>
      </w:r>
      <w:r>
        <w:rPr>
          <w:rFonts w:ascii="Arial" w:eastAsia="Times New Roman" w:hAnsi="Arial" w:cs="Times New Roman"/>
          <w:color w:val="000000"/>
          <w:kern w:val="36"/>
          <w:sz w:val="22"/>
          <w:szCs w:val="22"/>
        </w:rPr>
        <w:t>%</w:t>
      </w:r>
      <w:r w:rsidR="00C74825">
        <w:rPr>
          <w:rFonts w:ascii="Arial" w:eastAsia="Times New Roman" w:hAnsi="Arial" w:cs="Times New Roman"/>
          <w:color w:val="000000"/>
          <w:kern w:val="36"/>
          <w:sz w:val="22"/>
          <w:szCs w:val="22"/>
        </w:rPr>
        <w:t xml:space="preserve">. At this point, I started to look for methods to further reduce the training time. This lead me to a simplified model architecture, in which </w:t>
      </w:r>
      <w:r w:rsidR="00BC056E">
        <w:rPr>
          <w:rFonts w:ascii="Arial" w:eastAsia="Times New Roman" w:hAnsi="Arial" w:cs="Times New Roman"/>
          <w:color w:val="000000"/>
          <w:kern w:val="36"/>
          <w:sz w:val="22"/>
          <w:szCs w:val="22"/>
        </w:rPr>
        <w:t>I set the</w:t>
      </w:r>
      <w:r w:rsidR="00C74825">
        <w:rPr>
          <w:rFonts w:ascii="Arial" w:eastAsia="Times New Roman" w:hAnsi="Arial" w:cs="Times New Roman"/>
          <w:color w:val="000000"/>
          <w:kern w:val="36"/>
          <w:sz w:val="22"/>
          <w:szCs w:val="22"/>
        </w:rPr>
        <w:t xml:space="preserve"> first 8 layers of the model</w:t>
      </w:r>
      <w:r w:rsidR="00BC056E">
        <w:rPr>
          <w:rFonts w:ascii="Arial" w:eastAsia="Times New Roman" w:hAnsi="Arial" w:cs="Times New Roman"/>
          <w:color w:val="000000"/>
          <w:kern w:val="36"/>
          <w:sz w:val="22"/>
          <w:szCs w:val="22"/>
        </w:rPr>
        <w:t xml:space="preserve"> to non-trainable</w:t>
      </w:r>
      <w:r w:rsidR="00C74825">
        <w:rPr>
          <w:rFonts w:ascii="Arial" w:eastAsia="Times New Roman" w:hAnsi="Arial" w:cs="Times New Roman"/>
          <w:color w:val="000000"/>
          <w:kern w:val="36"/>
          <w:sz w:val="22"/>
          <w:szCs w:val="22"/>
        </w:rPr>
        <w:t xml:space="preserve">, meaning the weights would not be updated for first 8 layers. This provided a giant boost in processing time as each epoch </w:t>
      </w:r>
      <w:r w:rsidR="00BC056E">
        <w:rPr>
          <w:rFonts w:ascii="Arial" w:eastAsia="Times New Roman" w:hAnsi="Arial" w:cs="Times New Roman"/>
          <w:color w:val="000000"/>
          <w:kern w:val="36"/>
          <w:sz w:val="22"/>
          <w:szCs w:val="22"/>
        </w:rPr>
        <w:t>took</w:t>
      </w:r>
      <w:r w:rsidR="00C74825">
        <w:rPr>
          <w:rFonts w:ascii="Arial" w:eastAsia="Times New Roman" w:hAnsi="Arial" w:cs="Times New Roman"/>
          <w:color w:val="000000"/>
          <w:kern w:val="36"/>
          <w:sz w:val="22"/>
          <w:szCs w:val="22"/>
        </w:rPr>
        <w:t xml:space="preserve"> roughly 50 minutes, but the accuracy in the model only improved slightly if at all. </w:t>
      </w:r>
    </w:p>
    <w:p w:rsidR="00C74825" w:rsidRDefault="00C74825" w:rsidP="00C74825">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p>
    <w:p w:rsidR="00C74825" w:rsidRDefault="00C74825"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Next, I added the data augmentation</w:t>
      </w:r>
      <w:r w:rsidR="007121DB">
        <w:rPr>
          <w:rFonts w:ascii="Arial" w:eastAsia="Times New Roman" w:hAnsi="Arial" w:cs="Times New Roman"/>
          <w:color w:val="000000"/>
          <w:kern w:val="36"/>
          <w:sz w:val="22"/>
          <w:szCs w:val="22"/>
        </w:rPr>
        <w:t xml:space="preserve"> (random rotation and random noise)</w:t>
      </w:r>
      <w:r>
        <w:rPr>
          <w:rFonts w:ascii="Arial" w:eastAsia="Times New Roman" w:hAnsi="Arial" w:cs="Times New Roman"/>
          <w:color w:val="000000"/>
          <w:kern w:val="36"/>
          <w:sz w:val="22"/>
          <w:szCs w:val="22"/>
        </w:rPr>
        <w:t xml:space="preserve"> to see what boost in accuracy that would provide.</w:t>
      </w:r>
    </w:p>
    <w:p w:rsidR="00C74825" w:rsidRDefault="006B40F0"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The increase was significant, accuracy moved up to </w:t>
      </w:r>
      <w:r w:rsidR="00AB45A0">
        <w:rPr>
          <w:rFonts w:ascii="Arial" w:eastAsia="Times New Roman" w:hAnsi="Arial" w:cs="Times New Roman"/>
          <w:color w:val="000000"/>
          <w:kern w:val="36"/>
          <w:sz w:val="22"/>
          <w:szCs w:val="22"/>
        </w:rPr>
        <w:t>~40</w:t>
      </w:r>
      <w:r>
        <w:rPr>
          <w:rFonts w:ascii="Arial" w:eastAsia="Times New Roman" w:hAnsi="Arial" w:cs="Times New Roman"/>
          <w:color w:val="000000"/>
          <w:kern w:val="36"/>
          <w:sz w:val="22"/>
          <w:szCs w:val="22"/>
        </w:rPr>
        <w:t>%</w:t>
      </w:r>
    </w:p>
    <w:p w:rsidR="009F5C64" w:rsidRDefault="00C74825"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lastRenderedPageBreak/>
        <w:t xml:space="preserve"> </w:t>
      </w:r>
      <w:r>
        <w:rPr>
          <w:rFonts w:ascii="Arial" w:eastAsia="Times New Roman" w:hAnsi="Arial" w:cs="Times New Roman"/>
          <w:noProof/>
          <w:color w:val="000000"/>
          <w:kern w:val="36"/>
          <w:sz w:val="22"/>
          <w:szCs w:val="22"/>
        </w:rPr>
        <w:drawing>
          <wp:inline distT="0" distB="0" distL="0" distR="0">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4 at 5.30.0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00AB45A0" w:rsidRDefault="00AB45A0" w:rsidP="00237976">
      <w:pPr>
        <w:rPr>
          <w:rFonts w:ascii="Arial" w:eastAsia="Times New Roman" w:hAnsi="Arial" w:cs="Times New Roman"/>
          <w:color w:val="000000"/>
          <w:kern w:val="36"/>
          <w:sz w:val="22"/>
          <w:szCs w:val="22"/>
        </w:rPr>
      </w:pPr>
    </w:p>
    <w:p w:rsidR="00AB45A0" w:rsidRDefault="00AB45A0"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Given that both loss categories</w:t>
      </w:r>
      <w:r w:rsidR="0026358F">
        <w:rPr>
          <w:rFonts w:ascii="Arial" w:eastAsia="Times New Roman" w:hAnsi="Arial" w:cs="Times New Roman"/>
          <w:color w:val="000000"/>
          <w:kern w:val="36"/>
          <w:sz w:val="22"/>
          <w:szCs w:val="22"/>
        </w:rPr>
        <w:t xml:space="preserve"> (training loss/validation loss)</w:t>
      </w:r>
      <w:r>
        <w:rPr>
          <w:rFonts w:ascii="Arial" w:eastAsia="Times New Roman" w:hAnsi="Arial" w:cs="Times New Roman"/>
          <w:color w:val="000000"/>
          <w:kern w:val="36"/>
          <w:sz w:val="22"/>
          <w:szCs w:val="22"/>
        </w:rPr>
        <w:t xml:space="preserve"> were still quite high, above ~1.7</w:t>
      </w:r>
      <w:r w:rsidR="00587BF0">
        <w:rPr>
          <w:rFonts w:ascii="Arial" w:eastAsia="Times New Roman" w:hAnsi="Arial" w:cs="Times New Roman"/>
          <w:color w:val="000000"/>
          <w:kern w:val="36"/>
          <w:sz w:val="22"/>
          <w:szCs w:val="22"/>
        </w:rPr>
        <w:t>,</w:t>
      </w:r>
      <w:r>
        <w:rPr>
          <w:rFonts w:ascii="Arial" w:eastAsia="Times New Roman" w:hAnsi="Arial" w:cs="Times New Roman"/>
          <w:color w:val="000000"/>
          <w:kern w:val="36"/>
          <w:sz w:val="22"/>
          <w:szCs w:val="22"/>
        </w:rPr>
        <w:t xml:space="preserve"> I moved on to increasing the number of epochs.</w:t>
      </w:r>
      <w:r w:rsidR="00587BF0">
        <w:rPr>
          <w:rFonts w:ascii="Arial" w:eastAsia="Times New Roman" w:hAnsi="Arial" w:cs="Times New Roman"/>
          <w:color w:val="000000"/>
          <w:kern w:val="36"/>
          <w:sz w:val="22"/>
          <w:szCs w:val="22"/>
        </w:rPr>
        <w:t xml:space="preserve"> Based on the amount of time per epoch I chose to increase the number to 10 epochs but kept the folds at 2. The addition of epochs netting very positive results, ~71% accuracy. </w:t>
      </w:r>
    </w:p>
    <w:p w:rsidR="00587BF0" w:rsidRDefault="00587BF0" w:rsidP="00237976">
      <w:pPr>
        <w:rPr>
          <w:rFonts w:ascii="Arial" w:eastAsia="Times New Roman" w:hAnsi="Arial" w:cs="Times New Roman"/>
          <w:color w:val="000000"/>
          <w:kern w:val="36"/>
          <w:sz w:val="22"/>
          <w:szCs w:val="22"/>
        </w:rPr>
      </w:pPr>
    </w:p>
    <w:p w:rsidR="00587BF0" w:rsidRDefault="00587BF0" w:rsidP="00237976">
      <w:pPr>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59436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6 at 7.37.0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587BF0" w:rsidRDefault="00587BF0" w:rsidP="00237976">
      <w:pPr>
        <w:rPr>
          <w:rFonts w:ascii="Arial" w:eastAsia="Times New Roman" w:hAnsi="Arial" w:cs="Times New Roman"/>
          <w:color w:val="000000"/>
          <w:kern w:val="36"/>
          <w:sz w:val="22"/>
          <w:szCs w:val="22"/>
        </w:rPr>
      </w:pPr>
    </w:p>
    <w:p w:rsidR="00BC056E" w:rsidRDefault="00BC056E" w:rsidP="00237976">
      <w:pPr>
        <w:rPr>
          <w:rFonts w:ascii="Arial" w:eastAsia="Times New Roman" w:hAnsi="Arial" w:cs="Times New Roman"/>
          <w:color w:val="000000"/>
          <w:kern w:val="36"/>
          <w:sz w:val="22"/>
          <w:szCs w:val="22"/>
        </w:rPr>
      </w:pPr>
    </w:p>
    <w:p w:rsidR="00D45CEB" w:rsidRDefault="00D45CEB" w:rsidP="00BC056E">
      <w:pPr>
        <w:jc w:val="center"/>
        <w:rPr>
          <w:rFonts w:ascii="Arial" w:eastAsia="Times New Roman" w:hAnsi="Arial" w:cs="Times New Roman"/>
          <w:b/>
          <w:color w:val="000000"/>
          <w:kern w:val="36"/>
          <w:sz w:val="22"/>
          <w:szCs w:val="22"/>
        </w:rPr>
      </w:pPr>
    </w:p>
    <w:p w:rsidR="00D45CEB" w:rsidRDefault="00D45CE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7121DB" w:rsidRDefault="007121DB" w:rsidP="00BC056E">
      <w:pPr>
        <w:jc w:val="center"/>
        <w:rPr>
          <w:rFonts w:ascii="Arial" w:eastAsia="Times New Roman" w:hAnsi="Arial" w:cs="Times New Roman"/>
          <w:b/>
          <w:color w:val="000000"/>
          <w:kern w:val="36"/>
          <w:sz w:val="22"/>
          <w:szCs w:val="22"/>
        </w:rPr>
      </w:pPr>
    </w:p>
    <w:p w:rsidR="00BC056E" w:rsidRDefault="007121DB" w:rsidP="00BC056E">
      <w:pPr>
        <w:jc w:val="center"/>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 xml:space="preserve">Continued </w:t>
      </w:r>
      <w:r w:rsidR="00BC056E">
        <w:rPr>
          <w:rFonts w:ascii="Arial" w:eastAsia="Times New Roman" w:hAnsi="Arial" w:cs="Times New Roman"/>
          <w:b/>
          <w:color w:val="000000"/>
          <w:kern w:val="36"/>
          <w:sz w:val="22"/>
          <w:szCs w:val="22"/>
        </w:rPr>
        <w:t>Improvements</w:t>
      </w:r>
    </w:p>
    <w:p w:rsidR="007121DB" w:rsidRPr="00BC056E" w:rsidRDefault="007121DB" w:rsidP="007121DB">
      <w:pPr>
        <w:rPr>
          <w:rFonts w:ascii="Arial" w:eastAsia="Times New Roman" w:hAnsi="Arial" w:cs="Times New Roman"/>
          <w:b/>
          <w:color w:val="000000"/>
          <w:kern w:val="36"/>
          <w:sz w:val="22"/>
          <w:szCs w:val="22"/>
        </w:rPr>
      </w:pPr>
    </w:p>
    <w:p w:rsidR="00BC056E" w:rsidRDefault="007121DB" w:rsidP="00237976">
      <w:pPr>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To continue increasing the amount of training data, I added another data augmentation which flips/mirrors the image.</w:t>
      </w:r>
    </w:p>
    <w:p w:rsidR="007121DB" w:rsidRDefault="007121DB" w:rsidP="00237976">
      <w:pPr>
        <w:rPr>
          <w:rFonts w:ascii="Arial" w:eastAsia="Times New Roman" w:hAnsi="Arial" w:cs="Times New Roman"/>
          <w:color w:val="000000"/>
          <w:kern w:val="36"/>
          <w:sz w:val="22"/>
          <w:szCs w:val="22"/>
        </w:rPr>
      </w:pPr>
    </w:p>
    <w:p w:rsidR="00BC056E" w:rsidRDefault="00BC056E" w:rsidP="00237976">
      <w:pPr>
        <w:rPr>
          <w:rFonts w:ascii="Arial" w:eastAsia="Times New Roman" w:hAnsi="Arial" w:cs="Times New Roman"/>
          <w:color w:val="000000"/>
          <w:kern w:val="36"/>
          <w:sz w:val="22"/>
          <w:szCs w:val="22"/>
        </w:rPr>
      </w:pPr>
    </w:p>
    <w:p w:rsidR="00A314DC" w:rsidRDefault="007121DB" w:rsidP="007121DB">
      <w:pPr>
        <w:pStyle w:val="ListParagraph"/>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4495800" cy="328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1 at 11.13.47 AM.png"/>
                    <pic:cNvPicPr/>
                  </pic:nvPicPr>
                  <pic:blipFill>
                    <a:blip r:embed="rId18">
                      <a:extLst>
                        <a:ext uri="{28A0092B-C50C-407E-A947-70E740481C1C}">
                          <a14:useLocalDpi xmlns:a14="http://schemas.microsoft.com/office/drawing/2010/main" val="0"/>
                        </a:ext>
                      </a:extLst>
                    </a:blip>
                    <a:stretch>
                      <a:fillRect/>
                    </a:stretch>
                  </pic:blipFill>
                  <pic:spPr>
                    <a:xfrm>
                      <a:off x="0" y="0"/>
                      <a:ext cx="4495800" cy="3289300"/>
                    </a:xfrm>
                    <a:prstGeom prst="rect">
                      <a:avLst/>
                    </a:prstGeom>
                  </pic:spPr>
                </pic:pic>
              </a:graphicData>
            </a:graphic>
          </wp:inline>
        </w:drawing>
      </w:r>
    </w:p>
    <w:p w:rsidR="007121DB" w:rsidRDefault="007121DB" w:rsidP="007121DB">
      <w:pPr>
        <w:pStyle w:val="ListParagraph"/>
        <w:rPr>
          <w:rFonts w:ascii="Arial" w:eastAsia="Times New Roman" w:hAnsi="Arial" w:cs="Times New Roman"/>
          <w:color w:val="000000"/>
          <w:kern w:val="36"/>
          <w:sz w:val="22"/>
          <w:szCs w:val="22"/>
        </w:rPr>
      </w:pPr>
    </w:p>
    <w:p w:rsidR="007121DB" w:rsidRDefault="007121DB" w:rsidP="007121DB">
      <w:pPr>
        <w:pStyle w:val="ListParagraph"/>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Additionally, since the validation loss was still quite a bit above zero, at .75, it made sense to increase epochs to 20.</w:t>
      </w:r>
      <w:r w:rsidR="00E11188">
        <w:rPr>
          <w:rFonts w:ascii="Arial" w:eastAsia="Times New Roman" w:hAnsi="Arial" w:cs="Times New Roman"/>
          <w:color w:val="000000"/>
          <w:kern w:val="36"/>
          <w:sz w:val="22"/>
          <w:szCs w:val="22"/>
        </w:rPr>
        <w:t xml:space="preserve"> Unfortunately, this plan did not net the expected results. The addition of data seemed to cause the </w:t>
      </w:r>
      <w:r w:rsidR="00020AE6">
        <w:rPr>
          <w:rFonts w:ascii="Arial" w:eastAsia="Times New Roman" w:hAnsi="Arial" w:cs="Times New Roman"/>
          <w:color w:val="000000"/>
          <w:kern w:val="36"/>
          <w:sz w:val="22"/>
          <w:szCs w:val="22"/>
        </w:rPr>
        <w:t>data to overfit, as validation accuracy was eroding</w:t>
      </w:r>
      <w:r w:rsidR="008C7150">
        <w:rPr>
          <w:rFonts w:ascii="Arial" w:eastAsia="Times New Roman" w:hAnsi="Arial" w:cs="Times New Roman"/>
          <w:color w:val="000000"/>
          <w:kern w:val="36"/>
          <w:sz w:val="22"/>
          <w:szCs w:val="22"/>
        </w:rPr>
        <w:t xml:space="preserve"> as validation loss was converging towards 0</w:t>
      </w:r>
      <w:r w:rsidR="00020AE6">
        <w:rPr>
          <w:rFonts w:ascii="Arial" w:eastAsia="Times New Roman" w:hAnsi="Arial" w:cs="Times New Roman"/>
          <w:color w:val="000000"/>
          <w:kern w:val="36"/>
          <w:sz w:val="22"/>
          <w:szCs w:val="22"/>
        </w:rPr>
        <w:t>. Next, I tested increasing the folds to 5 and lowering the epochs to 6, as I was noticing the accuracy seemed to max out near the 3</w:t>
      </w:r>
      <w:r w:rsidR="00020AE6" w:rsidRPr="00020AE6">
        <w:rPr>
          <w:rFonts w:ascii="Arial" w:eastAsia="Times New Roman" w:hAnsi="Arial" w:cs="Times New Roman"/>
          <w:color w:val="000000"/>
          <w:kern w:val="36"/>
          <w:sz w:val="22"/>
          <w:szCs w:val="22"/>
          <w:vertAlign w:val="superscript"/>
        </w:rPr>
        <w:t>rd</w:t>
      </w:r>
      <w:r w:rsidR="00020AE6">
        <w:rPr>
          <w:rFonts w:ascii="Arial" w:eastAsia="Times New Roman" w:hAnsi="Arial" w:cs="Times New Roman"/>
          <w:color w:val="000000"/>
          <w:kern w:val="36"/>
          <w:sz w:val="22"/>
          <w:szCs w:val="22"/>
        </w:rPr>
        <w:t xml:space="preserve"> and 4</w:t>
      </w:r>
      <w:r w:rsidR="00020AE6" w:rsidRPr="00020AE6">
        <w:rPr>
          <w:rFonts w:ascii="Arial" w:eastAsia="Times New Roman" w:hAnsi="Arial" w:cs="Times New Roman"/>
          <w:color w:val="000000"/>
          <w:kern w:val="36"/>
          <w:sz w:val="22"/>
          <w:szCs w:val="22"/>
          <w:vertAlign w:val="superscript"/>
        </w:rPr>
        <w:t>th</w:t>
      </w:r>
      <w:r w:rsidR="00020AE6">
        <w:rPr>
          <w:rFonts w:ascii="Arial" w:eastAsia="Times New Roman" w:hAnsi="Arial" w:cs="Times New Roman"/>
          <w:color w:val="000000"/>
          <w:kern w:val="36"/>
          <w:sz w:val="22"/>
          <w:szCs w:val="22"/>
        </w:rPr>
        <w:t xml:space="preserve"> epoch. At this point, I began experiencing OOM, out of memory, errors within my AWS instance. Only 4 of the 5 folds would execute, and without any improvement in the accuracy. </w:t>
      </w:r>
    </w:p>
    <w:p w:rsidR="002B60FC" w:rsidRDefault="002B60FC" w:rsidP="007121DB">
      <w:pPr>
        <w:pStyle w:val="ListParagraph"/>
        <w:rPr>
          <w:rFonts w:ascii="Arial" w:eastAsia="Times New Roman" w:hAnsi="Arial" w:cs="Times New Roman"/>
          <w:color w:val="000000"/>
          <w:kern w:val="36"/>
          <w:sz w:val="22"/>
          <w:szCs w:val="22"/>
        </w:rPr>
      </w:pPr>
    </w:p>
    <w:p w:rsidR="002B60FC" w:rsidRDefault="002B60FC" w:rsidP="007121DB">
      <w:pPr>
        <w:pStyle w:val="ListParagraph"/>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Lastly, I decided to move away from using k-fold cross validation and use the ModelCheckpoint approach, which allows for saving only the best weights. </w:t>
      </w:r>
    </w:p>
    <w:p w:rsidR="002B60FC" w:rsidRDefault="002B60FC" w:rsidP="007121DB">
      <w:pPr>
        <w:pStyle w:val="ListParagraph"/>
        <w:rPr>
          <w:rFonts w:ascii="Arial" w:eastAsia="Times New Roman" w:hAnsi="Arial" w:cs="Times New Roman"/>
          <w:color w:val="000000"/>
          <w:kern w:val="36"/>
          <w:sz w:val="22"/>
          <w:szCs w:val="22"/>
        </w:rPr>
      </w:pPr>
    </w:p>
    <w:p w:rsidR="002B60FC" w:rsidRDefault="00B653E2" w:rsidP="007121DB">
      <w:pPr>
        <w:pStyle w:val="ListParagraph"/>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lastRenderedPageBreak/>
        <w:drawing>
          <wp:inline distT="0" distB="0" distL="0" distR="0">
            <wp:extent cx="5943600" cy="3371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05 at 11.33.12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rsidR="00B653E2" w:rsidRDefault="00B653E2" w:rsidP="007121DB">
      <w:pPr>
        <w:pStyle w:val="ListParagraph"/>
        <w:rPr>
          <w:rFonts w:ascii="Arial" w:eastAsia="Times New Roman" w:hAnsi="Arial" w:cs="Times New Roman"/>
          <w:color w:val="000000"/>
          <w:kern w:val="36"/>
          <w:sz w:val="22"/>
          <w:szCs w:val="22"/>
        </w:rPr>
      </w:pPr>
    </w:p>
    <w:p w:rsidR="00B653E2" w:rsidRDefault="00B653E2" w:rsidP="007121DB">
      <w:pPr>
        <w:pStyle w:val="ListParagraph"/>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Unfortunately, this did not provide any gains in validation accuracy. However, I did not encounter any OOM issues on the AWS p3.8xlarge instance and the overall speed in which the data was processed through the model increased drastically using the latest GPU processors.  </w:t>
      </w:r>
    </w:p>
    <w:p w:rsidR="00B653E2" w:rsidRDefault="00B653E2" w:rsidP="007121DB">
      <w:pPr>
        <w:pStyle w:val="ListParagraph"/>
        <w:rPr>
          <w:rFonts w:ascii="Arial" w:eastAsia="Times New Roman" w:hAnsi="Arial" w:cs="Times New Roman"/>
          <w:color w:val="000000"/>
          <w:kern w:val="36"/>
          <w:sz w:val="22"/>
          <w:szCs w:val="22"/>
        </w:rPr>
      </w:pPr>
    </w:p>
    <w:p w:rsidR="00B653E2" w:rsidRDefault="00B653E2" w:rsidP="007121DB">
      <w:pPr>
        <w:pStyle w:val="ListParagraph"/>
        <w:rPr>
          <w:rFonts w:ascii="Arial" w:eastAsia="Times New Roman" w:hAnsi="Arial" w:cs="Times New Roman"/>
          <w:color w:val="000000"/>
          <w:kern w:val="36"/>
          <w:sz w:val="22"/>
          <w:szCs w:val="22"/>
        </w:rPr>
      </w:pPr>
      <w:r>
        <w:rPr>
          <w:rFonts w:ascii="Arial" w:eastAsia="Times New Roman" w:hAnsi="Arial" w:cs="Times New Roman"/>
          <w:noProof/>
          <w:color w:val="000000"/>
          <w:kern w:val="36"/>
          <w:sz w:val="22"/>
          <w:szCs w:val="22"/>
        </w:rPr>
        <w:drawing>
          <wp:inline distT="0" distB="0" distL="0" distR="0">
            <wp:extent cx="5943600" cy="1491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05 at 11.35.37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rsidR="00B578B2" w:rsidRDefault="00B578B2" w:rsidP="007121DB">
      <w:pPr>
        <w:pStyle w:val="ListParagraph"/>
        <w:rPr>
          <w:rFonts w:ascii="Arial" w:eastAsia="Times New Roman" w:hAnsi="Arial" w:cs="Times New Roman"/>
          <w:color w:val="000000"/>
          <w:kern w:val="36"/>
          <w:sz w:val="22"/>
          <w:szCs w:val="22"/>
        </w:rPr>
      </w:pPr>
    </w:p>
    <w:p w:rsidR="00B578B2" w:rsidRDefault="00B578B2" w:rsidP="00B578B2">
      <w:pPr>
        <w:pStyle w:val="ListParagraph"/>
        <w:jc w:val="center"/>
        <w:rPr>
          <w:rFonts w:ascii="Arial" w:eastAsia="Times New Roman" w:hAnsi="Arial" w:cs="Times New Roman"/>
          <w:b/>
          <w:color w:val="000000"/>
          <w:kern w:val="36"/>
          <w:sz w:val="22"/>
          <w:szCs w:val="22"/>
        </w:rPr>
      </w:pPr>
      <w:r>
        <w:rPr>
          <w:rFonts w:ascii="Arial" w:eastAsia="Times New Roman" w:hAnsi="Arial" w:cs="Times New Roman"/>
          <w:b/>
          <w:color w:val="000000"/>
          <w:kern w:val="36"/>
          <w:sz w:val="22"/>
          <w:szCs w:val="22"/>
        </w:rPr>
        <w:t>Final Thoughts</w:t>
      </w:r>
    </w:p>
    <w:p w:rsidR="00B578B2" w:rsidRDefault="00B578B2" w:rsidP="00B578B2">
      <w:pPr>
        <w:pStyle w:val="ListParagraph"/>
        <w:jc w:val="center"/>
        <w:rPr>
          <w:rFonts w:ascii="Arial" w:eastAsia="Times New Roman" w:hAnsi="Arial" w:cs="Times New Roman"/>
          <w:b/>
          <w:color w:val="000000"/>
          <w:kern w:val="36"/>
          <w:sz w:val="22"/>
          <w:szCs w:val="22"/>
        </w:rPr>
      </w:pPr>
    </w:p>
    <w:p w:rsidR="00B578B2" w:rsidRPr="00B578B2" w:rsidRDefault="00AE7F8E" w:rsidP="00B578B2">
      <w:pPr>
        <w:pStyle w:val="ListParagraph"/>
        <w:rPr>
          <w:rFonts w:ascii="Arial" w:eastAsia="Times New Roman" w:hAnsi="Arial" w:cs="Times New Roman"/>
          <w:color w:val="000000"/>
          <w:kern w:val="36"/>
          <w:sz w:val="22"/>
          <w:szCs w:val="22"/>
        </w:rPr>
      </w:pPr>
      <w:r>
        <w:rPr>
          <w:rFonts w:ascii="Arial" w:eastAsia="Times New Roman" w:hAnsi="Arial" w:cs="Times New Roman"/>
          <w:color w:val="000000"/>
          <w:kern w:val="36"/>
          <w:sz w:val="22"/>
          <w:szCs w:val="22"/>
        </w:rPr>
        <w:t xml:space="preserve">This project was very challenging and gained a better understanding on how to solve Machine Learning problems. </w:t>
      </w:r>
      <w:r>
        <w:rPr>
          <w:rFonts w:ascii="Arial" w:eastAsia="Times New Roman" w:hAnsi="Arial" w:cs="Times New Roman"/>
          <w:color w:val="000000"/>
          <w:kern w:val="36"/>
          <w:sz w:val="22"/>
          <w:szCs w:val="22"/>
        </w:rPr>
        <w:t xml:space="preserve">I learned how to leverage the many different libraries in Python to solve image classification problems, such as Keras, numpy, and scikit-learn. </w:t>
      </w:r>
      <w:r>
        <w:rPr>
          <w:rFonts w:ascii="Arial" w:eastAsia="Times New Roman" w:hAnsi="Arial" w:cs="Times New Roman"/>
          <w:color w:val="000000"/>
          <w:kern w:val="36"/>
          <w:sz w:val="22"/>
          <w:szCs w:val="22"/>
        </w:rPr>
        <w:t xml:space="preserve">As well as, how to use a pre-trained network and apply transfer learning. </w:t>
      </w:r>
      <w:r>
        <w:rPr>
          <w:rFonts w:ascii="Arial" w:eastAsia="Times New Roman" w:hAnsi="Arial" w:cs="Times New Roman"/>
          <w:color w:val="000000"/>
          <w:kern w:val="36"/>
          <w:sz w:val="22"/>
          <w:szCs w:val="22"/>
        </w:rPr>
        <w:t xml:space="preserve">Additionally, I have learned how to </w:t>
      </w:r>
      <w:r>
        <w:rPr>
          <w:rFonts w:ascii="Arial" w:eastAsia="Times New Roman" w:hAnsi="Arial" w:cs="Times New Roman"/>
          <w:color w:val="000000"/>
          <w:kern w:val="36"/>
          <w:sz w:val="22"/>
          <w:szCs w:val="22"/>
        </w:rPr>
        <w:t>augment datasets to create additional training data. Lastly, I</w:t>
      </w:r>
      <w:bookmarkStart w:id="0" w:name="_GoBack"/>
      <w:bookmarkEnd w:id="0"/>
      <w:r>
        <w:rPr>
          <w:rFonts w:ascii="Arial" w:eastAsia="Times New Roman" w:hAnsi="Arial" w:cs="Times New Roman"/>
          <w:color w:val="000000"/>
          <w:kern w:val="36"/>
          <w:sz w:val="22"/>
          <w:szCs w:val="22"/>
        </w:rPr>
        <w:t xml:space="preserve"> learned</w:t>
      </w:r>
      <w:r w:rsidR="009A2BE5">
        <w:rPr>
          <w:rFonts w:ascii="Arial" w:eastAsia="Times New Roman" w:hAnsi="Arial" w:cs="Times New Roman"/>
          <w:color w:val="000000"/>
          <w:kern w:val="36"/>
          <w:sz w:val="22"/>
          <w:szCs w:val="22"/>
        </w:rPr>
        <w:t xml:space="preserve"> how to properly </w:t>
      </w:r>
      <w:r w:rsidR="002B548C">
        <w:rPr>
          <w:rFonts w:ascii="Arial" w:eastAsia="Times New Roman" w:hAnsi="Arial" w:cs="Times New Roman"/>
          <w:color w:val="000000"/>
          <w:kern w:val="36"/>
          <w:sz w:val="22"/>
          <w:szCs w:val="22"/>
        </w:rPr>
        <w:t>utilize AWS; creating an image for easy reuse on any instance, leveraging spot instances, fleet instances and dedicated instances, and the variations in GPU instances</w:t>
      </w:r>
      <w:r w:rsidR="00B578B2">
        <w:rPr>
          <w:rFonts w:ascii="Arial" w:eastAsia="Times New Roman" w:hAnsi="Arial" w:cs="Times New Roman"/>
          <w:color w:val="000000"/>
          <w:kern w:val="36"/>
          <w:sz w:val="22"/>
          <w:szCs w:val="22"/>
        </w:rPr>
        <w:t xml:space="preserve"> </w:t>
      </w:r>
    </w:p>
    <w:sectPr w:rsidR="00B578B2" w:rsidRPr="00B578B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5A14AE"/>
    <w:multiLevelType w:val="hybridMultilevel"/>
    <w:tmpl w:val="A9745E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DC605D"/>
    <w:multiLevelType w:val="hybridMultilevel"/>
    <w:tmpl w:val="4F780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F5A"/>
    <w:rsid w:val="00015AC5"/>
    <w:rsid w:val="0002096D"/>
    <w:rsid w:val="00020AE6"/>
    <w:rsid w:val="00023378"/>
    <w:rsid w:val="00052D70"/>
    <w:rsid w:val="00055365"/>
    <w:rsid w:val="000619F7"/>
    <w:rsid w:val="000E4153"/>
    <w:rsid w:val="000F2977"/>
    <w:rsid w:val="00160D5C"/>
    <w:rsid w:val="002222D5"/>
    <w:rsid w:val="00237976"/>
    <w:rsid w:val="0026358F"/>
    <w:rsid w:val="00264590"/>
    <w:rsid w:val="002B548C"/>
    <w:rsid w:val="002B60FC"/>
    <w:rsid w:val="00331BEA"/>
    <w:rsid w:val="003615F3"/>
    <w:rsid w:val="003A66BF"/>
    <w:rsid w:val="004942B4"/>
    <w:rsid w:val="00587BF0"/>
    <w:rsid w:val="005932F8"/>
    <w:rsid w:val="00637292"/>
    <w:rsid w:val="006A150E"/>
    <w:rsid w:val="006B40F0"/>
    <w:rsid w:val="007121DB"/>
    <w:rsid w:val="00767E2A"/>
    <w:rsid w:val="007D6754"/>
    <w:rsid w:val="008025E9"/>
    <w:rsid w:val="00850BB6"/>
    <w:rsid w:val="008C7150"/>
    <w:rsid w:val="008F43F0"/>
    <w:rsid w:val="009936D2"/>
    <w:rsid w:val="009A2BE5"/>
    <w:rsid w:val="009C1329"/>
    <w:rsid w:val="009C56FC"/>
    <w:rsid w:val="009F3D5D"/>
    <w:rsid w:val="009F5C64"/>
    <w:rsid w:val="00A314DC"/>
    <w:rsid w:val="00A31D46"/>
    <w:rsid w:val="00A713E4"/>
    <w:rsid w:val="00AB45A0"/>
    <w:rsid w:val="00AC6D2B"/>
    <w:rsid w:val="00AD0EB9"/>
    <w:rsid w:val="00AE574D"/>
    <w:rsid w:val="00AE7F8E"/>
    <w:rsid w:val="00B30F74"/>
    <w:rsid w:val="00B578B2"/>
    <w:rsid w:val="00B653E2"/>
    <w:rsid w:val="00B80873"/>
    <w:rsid w:val="00B85892"/>
    <w:rsid w:val="00BC056E"/>
    <w:rsid w:val="00C133B5"/>
    <w:rsid w:val="00C50550"/>
    <w:rsid w:val="00C74825"/>
    <w:rsid w:val="00D21F7C"/>
    <w:rsid w:val="00D45CEB"/>
    <w:rsid w:val="00D5595E"/>
    <w:rsid w:val="00DC4702"/>
    <w:rsid w:val="00DF7262"/>
    <w:rsid w:val="00E11188"/>
    <w:rsid w:val="00EA2E84"/>
    <w:rsid w:val="00ED3C42"/>
    <w:rsid w:val="00ED4C6A"/>
    <w:rsid w:val="00EF1F5A"/>
    <w:rsid w:val="00F304EA"/>
    <w:rsid w:val="00F326F0"/>
    <w:rsid w:val="00F377FA"/>
    <w:rsid w:val="00F618C7"/>
    <w:rsid w:val="00F76DF1"/>
    <w:rsid w:val="00FB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8DA0F"/>
  <w15:chartTrackingRefBased/>
  <w15:docId w15:val="{85A48D77-C99E-834A-BC74-ADEEDA2B6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F1F5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1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F1F5A"/>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F1F5A"/>
    <w:rPr>
      <w:color w:val="0000FF"/>
      <w:u w:val="single"/>
    </w:rPr>
  </w:style>
  <w:style w:type="paragraph" w:styleId="ListParagraph">
    <w:name w:val="List Paragraph"/>
    <w:basedOn w:val="Normal"/>
    <w:uiPriority w:val="34"/>
    <w:qFormat/>
    <w:rsid w:val="00D21F7C"/>
    <w:pPr>
      <w:ind w:left="720"/>
      <w:contextualSpacing/>
    </w:pPr>
  </w:style>
  <w:style w:type="character" w:styleId="UnresolvedMention">
    <w:name w:val="Unresolved Mention"/>
    <w:basedOn w:val="DefaultParagraphFont"/>
    <w:uiPriority w:val="99"/>
    <w:semiHidden/>
    <w:unhideWhenUsed/>
    <w:rsid w:val="00C50550"/>
    <w:rPr>
      <w:color w:val="808080"/>
      <w:shd w:val="clear" w:color="auto" w:fill="E6E6E6"/>
    </w:rPr>
  </w:style>
  <w:style w:type="character" w:styleId="FollowedHyperlink">
    <w:name w:val="FollowedHyperlink"/>
    <w:basedOn w:val="DefaultParagraphFont"/>
    <w:uiPriority w:val="99"/>
    <w:semiHidden/>
    <w:unhideWhenUsed/>
    <w:rsid w:val="003A66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92687">
      <w:bodyDiv w:val="1"/>
      <w:marLeft w:val="0"/>
      <w:marRight w:val="0"/>
      <w:marTop w:val="0"/>
      <w:marBottom w:val="0"/>
      <w:divBdr>
        <w:top w:val="none" w:sz="0" w:space="0" w:color="auto"/>
        <w:left w:val="none" w:sz="0" w:space="0" w:color="auto"/>
        <w:bottom w:val="none" w:sz="0" w:space="0" w:color="auto"/>
        <w:right w:val="none" w:sz="0" w:space="0" w:color="auto"/>
      </w:divBdr>
    </w:div>
    <w:div w:id="1057708311">
      <w:bodyDiv w:val="1"/>
      <w:marLeft w:val="0"/>
      <w:marRight w:val="0"/>
      <w:marTop w:val="0"/>
      <w:marBottom w:val="0"/>
      <w:divBdr>
        <w:top w:val="none" w:sz="0" w:space="0" w:color="auto"/>
        <w:left w:val="none" w:sz="0" w:space="0" w:color="auto"/>
        <w:bottom w:val="none" w:sz="0" w:space="0" w:color="auto"/>
        <w:right w:val="none" w:sz="0" w:space="0" w:color="auto"/>
      </w:divBdr>
    </w:div>
    <w:div w:id="1395204452">
      <w:bodyDiv w:val="1"/>
      <w:marLeft w:val="0"/>
      <w:marRight w:val="0"/>
      <w:marTop w:val="0"/>
      <w:marBottom w:val="0"/>
      <w:divBdr>
        <w:top w:val="none" w:sz="0" w:space="0" w:color="auto"/>
        <w:left w:val="none" w:sz="0" w:space="0" w:color="auto"/>
        <w:bottom w:val="none" w:sz="0" w:space="0" w:color="auto"/>
        <w:right w:val="none" w:sz="0" w:space="0" w:color="auto"/>
      </w:divBdr>
    </w:div>
    <w:div w:id="1475634916">
      <w:bodyDiv w:val="1"/>
      <w:marLeft w:val="0"/>
      <w:marRight w:val="0"/>
      <w:marTop w:val="0"/>
      <w:marBottom w:val="0"/>
      <w:divBdr>
        <w:top w:val="none" w:sz="0" w:space="0" w:color="auto"/>
        <w:left w:val="none" w:sz="0" w:space="0" w:color="auto"/>
        <w:bottom w:val="none" w:sz="0" w:space="0" w:color="auto"/>
        <w:right w:val="none" w:sz="0" w:space="0" w:color="auto"/>
      </w:divBdr>
    </w:div>
    <w:div w:id="1542548534">
      <w:bodyDiv w:val="1"/>
      <w:marLeft w:val="0"/>
      <w:marRight w:val="0"/>
      <w:marTop w:val="0"/>
      <w:marBottom w:val="0"/>
      <w:divBdr>
        <w:top w:val="none" w:sz="0" w:space="0" w:color="auto"/>
        <w:left w:val="none" w:sz="0" w:space="0" w:color="auto"/>
        <w:bottom w:val="none" w:sz="0" w:space="0" w:color="auto"/>
        <w:right w:val="none" w:sz="0" w:space="0" w:color="auto"/>
      </w:divBdr>
    </w:div>
    <w:div w:id="155604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der.io/transfer-learning/index.html" TargetMode="External"/><Relationship Id="rId13" Type="http://schemas.openxmlformats.org/officeDocument/2006/relationships/hyperlink" Target="http://www.image-net.or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edium.com/@14prakash/transfer-learning-using-keras-d804b2e04ef8" TargetMode="External"/><Relationship Id="rId12" Type="http://schemas.openxmlformats.org/officeDocument/2006/relationships/hyperlink" Target="https://keras.io/application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ujjwalkarn.me/2016/08/11/intuitive-explanation-convnets/" TargetMode="External"/><Relationship Id="rId11" Type="http://schemas.openxmlformats.org/officeDocument/2006/relationships/image" Target="media/image2.png"/><Relationship Id="rId5" Type="http://schemas.openxmlformats.org/officeDocument/2006/relationships/hyperlink" Target="http://www.cdc.gov/motorvehiclesafety/distracted_driving/" TargetMode="External"/><Relationship Id="rId15" Type="http://schemas.openxmlformats.org/officeDocument/2006/relationships/image" Target="media/image4.png"/><Relationship Id="rId10" Type="http://schemas.openxmlformats.org/officeDocument/2006/relationships/hyperlink" Target="https://medium.com/ymedialabs-innovation/data-augmentation-techniques-in-cnn-using-tensorflow-371ae43d5be9"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9</Pages>
  <Words>1435</Words>
  <Characters>8181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2018-05-04T16:45:00Z</dcterms:created>
  <dcterms:modified xsi:type="dcterms:W3CDTF">2018-06-05T17:17:00Z</dcterms:modified>
</cp:coreProperties>
</file>