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B8F7" w14:textId="63285F3B" w:rsidR="002D4F63" w:rsidRDefault="0032664C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ชื่องานวิจัย(ภาษาไทย)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366CF813" w14:textId="77777777" w:rsidR="005D562B" w:rsidRPr="005D562B" w:rsidRDefault="005D562B" w:rsidP="005D562B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5D562B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Pr="005D562B">
        <w:rPr>
          <w:rFonts w:ascii="TH Sarabun New" w:hAnsi="TH Sarabun New" w:cs="TH Sarabun New"/>
          <w:sz w:val="32"/>
          <w:szCs w:val="32"/>
          <w:cs/>
        </w:rPr>
        <w:t>ประวัติศาสตร์และวัฒนธรรมของกลุ่มชาติพันธุ์ลาว</w:t>
      </w:r>
      <w:r w:rsidRPr="005D562B">
        <w:rPr>
          <w:rFonts w:ascii="TH Sarabun New" w:hAnsi="TH Sarabun New" w:cs="TH Sarabun New" w:hint="cs"/>
          <w:sz w:val="32"/>
          <w:szCs w:val="32"/>
          <w:cs/>
        </w:rPr>
        <w:t xml:space="preserve">ในจังหวัดสุพรรณบุรีและจังหวัดนครปฐม </w:t>
      </w:r>
    </w:p>
    <w:p w14:paraId="6D0F992B" w14:textId="77777777" w:rsidR="00996928" w:rsidRPr="0032664C" w:rsidRDefault="00996928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0A7404BB" w14:textId="4090F9F7" w:rsidR="002D4F63" w:rsidRDefault="0032664C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ชื่องานวิจัย(ภาษาอังกฤษ)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65E9E35C" w14:textId="77777777" w:rsidR="005D562B" w:rsidRPr="005D562B" w:rsidRDefault="005D562B" w:rsidP="005D562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D562B">
        <w:rPr>
          <w:rFonts w:ascii="TH SarabunPSK" w:hAnsi="TH SarabunPSK" w:cs="TH SarabunPSK"/>
          <w:sz w:val="32"/>
          <w:szCs w:val="32"/>
        </w:rPr>
        <w:t xml:space="preserve">A Study of History and Culture of Lao Ethnic Group in </w:t>
      </w:r>
      <w:proofErr w:type="spellStart"/>
      <w:r w:rsidRPr="005D562B">
        <w:rPr>
          <w:rFonts w:ascii="TH SarabunPSK" w:hAnsi="TH SarabunPSK" w:cs="TH SarabunPSK"/>
          <w:sz w:val="32"/>
          <w:szCs w:val="32"/>
        </w:rPr>
        <w:t>Suphanburi</w:t>
      </w:r>
      <w:proofErr w:type="spellEnd"/>
      <w:r w:rsidRPr="005D562B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D562B">
        <w:rPr>
          <w:rFonts w:ascii="TH SarabunPSK" w:hAnsi="TH SarabunPSK" w:cs="TH SarabunPSK"/>
          <w:sz w:val="32"/>
          <w:szCs w:val="32"/>
        </w:rPr>
        <w:t>Nakhonpathom</w:t>
      </w:r>
      <w:proofErr w:type="spellEnd"/>
      <w:r w:rsidRPr="005D562B">
        <w:rPr>
          <w:rFonts w:ascii="TH SarabunPSK" w:hAnsi="TH SarabunPSK" w:cs="TH SarabunPSK"/>
          <w:sz w:val="32"/>
          <w:szCs w:val="32"/>
        </w:rPr>
        <w:t xml:space="preserve"> Province </w:t>
      </w:r>
    </w:p>
    <w:p w14:paraId="5AB3FA79" w14:textId="7C6EF07F" w:rsidR="002D4F63" w:rsidRPr="0032664C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459CD9EF" w14:textId="77777777" w:rsidR="0032664C" w:rsidRPr="0032664C" w:rsidRDefault="0032664C" w:rsidP="0032664C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กลุ่มงานวิจัย</w:t>
      </w:r>
    </w:p>
    <w:p w14:paraId="2D6187D5" w14:textId="76C31376" w:rsidR="0032664C" w:rsidRPr="005D562B" w:rsidRDefault="005D562B" w:rsidP="005D562B">
      <w:pPr>
        <w:spacing w:after="0" w:line="240" w:lineRule="auto"/>
        <w:ind w:firstLine="36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>√</w:t>
      </w:r>
      <w:r>
        <w:rPr>
          <w:rFonts w:ascii="TH SarabunPSK" w:hAnsi="TH SarabunPSK" w:cs="TH SarabunPSK"/>
          <w:sz w:val="24"/>
          <w:szCs w:val="32"/>
        </w:rPr>
        <w:tab/>
      </w:r>
      <w:r w:rsidR="0032664C" w:rsidRPr="005D562B">
        <w:rPr>
          <w:rFonts w:ascii="TH SarabunPSK" w:hAnsi="TH SarabunPSK" w:cs="TH SarabunPSK" w:hint="cs"/>
          <w:sz w:val="24"/>
          <w:szCs w:val="32"/>
          <w:cs/>
        </w:rPr>
        <w:t>การบริหารจัดการท้องถิ่นแบบมีส่วนร่วม</w:t>
      </w:r>
    </w:p>
    <w:p w14:paraId="11A4C056" w14:textId="77777777"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การจัดการสวัสดิการสังคมโดยชุมชน</w:t>
      </w:r>
    </w:p>
    <w:p w14:paraId="7873616E" w14:textId="77777777"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เกษตรกรรมยั่งยืน</w:t>
      </w:r>
    </w:p>
    <w:p w14:paraId="7D6DB005" w14:textId="77777777"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การเรียนรู้ของเด็กและเยาวชน</w:t>
      </w:r>
    </w:p>
    <w:p w14:paraId="7406A1C8" w14:textId="77777777"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การดูแลสุขภาพชุมชนโดยชุมชน</w:t>
      </w:r>
    </w:p>
    <w:p w14:paraId="3D795A23" w14:textId="77777777"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การจัดการภัยพิบัติโดยชุมชนท้องถิ่น</w:t>
      </w:r>
    </w:p>
    <w:p w14:paraId="7383BA84" w14:textId="77777777"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การลงทุนด้านสุขภาพโดยชุมชน</w:t>
      </w:r>
    </w:p>
    <w:p w14:paraId="1F9756F0" w14:textId="77777777" w:rsidR="0032664C" w:rsidRPr="005D562B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สาขางานวิจัย</w:t>
      </w:r>
    </w:p>
    <w:p w14:paraId="0BEEE7C5" w14:textId="77777777"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การศึกษา</w:t>
      </w:r>
    </w:p>
    <w:p w14:paraId="673E14FB" w14:textId="7B675D24" w:rsidR="0032664C" w:rsidRPr="00441655" w:rsidRDefault="00441655" w:rsidP="00441655">
      <w:pPr>
        <w:spacing w:after="0" w:line="240" w:lineRule="auto"/>
        <w:ind w:left="36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√</w:t>
      </w:r>
      <w:r>
        <w:rPr>
          <w:rFonts w:ascii="TH SarabunPSK" w:hAnsi="TH SarabunPSK" w:cs="TH SarabunPSK"/>
          <w:sz w:val="24"/>
          <w:szCs w:val="32"/>
        </w:rPr>
        <w:tab/>
      </w:r>
      <w:r w:rsidR="0032664C" w:rsidRPr="00441655">
        <w:rPr>
          <w:rFonts w:ascii="TH SarabunPSK" w:hAnsi="TH SarabunPSK" w:cs="TH SarabunPSK" w:hint="cs"/>
          <w:sz w:val="24"/>
          <w:szCs w:val="32"/>
          <w:cs/>
        </w:rPr>
        <w:t>มนุษย์ศาสตร์และศิลปกรรมศาสตร์</w:t>
      </w:r>
    </w:p>
    <w:p w14:paraId="53B7C5A9" w14:textId="77777777"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สังคมศาสตร์ ธุรกิจ เละกฎหมาย</w:t>
      </w:r>
    </w:p>
    <w:p w14:paraId="4C26D47D" w14:textId="77777777"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วิทยาศาสตร์</w:t>
      </w:r>
    </w:p>
    <w:p w14:paraId="08B28F10" w14:textId="77777777"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วิศวกรรมศาสตร์ การผลิต และการก่อสร้าง</w:t>
      </w:r>
    </w:p>
    <w:p w14:paraId="45270F83" w14:textId="77777777"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เกษตรศาสตร์</w:t>
      </w:r>
    </w:p>
    <w:p w14:paraId="068ADEFF" w14:textId="77777777"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สุขภาพและสวัสดิการ</w:t>
      </w:r>
    </w:p>
    <w:p w14:paraId="18999E47" w14:textId="77777777"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การบริการ</w:t>
      </w:r>
    </w:p>
    <w:p w14:paraId="5859C1C3" w14:textId="77777777" w:rsidR="002D4F63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</w:t>
      </w: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>์</w:t>
      </w:r>
    </w:p>
    <w:p w14:paraId="576C5D37" w14:textId="77777777" w:rsidR="00441655" w:rsidRDefault="00441655" w:rsidP="00441655">
      <w:pPr>
        <w:pStyle w:val="NoSpacing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เพื่อศึกษาประวัติศาสตร์และวัฒนธรรมกลุ่มชาติพันธุ์ลาวในจังหวัดสุพรรณบุรีและนครปฐม</w:t>
      </w:r>
    </w:p>
    <w:p w14:paraId="7340DC19" w14:textId="77777777" w:rsidR="00441655" w:rsidRPr="001D7289" w:rsidRDefault="00441655" w:rsidP="00441655">
      <w:pPr>
        <w:pStyle w:val="NoSpacing"/>
        <w:ind w:firstLine="720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เพื่อสร้าง</w:t>
      </w:r>
      <w:r w:rsidRPr="000873A9">
        <w:rPr>
          <w:rFonts w:ascii="TH Sarabun New" w:hAnsi="TH Sarabun New" w:cs="TH Sarabun New"/>
          <w:sz w:val="32"/>
          <w:szCs w:val="32"/>
          <w:cs/>
        </w:rPr>
        <w:t>ฐานข้อมูลทางประวัติศาสตร์และวัฒนธรรม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0873A9">
        <w:rPr>
          <w:rFonts w:ascii="TH Sarabun New" w:hAnsi="TH Sarabun New" w:cs="TH Sarabun New"/>
          <w:sz w:val="32"/>
          <w:szCs w:val="32"/>
          <w:cs/>
        </w:rPr>
        <w:t>ชาติพันธุ์ลาวใน</w:t>
      </w:r>
      <w:r>
        <w:rPr>
          <w:rFonts w:ascii="TH Sarabun New" w:hAnsi="TH Sarabun New" w:cs="TH Sarabun New" w:hint="cs"/>
          <w:sz w:val="32"/>
          <w:szCs w:val="32"/>
          <w:cs/>
        </w:rPr>
        <w:t>จังหวัดสุพรรณบุรีและนครปฐม</w:t>
      </w:r>
      <w:r w:rsidRPr="00FB0087">
        <w:rPr>
          <w:rFonts w:ascii="TH Sarabun New" w:hAnsi="TH Sarabun New" w:cs="TH Sarabun New" w:hint="cs"/>
          <w:sz w:val="32"/>
          <w:szCs w:val="32"/>
          <w:cs/>
        </w:rPr>
        <w:t>ในรูปสื่ออิเล็คทรอนิกส์</w:t>
      </w:r>
    </w:p>
    <w:p w14:paraId="1A48921C" w14:textId="77777777" w:rsidR="00441655" w:rsidRPr="00A27DFD" w:rsidRDefault="00441655" w:rsidP="00441655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เพื่ออนุรักษ์</w:t>
      </w:r>
      <w:r w:rsidRPr="000873A9">
        <w:rPr>
          <w:rFonts w:ascii="TH Sarabun New" w:hAnsi="TH Sarabun New" w:cs="TH Sarabun New"/>
          <w:sz w:val="32"/>
          <w:szCs w:val="32"/>
          <w:cs/>
        </w:rPr>
        <w:t>ประวัติศาสตร์และวัฒนธรรม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0873A9">
        <w:rPr>
          <w:rFonts w:ascii="TH Sarabun New" w:hAnsi="TH Sarabun New" w:cs="TH Sarabun New"/>
          <w:sz w:val="32"/>
          <w:szCs w:val="32"/>
          <w:cs/>
        </w:rPr>
        <w:t>ชาติพันธุ์ลาว</w:t>
      </w:r>
      <w:r>
        <w:rPr>
          <w:rFonts w:ascii="TH Sarabun New" w:hAnsi="TH Sarabun New" w:cs="TH Sarabun New" w:hint="cs"/>
          <w:sz w:val="32"/>
          <w:szCs w:val="32"/>
          <w:cs/>
        </w:rPr>
        <w:t>ในจังหวัดสุพรรณบุรีและนครปฐม</w:t>
      </w:r>
    </w:p>
    <w:p w14:paraId="2D91112C" w14:textId="77777777" w:rsidR="0032664C" w:rsidRP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u w:val="dotted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 xml:space="preserve">                                    </w:t>
      </w:r>
    </w:p>
    <w:p w14:paraId="11E18675" w14:textId="1B66D2CD" w:rsidR="0032664C" w:rsidRDefault="0032664C" w:rsidP="00441655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  <w:r w:rsidRPr="0032664C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14:paraId="48053A20" w14:textId="77777777" w:rsidR="00441655" w:rsidRDefault="00441655" w:rsidP="00441655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ภูมิภาคตะวันตกประกอบด้วยกลุ่มชาติพันธุ์ที่หลากหลาย ไม่ว่าจะเป็น มอญ กะเหรี่ยง เขมร ไทยยวน และลาว ซึ่งในบรรดากลุ่มต่าง ๆ กลุ่มชาติพันธุ์ลาวเป็นกลุ่มที่มีจำนวนประชากรมากที่สุด ในด้านพื้นที่กลุ่มชาติพันธุ์ลาวกระจายตัวอยู่ในพื้นที่จังหวัดต่าง ๆ ในภูมิภาคตะวันตก ได้แก่ จังหวัดสุพรรณบุรี จังหวัดนครปฐม จังหวัดราชบุรี จังหวัดเพชรบุรี รวมถึงบางพื้นที่ของจังหวัดกาญจนบุรี</w:t>
      </w:r>
    </w:p>
    <w:p w14:paraId="0B93AC01" w14:textId="77777777" w:rsidR="00441655" w:rsidRDefault="00441655" w:rsidP="00441655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จากการศึกษาข้อมูลการวิจัยชุมชนด้วยวิธีการเชิงชาติพันธุ์วรรณาแบบเร่งด่วน</w:t>
      </w:r>
      <w:r w:rsidRPr="00687886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687886">
        <w:rPr>
          <w:rFonts w:ascii="TH Sarabun New" w:hAnsi="TH Sarabun New" w:cs="TH Sarabun New"/>
          <w:sz w:val="32"/>
          <w:szCs w:val="32"/>
        </w:rPr>
        <w:t xml:space="preserve">RECAP)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และการจัดเวทีสะท้อนข้อมูลชุมชนในพื้นที่ตำบลพลับพลาไชย จังหวัดสุพรรณบุรี  และตำบลบางปลา  จังหวัดนครปฐม 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พบว่าพื้นที่ดังกล่าวมีกลุ่มชาติพันธุ์ลาวรวมตัวอยู่ในพื้นที่อย่างหนาแน่น มีประวัติศาสตร์การตั้งถิ่นฐานที่ยาวนาน  มีวัฒนธรรมของความเป็นลาวอย่างน่าสนใจ อย่างไรก็ตามทั้งประวัติศาสตร์และวัฒนธรรมที่น่าสนใจดังกล่าวยังไม่มีการศึกษาเก็บรวบรวมข้อมูลอย่างเป็นระบบ จึงทำให้คนรุ่นปัจจุบัน   ไม่ทราบถึงที่มา และความสำคัญของกลุ่มชาติพันธุ์ของตนเอง ยิ่งไปกว่านั้นจากกระแสความเปลี่ยนแปลงของโลกในปัจจุบัน ส่งผลให้อัตลักษณ์ทางวัฒนธรรมของกลุ่มชาติพันธุ์ลาวเหล่านี้เริ่มสูญหาย หรือถูกแทนที่ด้วยวัฒนธรรมอื่น  การล้มหายตายจากของผู้เฒ่าผู้แก่ที่มีความทรงจำทางประวัติศาสตร์ในหมู่บ้าน  รวมถึงความจำเป็นทางเศรษฐกิจ  และสภาพสังคมในยุคดิจิตอล (</w:t>
      </w:r>
      <w:r>
        <w:rPr>
          <w:rFonts w:ascii="TH Sarabun New" w:hAnsi="TH Sarabun New" w:cs="TH Sarabun New"/>
          <w:sz w:val="32"/>
          <w:szCs w:val="32"/>
        </w:rPr>
        <w:t>Digital</w:t>
      </w:r>
      <w:r>
        <w:rPr>
          <w:rFonts w:ascii="TH Sarabun New" w:hAnsi="TH Sarabun New" w:cs="TH Sarabun New" w:hint="cs"/>
          <w:sz w:val="32"/>
          <w:szCs w:val="32"/>
          <w:cs/>
        </w:rPr>
        <w:t>) ที่มีอิทธิพลต่อชีวิตประจำวันของเยาวชน ล้วนเป็นปัจจัยสำคัญที่ทำให้ความเป็นลาวสูญหายไป</w:t>
      </w:r>
    </w:p>
    <w:p w14:paraId="3B3A55B1" w14:textId="77777777" w:rsidR="00441655" w:rsidRPr="003D09DD" w:rsidRDefault="00441655" w:rsidP="00441655">
      <w:pPr>
        <w:pStyle w:val="NoSpacing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ดังนั้น จากสภาพปัญหาดังกล่าวข้างต้นคณะผู้วิจัยและพื้นที่ที่จะดำเนินการวิจัยจึงมีความเห็นร่วมกันว่าควรมีการ</w:t>
      </w:r>
      <w:r w:rsidRPr="000873A9">
        <w:rPr>
          <w:rFonts w:ascii="TH Sarabun New" w:hAnsi="TH Sarabun New" w:cs="TH Sarabun New"/>
          <w:sz w:val="32"/>
          <w:szCs w:val="32"/>
          <w:cs/>
        </w:rPr>
        <w:t>ศึกษาประวัติศาสตร์และวัฒนธรรม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0873A9">
        <w:rPr>
          <w:rFonts w:ascii="TH Sarabun New" w:hAnsi="TH Sarabun New" w:cs="TH Sarabun New"/>
          <w:sz w:val="32"/>
          <w:szCs w:val="32"/>
          <w:cs/>
        </w:rPr>
        <w:t>ชาติพันธุ์ลาว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</w:t>
      </w:r>
      <w:r>
        <w:rPr>
          <w:rFonts w:ascii="TH Sarabun New" w:hAnsi="TH Sarabun New" w:cs="TH Sarabun New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วบรวมประวัติศาสตร์ และ</w:t>
      </w:r>
      <w:r w:rsidRPr="000873A9">
        <w:rPr>
          <w:rFonts w:ascii="TH Sarabun New" w:hAnsi="TH Sarabun New" w:cs="TH Sarabun New"/>
          <w:sz w:val="32"/>
          <w:szCs w:val="32"/>
          <w:cs/>
        </w:rPr>
        <w:t>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>
        <w:rPr>
          <w:rFonts w:ascii="TH Sarabun New" w:hAnsi="TH Sarabun New" w:cs="TH Sarabun New"/>
          <w:sz w:val="32"/>
          <w:szCs w:val="32"/>
          <w:cs/>
        </w:rPr>
        <w:t>ชาติพันธุ์ลาว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วมถึงสร้างฐานข้อมูลทางประวัติศาสตร์และวัฒนธรรมกลุ่มชาติพันธุ์ลาวในพื้นที่จังหวัดสุพรรณบุรีและ</w:t>
      </w:r>
      <w:r w:rsidRPr="00122829">
        <w:rPr>
          <w:rFonts w:ascii="TH Sarabun New" w:hAnsi="TH Sarabun New" w:cs="TH Sarabun New" w:hint="cs"/>
          <w:sz w:val="32"/>
          <w:szCs w:val="32"/>
          <w:cs/>
        </w:rPr>
        <w:t>นครปฐม  เนื่องจาก</w:t>
      </w:r>
      <w:r>
        <w:rPr>
          <w:rFonts w:ascii="TH Sarabun New" w:hAnsi="TH Sarabun New" w:cs="TH Sarabun New" w:hint="cs"/>
          <w:sz w:val="32"/>
          <w:szCs w:val="32"/>
          <w:cs/>
        </w:rPr>
        <w:t>หากไม่รีบดำเนินการศึกษาค้นคว้าในประเด็นดังกล่าวจะส่งผลให้</w:t>
      </w:r>
      <w:r w:rsidRPr="000873A9">
        <w:rPr>
          <w:rFonts w:ascii="TH Sarabun New" w:hAnsi="TH Sarabun New" w:cs="TH Sarabun New"/>
          <w:sz w:val="32"/>
          <w:szCs w:val="32"/>
          <w:cs/>
        </w:rPr>
        <w:t>ประวัติศาสตร์และวัฒนธรรม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>ของกลุ่ม</w:t>
      </w:r>
      <w:r w:rsidRPr="000873A9">
        <w:rPr>
          <w:rFonts w:ascii="TH Sarabun New" w:hAnsi="TH Sarabun New" w:cs="TH Sarabun New"/>
          <w:sz w:val="32"/>
          <w:szCs w:val="32"/>
          <w:cs/>
        </w:rPr>
        <w:t>ชาติพันธุ์ลาว</w:t>
      </w:r>
      <w:r>
        <w:rPr>
          <w:rFonts w:ascii="TH Sarabun New" w:hAnsi="TH Sarabun New" w:cs="TH Sarabun New" w:hint="cs"/>
          <w:sz w:val="32"/>
          <w:szCs w:val="32"/>
          <w:cs/>
        </w:rPr>
        <w:t>ในพื้นที่จังหวัดสุพรรณบุรีและนครปฐมสูญหายไปจนหมด  แต่หากคณะผู้วิจัยเร่งทำการศึกษาจะเป็นประโยชน์ต่อกลุ่ม</w:t>
      </w:r>
      <w:r w:rsidRPr="000873A9">
        <w:rPr>
          <w:rFonts w:ascii="TH Sarabun New" w:hAnsi="TH Sarabun New" w:cs="TH Sarabun New"/>
          <w:sz w:val="32"/>
          <w:szCs w:val="32"/>
          <w:cs/>
        </w:rPr>
        <w:t>ชาติพันธุ์ลาว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ในด้านการอนุรักษ์อัตลักษณ์ทางกลุ่มชาติพันธุ์  ตลอดจนเป็นประโยชน์ต่อองค์กรปกครองส่วนท้องถิ่นและองค์กรปกครองส่วนจังหวัดสุพรรณบุรีและนครปฐมในการเผยแพร่ประวัติศาสตร์</w:t>
      </w:r>
      <w:r w:rsidRPr="000873A9">
        <w:rPr>
          <w:rFonts w:ascii="TH Sarabun New" w:hAnsi="TH Sarabun New" w:cs="TH Sarabun New"/>
          <w:sz w:val="32"/>
          <w:szCs w:val="32"/>
          <w:cs/>
        </w:rPr>
        <w:t>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>ของ    กลุ่ม</w:t>
      </w:r>
      <w:r w:rsidRPr="000873A9">
        <w:rPr>
          <w:rFonts w:ascii="TH Sarabun New" w:hAnsi="TH Sarabun New" w:cs="TH Sarabun New"/>
          <w:sz w:val="32"/>
          <w:szCs w:val="32"/>
          <w:cs/>
        </w:rPr>
        <w:t>ชาติพันธุ์ลาว</w:t>
      </w:r>
      <w:r>
        <w:rPr>
          <w:rFonts w:ascii="TH Sarabun New" w:hAnsi="TH Sarabun New" w:cs="TH Sarabun New" w:hint="cs"/>
          <w:sz w:val="32"/>
          <w:szCs w:val="32"/>
          <w:cs/>
        </w:rPr>
        <w:t>ในพื้นที่ของตนเพื่อพัฒนาเป็นแหล่งท่องเที่ยวเชิงชาติพันธุ์ต่อไป</w:t>
      </w:r>
    </w:p>
    <w:p w14:paraId="748BA3E4" w14:textId="77777777" w:rsidR="002D4F63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2C1B4782" w14:textId="77777777" w:rsidR="002D4F63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2D930C70" w14:textId="77777777"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ผู้ร่วมวิจัย</w:t>
      </w:r>
    </w:p>
    <w:p w14:paraId="22A3E7DF" w14:textId="3F30E9A3" w:rsidR="002D4F63" w:rsidRPr="00441655" w:rsidRDefault="00441655" w:rsidP="002D4F63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b/>
          <w:bCs/>
          <w:sz w:val="24"/>
          <w:szCs w:val="32"/>
        </w:rPr>
      </w:pPr>
      <w:r w:rsidRPr="00441655">
        <w:rPr>
          <w:rFonts w:ascii="TH Sarabun New" w:hAnsi="TH Sarabun New" w:cs="TH Sarabun New"/>
          <w:sz w:val="32"/>
          <w:szCs w:val="32"/>
          <w:cs/>
        </w:rPr>
        <w:t>อาจารย์ ดร.ปรารถนา  แซ่อึ๊ง</w:t>
      </w:r>
    </w:p>
    <w:p w14:paraId="05030EE3" w14:textId="3329B7B1" w:rsidR="002D4F63" w:rsidRDefault="00441655" w:rsidP="002D4F6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16477B">
        <w:rPr>
          <w:rFonts w:ascii="TH Sarabun New" w:hAnsi="TH Sarabun New" w:cs="TH Sarabun New" w:hint="cs"/>
          <w:sz w:val="32"/>
          <w:szCs w:val="32"/>
          <w:cs/>
        </w:rPr>
        <w:t>อาจารย์ไพโรจน์ แก้วเขียว</w:t>
      </w:r>
    </w:p>
    <w:p w14:paraId="6A23A1A3" w14:textId="4DFCE2C0" w:rsidR="0032664C" w:rsidRPr="00441655" w:rsidRDefault="00441655" w:rsidP="009140F1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441655">
        <w:rPr>
          <w:rFonts w:ascii="TH Sarabun New" w:hAnsi="TH Sarabun New" w:cs="TH Sarabun New" w:hint="cs"/>
          <w:sz w:val="32"/>
          <w:szCs w:val="32"/>
          <w:cs/>
        </w:rPr>
        <w:t>อาจารย์ธารา  จันทร์อนุ</w:t>
      </w:r>
    </w:p>
    <w:p w14:paraId="7993B743" w14:textId="4447FD22" w:rsidR="00441655" w:rsidRPr="00441655" w:rsidRDefault="00441655" w:rsidP="009140F1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b/>
          <w:bCs/>
          <w:sz w:val="24"/>
          <w:szCs w:val="32"/>
        </w:rPr>
      </w:pPr>
      <w:r w:rsidRPr="00441655">
        <w:rPr>
          <w:rFonts w:ascii="TH Sarabun New" w:hAnsi="TH Sarabun New" w:cs="TH Sarabun New"/>
          <w:sz w:val="32"/>
          <w:szCs w:val="32"/>
          <w:cs/>
        </w:rPr>
        <w:t>อาจารย์กุลยา  สกุลนคร</w:t>
      </w:r>
    </w:p>
    <w:p w14:paraId="73FCEB50" w14:textId="77777777"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ผู้เชี่ยวชาญในพื้นที่</w:t>
      </w:r>
    </w:p>
    <w:p w14:paraId="48DC5AFE" w14:textId="5F2420F6" w:rsidR="002D4F63" w:rsidRPr="00BD4B0F" w:rsidRDefault="00441655" w:rsidP="002D4F63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BD4B0F">
        <w:rPr>
          <w:rFonts w:ascii="TH Sarabun New" w:hAnsi="TH Sarabun New" w:cs="TH Sarabun New"/>
          <w:sz w:val="24"/>
          <w:szCs w:val="32"/>
          <w:cs/>
        </w:rPr>
        <w:t>นายเอกวิทย์  ชาวนาสวน</w:t>
      </w:r>
    </w:p>
    <w:p w14:paraId="489B90B9" w14:textId="3072D90D" w:rsidR="002D4F63" w:rsidRPr="00BD4B0F" w:rsidRDefault="00441655" w:rsidP="002D4F63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BD4B0F">
        <w:rPr>
          <w:rFonts w:ascii="TH Sarabun New" w:hAnsi="TH Sarabun New" w:cs="TH Sarabun New"/>
          <w:sz w:val="24"/>
          <w:szCs w:val="32"/>
          <w:cs/>
        </w:rPr>
        <w:t>พระครูภาวนาโพธิวงศ์</w:t>
      </w:r>
    </w:p>
    <w:p w14:paraId="130BE9DE" w14:textId="0951207C" w:rsidR="002D4F63" w:rsidRPr="00BD4B0F" w:rsidRDefault="00441655" w:rsidP="002D4F63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BD4B0F">
        <w:rPr>
          <w:rFonts w:ascii="TH Sarabun New" w:hAnsi="TH Sarabun New" w:cs="TH Sarabun New"/>
          <w:sz w:val="24"/>
          <w:szCs w:val="32"/>
          <w:cs/>
        </w:rPr>
        <w:t>นายไพฑูร  แพงเงิน</w:t>
      </w:r>
      <w:bookmarkStart w:id="0" w:name="_GoBack"/>
      <w:bookmarkEnd w:id="0"/>
    </w:p>
    <w:p w14:paraId="4B17A943" w14:textId="1EF6F79C" w:rsidR="002D4F63" w:rsidRPr="00BD4B0F" w:rsidRDefault="00BD4B0F" w:rsidP="002D4F63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BD4B0F">
        <w:rPr>
          <w:rFonts w:ascii="TH Sarabun New" w:hAnsi="TH Sarabun New" w:cs="TH Sarabun New"/>
          <w:sz w:val="24"/>
          <w:szCs w:val="32"/>
          <w:cs/>
        </w:rPr>
        <w:t>นายประสิทธิ์  ทองโต่น</w:t>
      </w:r>
    </w:p>
    <w:p w14:paraId="65C55158" w14:textId="77777777" w:rsidR="0032664C" w:rsidRPr="0032664C" w:rsidRDefault="0032664C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32664C" w:rsidRPr="003266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BC492" w14:textId="77777777" w:rsidR="00EF1BED" w:rsidRDefault="00EF1BED" w:rsidP="0032664C">
      <w:pPr>
        <w:spacing w:after="0" w:line="240" w:lineRule="auto"/>
      </w:pPr>
      <w:r>
        <w:separator/>
      </w:r>
    </w:p>
  </w:endnote>
  <w:endnote w:type="continuationSeparator" w:id="0">
    <w:p w14:paraId="091F7172" w14:textId="77777777" w:rsidR="00EF1BED" w:rsidRDefault="00EF1BED" w:rsidP="003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ABEDE" w14:textId="77777777" w:rsidR="00EF1BED" w:rsidRDefault="00EF1BED" w:rsidP="0032664C">
      <w:pPr>
        <w:spacing w:after="0" w:line="240" w:lineRule="auto"/>
      </w:pPr>
      <w:r>
        <w:separator/>
      </w:r>
    </w:p>
  </w:footnote>
  <w:footnote w:type="continuationSeparator" w:id="0">
    <w:p w14:paraId="25F39CC7" w14:textId="77777777" w:rsidR="00EF1BED" w:rsidRDefault="00EF1BED" w:rsidP="0032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87FFB" w14:textId="77777777" w:rsidR="0032664C" w:rsidRPr="0032664C" w:rsidRDefault="0032664C" w:rsidP="0032664C">
    <w:pPr>
      <w:pStyle w:val="Header"/>
      <w:jc w:val="center"/>
      <w:rPr>
        <w:rFonts w:ascii="TH SarabunPSK" w:hAnsi="TH SarabunPSK" w:cs="TH SarabunPSK"/>
        <w:b/>
        <w:bCs/>
        <w:u w:val="dotted"/>
        <w:cs/>
      </w:rPr>
    </w:pPr>
    <w:r w:rsidRPr="0032664C">
      <w:rPr>
        <w:rFonts w:ascii="TH SarabunPSK" w:hAnsi="TH SarabunPSK" w:cs="TH SarabunPSK"/>
        <w:b/>
        <w:bCs/>
        <w:u w:val="dotted"/>
        <w:cs/>
      </w:rPr>
      <w:t>แบบฟอร์มในการกรอกรายละเอียดของโครงการย่อย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5C5B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1FE"/>
    <w:multiLevelType w:val="hybridMultilevel"/>
    <w:tmpl w:val="23444B76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76648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D399D"/>
    <w:multiLevelType w:val="hybridMultilevel"/>
    <w:tmpl w:val="117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09CC"/>
    <w:multiLevelType w:val="hybridMultilevel"/>
    <w:tmpl w:val="F4200FFE"/>
    <w:lvl w:ilvl="0" w:tplc="C5A4AA4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3050A"/>
    <w:multiLevelType w:val="hybridMultilevel"/>
    <w:tmpl w:val="E9CCCA5C"/>
    <w:lvl w:ilvl="0" w:tplc="C5A4AA46">
      <w:start w:val="1"/>
      <w:numFmt w:val="bullet"/>
      <w:lvlText w:val="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DB40F1"/>
    <w:multiLevelType w:val="hybridMultilevel"/>
    <w:tmpl w:val="8EEEDF4A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4C"/>
    <w:rsid w:val="002D4F63"/>
    <w:rsid w:val="0032664C"/>
    <w:rsid w:val="003D0B65"/>
    <w:rsid w:val="004347ED"/>
    <w:rsid w:val="00441655"/>
    <w:rsid w:val="00473B5D"/>
    <w:rsid w:val="005D562B"/>
    <w:rsid w:val="005E10C1"/>
    <w:rsid w:val="006837E9"/>
    <w:rsid w:val="00801C10"/>
    <w:rsid w:val="00900676"/>
    <w:rsid w:val="00996928"/>
    <w:rsid w:val="00AB575E"/>
    <w:rsid w:val="00BD4B0F"/>
    <w:rsid w:val="00E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9A20"/>
  <w15:docId w15:val="{5F6F6C06-14B5-4A33-9ED1-BEC68A9E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4C"/>
  </w:style>
  <w:style w:type="paragraph" w:styleId="Footer">
    <w:name w:val="footer"/>
    <w:basedOn w:val="Normal"/>
    <w:link w:val="Foot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4C"/>
  </w:style>
  <w:style w:type="paragraph" w:styleId="NoSpacing">
    <w:name w:val="No Spacing"/>
    <w:uiPriority w:val="1"/>
    <w:qFormat/>
    <w:rsid w:val="005D562B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PRADTANA</cp:lastModifiedBy>
  <cp:revision>3</cp:revision>
  <dcterms:created xsi:type="dcterms:W3CDTF">2018-05-25T03:11:00Z</dcterms:created>
  <dcterms:modified xsi:type="dcterms:W3CDTF">2018-05-25T04:18:00Z</dcterms:modified>
</cp:coreProperties>
</file>