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64" w:rsidRPr="007436DB" w:rsidRDefault="00351964" w:rsidP="00351964">
      <w:pPr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สภาพทั่วไปและข้อมูลพื้นฐานสำคัญของตำบล</w:t>
      </w:r>
      <w:proofErr w:type="spellStart"/>
      <w:r w:rsidRPr="007436D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ordia New" w:hAnsi="TH SarabunPSK" w:cs="TH SarabunPSK"/>
          <w:b/>
          <w:bCs/>
          <w:sz w:val="32"/>
          <w:szCs w:val="32"/>
          <w:cs/>
        </w:rPr>
        <w:t>ลี</w:t>
      </w:r>
    </w:p>
    <w:p w:rsidR="00351964" w:rsidRPr="007436DB" w:rsidRDefault="00351964" w:rsidP="00351964">
      <w:pPr>
        <w:spacing w:before="120"/>
        <w:ind w:firstLine="720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7436DB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ordia New" w:hAnsi="TH SarabunPSK" w:cs="TH SarabunPSK"/>
          <w:sz w:val="32"/>
          <w:szCs w:val="32"/>
          <w:cs/>
        </w:rPr>
        <w:t>ข้อมูลเกี่ยวกับที่ตั้ง</w:t>
      </w:r>
      <w:r w:rsidRPr="007436DB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ordia New" w:hAnsi="TH SarabunPSK" w:cs="TH SarabunPSK"/>
          <w:sz w:val="32"/>
          <w:szCs w:val="32"/>
          <w:cs/>
        </w:rPr>
        <w:t>อาณาเขต</w:t>
      </w:r>
      <w:r w:rsidRPr="007436DB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ordia New" w:hAnsi="TH SarabunPSK" w:cs="TH SarabunPSK"/>
          <w:sz w:val="32"/>
          <w:szCs w:val="32"/>
          <w:cs/>
        </w:rPr>
        <w:t>เขตการปกครอง</w:t>
      </w:r>
      <w:r w:rsidRPr="007436DB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ordia New" w:hAnsi="TH SarabunPSK" w:cs="TH SarabunPSK"/>
          <w:sz w:val="32"/>
          <w:szCs w:val="32"/>
          <w:cs/>
        </w:rPr>
        <w:t xml:space="preserve">ประชากร ผลิตภัณฑ์มวลรวมรายได้ การศึกษา สาธารณสุข ความปลอดภัยในชีวิตและทรัพย์สิน และทรัพยากรธรรมชาติ </w:t>
      </w:r>
    </w:p>
    <w:p w:rsidR="00351964" w:rsidRPr="007436DB" w:rsidRDefault="00351964" w:rsidP="00351964">
      <w:pPr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สภาพทั่วไปและสภาพทางเศรษฐกิจและสังคม</w:t>
      </w:r>
    </w:p>
    <w:p w:rsidR="00351964" w:rsidRPr="007436DB" w:rsidRDefault="00351964" w:rsidP="00351964">
      <w:pPr>
        <w:spacing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สภาพทั่วไปที่ตั้ง</w:t>
      </w:r>
    </w:p>
    <w:p w:rsidR="00351964" w:rsidRPr="007436DB" w:rsidRDefault="00351964" w:rsidP="00351964">
      <w:pPr>
        <w:spacing w:after="200" w:line="276" w:lineRule="auto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องค์การบริหารส่วนตำบล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ตั้งอยู่เลขที่ 11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5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บ้านทุ่งห้า หมู่ที่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2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อำเภอเวียงป่าเป้า จังหวัดเชียงราย  อยู่ห่างจากที่ว่าการอำเภอเวียงป่าเป้า  ประมาณ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6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กิโลเมตรเนื้อที่ องค์การบริหารส่วนตำบล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 มีเนื้อที่ทั้งหมด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363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ตารางกิโลเมตร</w:t>
      </w:r>
    </w:p>
    <w:p w:rsidR="00351964" w:rsidRPr="007436DB" w:rsidRDefault="00351964" w:rsidP="00351964">
      <w:pPr>
        <w:spacing w:line="276" w:lineRule="auto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ภูมิประเทศ</w:t>
      </w:r>
    </w:p>
    <w:p w:rsidR="00351964" w:rsidRPr="007436DB" w:rsidRDefault="00351964" w:rsidP="00351964">
      <w:pPr>
        <w:spacing w:line="276" w:lineRule="auto"/>
        <w:ind w:left="284" w:firstLine="425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สภาพภูมิประเทศโดยทั่วไปขององค์การบริหารส่วนตำบล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เป็นที่ราบลุ่มสลับที่ราบสูง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และมีภูเขาล้อมรอบ  มีลำน้ำลาวไหลผ่านตลอดพื้นที่  มีอาณาเขต ดังนี้      </w:t>
      </w:r>
    </w:p>
    <w:p w:rsidR="00351964" w:rsidRPr="007436DB" w:rsidRDefault="00351964" w:rsidP="00351964">
      <w:pPr>
        <w:spacing w:line="276" w:lineRule="auto"/>
        <w:ind w:left="28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ทิศเหนือ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ติดต่อกับตำบลท่าก๊อ  อำเภอแม่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สรวย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จังหวัดเชียงราย</w:t>
      </w:r>
    </w:p>
    <w:p w:rsidR="00351964" w:rsidRPr="007436DB" w:rsidRDefault="00351964" w:rsidP="00351964">
      <w:pPr>
        <w:spacing w:line="276" w:lineRule="auto"/>
        <w:ind w:left="284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ทิศตะวันออก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ติดต่อกับตำบล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ป่าหุ่ง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อำเภอพาน จังหวัดเชียงรายและตำบลวังแก้ว </w:t>
      </w:r>
    </w:p>
    <w:p w:rsidR="00351964" w:rsidRPr="007436DB" w:rsidRDefault="00351964" w:rsidP="00351964">
      <w:pPr>
        <w:spacing w:line="276" w:lineRule="auto"/>
        <w:ind w:left="28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อำเภอวังเหนือ  จังหวัดลำปาง</w:t>
      </w:r>
    </w:p>
    <w:p w:rsidR="00351964" w:rsidRPr="007436DB" w:rsidRDefault="00351964" w:rsidP="00351964">
      <w:pPr>
        <w:spacing w:line="276" w:lineRule="auto"/>
        <w:ind w:left="28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ทิศใต้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ติดต่อกับตำบลเวียง  อำเภอเวียงป่าเป้า  จังหวัดเชียงราย</w:t>
      </w:r>
    </w:p>
    <w:p w:rsidR="00351964" w:rsidRPr="007436DB" w:rsidRDefault="00351964" w:rsidP="00351964">
      <w:pPr>
        <w:spacing w:line="276" w:lineRule="auto"/>
        <w:ind w:left="28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ทิศตะวันตก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ติดต่อกับตำบลป่า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ไหน๋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อำเภอ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พร้าว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จังหวัดเชียงใหม่       </w:t>
      </w:r>
    </w:p>
    <w:p w:rsidR="00351964" w:rsidRPr="007436DB" w:rsidRDefault="00351964" w:rsidP="00351964">
      <w:pPr>
        <w:spacing w:after="200" w:line="276" w:lineRule="auto"/>
        <w:ind w:left="28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ติดต่อกับตำบลสันทราย  อำเภอ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พร้าว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จังหวัดเชียงใหม่ </w:t>
      </w:r>
    </w:p>
    <w:p w:rsidR="00351964" w:rsidRPr="007436DB" w:rsidRDefault="00351964" w:rsidP="00351964">
      <w:pPr>
        <w:spacing w:line="276" w:lineRule="auto"/>
        <w:ind w:left="709" w:hanging="709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จำนวนหมู่บ้าน</w:t>
      </w:r>
    </w:p>
    <w:p w:rsidR="00351964" w:rsidRPr="007436DB" w:rsidRDefault="00351964" w:rsidP="00351964">
      <w:pPr>
        <w:ind w:firstLine="709"/>
        <w:jc w:val="thaiDistribute"/>
        <w:rPr>
          <w:rFonts w:ascii="TH SarabunPSK" w:eastAsia="Cordia New" w:hAnsi="TH SarabunPSK" w:cs="TH SarabunPSK" w:hint="cs"/>
          <w:sz w:val="32"/>
          <w:szCs w:val="32"/>
        </w:rPr>
      </w:pPr>
      <w:r w:rsidRPr="007436DB">
        <w:rPr>
          <w:rFonts w:ascii="TH SarabunPSK" w:eastAsia="Cordia New" w:hAnsi="TH SarabunPSK" w:cs="TH SarabunPSK"/>
          <w:sz w:val="32"/>
          <w:szCs w:val="32"/>
          <w:cs/>
        </w:rPr>
        <w:t>องค์การบริหารส่วนตำบล</w:t>
      </w:r>
      <w:proofErr w:type="spellStart"/>
      <w:r w:rsidRPr="007436DB">
        <w:rPr>
          <w:rFonts w:ascii="TH SarabunPSK" w:eastAsia="Cordia New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ordia New" w:hAnsi="TH SarabunPSK" w:cs="TH SarabunPSK"/>
          <w:sz w:val="32"/>
          <w:szCs w:val="32"/>
          <w:cs/>
        </w:rPr>
        <w:t xml:space="preserve">ลี    มีจำนวน  </w:t>
      </w:r>
      <w:r w:rsidRPr="007436DB">
        <w:rPr>
          <w:rFonts w:ascii="TH SarabunPSK" w:eastAsia="Cordia New" w:hAnsi="TH SarabunPSK" w:cs="TH SarabunPSK"/>
          <w:sz w:val="32"/>
          <w:szCs w:val="32"/>
        </w:rPr>
        <w:t xml:space="preserve">13  </w:t>
      </w:r>
      <w:r w:rsidRPr="007436DB">
        <w:rPr>
          <w:rFonts w:ascii="TH SarabunPSK" w:eastAsia="Cordia New" w:hAnsi="TH SarabunPSK" w:cs="TH SarabunPSK"/>
          <w:sz w:val="32"/>
          <w:szCs w:val="32"/>
          <w:cs/>
        </w:rPr>
        <w:t xml:space="preserve">หมู่บ้าน  เป็นเขตองค์การบริหารส่วนตำบลเต็มพื้นที่  </w:t>
      </w:r>
    </w:p>
    <w:p w:rsidR="00351964" w:rsidRPr="007436DB" w:rsidRDefault="00351964" w:rsidP="00351964">
      <w:pPr>
        <w:ind w:firstLine="709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7436DB">
        <w:rPr>
          <w:rFonts w:ascii="TH SarabunPSK" w:eastAsia="Cordia New" w:hAnsi="TH SarabunPSK" w:cs="TH SarabunPSK"/>
          <w:sz w:val="32"/>
          <w:szCs w:val="32"/>
          <w:cs/>
        </w:rPr>
        <w:t>มีดังนี้</w:t>
      </w:r>
      <w:r w:rsidRPr="007436DB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</w:p>
    <w:p w:rsidR="00351964" w:rsidRPr="007436DB" w:rsidRDefault="00351964" w:rsidP="00351964">
      <w:pPr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บ้านโป่งเหนือ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         </w:t>
      </w:r>
    </w:p>
    <w:p w:rsidR="00351964" w:rsidRPr="007436DB" w:rsidRDefault="00351964" w:rsidP="00351964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2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บ้านทุ่งห้า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     </w:t>
      </w:r>
    </w:p>
    <w:p w:rsidR="00351964" w:rsidRPr="007436DB" w:rsidRDefault="00351964" w:rsidP="00351964">
      <w:pPr>
        <w:ind w:firstLine="720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>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บ้านเด่นศาลา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           </w:t>
      </w:r>
    </w:p>
    <w:p w:rsidR="00351964" w:rsidRDefault="00351964" w:rsidP="00351964">
      <w:pPr>
        <w:spacing w:after="200"/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4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โล๊ะ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     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5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6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บ้านโป่งนก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7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บ้านแม่ตะละ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8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บ้านปางมะขามป้อม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9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บ้านโชคชัยพัฒนา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>10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บ้านสันป่าปอ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</w:t>
      </w:r>
      <w:r>
        <w:rPr>
          <w:rFonts w:ascii="TH SarabunPSK" w:eastAsia="Calibri" w:hAnsi="TH SarabunPSK" w:cs="TH SarabunPSK"/>
          <w:sz w:val="32"/>
          <w:szCs w:val="32"/>
        </w:rPr>
        <w:t xml:space="preserve">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11 บ้านแม่ปูนน้อย                                                           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หมู่ที่ </w:t>
      </w:r>
      <w:r w:rsidRPr="007436DB">
        <w:rPr>
          <w:rFonts w:ascii="TH SarabunPSK" w:eastAsia="Calibri" w:hAnsi="TH SarabunPSK" w:cs="TH SarabunPSK"/>
          <w:sz w:val="32"/>
          <w:szCs w:val="32"/>
        </w:rPr>
        <w:t>12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บ้านทุ่งห้าเหนือ                                                               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หมู่ที่ </w:t>
      </w:r>
      <w:r w:rsidRPr="007436DB">
        <w:rPr>
          <w:rFonts w:ascii="TH SarabunPSK" w:eastAsia="Calibri" w:hAnsi="TH SarabunPSK" w:cs="TH SarabunPSK"/>
          <w:sz w:val="32"/>
          <w:szCs w:val="32"/>
        </w:rPr>
        <w:t>13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บ้านโป่งนกเหนือ</w:t>
      </w:r>
    </w:p>
    <w:p w:rsidR="00351964" w:rsidRPr="007436DB" w:rsidRDefault="00351964" w:rsidP="00351964">
      <w:pPr>
        <w:spacing w:after="200"/>
        <w:ind w:left="1440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ind w:left="719" w:hanging="719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ประชากร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ประชากรทั้งสิ้น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9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</w:t>
      </w:r>
      <w:r>
        <w:rPr>
          <w:rFonts w:ascii="TH SarabunPSK" w:eastAsia="Calibri" w:hAnsi="TH SarabunPSK" w:cs="TH SarabunPSK"/>
          <w:sz w:val="32"/>
          <w:szCs w:val="32"/>
        </w:rPr>
        <w:t>481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ประชากรชาย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4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</w:t>
      </w:r>
      <w:r>
        <w:rPr>
          <w:rFonts w:ascii="TH SarabunPSK" w:eastAsia="Calibri" w:hAnsi="TH SarabunPSK" w:cs="TH SarabunPSK"/>
          <w:sz w:val="32"/>
          <w:szCs w:val="32"/>
        </w:rPr>
        <w:t>790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ประชากรหญิง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4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</w:t>
      </w:r>
      <w:r>
        <w:rPr>
          <w:rFonts w:ascii="TH SarabunPSK" w:eastAsia="Calibri" w:hAnsi="TH SarabunPSK" w:cs="TH SarabunPSK"/>
          <w:sz w:val="32"/>
          <w:szCs w:val="32"/>
        </w:rPr>
        <w:t>691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spacing w:after="200"/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มีความหนาแน่นเฉลี่ย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25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คน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/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ตารางกิโลเมตร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สภาพทางเศรษฐกิจ</w:t>
      </w:r>
    </w:p>
    <w:p w:rsidR="00351964" w:rsidRPr="007436DB" w:rsidRDefault="00351964" w:rsidP="00351964">
      <w:pPr>
        <w:spacing w:line="276" w:lineRule="auto"/>
        <w:ind w:left="539" w:firstLine="17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อาชีพ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</w:rPr>
        <w:tab/>
      </w:r>
    </w:p>
    <w:p w:rsidR="00351964" w:rsidRPr="007436DB" w:rsidRDefault="00351964" w:rsidP="00351964">
      <w:pPr>
        <w:spacing w:after="200" w:line="276" w:lineRule="auto"/>
        <w:ind w:left="142" w:firstLine="772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การประกอบอาชีพของประชาชนในเขตองค์การบริหารส่วนตำบล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  ประกอบอาชีพเกษตรกรรมเป็นส่วนมาก   เช่น  ทำไร่  รับจ้างทั่วไป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และทำสวน  ข้อมูล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ณ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วันที่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7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ตุลาคม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25</w:t>
      </w:r>
      <w:r>
        <w:rPr>
          <w:rFonts w:ascii="TH SarabunPSK" w:eastAsia="Calibri" w:hAnsi="TH SarabunPSK" w:cs="TH SarabunPSK"/>
          <w:sz w:val="32"/>
          <w:szCs w:val="32"/>
        </w:rPr>
        <w:t>60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</w:p>
    <w:p w:rsidR="00351964" w:rsidRPr="007436DB" w:rsidRDefault="00351964" w:rsidP="00351964">
      <w:pPr>
        <w:spacing w:after="200"/>
        <w:ind w:left="1560" w:hanging="709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-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นักเรียน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2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</w:t>
      </w:r>
      <w:r>
        <w:rPr>
          <w:rFonts w:ascii="TH SarabunPSK" w:eastAsia="Calibri" w:hAnsi="TH SarabunPSK" w:cs="TH SarabunPSK"/>
          <w:sz w:val="32"/>
          <w:szCs w:val="32"/>
        </w:rPr>
        <w:t>758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</w:t>
      </w:r>
    </w:p>
    <w:p w:rsidR="00351964" w:rsidRPr="007436DB" w:rsidRDefault="00351964" w:rsidP="00351964">
      <w:pPr>
        <w:spacing w:after="200"/>
        <w:ind w:left="16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>-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นักศึกษา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,</w:t>
      </w:r>
      <w:r w:rsidRPr="007436DB">
        <w:rPr>
          <w:rFonts w:ascii="TH SarabunPSK" w:eastAsia="Calibri" w:hAnsi="TH SarabunPSK" w:cs="TH SarabunPSK"/>
          <w:sz w:val="32"/>
          <w:szCs w:val="32"/>
        </w:rPr>
        <w:t>098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</w:t>
      </w:r>
    </w:p>
    <w:p w:rsidR="00351964" w:rsidRPr="007436DB" w:rsidRDefault="00351964" w:rsidP="00351964">
      <w:pPr>
        <w:spacing w:after="200"/>
        <w:ind w:left="914" w:firstLine="526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- ทำนา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</w:rPr>
        <w:t>762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</w:t>
      </w:r>
    </w:p>
    <w:p w:rsidR="00351964" w:rsidRPr="007436DB" w:rsidRDefault="00351964" w:rsidP="00351964">
      <w:pPr>
        <w:spacing w:after="200"/>
        <w:ind w:left="91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-ทำไร่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3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639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คน         </w:t>
      </w:r>
    </w:p>
    <w:p w:rsidR="00351964" w:rsidRPr="007436DB" w:rsidRDefault="00351964" w:rsidP="00351964">
      <w:pPr>
        <w:spacing w:after="200" w:line="276" w:lineRule="auto"/>
        <w:ind w:left="91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– ทำสวน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</w:rPr>
        <w:t>264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</w:t>
      </w:r>
    </w:p>
    <w:p w:rsidR="00351964" w:rsidRPr="007436DB" w:rsidRDefault="00351964" w:rsidP="00351964">
      <w:pPr>
        <w:spacing w:after="200" w:line="276" w:lineRule="auto"/>
        <w:ind w:left="163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- ปศุสัตว์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    </w:t>
      </w:r>
      <w:r w:rsidRPr="007436DB">
        <w:rPr>
          <w:rFonts w:ascii="TH SarabunPSK" w:eastAsia="Calibri" w:hAnsi="TH SarabunPSK" w:cs="TH SarabunPSK"/>
          <w:sz w:val="32"/>
          <w:szCs w:val="32"/>
        </w:rPr>
        <w:t>23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คน </w:t>
      </w:r>
    </w:p>
    <w:p w:rsidR="00351964" w:rsidRPr="007436DB" w:rsidRDefault="00351964" w:rsidP="00351964">
      <w:pPr>
        <w:spacing w:after="200" w:line="276" w:lineRule="auto"/>
        <w:ind w:left="1440" w:firstLine="19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- รับราชการ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6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คน         </w:t>
      </w:r>
    </w:p>
    <w:p w:rsidR="00351964" w:rsidRPr="007436DB" w:rsidRDefault="00351964" w:rsidP="00351964">
      <w:pPr>
        <w:spacing w:after="200" w:line="276" w:lineRule="auto"/>
        <w:ind w:left="1634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- พนักงานรัฐวิสาหกิจ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7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                                          – พนักงานบริษัท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30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    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-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รับจ้างทั่วไป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>450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                                                  -ค้าขาย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1</w:t>
      </w:r>
      <w:r w:rsidRPr="007436DB">
        <w:rPr>
          <w:rFonts w:ascii="TH SarabunPSK" w:eastAsia="Calibri" w:hAnsi="TH SarabunPSK" w:cs="TH SarabunPSK"/>
          <w:sz w:val="32"/>
          <w:szCs w:val="32"/>
        </w:rPr>
        <w:t>75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คน                                                                 -ธุรกิจส่วนตัว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3</w:t>
      </w:r>
      <w:r w:rsidRPr="007436DB">
        <w:rPr>
          <w:rFonts w:ascii="TH SarabunPSK" w:eastAsia="Calibri" w:hAnsi="TH SarabunPSK" w:cs="TH SarabunPSK"/>
          <w:sz w:val="32"/>
          <w:szCs w:val="32"/>
        </w:rPr>
        <w:t>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–ไม่ปรากฏอาชีพ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</w:t>
      </w:r>
      <w:r w:rsidRPr="007436DB">
        <w:rPr>
          <w:rFonts w:ascii="TH SarabunPSK" w:eastAsia="Calibri" w:hAnsi="TH SarabunPSK" w:cs="TH SarabunPSK"/>
          <w:sz w:val="32"/>
          <w:szCs w:val="32"/>
        </w:rPr>
        <w:t>57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                                                                        - อื่นๆ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>124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คน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หน่วยธุรกิจในเขตองค์การบริหารส่วนตำบล</w:t>
      </w:r>
    </w:p>
    <w:p w:rsidR="00351964" w:rsidRDefault="00351964" w:rsidP="00351964">
      <w:pPr>
        <w:spacing w:after="200" w:line="276" w:lineRule="auto"/>
        <w:ind w:left="1437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lastRenderedPageBreak/>
        <w:t xml:space="preserve">-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ปั๊มน้ำมัน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2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-   </w:t>
      </w:r>
      <w:r>
        <w:rPr>
          <w:rFonts w:ascii="TH SarabunPSK" w:eastAsia="Calibri" w:hAnsi="TH SarabunPSK" w:cs="TH SarabunPSK"/>
          <w:sz w:val="32"/>
          <w:szCs w:val="32"/>
          <w:cs/>
        </w:rPr>
        <w:t>โรงงาน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อุตสาหกรรม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12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-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-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โรงสี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6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- 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-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ฟาร์มไก่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แห่ง</w:t>
      </w:r>
    </w:p>
    <w:p w:rsidR="00351964" w:rsidRPr="007436DB" w:rsidRDefault="00351964" w:rsidP="00351964">
      <w:pPr>
        <w:spacing w:after="200" w:line="276" w:lineRule="auto"/>
        <w:ind w:left="1437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การศึกษา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โรงเรียนของรัฐบาล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จำนวน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7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>โรงเรียน</w:t>
      </w:r>
    </w:p>
    <w:p w:rsidR="00351964" w:rsidRDefault="00351964" w:rsidP="00351964">
      <w:pPr>
        <w:spacing w:after="200" w:line="276" w:lineRule="auto"/>
        <w:ind w:left="1440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โรงเรียนประถมศึกษา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</w:p>
    <w:p w:rsidR="00351964" w:rsidRDefault="00351964" w:rsidP="00351964">
      <w:pPr>
        <w:spacing w:after="200" w:line="276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โรงเรียนขยายโอกาสทางการศึกษา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4      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</w:p>
    <w:p w:rsidR="00351964" w:rsidRPr="007436DB" w:rsidRDefault="00351964" w:rsidP="00351964">
      <w:pPr>
        <w:spacing w:after="200" w:line="276" w:lineRule="auto"/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ที่อ่านหนังสือพิมพ์ประจำหมู่บ้าน</w:t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13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spacing w:after="200" w:line="276" w:lineRule="auto"/>
        <w:ind w:left="720" w:firstLine="720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- โรงเรียนของเอกชน</w:t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จำนวน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  <w:t>โรงเรียน</w:t>
      </w:r>
    </w:p>
    <w:p w:rsidR="00351964" w:rsidRPr="007436DB" w:rsidRDefault="00351964" w:rsidP="00351964">
      <w:pPr>
        <w:spacing w:after="200" w:line="276" w:lineRule="auto"/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โรงเรียนประถมศึกษา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/ขยายโอกาส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สถาบันและองค์กรทางศาสนา</w:t>
      </w:r>
    </w:p>
    <w:p w:rsidR="00351964" w:rsidRDefault="00351964" w:rsidP="00351964">
      <w:pPr>
        <w:spacing w:after="200" w:line="276" w:lineRule="auto"/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วัด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/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สำนักสงฆ์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10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</w:p>
    <w:p w:rsidR="00351964" w:rsidRPr="007436DB" w:rsidRDefault="00351964" w:rsidP="00351964">
      <w:pPr>
        <w:spacing w:after="200" w:line="276" w:lineRule="auto"/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โบสถ์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6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ง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การสาธารณสุข</w:t>
      </w:r>
    </w:p>
    <w:p w:rsidR="00351964" w:rsidRDefault="00351964" w:rsidP="00351964">
      <w:pPr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proofErr w:type="gram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โรงพยาบาลส่งเสริมสุขภาพตำบล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proofErr w:type="gramEnd"/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สถานพยาบาลเอกชน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4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การจัดบ้านเรือนได้ถูกสุขลักษณะ         ร้อยละ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9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5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%                                   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กลุ่มประชาชนวัยเด็ก                               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</w:p>
    <w:p w:rsidR="00351964" w:rsidRDefault="00351964" w:rsidP="00351964">
      <w:pPr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- วัยแรงงาน                                                                                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</w:p>
    <w:p w:rsidR="00351964" w:rsidRPr="007436DB" w:rsidRDefault="00351964" w:rsidP="00351964">
      <w:pPr>
        <w:ind w:left="1440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- วัยผู้สูงอายุ</w:t>
      </w:r>
    </w:p>
    <w:p w:rsidR="00351964" w:rsidRPr="007436DB" w:rsidRDefault="00351964" w:rsidP="00351964">
      <w:pPr>
        <w:spacing w:after="200"/>
        <w:ind w:left="1440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-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อาสาสมัครสาธารณสุขประจำหมู่บ้าน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170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คน</w:t>
      </w:r>
    </w:p>
    <w:p w:rsidR="00351964" w:rsidRPr="007436DB" w:rsidRDefault="00351964" w:rsidP="00351964">
      <w:pPr>
        <w:spacing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ความปลอดภัยในชีวิตและทรัพย์สิน</w:t>
      </w:r>
    </w:p>
    <w:p w:rsidR="00351964" w:rsidRPr="007436DB" w:rsidRDefault="00351964" w:rsidP="00351964">
      <w:pPr>
        <w:spacing w:after="200" w:line="276" w:lineRule="auto"/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ศูนย์บริการด่านตำรวจ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spacing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องค์กรบริการทางสังคม</w:t>
      </w:r>
    </w:p>
    <w:p w:rsidR="00351964" w:rsidRPr="007436DB" w:rsidRDefault="00351964" w:rsidP="00351964">
      <w:pPr>
        <w:ind w:left="1441" w:hanging="23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proofErr w:type="gramStart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ศูนย์สมาคมผู้บำเพ็ญประโยชน์ในพระบรมราชูปถัมภ์  </w:t>
      </w:r>
      <w:r w:rsidRPr="007436DB">
        <w:rPr>
          <w:rFonts w:ascii="TH SarabunPSK" w:eastAsia="Calibri" w:hAnsi="TH SarabunPSK" w:cs="TH SarabunPSK"/>
          <w:sz w:val="32"/>
          <w:szCs w:val="32"/>
        </w:rPr>
        <w:t>(</w:t>
      </w:r>
      <w:proofErr w:type="gram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ศูนย์ฝึกอาชีพยุวะสตรี    </w:t>
      </w:r>
    </w:p>
    <w:p w:rsidR="00351964" w:rsidRPr="007436DB" w:rsidRDefault="00351964" w:rsidP="00351964">
      <w:pPr>
        <w:spacing w:after="200" w:line="276" w:lineRule="auto"/>
        <w:ind w:left="1418" w:hanging="1418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ภาคเหนือสาขาเวียงป่าเป้า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)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>แห่ง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การบริการ</w:t>
      </w:r>
      <w:r w:rsidRPr="007436DB">
        <w:rPr>
          <w:rFonts w:ascii="TH SarabunPSK" w:eastAsia="Calibri" w:hAnsi="TH SarabunPSK" w:cs="TH SarabunPSK" w:hint="cs"/>
          <w:b/>
          <w:bCs/>
          <w:sz w:val="32"/>
          <w:szCs w:val="32"/>
          <w:u w:val="single"/>
          <w:cs/>
        </w:rPr>
        <w:t>ขั้น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พื้นฐาน</w:t>
      </w:r>
    </w:p>
    <w:p w:rsidR="00351964" w:rsidRPr="007436DB" w:rsidRDefault="00351964" w:rsidP="00351964">
      <w:pPr>
        <w:spacing w:line="276" w:lineRule="auto"/>
        <w:jc w:val="thaiDistribute"/>
        <w:rPr>
          <w:rFonts w:ascii="TH SarabunPSK" w:eastAsia="Calibri" w:hAnsi="TH SarabunPSK" w:cs="TH SarabunPSK"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การคมนาคม</w:t>
      </w:r>
    </w:p>
    <w:p w:rsidR="00351964" w:rsidRPr="007436DB" w:rsidRDefault="00351964" w:rsidP="00351964">
      <w:pPr>
        <w:spacing w:after="200" w:line="276" w:lineRule="auto"/>
        <w:ind w:firstLine="709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 มีเส้นทางการคมนาคมได้แก่ทางหลวงหมายเลข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118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เชียงใหม่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–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เชียงราย  เป็นถนนสายหลัก  และมีถนนดินเรียบคันคลองชลประทานเชื่อมต่อกันระหว่างหมู่บ้านภายในตำบลตลอดแนว  แต่ยังมีถนน  ซอย  ในหมู่บ้านที่ต้องยังรอการพัฒนาอีกประมาณ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55 %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ของพื้นที่การสัญจรยังลำบากโดยเฉพาะหมู่บ้านบริวารที่อยู่ดอยสูง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อีก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3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หมู่บ้าน</w:t>
      </w:r>
    </w:p>
    <w:p w:rsidR="00351964" w:rsidRPr="007436DB" w:rsidRDefault="00351964" w:rsidP="00351964">
      <w:pPr>
        <w:spacing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การโทรคมนาคม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ยังมีโทรศัพท์ใช้ไม่ครบทุกหมู่บ้านหมู่บ้านพื้นราบและพื้นที่บนดอยหมู่บ้านที่ห่างไกล  จึงมีปัญหาด้านการติดต่อสื่อสาร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เป็นอย่าง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มาก   ทำให้การประสานงานข่าวสารของทางราชการล่าช้า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และไม่ทันเหตุการณ์</w:t>
      </w:r>
    </w:p>
    <w:p w:rsidR="00351964" w:rsidRPr="007436DB" w:rsidRDefault="00351964" w:rsidP="00351964">
      <w:pPr>
        <w:spacing w:line="276" w:lineRule="auto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 xml:space="preserve">การไฟฟ้า                                                                                        </w:t>
      </w:r>
    </w:p>
    <w:p w:rsidR="00351964" w:rsidRPr="007436DB" w:rsidRDefault="00351964" w:rsidP="00351964">
      <w:pPr>
        <w:spacing w:after="200" w:line="276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 มีหมู่บ้านที่ใช้ไฟฟ้าจากการไฟฟ้าส่วนภูมิภาคแล้ว   จำนวน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10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หมู่บ้าน  อีก  3  หมู่บ้าน ยังใช้แผงเซลล์แสงอาทิตย์  ซึ่งมีจำนวนจำกัดไม่พอเพียงต่อความต้องการของราษฎร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มีการขยายครัวเรือนเพิ่ม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มาก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ขึ้น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ตามลำดับ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แหล่งน้ำธรรมชาติ</w:t>
      </w:r>
    </w:p>
    <w:p w:rsidR="00351964" w:rsidRPr="007436DB" w:rsidRDefault="00351964" w:rsidP="00351964">
      <w:pPr>
        <w:spacing w:line="276" w:lineRule="auto"/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ลำน้ำ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/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ลำห้วย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41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สาย</w:t>
      </w:r>
    </w:p>
    <w:p w:rsidR="00351964" w:rsidRPr="007436DB" w:rsidRDefault="00351964" w:rsidP="00351964">
      <w:pPr>
        <w:spacing w:after="200" w:line="276" w:lineRule="auto"/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บึง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/ </w:t>
      </w:r>
      <w:proofErr w:type="gram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หนอง  อื่น</w:t>
      </w:r>
      <w:proofErr w:type="gram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ๆ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9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แหล่งน้ำที่สร้างขึ้น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ฝาย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9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อ่างเก็บน้ำ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23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แท็งก์เก็บน้ำประปาภูเขา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7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ind w:left="1440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บ่อโยก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13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spacing w:after="200" w:line="276" w:lineRule="auto"/>
        <w:ind w:left="144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ประปาหมู่บ้าน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7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แห่ง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ข้อมูลอื่น ๆ</w:t>
      </w:r>
    </w:p>
    <w:p w:rsidR="00351964" w:rsidRPr="007436DB" w:rsidRDefault="00351964" w:rsidP="00351964">
      <w:pPr>
        <w:spacing w:after="200" w:line="276" w:lineRule="auto"/>
        <w:ind w:left="349" w:firstLine="720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ทรัพยากรธรรมชาติในพื้นที่  ป่าไม้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ทราย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ดิน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แร่, หน่วยอนุรักษ์ป่าที่ ชร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25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และอุทยานแห่งชาติห้วยทราย ( บ้านโป่งเหนือ )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u w:val="single"/>
          <w:cs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มวลชนจัดตั้ง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ลูกเสือชาวบ้าน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รุ่น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ไทยอาสาป้องกันชาติ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รุ่น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กองหนุนเพื่อความมั่นคงของชาติ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รุ่น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กรรมการพัฒนาสตรีหมู่บ้าน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13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หมู่บ้าน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กรรมการพัฒนาสตรีตำบล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 1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คณะ</w:t>
      </w:r>
    </w:p>
    <w:p w:rsidR="00351964" w:rsidRPr="007436DB" w:rsidRDefault="00351964" w:rsidP="00351964">
      <w:pPr>
        <w:ind w:left="1072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อาสาสมัครสาธารณสุขมูลฐาน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13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หมู่บ้าน</w:t>
      </w:r>
    </w:p>
    <w:p w:rsidR="00351964" w:rsidRPr="007436DB" w:rsidRDefault="00351964" w:rsidP="00351964">
      <w:pPr>
        <w:spacing w:line="276" w:lineRule="auto"/>
        <w:ind w:left="1072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กลุ่มออมทรัพย์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13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หมู่บ้าน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อปพร</w:t>
      </w:r>
      <w:proofErr w:type="gramStart"/>
      <w:r w:rsidRPr="007436DB">
        <w:rPr>
          <w:rFonts w:ascii="TH SarabunPSK" w:eastAsia="Calibri" w:hAnsi="TH SarabunPSK" w:cs="TH SarabunPSK"/>
          <w:sz w:val="32"/>
          <w:szCs w:val="32"/>
        </w:rPr>
        <w:t>.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(</w:t>
      </w:r>
      <w:proofErr w:type="gram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156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 )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4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รุ่น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มิสเตอร์เตือนภัย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รุ่น</w:t>
      </w:r>
    </w:p>
    <w:p w:rsidR="00351964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- 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อส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. สำรอง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รุ่น</w:t>
      </w:r>
    </w:p>
    <w:p w:rsidR="00351964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spacing w:after="20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บริบทจุดอ่อนและจุดแข็งของตำบล</w:t>
      </w:r>
      <w:proofErr w:type="spellStart"/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ลี(ภูมิปัญญาท้องถิ่น) อำเภอเวียงป่าเป้า จังหวัดเชียงราย</w:t>
      </w:r>
    </w:p>
    <w:p w:rsidR="00351964" w:rsidRPr="007436DB" w:rsidRDefault="00351964" w:rsidP="00351964">
      <w:pPr>
        <w:spacing w:line="276" w:lineRule="auto"/>
        <w:ind w:firstLine="992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1.บ้านโป่งเหนือหมู่ที่ 1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มีกลุ่มอาชีพเกษตรกรปลูกข้าวโพด ปลูกถัวญี่ปุ่น ปลูกขิง ,ทำไม้กวาดทางมะพร้าว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after="200" w:line="276" w:lineRule="auto"/>
        <w:ind w:firstLine="1134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2. บ้านทุ่งห้าหมู่ที่ 2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มีกลุ่ม อาชีพทำไม้กวาดดอกหญ้า ผลิตภัณฑ์จากไม้ไผ่ เครื่องจักสานต่างๆ รวมทั้ง การตีมีด ,การเพาะปลูกข้าวโพด  ปลูกขิง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มีประเพณีทำ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บุญบั่ง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ไฟบริเวณห้วยน้ำดั่ง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3. บ้านเด่นศาลาหมู่ที่ 3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มีกลุ่มอาชีพ  ทำเสื่อกก ซึ่งเป็นภูมิปัญญาท้องถิ่นของบ้านเด่นศาลา ,การเพาะปลูกข้าวโพด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ปลูกขิง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4. 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โล๊ะ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หมู่ที่ 4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มีกลุ่มอาชีพกลุ่มผู้เลี้ยงวัว , กลุ่มเกษตรผู้ปลูกผักกาดขาวปลี ,ผักกาดเขียว , การเพาะปลูกข้าวโพด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ปลูกขิง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5.บ้าน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ลีหมู่ที่ 5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มีกลุ่มอาชีพทำน้ำพริก ,กลุ่มทำแคบหมู่ไร้มัน , การเพาะปลูกข้าวโพดปลูกขิง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6.บ้านโป่งนกหมู่ที่6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มีกลุ่มอาชีพทำผ้าปักลาย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ดอกม้ง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,การเพาะปลูกข้าวโพดปลูกขิง ,เป็นกลุ่มชน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เผ่าม้ง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มีประเพณีปี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ใหม่ม้ง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ที่มีประชาชนนักท่องเที่ยวมาเที่ยวชมเป็นจำนวนมาก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lastRenderedPageBreak/>
        <w:t>7.บ้านแม่ตะละหมู่ที่7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มีกลุ่มอาชีพทำผ้าปักลาย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ดอกม้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ง,กลุ่มผู้ปลูก</w:t>
      </w:r>
      <w:r>
        <w:rPr>
          <w:rFonts w:ascii="TH SarabunPSK" w:eastAsia="Calibri" w:hAnsi="TH SarabunPSK" w:cs="TH SarabunPSK"/>
          <w:sz w:val="32"/>
          <w:szCs w:val="32"/>
          <w:cs/>
        </w:rPr>
        <w:t>หอมญี่ปุ่น  การเพาะปลูกข้าวโพด ปลูกขิง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,เป็นกลุ่มชน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เผ่าม้ง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มีประเพณีปี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ใหม่ม้ง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ที่มีประชาชนนักท่องเที่ยวมาเที่ยวชมเป็นจำนวนมาก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ฯลฯ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8.บ้านปางมะขามป้อมหมู่ที่ 8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มีกลุ่มอาชีพผู้ปลูกชา,เลี้ยงวัว,การเพาะปลูกข้าวโพ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ด หมอนใบชา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9.บ้านโชคชัยพัฒนาหมู่ที่9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มีกลุ่มอาชีพจักสาน กลุ่มอนุรักษ์ดนตรีพื้นบ้าน   การเพาะปลูกข้าวโพด ปลูกขิง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10.บ้านสันป่าปอหมู่ที่10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กลุ่มอาชีพทำตุ๊กตาจากซางข้าวโพด , ของที่ระลึก  การเพาะปลูกข้าวโพด ปลูกขิง  หมู่บ้านที่ประชากรนับถือศาสนาคริสต์เป็นส่วนใหญ่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11.บ้านแม่ปูนน้อย หมู่ที่11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กลุ่มอาชีพทำผ้าทอ,การเพาะปลูกข้าวโพด ปลูกขิง  มีประเพณีท้องถิ่นการบวชป่าชุมชน ต้นไม้ที่ปลูกไม่สามารถที่จะตัดได้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12.บ้านทุ่งห้าเหนือหมู่ที่12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กลุ่มอาชีพทำไม้กวาดดอกหญ้า,การเพาะปลูกข้าวโพด ปลูกขิง  มีประเพณีทำ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บุญบั่ง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ไฟบริเวณห้วยน้ำดั่ง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Pr="007436DB" w:rsidRDefault="00351964" w:rsidP="00351964">
      <w:pPr>
        <w:spacing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13.บ้านโป่งนกเหนือหมู่ที่13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กลุ่มทำสมุนไพร,การเพาะปลูกข้าวโพด  ปลูกขิง  เป็นกลุ่มชน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เผ่าม้ง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มีประเพณีปี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ใหม่ม้ง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ที่มีประชาชนนักท่องเที่ยวมาเที่ยวชมเป็นจำนวนมาก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ฯลฯ</w:t>
      </w:r>
    </w:p>
    <w:p w:rsidR="00351964" w:rsidRDefault="00351964" w:rsidP="00351964">
      <w:pPr>
        <w:spacing w:after="200" w:line="276" w:lineRule="auto"/>
        <w:ind w:firstLine="1134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สรุป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สิ่งแวดล้อม การประกอบอาชีพ  ของประชาชนตำบล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ขึ้นอยู่กับการเกษตรและจะต้องขึ้นอยู่กับฤดูกาล  ที่จะทำให้วิธีชีวิตการดำเนินชีวิตไปตามธรรมชาติที่กำหนด  ประชาชนมีความขยัน    มีความเข้มแข็งของชุมชน  มีการอนุรักษ์ป่าชุมชนของตนเอง ไม่มีเหตุรำคาญ ,หรือสิ่งแวดล้อมที่เป็นพิษทั้ง ทางอากาศ ทางเสียง ทางน้ำ มีความหลากหลายทางชีวภาพ เป็นตำบลที่มีสิ่งแวดล้อมที่ดี  ทั้งทางวัตถุและธรรมชาติที่ลงตัว มีความสมดุล เป็นชุมชนที่น่าอยู่อาศัย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พร้อมนำสู่ มุ่งมั่นเป็นพื้นที่แผ่นดินธรรม แผ่นดินทอง ในอนาคต</w:t>
      </w:r>
    </w:p>
    <w:p w:rsidR="00351964" w:rsidRPr="007436DB" w:rsidRDefault="00351964" w:rsidP="00351964">
      <w:pPr>
        <w:spacing w:after="200" w:line="276" w:lineRule="auto"/>
        <w:ind w:firstLine="1134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</w:p>
    <w:p w:rsidR="00351964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สถานศึกษา</w:t>
      </w:r>
      <w:r w:rsidRPr="007436D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ของรัฐ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โรงเรียนบ้านเด่นศาลา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3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โรงเรียนบ้าน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ลี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ตั้งอยู่หมู่ที่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5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 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โรงเรียนบ้านทุ่งห้า 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ตั้งอยู่หมู่ที่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2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 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โรงเรียนบ้านโป่งเหนือ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ตั้งอยู่หมู่ที่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1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 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โรงเรียนบ้านโป่งนก  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ตั้งอยู่หมู่ที่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6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 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โรงเรียนบ้านแม่ตะละ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7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numPr>
          <w:ilvl w:val="0"/>
          <w:numId w:val="9"/>
        </w:numPr>
        <w:spacing w:after="200" w:line="276" w:lineRule="auto"/>
        <w:ind w:left="1077" w:hanging="35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โรงเรียนบ้านปางมะขามป้อม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ตั้งอยู่หมู่ที่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8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  อำเภอเวียงป่าเป้า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สถานศึกษา</w:t>
      </w:r>
      <w:r w:rsidRPr="007436D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ของเอกชน</w:t>
      </w:r>
    </w:p>
    <w:p w:rsidR="00351964" w:rsidRPr="007436DB" w:rsidRDefault="00351964" w:rsidP="00351964">
      <w:pPr>
        <w:numPr>
          <w:ilvl w:val="0"/>
          <w:numId w:val="12"/>
        </w:numPr>
        <w:spacing w:after="200" w:line="276" w:lineRule="auto"/>
        <w:ind w:left="1077" w:hanging="35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โรงเรียนความหวังเวียงป่าเป้า ตั้งอยู่หมู่ที่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4 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บ้าน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โล๊ะ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อำเภอเวียงป่าเป้า</w:t>
      </w:r>
    </w:p>
    <w:p w:rsidR="00351964" w:rsidRPr="007436DB" w:rsidRDefault="00351964" w:rsidP="00351964">
      <w:pPr>
        <w:ind w:left="108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วัด </w:t>
      </w:r>
    </w:p>
    <w:p w:rsidR="00351964" w:rsidRPr="007436DB" w:rsidRDefault="00351964" w:rsidP="00351964">
      <w:pPr>
        <w:spacing w:after="200"/>
        <w:ind w:left="900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1. วัดบ้าน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โล๊ะ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( วัดศรีโพ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ธาราม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)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4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                                   2. วัดบ้าน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 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5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                                                 3. วัดบ้านทุ่งห้า  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2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                                                                            4. วัดหม่อนนางเห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ลี่ยว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( นาล้อม )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9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                                                                        5.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วัดบ้านโป่งเหนือ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สำนักสงฆ์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</w:p>
    <w:p w:rsidR="00351964" w:rsidRPr="007436DB" w:rsidRDefault="00351964" w:rsidP="00351964">
      <w:pPr>
        <w:numPr>
          <w:ilvl w:val="0"/>
          <w:numId w:val="10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สำนักสงฆ์บ้านโป่งนก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6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numPr>
          <w:ilvl w:val="0"/>
          <w:numId w:val="10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สำนักสงฆ์บ้านห้วยไร่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11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numPr>
          <w:ilvl w:val="0"/>
          <w:numId w:val="10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สำนักสงฆ์บ้านแม่ตะละ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7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numPr>
          <w:ilvl w:val="0"/>
          <w:numId w:val="10"/>
        </w:num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สำนักสงฆ์บ้านปางมะขามป้อม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ตั้งอยู่หมู่ที่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Pr="007436DB">
        <w:rPr>
          <w:rFonts w:ascii="TH SarabunPSK" w:eastAsia="Calibri" w:hAnsi="TH SarabunPSK" w:cs="TH SarabunPSK"/>
          <w:sz w:val="32"/>
          <w:szCs w:val="32"/>
        </w:rPr>
        <w:t>8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ตำบล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อำเภอเวียงป่าเป้า</w:t>
      </w: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:rsidR="00351964" w:rsidRPr="007436DB" w:rsidRDefault="00351964" w:rsidP="00351964">
      <w:pPr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สถานบริการการสาธารณสุข</w:t>
      </w:r>
    </w:p>
    <w:p w:rsidR="00351964" w:rsidRPr="007436DB" w:rsidRDefault="00351964" w:rsidP="00351964">
      <w:pPr>
        <w:numPr>
          <w:ilvl w:val="0"/>
          <w:numId w:val="11"/>
        </w:numPr>
        <w:spacing w:after="200" w:line="276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>โรงพยาบาลส่งเสริมสุขภาพตำบล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( เดิมสถานีอนามัยตำบล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)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สภาพปัญหาของตำบล</w:t>
      </w:r>
      <w:proofErr w:type="spellStart"/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ลี</w:t>
      </w:r>
    </w:p>
    <w:p w:rsidR="00351964" w:rsidRPr="007436DB" w:rsidRDefault="00351964" w:rsidP="00351964">
      <w:pPr>
        <w:ind w:left="709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1. ปัญหาสิ่งแวดล้อม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เกิดน้ำท่วมฉับพลัน  , อุทกภัย , 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วาต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ภัย  ,  ภัยหนาว  การใช้สารเคมีในการกำจัดวัชพืช การทำลายกากผลผลิตทางการเกษตร ( เผา )</w:t>
      </w:r>
    </w:p>
    <w:p w:rsidR="00351964" w:rsidRPr="007436DB" w:rsidRDefault="00351964" w:rsidP="00351964">
      <w:pPr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ปัญหาด้านยาเสพติด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บางพื้นที่ ยังเป็นหมู่บ้านเสี่ยงภัยด้านยาเสพติด  โดยในปีที่ผ่านมาประชาชนในเขตตำบล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ยังถูกจับในคดียาเสพติด และเป็นแหล่งปลูกฝิ่นซ้ำซากโดยเฉพาะพื้นที่สูง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เขตติดต่อระหว่างอำเภอแม่</w:t>
      </w:r>
      <w:proofErr w:type="spellStart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สรวย</w:t>
      </w:r>
      <w:proofErr w:type="spellEnd"/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และอำเภอฝาง ฯลฯ</w:t>
      </w:r>
    </w:p>
    <w:p w:rsidR="00351964" w:rsidRPr="007436DB" w:rsidRDefault="00351964" w:rsidP="00351964">
      <w:pPr>
        <w:ind w:firstLine="720"/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3. ปัญหาด้านสตรีและเด็ก สิทธิประชาชน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พื้นที่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ใน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ตำบลบาง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หมู่บ้าน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ประชาชน ยังไม่มีบัตรประจำตัวประชาชน สตรีถูกบังคับกดขี่ ตามจารีตประเพณีเดิม ( ประเพณีชนเผ่า )  เด็กในพื้นที่ห่างไกลยังได้รับการศึกษาน้อย </w:t>
      </w:r>
    </w:p>
    <w:p w:rsidR="00351964" w:rsidRPr="007436DB" w:rsidRDefault="00351964" w:rsidP="00351964">
      <w:pPr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4. พื้นที่ทับซ้อมกับเขตอุทยานแห่งชาติ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การพัฒนาด้านโครงสร้างพื้นฐาน ไฟฟ้า ระบบน้ำประปา ยังไม่ทั่วถึง เนื่องจากติดขัดด้านข้อกฎหมาย และพื้นที่เป็นดอยสูง ยากแก่การเดินทางในช่วงฤดูฝน </w:t>
      </w:r>
    </w:p>
    <w:p w:rsidR="00351964" w:rsidRPr="007436DB" w:rsidRDefault="00351964" w:rsidP="00351964">
      <w:pPr>
        <w:numPr>
          <w:ilvl w:val="0"/>
          <w:numId w:val="10"/>
        </w:numPr>
        <w:spacing w:after="200" w:line="276" w:lineRule="auto"/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ปัญหาด้านประชากร </w:t>
      </w:r>
      <w:r w:rsidRPr="007436D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</w:t>
      </w:r>
    </w:p>
    <w:p w:rsidR="00351964" w:rsidRPr="007436DB" w:rsidRDefault="00351964" w:rsidP="00351964">
      <w:pPr>
        <w:ind w:firstLine="1032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ในช่วง 3 ปีที่ผ่านมาประชากรตำบล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มีจำนวนลดลง เนื่องจากการคุมกำเนิด และโรคภัยไข้เจ็บ  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ลีเป็นพื้นที่เกษตรกรรม ต้องใช้แรงงานในการทำการเกษตร ในอนาคตเกิดปัญหาการขาดแคลนแรงงานในการทำงาน ด้านเกษตรกรรม</w:t>
      </w:r>
    </w:p>
    <w:p w:rsidR="00351964" w:rsidRPr="007436DB" w:rsidRDefault="00351964" w:rsidP="00351964">
      <w:pPr>
        <w:ind w:firstLine="1032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351964" w:rsidRPr="007436DB" w:rsidRDefault="00351964" w:rsidP="00351964">
      <w:pPr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6. ปัญหาการบุกรุกพื้นที่ทำการเกษตร 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ในปัจจุบันผลผลิตทางการเกษตรมีราคาสูงขึ้น ประชาชนได้เข้าบุกรุกพื้นที่ทำการเกษตรโดยการแสวงหาพื้นที่ใหม่ๆ เพิ่มเติมและการขยายจำนวนประชากรในพื้นที่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มากขึ้น</w:t>
      </w:r>
    </w:p>
    <w:p w:rsidR="00351964" w:rsidRPr="007436DB" w:rsidRDefault="00351964" w:rsidP="00351964">
      <w:pPr>
        <w:ind w:firstLine="709"/>
        <w:jc w:val="thaiDistribute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b/>
          <w:bCs/>
          <w:sz w:val="32"/>
          <w:szCs w:val="32"/>
          <w:cs/>
        </w:rPr>
        <w:t>7. ด้านการศึกษา</w:t>
      </w:r>
    </w:p>
    <w:p w:rsidR="00351964" w:rsidRPr="007436DB" w:rsidRDefault="00351964" w:rsidP="00351964">
      <w:pPr>
        <w:spacing w:after="200" w:line="276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            ประชาชนในตำบล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 บางส่วนยังไม่นิยมให้ลูกหลาน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เรียนหนังสือ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หรือให้เรียนหนังสือระดับ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ประถมศึกษาเป็นส่วนใหญ่ ด้วยระดับของรายได้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ของครอบครัว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และองค์ความรู้เดิม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>จากบรรพบุรุษ</w:t>
      </w:r>
    </w:p>
    <w:p w:rsidR="00351964" w:rsidRPr="007436DB" w:rsidRDefault="00351964" w:rsidP="00351964">
      <w:pPr>
        <w:keepNext/>
        <w:jc w:val="thaiDistribute"/>
        <w:outlineLvl w:val="3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ศักยภาพในตำบล</w:t>
      </w:r>
    </w:p>
    <w:p w:rsidR="00351964" w:rsidRPr="007436DB" w:rsidRDefault="00351964" w:rsidP="00351964">
      <w:pPr>
        <w:numPr>
          <w:ilvl w:val="0"/>
          <w:numId w:val="8"/>
        </w:numPr>
        <w:spacing w:after="200" w:line="276" w:lineRule="auto"/>
        <w:ind w:left="641" w:hanging="357"/>
        <w:jc w:val="thaiDistribute"/>
        <w:rPr>
          <w:rFonts w:ascii="TH SarabunPSK" w:eastAsia="Calibri" w:hAnsi="TH SarabunPSK" w:cs="TH SarabunPSK"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sz w:val="32"/>
          <w:szCs w:val="32"/>
          <w:u w:val="single"/>
          <w:cs/>
        </w:rPr>
        <w:t>ศักยภาพขององค์การบริหารส่วนตำบล</w:t>
      </w:r>
    </w:p>
    <w:p w:rsidR="00351964" w:rsidRPr="007436DB" w:rsidRDefault="00351964" w:rsidP="00351964">
      <w:pPr>
        <w:spacing w:line="276" w:lineRule="auto"/>
        <w:ind w:left="1366" w:firstLine="74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จำนวนบุคลากรของ 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อบต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.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สันส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ลี</w:t>
      </w:r>
    </w:p>
    <w:p w:rsidR="00351964" w:rsidRPr="007436DB" w:rsidRDefault="00351964" w:rsidP="00351964">
      <w:pPr>
        <w:ind w:left="646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>จำนวน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>44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646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ตำแหน่งในสำนักงานปลัดองค์การบริหารส่วนตำบล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>15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646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ตำแหน่งในส่วนการคลัง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</w:t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8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646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ตำแหน่งในส่วนโยธา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</w:t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6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646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  </w:t>
      </w:r>
      <w:r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ตำแหน่งในส่วนการศึกษาศาสนาและวัฒนธรรม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จำนวน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         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14      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left="567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u w:val="single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ระดับการศึกษา</w:t>
      </w:r>
    </w:p>
    <w:p w:rsidR="00351964" w:rsidRPr="007436DB" w:rsidRDefault="00351964" w:rsidP="00351964">
      <w:pPr>
        <w:ind w:firstLine="851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มัธยมศึกษา 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6   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ปวช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5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คน</w:t>
      </w:r>
    </w:p>
    <w:p w:rsidR="00351964" w:rsidRPr="007436DB" w:rsidRDefault="00351964" w:rsidP="00351964">
      <w:pPr>
        <w:ind w:firstLine="851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-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proofErr w:type="spellStart"/>
      <w:r w:rsidRPr="007436DB">
        <w:rPr>
          <w:rFonts w:ascii="TH SarabunPSK" w:eastAsia="Calibri" w:hAnsi="TH SarabunPSK" w:cs="TH SarabunPSK"/>
          <w:sz w:val="32"/>
          <w:szCs w:val="32"/>
          <w:cs/>
        </w:rPr>
        <w:t>ปวส</w:t>
      </w:r>
      <w:proofErr w:type="spellEnd"/>
      <w:r w:rsidRPr="007436DB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>9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      คน</w:t>
      </w:r>
    </w:p>
    <w:p w:rsidR="00351964" w:rsidRPr="007436DB" w:rsidRDefault="00351964" w:rsidP="00351964">
      <w:pPr>
        <w:ind w:firstLine="851"/>
        <w:jc w:val="thaiDistribute"/>
        <w:rPr>
          <w:rFonts w:ascii="TH SarabunPSK" w:eastAsia="Calibri" w:hAnsi="TH SarabunPSK" w:cs="TH SarabunPSK" w:hint="cs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ปริญญาตรี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                                             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  <w:t xml:space="preserve">         </w:t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19  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7436DB" w:rsidRDefault="00351964" w:rsidP="00351964">
      <w:pPr>
        <w:spacing w:after="200" w:line="276" w:lineRule="auto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6DB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สูงกว่าปริญญาตรี</w:t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ab/>
        <w:t xml:space="preserve">         </w:t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ab/>
      </w:r>
      <w:r w:rsidRPr="007436DB">
        <w:rPr>
          <w:rFonts w:ascii="TH SarabunPSK" w:eastAsia="Calibri" w:hAnsi="TH SarabunPSK" w:cs="TH SarabunPSK"/>
          <w:sz w:val="32"/>
          <w:szCs w:val="32"/>
        </w:rPr>
        <w:t xml:space="preserve">5     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7436DB">
        <w:rPr>
          <w:rFonts w:ascii="TH SarabunPSK" w:eastAsia="Calibri" w:hAnsi="TH SarabunPSK" w:cs="TH SarabunPSK"/>
          <w:sz w:val="32"/>
          <w:szCs w:val="32"/>
          <w:cs/>
        </w:rPr>
        <w:t>คน</w:t>
      </w:r>
    </w:p>
    <w:p w:rsidR="00351964" w:rsidRPr="00CA42EE" w:rsidRDefault="00351964" w:rsidP="00351964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:rsidR="00351964" w:rsidRPr="00CA42EE" w:rsidRDefault="00351964" w:rsidP="00351964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ลักษณะการปกครองท้องที่</w:t>
      </w:r>
    </w:p>
    <w:p w:rsidR="00351964" w:rsidRPr="00CA42EE" w:rsidRDefault="00351964" w:rsidP="00351964">
      <w:pPr>
        <w:pStyle w:val="2"/>
        <w:jc w:val="left"/>
        <w:rPr>
          <w:rFonts w:ascii="TH SarabunIT๙" w:hAnsi="TH SarabunIT๙" w:cs="TH SarabunIT๙" w:hint="cs"/>
          <w:cs/>
        </w:rPr>
      </w:pPr>
      <w:r w:rsidRPr="00CA42EE">
        <w:rPr>
          <w:rFonts w:ascii="TH SarabunIT๙" w:hAnsi="TH SarabunIT๙" w:cs="TH SarabunIT๙"/>
        </w:rPr>
        <w:tab/>
      </w:r>
      <w:r w:rsidRPr="00CA42EE">
        <w:rPr>
          <w:rFonts w:ascii="TH SarabunIT๙" w:hAnsi="TH SarabunIT๙" w:cs="TH SarabunIT๙"/>
          <w:cs/>
        </w:rPr>
        <w:t>ตำบล</w:t>
      </w:r>
      <w:proofErr w:type="spellStart"/>
      <w:r>
        <w:rPr>
          <w:rFonts w:ascii="TH SarabunIT๙" w:hAnsi="TH SarabunIT๙" w:cs="TH SarabunIT๙" w:hint="cs"/>
          <w:cs/>
        </w:rPr>
        <w:t>สันส</w:t>
      </w:r>
      <w:proofErr w:type="spellEnd"/>
      <w:r>
        <w:rPr>
          <w:rFonts w:ascii="TH SarabunIT๙" w:hAnsi="TH SarabunIT๙" w:cs="TH SarabunIT๙" w:hint="cs"/>
          <w:cs/>
        </w:rPr>
        <w:t>ลี</w:t>
      </w:r>
      <w:r w:rsidRPr="00CA42EE">
        <w:rPr>
          <w:rFonts w:ascii="TH SarabunIT๙" w:hAnsi="TH SarabunIT๙" w:cs="TH SarabunIT๙"/>
          <w:cs/>
        </w:rPr>
        <w:t xml:space="preserve">ได้แบ่งเขตการปกครองท้องที่ หรือหมู่บ้านทั้งหมด จำนวน </w:t>
      </w:r>
      <w:r w:rsidRPr="00CA42EE">
        <w:rPr>
          <w:rFonts w:ascii="TH SarabunIT๙" w:hAnsi="TH SarabunIT๙" w:cs="TH SarabunIT๙"/>
        </w:rPr>
        <w:t xml:space="preserve">13 </w:t>
      </w:r>
      <w:r w:rsidRPr="00CA42EE">
        <w:rPr>
          <w:rFonts w:ascii="TH SarabunIT๙" w:hAnsi="TH SarabunIT๙" w:cs="TH SarabunIT๙"/>
          <w:cs/>
        </w:rPr>
        <w:t>หมู่บ้าน โดยมีรายละเอียดการปกครอง ดังนี้</w:t>
      </w:r>
    </w:p>
    <w:tbl>
      <w:tblPr>
        <w:tblW w:w="10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310"/>
        <w:gridCol w:w="2376"/>
        <w:gridCol w:w="2552"/>
        <w:gridCol w:w="993"/>
        <w:gridCol w:w="708"/>
        <w:gridCol w:w="709"/>
        <w:gridCol w:w="851"/>
      </w:tblGrid>
      <w:tr w:rsidR="00351964" w:rsidRPr="00CA42EE" w:rsidTr="00456267">
        <w:tc>
          <w:tcPr>
            <w:tcW w:w="675" w:type="dxa"/>
            <w:vMerge w:val="restart"/>
            <w:shd w:val="clear" w:color="auto" w:fill="auto"/>
            <w:vAlign w:val="center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หมู่ที่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หมู่บ้าน</w:t>
            </w:r>
          </w:p>
        </w:tc>
        <w:tc>
          <w:tcPr>
            <w:tcW w:w="2376" w:type="dxa"/>
            <w:vMerge w:val="restart"/>
            <w:shd w:val="clear" w:color="auto" w:fill="auto"/>
            <w:vAlign w:val="center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ผู้ใหญ่บ้าน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ส.</w:t>
            </w:r>
            <w:proofErr w:type="spellStart"/>
            <w:r w:rsidRPr="00CA42EE">
              <w:rPr>
                <w:rFonts w:ascii="TH SarabunIT๙" w:hAnsi="TH SarabunIT๙" w:cs="TH SarabunIT๙"/>
                <w:cs/>
                <w:lang w:val="th-TH"/>
              </w:rPr>
              <w:t>อบต</w:t>
            </w:r>
            <w:proofErr w:type="spellEnd"/>
            <w:r w:rsidRPr="00CA42EE">
              <w:rPr>
                <w:rFonts w:ascii="TH SarabunIT๙" w:hAnsi="TH SarabunIT๙" w:cs="TH SarabunIT๙"/>
                <w:cs/>
                <w:lang w:val="th-TH"/>
              </w:rPr>
              <w:t>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จำนวนครัวเรือน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จำนวนประชากร</w:t>
            </w:r>
          </w:p>
        </w:tc>
      </w:tr>
      <w:tr w:rsidR="00351964" w:rsidRPr="00CA42EE" w:rsidTr="00456267">
        <w:tc>
          <w:tcPr>
            <w:tcW w:w="675" w:type="dxa"/>
            <w:vMerge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1310" w:type="dxa"/>
            <w:vMerge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2376" w:type="dxa"/>
            <w:vMerge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ชาย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หญิง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รวม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บ้านโป่งเหนือ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เฉลิม  สิทธิ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นายพุฒิชัย  จับใจนาย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ประเส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ริฐ์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 ปา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จักร์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472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641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558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,</w:t>
            </w:r>
            <w:r>
              <w:rPr>
                <w:rFonts w:ascii="TH SarabunIT๙" w:hAnsi="TH SarabunIT๙" w:cs="TH SarabunIT๙"/>
              </w:rPr>
              <w:t>199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2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</w:t>
            </w:r>
            <w:r w:rsidRPr="00CA42EE">
              <w:rPr>
                <w:rFonts w:ascii="TH SarabunIT๙" w:hAnsi="TH SarabunIT๙" w:cs="TH SarabunIT๙"/>
                <w:cs/>
                <w:lang w:val="th-TH"/>
              </w:rPr>
              <w:t>ทุ่ง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ห้า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มนตรี   งามเริง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นาง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เตียม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เหม็ง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ทะเหล็ก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ว่าง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239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268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294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562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3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บ้านเด่นศาลา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นายก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ฤษณะ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 สอนสุภาพ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สุชาติ  จันทร์คำ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ว่าง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118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86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113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199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4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โล๊ะ</w:t>
            </w:r>
            <w:proofErr w:type="spellEnd"/>
          </w:p>
        </w:tc>
        <w:tc>
          <w:tcPr>
            <w:tcW w:w="2376" w:type="dxa"/>
            <w:shd w:val="clear" w:color="auto" w:fill="auto"/>
          </w:tcPr>
          <w:p w:rsidR="00351964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ธงชัย  ถาแก้ว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กำนันตำบล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สันส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ลี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สิทธิ์  อินทะรัตน์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สงวน 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พิ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รารัตน์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532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705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774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,</w:t>
            </w:r>
            <w:r>
              <w:rPr>
                <w:rFonts w:ascii="TH SarabunIT๙" w:hAnsi="TH SarabunIT๙" w:cs="TH SarabunIT๙"/>
              </w:rPr>
              <w:t>479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5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สันส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ลี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สมบูรณ์  อันทาว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อดิ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พงษ์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 ศรีคำมา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จิยะพงศ์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เกีร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ติ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จิร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กุล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511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544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550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1,094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6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บ้านโป่งนก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cs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นาย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นพดล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แสนยากุล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วีรชัย  ร่มพนาธรรม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นาย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พงษ์</w:t>
            </w:r>
            <w:proofErr w:type="spellEnd"/>
            <w:r>
              <w:rPr>
                <w:rFonts w:ascii="TH SarabunIT๙" w:hAnsi="TH SarabunIT๙" w:cs="TH SarabunIT๙" w:hint="cs"/>
                <w:cs/>
              </w:rPr>
              <w:t>พจน์  ภวดล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231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526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492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1</w:t>
            </w:r>
            <w:r>
              <w:rPr>
                <w:rFonts w:ascii="TH SarabunIT๙" w:hAnsi="TH SarabunIT๙" w:cs="TH SarabunIT๙" w:hint="cs"/>
                <w:cs/>
              </w:rPr>
              <w:t>,</w:t>
            </w:r>
            <w:r>
              <w:rPr>
                <w:rFonts w:ascii="TH SarabunIT๙" w:hAnsi="TH SarabunIT๙" w:cs="TH SarabunIT๙"/>
              </w:rPr>
              <w:t>018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7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บ้านแม่ตะละ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ปา  แซ่มั่ว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ประเส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ริฐ์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พงษ์ธาริร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ชัย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อิสระ อัศวเจริญกุล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264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497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462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959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8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บ้านปางมะขามป้อม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ทอง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วาส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เสาร์แก้ว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สะอาด  เสาร์แก้ว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proofErr w:type="spellStart"/>
            <w:r>
              <w:rPr>
                <w:rFonts w:ascii="TH SarabunIT๙" w:hAnsi="TH SarabunIT๙" w:cs="TH SarabunIT๙"/>
                <w:cs/>
                <w:lang w:val="th-TH"/>
              </w:rPr>
              <w:t>นส.ญัติณี</w:t>
            </w:r>
            <w:proofErr w:type="spellEnd"/>
            <w:r>
              <w:rPr>
                <w:rFonts w:ascii="TH SarabunIT๙" w:hAnsi="TH SarabunIT๙" w:cs="TH SarabunIT๙"/>
                <w:cs/>
                <w:lang w:val="th-TH"/>
              </w:rPr>
              <w:t xml:space="preserve">  กลัดนะรักษา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128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150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149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299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9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บ้านโชคชัยพัฒนา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</w:t>
            </w:r>
            <w:r w:rsidRPr="00CA42EE">
              <w:rPr>
                <w:rFonts w:ascii="TH SarabunIT๙" w:hAnsi="TH SarabunIT๙" w:cs="TH SarabunIT๙"/>
              </w:rPr>
              <w:t>ย</w:t>
            </w:r>
            <w:r>
              <w:rPr>
                <w:rFonts w:ascii="TH SarabunIT๙" w:hAnsi="TH SarabunIT๙" w:cs="TH SarabunIT๙" w:hint="cs"/>
                <w:cs/>
              </w:rPr>
              <w:t>สุธรรม  ไร่รุ้ง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 w:hint="cs"/>
                <w:cs/>
              </w:rPr>
            </w:pPr>
            <w:proofErr w:type="spellStart"/>
            <w:r>
              <w:rPr>
                <w:rFonts w:ascii="TH SarabunIT๙" w:hAnsi="TH SarabunIT๙" w:cs="TH SarabunIT๙"/>
                <w:cs/>
                <w:lang w:val="th-TH"/>
              </w:rPr>
              <w:t>ส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.</w:t>
            </w:r>
            <w:r>
              <w:rPr>
                <w:rFonts w:ascii="TH SarabunIT๙" w:hAnsi="TH SarabunIT๙" w:cs="TH SarabunIT๙"/>
                <w:cs/>
                <w:lang w:val="th-TH"/>
              </w:rPr>
              <w:t>ต</w:t>
            </w:r>
            <w:proofErr w:type="spellEnd"/>
            <w:r>
              <w:rPr>
                <w:rFonts w:ascii="TH SarabunIT๙" w:hAnsi="TH SarabunIT๙" w:cs="TH SarabunIT๙"/>
                <w:cs/>
                <w:lang w:val="th-TH"/>
              </w:rPr>
              <w:t>.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กฤษ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ดา ลาวสุ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ว่าง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121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151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146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297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10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บ้านสันป่าปอ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ทองพันธ์  ไชยรัตน์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วิโรจน์ รักษ์ยั้งยืนกุล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คำอ้าย  ปากหวาน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93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114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242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11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บ้านแม่ปูนน้อย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พะลา  นุแฮ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proofErr w:type="spellStart"/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>ธนัน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ชัย  จะวะ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สิทธิชัย 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เว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เหว่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143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298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235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533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12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บ้านทุ่งห้าเหนือ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อินแก้ว  สันอุดร</w:t>
            </w:r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อนุสรณ์  ต้องใจ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นางเฟื้องรัตน์  ขาวเขียว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187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259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287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546</w:t>
            </w:r>
          </w:p>
        </w:tc>
      </w:tr>
      <w:tr w:rsidR="00351964" w:rsidRPr="00CA42EE" w:rsidTr="00456267">
        <w:tc>
          <w:tcPr>
            <w:tcW w:w="675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13</w:t>
            </w:r>
          </w:p>
        </w:tc>
        <w:tc>
          <w:tcPr>
            <w:tcW w:w="1310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>
              <w:rPr>
                <w:rFonts w:ascii="TH SarabunIT๙" w:hAnsi="TH SarabunIT๙" w:cs="TH SarabunIT๙" w:hint="cs"/>
                <w:cs/>
                <w:lang w:val="th-TH"/>
              </w:rPr>
              <w:t>บ้านโป่งนกเหนือ</w:t>
            </w:r>
          </w:p>
        </w:tc>
        <w:tc>
          <w:tcPr>
            <w:tcW w:w="2376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>
              <w:rPr>
                <w:rFonts w:ascii="TH SarabunIT๙" w:hAnsi="TH SarabunIT๙" w:cs="TH SarabunIT๙" w:hint="cs"/>
                <w:cs/>
              </w:rPr>
              <w:t>วิสูตร ลีลาธรรม</w:t>
            </w:r>
            <w:proofErr w:type="spellStart"/>
            <w:r>
              <w:rPr>
                <w:rFonts w:ascii="TH SarabunIT๙" w:hAnsi="TH SarabunIT๙" w:cs="TH SarabunIT๙" w:hint="cs"/>
                <w:cs/>
              </w:rPr>
              <w:t>สัจะ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</w:t>
            </w:r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ยชาญชัย  แซ่ลี </w:t>
            </w:r>
          </w:p>
          <w:p w:rsidR="00351964" w:rsidRPr="00CA42EE" w:rsidRDefault="00351964" w:rsidP="00456267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ธีรวัฒน์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 xml:space="preserve">  </w:t>
            </w:r>
            <w:proofErr w:type="spellStart"/>
            <w:r>
              <w:rPr>
                <w:rFonts w:ascii="TH SarabunIT๙" w:hAnsi="TH SarabunIT๙" w:cs="TH SarabunIT๙" w:hint="cs"/>
                <w:cs/>
                <w:lang w:val="th-TH"/>
              </w:rPr>
              <w:t>วร</w:t>
            </w:r>
            <w:proofErr w:type="spellEnd"/>
            <w:r>
              <w:rPr>
                <w:rFonts w:ascii="TH SarabunIT๙" w:hAnsi="TH SarabunIT๙" w:cs="TH SarabunIT๙" w:hint="cs"/>
                <w:cs/>
                <w:lang w:val="th-TH"/>
              </w:rPr>
              <w:t>โชติวนาไพร</w:t>
            </w:r>
          </w:p>
        </w:tc>
        <w:tc>
          <w:tcPr>
            <w:tcW w:w="993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155</w:t>
            </w:r>
          </w:p>
        </w:tc>
        <w:tc>
          <w:tcPr>
            <w:tcW w:w="708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537</w:t>
            </w:r>
          </w:p>
        </w:tc>
        <w:tc>
          <w:tcPr>
            <w:tcW w:w="709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517</w:t>
            </w:r>
          </w:p>
        </w:tc>
        <w:tc>
          <w:tcPr>
            <w:tcW w:w="851" w:type="dxa"/>
            <w:shd w:val="clear" w:color="auto" w:fill="auto"/>
          </w:tcPr>
          <w:p w:rsidR="00351964" w:rsidRPr="00CA42EE" w:rsidRDefault="00351964" w:rsidP="00456267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1,054</w:t>
            </w:r>
          </w:p>
        </w:tc>
      </w:tr>
    </w:tbl>
    <w:p w:rsidR="00351964" w:rsidRPr="00CA42EE" w:rsidRDefault="00351964" w:rsidP="00351964">
      <w:pPr>
        <w:pStyle w:val="4"/>
        <w:rPr>
          <w:rFonts w:ascii="TH SarabunIT๙" w:hAnsi="TH SarabunIT๙" w:cs="TH SarabunIT๙"/>
        </w:rPr>
      </w:pPr>
    </w:p>
    <w:p w:rsidR="00351964" w:rsidRPr="00CA42EE" w:rsidRDefault="00351964" w:rsidP="00351964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อาณาเขต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>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มีอาณาเขต (ตามประกาศกระทรวงมหาดไทย  เรื่อง  การกำหนดเขตตำบลในท้องที่อำเภอ</w:t>
      </w:r>
      <w:r>
        <w:rPr>
          <w:rFonts w:ascii="TH SarabunIT๙" w:hAnsi="TH SarabunIT๙" w:cs="TH SarabunIT๙" w:hint="cs"/>
          <w:sz w:val="32"/>
          <w:szCs w:val="32"/>
          <w:cs/>
        </w:rPr>
        <w:t>เวียงป่าเป้า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จังหวัดเชียงราย  ดังนี้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อาณาเขตทิศเหนือ 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ติดต่อกับ   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ท๊า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ก๊อ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  <w:cs/>
        </w:rPr>
        <w:t>อำเภอแม่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สรวย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จังหวัดเชียงราย  โดยมีแนวเขตเริ่มต้นจาก</w:t>
      </w:r>
      <w:r>
        <w:rPr>
          <w:rFonts w:ascii="TH SarabunIT๙" w:hAnsi="TH SarabunIT๙" w:cs="TH SarabunIT๙" w:hint="cs"/>
          <w:sz w:val="32"/>
          <w:szCs w:val="32"/>
          <w:cs/>
        </w:rPr>
        <w:t>สันเขาทอยาวจากด้านทิศตะวันตกยาวไปทางทิศตะวันออก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จากเขตพื้นที่ตำบล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ป่าใหน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อำเภอ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พร้าว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จังหวัดเชียงใหม่สิ้นสุดเขตสันเขาพื้นที่เขตตำบล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ป่าหุ่ง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อำเภอพาน จังหวัดเชียงราย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รวมระยะทางด้านทิศเหนือประมาณ  </w:t>
      </w:r>
      <w:r>
        <w:rPr>
          <w:rFonts w:ascii="TH SarabunIT๙" w:hAnsi="TH SarabunIT๙" w:cs="TH SarabunIT๙" w:hint="cs"/>
          <w:sz w:val="32"/>
          <w:szCs w:val="32"/>
          <w:cs/>
        </w:rPr>
        <w:t>60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CA42EE"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อาณาเขตทิศตะวันออก  </w:t>
      </w:r>
      <w:r w:rsidRPr="00CA42EE">
        <w:rPr>
          <w:rFonts w:ascii="TH SarabunIT๙" w:hAnsi="TH SarabunIT๙" w:cs="TH SarabunIT๙"/>
          <w:sz w:val="32"/>
          <w:szCs w:val="32"/>
          <w:cs/>
        </w:rPr>
        <w:t>ติดต่อกับ   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ป่าหุ่ง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  <w:cs/>
        </w:rPr>
        <w:t>อำเภอพาน  จังหวัดเชียงราย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โดยมีแนวเขตเริ่มต้นจากสันเขา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ทอดยาวตามสันเขาดอยหมอกไปสิ้นสุดเขตพื้นที่ตำบลเวียง </w:t>
      </w:r>
      <w:r>
        <w:rPr>
          <w:rFonts w:ascii="TH SarabunIT๙" w:hAnsi="TH SarabunIT๙" w:cs="TH SarabunIT๙"/>
          <w:sz w:val="32"/>
          <w:szCs w:val="32"/>
          <w:cs/>
        </w:rPr>
        <w:t>อำเภอเวียงป่าเป้า  จังหวัดเชียงราย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รวมระยะทางด้านทิศตะวันออก ประมาณ  </w:t>
      </w:r>
      <w:r>
        <w:rPr>
          <w:rFonts w:ascii="TH SarabunIT๙" w:hAnsi="TH SarabunIT๙" w:cs="TH SarabunIT๙" w:hint="cs"/>
          <w:sz w:val="32"/>
          <w:szCs w:val="32"/>
          <w:cs/>
        </w:rPr>
        <w:t>15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351964" w:rsidRPr="00CA42EE" w:rsidRDefault="00351964" w:rsidP="00351964">
      <w:pPr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อาณาเขตทิศใต้   ติดต่อกับ </w:t>
      </w:r>
      <w:r w:rsidRPr="00CA42EE">
        <w:rPr>
          <w:rFonts w:ascii="TH SarabunIT๙" w:hAnsi="TH SarabunIT๙" w:cs="TH SarabunIT๙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เวียง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 อำเภอ</w:t>
      </w:r>
      <w:r>
        <w:rPr>
          <w:rFonts w:ascii="TH SarabunIT๙" w:hAnsi="TH SarabunIT๙" w:cs="TH SarabunIT๙" w:hint="cs"/>
          <w:sz w:val="32"/>
          <w:szCs w:val="32"/>
          <w:cs/>
        </w:rPr>
        <w:t>เวียงป่าเป้า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จังหวัดเชียงราย  โดยมีแนวเขตเริ่มต้นจากสันดอย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ดอยหมอกยาวลงด้านทิศตะวันตกผ่านเขตบ้านหัวเวียง หมู่ที่ 1 ตำบลเวียง และสิ้นสุดเขตเขตบ้านแม่ปูนล่าง หมู่ที่ 9 ตำบลเวียง อำเภอเวียงป่าเป้า จังหวัดเชียงราย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รวมระยะทางด้านทิศใต้ประมาณ  </w:t>
      </w:r>
      <w:r>
        <w:rPr>
          <w:rFonts w:ascii="TH SarabunIT๙" w:hAnsi="TH SarabunIT๙" w:cs="TH SarabunIT๙" w:hint="cs"/>
          <w:sz w:val="32"/>
          <w:szCs w:val="32"/>
          <w:cs/>
        </w:rPr>
        <w:t>45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อาณาเขตทิศตะวันตก ติดต่อกับ</w:t>
      </w:r>
      <w:r w:rsidRPr="00CA42EE">
        <w:rPr>
          <w:rFonts w:ascii="TH SarabunIT๙" w:hAnsi="TH SarabunIT๙" w:cs="TH SarabunIT๙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เวียง</w:t>
      </w:r>
      <w:r>
        <w:rPr>
          <w:rFonts w:ascii="TH SarabunIT๙" w:hAnsi="TH SarabunIT๙" w:cs="TH SarabunIT๙"/>
          <w:sz w:val="32"/>
          <w:szCs w:val="32"/>
          <w:cs/>
        </w:rPr>
        <w:t xml:space="preserve"> อำเภอเวียงป่าเป้า  จังหวัดเชียงราย </w:t>
      </w:r>
      <w:r w:rsidRPr="00CA42EE">
        <w:rPr>
          <w:rFonts w:ascii="TH SarabunIT๙" w:hAnsi="TH SarabunIT๙" w:cs="TH SarabunIT๙"/>
          <w:sz w:val="32"/>
          <w:szCs w:val="32"/>
          <w:cs/>
        </w:rPr>
        <w:t>และตำบล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ป่า</w:t>
      </w:r>
      <w:r>
        <w:rPr>
          <w:rFonts w:ascii="TH SarabunIT๙" w:hAnsi="TH SarabunIT๙" w:cs="TH SarabunIT๙" w:hint="cs"/>
          <w:sz w:val="32"/>
          <w:szCs w:val="32"/>
          <w:cs/>
        </w:rPr>
        <w:t>ใหน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อำเภอ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พร้าว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จังหวัดเชียง</w:t>
      </w:r>
      <w:r>
        <w:rPr>
          <w:rFonts w:ascii="TH SarabunIT๙" w:hAnsi="TH SarabunIT๙" w:cs="TH SarabunIT๙" w:hint="cs"/>
          <w:sz w:val="32"/>
          <w:szCs w:val="32"/>
          <w:cs/>
        </w:rPr>
        <w:t>ใหม่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โดยมีแนวเขตเริ่มต้นจาก</w:t>
      </w:r>
      <w:r>
        <w:rPr>
          <w:rFonts w:ascii="TH SarabunIT๙" w:hAnsi="TH SarabunIT๙" w:cs="TH SarabunIT๙" w:hint="cs"/>
          <w:sz w:val="32"/>
          <w:szCs w:val="32"/>
          <w:cs/>
        </w:rPr>
        <w:t>เขตเทศบาลเวียงป่าเป้าทอดยาวไปทางทิศ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สิ้นสุดที่</w:t>
      </w:r>
      <w:r>
        <w:rPr>
          <w:rFonts w:ascii="TH SarabunIT๙" w:hAnsi="TH SarabunIT๙" w:cs="TH SarabunIT๙" w:hint="cs"/>
          <w:sz w:val="32"/>
          <w:szCs w:val="32"/>
          <w:cs/>
        </w:rPr>
        <w:t>สันดอยเขตพื้นที่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บ้านท๊า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ก้อ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ตำบลท๊า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ก้อ อำเภอแม่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สรวย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จังหวัดเชียงราย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รวมระยะทางด้านทิศตะวันตกประมาณ  </w:t>
      </w:r>
      <w:r>
        <w:rPr>
          <w:rFonts w:ascii="TH SarabunIT๙" w:hAnsi="TH SarabunIT๙" w:cs="TH SarabunIT๙" w:hint="cs"/>
          <w:sz w:val="32"/>
          <w:szCs w:val="32"/>
          <w:cs/>
        </w:rPr>
        <w:t>48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200775" cy="453390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jc w:val="center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>-4-</w:t>
      </w: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ข้อมูลทางเศรษฐกิจ</w:t>
      </w:r>
    </w:p>
    <w:p w:rsidR="00351964" w:rsidRDefault="00351964" w:rsidP="00351964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>ประชากรตำบล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ส่วนใหญ่ประกอบอาชีพเกษตรกรรม   คิดเป็นร้อยละ </w:t>
      </w:r>
      <w:r>
        <w:rPr>
          <w:rFonts w:ascii="TH SarabunIT๙" w:hAnsi="TH SarabunIT๙" w:cs="TH SarabunIT๙" w:hint="cs"/>
          <w:sz w:val="32"/>
          <w:szCs w:val="32"/>
          <w:cs/>
        </w:rPr>
        <w:t>82.10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และมีที่ดินทำกินด้านการเกษตรเป็นของตัวเอง   โดยปลูกพืชทางเศรษฐกิจ   อาทิเช่น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ปลูกข้าวโพดเลี้ยงสัตว์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ปลูกข้าวนาปีและนาปรัง  ถั่วเหลืองฝักสด    มันฝรั่ง   กาแฟ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ผลไม้ลำไย  มะม่วง ปาล์ม </w:t>
      </w:r>
      <w:r w:rsidRPr="00CA42EE">
        <w:rPr>
          <w:rFonts w:ascii="TH SarabunIT๙" w:hAnsi="TH SarabunIT๙" w:cs="TH SarabunIT๙"/>
          <w:sz w:val="32"/>
          <w:szCs w:val="32"/>
          <w:cs/>
        </w:rPr>
        <w:t>และชาใบเมียง เป็นต้น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</w:p>
    <w:p w:rsidR="00351964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351964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ข้อมูลทางสังคม</w:t>
      </w: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สภาพทางสังคม</w:t>
      </w:r>
    </w:p>
    <w:p w:rsidR="00351964" w:rsidRDefault="00351964" w:rsidP="00351964">
      <w:pPr>
        <w:rPr>
          <w:rFonts w:ascii="TH SarabunIT๙" w:hAnsi="TH SarabunIT๙" w:cs="TH SarabunIT๙" w:hint="cs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>ประชาชนส่วนใหญ่ของตำบล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 w:rsidRPr="00CA42EE">
        <w:rPr>
          <w:rFonts w:ascii="TH SarabunIT๙" w:hAnsi="TH SarabunIT๙" w:cs="TH SarabunIT๙"/>
          <w:sz w:val="32"/>
          <w:szCs w:val="32"/>
          <w:cs/>
        </w:rPr>
        <w:t>เป็นชนชาวไทยพื้นเมือง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ชนเผ่า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มีภาษาถิ่นหรือภาษาพูด คือ ภาษาคำพื้นเมือง  สถานภาพทางสังคมเป็นระบบเครือญาติ  มีการช่วยเหลือซึ่งกันและกัน มีวิถีในการดำเนิน</w:t>
      </w:r>
      <w:r w:rsidRPr="00CA42EE">
        <w:rPr>
          <w:rFonts w:ascii="TH SarabunIT๙" w:hAnsi="TH SarabunIT๙" w:cs="TH SarabunIT๙"/>
          <w:sz w:val="32"/>
          <w:szCs w:val="32"/>
          <w:cs/>
        </w:rPr>
        <w:lastRenderedPageBreak/>
        <w:t>ชีวิต การศาสนาและศิลปะ วัฒนธรรม ภูมิปัญญาท้องถิ่นที่เหมือนกัน</w:t>
      </w:r>
      <w:r>
        <w:rPr>
          <w:rFonts w:ascii="TH SarabunIT๙" w:hAnsi="TH SarabunIT๙" w:cs="TH SarabunIT๙" w:hint="cs"/>
          <w:sz w:val="32"/>
          <w:szCs w:val="32"/>
          <w:cs/>
        </w:rPr>
        <w:t>ของตนเองตามบริบทหน้าที่วิถีชีวิต การดำรงชีวิตประจำวัน</w:t>
      </w:r>
    </w:p>
    <w:p w:rsidR="00351964" w:rsidRPr="00CA42EE" w:rsidRDefault="00351964" w:rsidP="00351964">
      <w:pPr>
        <w:rPr>
          <w:rFonts w:ascii="TH SarabunIT๙" w:hAnsi="TH SarabunIT๙" w:cs="TH SarabunIT๙" w:hint="cs"/>
          <w:sz w:val="32"/>
          <w:szCs w:val="32"/>
          <w:cs/>
        </w:rPr>
      </w:pP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การศึกษา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>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ลี </w:t>
      </w:r>
      <w:r w:rsidRPr="00CA42EE">
        <w:rPr>
          <w:rFonts w:ascii="TH SarabunIT๙" w:hAnsi="TH SarabunIT๙" w:cs="TH SarabunIT๙"/>
          <w:sz w:val="32"/>
          <w:szCs w:val="32"/>
          <w:cs/>
        </w:rPr>
        <w:t>มีโรงเรียนในสังกัดสำนักงานเขตพื้นที</w:t>
      </w:r>
      <w:r>
        <w:rPr>
          <w:rFonts w:ascii="TH SarabunIT๙" w:hAnsi="TH SarabunIT๙" w:cs="TH SarabunIT๙"/>
          <w:sz w:val="32"/>
          <w:szCs w:val="32"/>
          <w:cs/>
        </w:rPr>
        <w:t xml:space="preserve">่การประถมศึกษา จังหวัดเชียงราย เขต  2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จำนวน  </w:t>
      </w:r>
      <w:r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คือ  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</w:t>
      </w:r>
      <w:r>
        <w:rPr>
          <w:rFonts w:ascii="TH SarabunIT๙" w:hAnsi="TH SarabunIT๙" w:cs="TH SarabunIT๙" w:hint="cs"/>
          <w:sz w:val="32"/>
          <w:szCs w:val="32"/>
          <w:cs/>
        </w:rPr>
        <w:t>บ้านโป่งเหนือ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</w:t>
      </w:r>
      <w:r>
        <w:rPr>
          <w:rFonts w:ascii="TH SarabunIT๙" w:hAnsi="TH SarabunIT๙" w:cs="TH SarabunIT๙" w:hint="cs"/>
          <w:sz w:val="32"/>
          <w:szCs w:val="32"/>
          <w:cs/>
        </w:rPr>
        <w:t>ทุ่งห้า</w:t>
      </w: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</w:t>
      </w:r>
      <w:r>
        <w:rPr>
          <w:rFonts w:ascii="TH SarabunIT๙" w:hAnsi="TH SarabunIT๙" w:cs="TH SarabunIT๙" w:hint="cs"/>
          <w:sz w:val="32"/>
          <w:szCs w:val="32"/>
          <w:cs/>
        </w:rPr>
        <w:t>เด่นศาลา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51964" w:rsidRDefault="00351964" w:rsidP="00351964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4.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</w:p>
    <w:p w:rsidR="00351964" w:rsidRDefault="00351964" w:rsidP="00351964">
      <w:pPr>
        <w:ind w:left="720" w:firstLine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5.โรงเรียนบ้านโป่งนก</w:t>
      </w:r>
    </w:p>
    <w:p w:rsidR="00351964" w:rsidRDefault="00351964" w:rsidP="00351964">
      <w:pPr>
        <w:ind w:left="720" w:firstLine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โรงเรียนบ้านแม่ตะละ</w:t>
      </w:r>
    </w:p>
    <w:p w:rsidR="00351964" w:rsidRDefault="00351964" w:rsidP="00351964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7. โรงเรียนบ้านปางมะขามป้อม</w:t>
      </w:r>
    </w:p>
    <w:p w:rsidR="00351964" w:rsidRPr="00CA42EE" w:rsidRDefault="00351964" w:rsidP="00351964">
      <w:pPr>
        <w:ind w:left="720" w:firstLine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และโรงเรียนสังกัดเอกชน  จำนวน 1 โรงเรียน คือ  โรงเรียน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ปรินต์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รอยเยลวิทยาลัย สาขาเวียงป่าเป้า</w:t>
      </w:r>
    </w:p>
    <w:p w:rsidR="00351964" w:rsidRPr="00CA42EE" w:rsidRDefault="00351964" w:rsidP="00351964">
      <w:pPr>
        <w:jc w:val="center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>-5-</w:t>
      </w: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ศูนย์พัฒนาเด็กเล็ก ในความรับผิดชอบของ องค์การบริหารส่วนตำบลแม่พริก จำนวน 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Pr="00CA42E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แห่ง</w:t>
      </w:r>
      <w:r w:rsidRPr="00CA42E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</w:t>
      </w:r>
      <w:r>
        <w:rPr>
          <w:rFonts w:ascii="TH SarabunIT๙" w:hAnsi="TH SarabunIT๙" w:cs="TH SarabunIT๙" w:hint="cs"/>
          <w:sz w:val="32"/>
          <w:szCs w:val="32"/>
          <w:cs/>
        </w:rPr>
        <w:t>บ้านโป่งเหนือ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</w:t>
      </w:r>
      <w:r>
        <w:rPr>
          <w:rFonts w:ascii="TH SarabunIT๙" w:hAnsi="TH SarabunIT๙" w:cs="TH SarabunIT๙" w:hint="cs"/>
          <w:sz w:val="32"/>
          <w:szCs w:val="32"/>
          <w:cs/>
        </w:rPr>
        <w:t>บ้านทุ่งห้า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51964" w:rsidRDefault="00351964" w:rsidP="00351964">
      <w:pPr>
        <w:ind w:firstLine="720"/>
        <w:rPr>
          <w:rFonts w:ascii="TH SarabunIT๙" w:hAnsi="TH SarabunIT๙" w:cs="TH SarabunIT๙" w:hint="cs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3.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ศูนย์พัฒนาเด็กเล็กบ้าน</w:t>
      </w:r>
      <w:r>
        <w:rPr>
          <w:rFonts w:ascii="TH SarabunIT๙" w:hAnsi="TH SarabunIT๙" w:cs="TH SarabunIT๙" w:hint="cs"/>
          <w:sz w:val="32"/>
          <w:szCs w:val="32"/>
          <w:cs/>
        </w:rPr>
        <w:t>เด่นศาลา</w:t>
      </w:r>
    </w:p>
    <w:p w:rsidR="00351964" w:rsidRDefault="00351964" w:rsidP="00351964">
      <w:pPr>
        <w:ind w:firstLine="7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</w:t>
      </w:r>
      <w:r>
        <w:rPr>
          <w:rFonts w:ascii="TH SarabunIT๙" w:hAnsi="TH SarabunIT๙" w:cs="TH SarabunIT๙" w:hint="cs"/>
          <w:sz w:val="32"/>
          <w:szCs w:val="32"/>
          <w:cs/>
        </w:rPr>
        <w:t>โป่งนก</w:t>
      </w: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5.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ศูนย์พัฒนาเด็กเล็กบ้าน</w:t>
      </w:r>
      <w:r>
        <w:rPr>
          <w:rFonts w:ascii="TH SarabunIT๙" w:hAnsi="TH SarabunIT๙" w:cs="TH SarabunIT๙" w:hint="cs"/>
          <w:sz w:val="32"/>
          <w:szCs w:val="32"/>
          <w:cs/>
        </w:rPr>
        <w:t>แม่ตะละ</w:t>
      </w:r>
    </w:p>
    <w:p w:rsidR="00351964" w:rsidRPr="00CA42EE" w:rsidRDefault="00351964" w:rsidP="00351964">
      <w:pPr>
        <w:rPr>
          <w:rFonts w:ascii="TH SarabunIT๙" w:hAnsi="TH SarabunIT๙" w:cs="TH SarabunIT๙"/>
          <w:sz w:val="32"/>
          <w:szCs w:val="32"/>
        </w:rPr>
      </w:pP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ศาสนา  วัฒนธรรม  ประเพณี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สลี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>มีการดำเนินกิจกรรมทางด้านศาสนาควบคู่ไปกับกิจกรรมด้าน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จริยธรรม</w:t>
      </w:r>
      <w:r w:rsidRPr="00CA42EE">
        <w:rPr>
          <w:rFonts w:ascii="TH SarabunIT๙" w:hAnsi="TH SarabunIT๙" w:cs="TH SarabunIT๙"/>
          <w:sz w:val="32"/>
          <w:szCs w:val="32"/>
          <w:cs/>
        </w:rPr>
        <w:t>ประเพณีและวัฒนธรรม ภูมิปัญญาท้องถิ่น   เพราะประชาชนส่วนใหญ่นับถือศาสนาพุทธ   ประเพณีและวัฒนธรรมที่สำคัญของท้องถิ่นที่สำคัญได้แก่   ประเพณีวันสงกรานต์   การรดน้ำดำหัวผู้สูงอายุ   ประเพณีถวาย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สลากภัตต์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   ประเพณีลอยกระทง   ประเพณีแห่เทียนพรรษา   ประเพณีสืบชะตา  งานบุญปอยหลวง  </w:t>
      </w:r>
      <w:r>
        <w:rPr>
          <w:rFonts w:ascii="TH SarabunIT๙" w:hAnsi="TH SarabunIT๙" w:cs="TH SarabunIT๙" w:hint="cs"/>
          <w:sz w:val="32"/>
          <w:szCs w:val="32"/>
          <w:cs/>
        </w:rPr>
        <w:t>ประเพณีวันปี่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ใหม่ม้ง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ประเพณีกินวอ </w:t>
      </w:r>
      <w:r w:rsidRPr="00CA42EE">
        <w:rPr>
          <w:rFonts w:ascii="TH SarabunIT๙" w:hAnsi="TH SarabunIT๙" w:cs="TH SarabunIT๙"/>
          <w:sz w:val="32"/>
          <w:szCs w:val="32"/>
          <w:cs/>
        </w:rPr>
        <w:t>นอกจากนี้ยังมีการเซ่นไหว้บรรพบุรุษ หรือการเลี้ยงผีปู่ย่า  และการเลี้ยงผีขุนน้ำ</w:t>
      </w:r>
      <w:r>
        <w:rPr>
          <w:rFonts w:ascii="TH SarabunIT๙" w:hAnsi="TH SarabunIT๙" w:cs="TH SarabunIT๙" w:hint="cs"/>
          <w:sz w:val="32"/>
          <w:szCs w:val="32"/>
          <w:cs/>
        </w:rPr>
        <w:t>ฯลฯ</w:t>
      </w:r>
    </w:p>
    <w:p w:rsidR="00351964" w:rsidRPr="00CA42EE" w:rsidRDefault="00351964" w:rsidP="0035196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351964" w:rsidRPr="00CA42EE" w:rsidRDefault="00351964" w:rsidP="00351964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ด้านการสาธารณสุข 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สลี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>มีศูนย์สาธารณะสุขมูลฐานประจำหมู่บ้าน ทั้งหมด  13 แห่ง  เป็นพื้นที่ตั้งของโรงพยาบาล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ส่งเสริมสุขภาพตำบล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ลี </w:t>
      </w:r>
      <w:r w:rsidRPr="00CA42EE">
        <w:rPr>
          <w:rFonts w:ascii="TH SarabunIT๙" w:hAnsi="TH SarabunIT๙" w:cs="TH SarabunIT๙"/>
          <w:sz w:val="32"/>
          <w:szCs w:val="32"/>
          <w:cs/>
        </w:rPr>
        <w:t>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แห่ง  มีสามา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ชิก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อาสาสมัครสาธารณสุขประจำหมู่บ้าน 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อส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>ม.)  จำนวน  1</w:t>
      </w:r>
      <w:r>
        <w:rPr>
          <w:rFonts w:ascii="TH SarabunIT๙" w:hAnsi="TH SarabunIT๙" w:cs="TH SarabunIT๙" w:hint="cs"/>
          <w:sz w:val="32"/>
          <w:szCs w:val="32"/>
          <w:cs/>
        </w:rPr>
        <w:t>70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คน และ กลุ่มอาสาสมัครดูแลผู้สูงอายุ (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อผส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.)  จำนวน  </w:t>
      </w:r>
      <w:r>
        <w:rPr>
          <w:rFonts w:ascii="TH SarabunIT๙" w:hAnsi="TH SarabunIT๙" w:cs="TH SarabunIT๙" w:hint="cs"/>
          <w:sz w:val="32"/>
          <w:szCs w:val="32"/>
          <w:cs/>
        </w:rPr>
        <w:t>13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คน</w:t>
      </w:r>
    </w:p>
    <w:p w:rsidR="00351964" w:rsidRPr="00CA42EE" w:rsidRDefault="00351964" w:rsidP="00351964">
      <w:pPr>
        <w:pStyle w:val="a5"/>
        <w:rPr>
          <w:rFonts w:ascii="TH SarabunIT๙" w:hAnsi="TH SarabunIT๙" w:cs="TH SarabunIT๙"/>
          <w:b/>
          <w:bCs/>
          <w:sz w:val="32"/>
          <w:szCs w:val="32"/>
        </w:rPr>
      </w:pPr>
    </w:p>
    <w:p w:rsidR="00351964" w:rsidRPr="002C6C65" w:rsidRDefault="00351964" w:rsidP="00351964">
      <w:pPr>
        <w:jc w:val="thaiDistribute"/>
        <w:rPr>
          <w:rFonts w:ascii="TH SarabunIT๙" w:hAnsi="TH SarabunIT๙" w:cs="TH SarabunIT๙"/>
          <w:sz w:val="36"/>
          <w:szCs w:val="36"/>
        </w:rPr>
      </w:pPr>
      <w:r w:rsidRPr="002C6C65">
        <w:rPr>
          <w:rFonts w:ascii="TH SarabunIT๙" w:hAnsi="TH SarabunIT๙" w:cs="TH SarabunIT๙"/>
          <w:b/>
          <w:bCs/>
          <w:sz w:val="36"/>
          <w:szCs w:val="36"/>
          <w:cs/>
        </w:rPr>
        <w:t>การพัฒนาการท่องเที่ยวชุมชนอย่างยั่งยืน</w:t>
      </w:r>
    </w:p>
    <w:p w:rsidR="00351964" w:rsidRDefault="00351964" w:rsidP="00351964">
      <w:pPr>
        <w:widowControl w:val="0"/>
        <w:autoSpaceDE w:val="0"/>
        <w:autoSpaceDN w:val="0"/>
        <w:adjustRightInd w:val="0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ตำบลสัน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สลี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มีและส่งเสริม</w:t>
      </w:r>
      <w:r w:rsidRPr="00CA42EE">
        <w:rPr>
          <w:rFonts w:ascii="TH SarabunIT๙" w:hAnsi="TH SarabunIT๙" w:cs="TH SarabunIT๙"/>
          <w:sz w:val="32"/>
          <w:szCs w:val="32"/>
          <w:cs/>
        </w:rPr>
        <w:t>การท่องเที่ยวโดยชุมชน เป็นหนึ่งในการท่องเที่ยวอย่างยั่งยืน เป็นการพัฒนาที่ครอบคลุม ๓ มิติ ได้แก่ มิติด้านสังคม มิติด้านสิ่งแวดล้อม และมิติด้านเศรษฐกิจ ที่ดำเนินงานอย่าง</w:t>
      </w:r>
      <w:r w:rsidRPr="00CA42EE">
        <w:rPr>
          <w:rFonts w:ascii="TH SarabunIT๙" w:hAnsi="TH SarabunIT๙" w:cs="TH SarabunIT๙"/>
          <w:sz w:val="32"/>
          <w:szCs w:val="32"/>
          <w:cs/>
        </w:rPr>
        <w:lastRenderedPageBreak/>
        <w:t>สมดุลระหว่างกัน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โดย</w:t>
      </w:r>
      <w:r w:rsidRPr="00CA42EE">
        <w:rPr>
          <w:rFonts w:ascii="TH SarabunIT๙" w:hAnsi="TH SarabunIT๙" w:cs="TH SarabunIT๙"/>
          <w:sz w:val="32"/>
          <w:szCs w:val="32"/>
          <w:cs/>
        </w:rPr>
        <w:t>มีวิธีการพัฒนาการท่องเที่ยวโดยชุมชนแบบภาคีเครือ</w:t>
      </w:r>
      <w:r>
        <w:rPr>
          <w:rFonts w:ascii="TH SarabunIT๙" w:hAnsi="TH SarabunIT๙" w:cs="TH SarabunIT๙"/>
          <w:sz w:val="32"/>
          <w:szCs w:val="32"/>
          <w:cs/>
        </w:rPr>
        <w:t>ข่ายด้วย การบูร</w:t>
      </w:r>
      <w:proofErr w:type="spellStart"/>
      <w:r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>
        <w:rPr>
          <w:rFonts w:ascii="TH SarabunIT๙" w:hAnsi="TH SarabunIT๙" w:cs="TH SarabunIT๙"/>
          <w:sz w:val="32"/>
          <w:szCs w:val="32"/>
          <w:cs/>
        </w:rPr>
        <w:t>การความร่วมมือ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ระหว่างหมู่บ้าน/ชุมชน /องค์กรภาคีต่างๆในพื้นที่  </w:t>
      </w:r>
      <w:proofErr w:type="spellStart"/>
      <w:r w:rsidRPr="00CA42EE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CA42EE">
        <w:rPr>
          <w:rFonts w:ascii="TH SarabunIT๙" w:hAnsi="TH SarabunIT๙" w:cs="TH SarabunIT๙"/>
          <w:sz w:val="32"/>
          <w:szCs w:val="32"/>
          <w:cs/>
        </w:rPr>
        <w:t xml:space="preserve">การทรัพยากรและงบประมาณของทุกหน่วยงาน ทุกภาคส่วนมาร่วมกัน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องค์การบริหารส่วนตำบล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  <w:cs/>
        </w:rPr>
        <w:t>จะทำหน้าที่อำนวยความสะดวก ประสานงานช่วยเหลือ เป็นพี่เลี้</w:t>
      </w:r>
      <w:r>
        <w:rPr>
          <w:rFonts w:ascii="TH SarabunIT๙" w:hAnsi="TH SarabunIT๙" w:cs="TH SarabunIT๙"/>
          <w:sz w:val="32"/>
          <w:szCs w:val="32"/>
          <w:cs/>
        </w:rPr>
        <w:t>ยง ให้คำปรึกษา</w:t>
      </w:r>
      <w:r w:rsidRPr="00CA42EE">
        <w:rPr>
          <w:rFonts w:ascii="TH SarabunIT๙" w:hAnsi="TH SarabunIT๙" w:cs="TH SarabunIT๙"/>
          <w:sz w:val="32"/>
          <w:szCs w:val="32"/>
          <w:cs/>
        </w:rPr>
        <w:t>และสนับสน</w:t>
      </w:r>
      <w:r>
        <w:rPr>
          <w:rFonts w:ascii="TH SarabunIT๙" w:hAnsi="TH SarabunIT๙" w:cs="TH SarabunIT๙"/>
          <w:sz w:val="32"/>
          <w:szCs w:val="32"/>
          <w:cs/>
        </w:rPr>
        <w:t>ุนภาคีความร่วมมือในแต่ละพื้นที่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องค์การบริหารส่วนตำบล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</w:p>
    <w:p w:rsidR="00351964" w:rsidRPr="00CA42EE" w:rsidRDefault="00351964" w:rsidP="00351964">
      <w:pPr>
        <w:widowControl w:val="0"/>
        <w:autoSpaceDE w:val="0"/>
        <w:autoSpaceDN w:val="0"/>
        <w:adjustRightInd w:val="0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สภาพทั่วไปของพื้นที่การพัฒนาการแหล่งท่องเทียวในพื้นที่ตำบล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>
        <w:rPr>
          <w:rFonts w:ascii="TH SarabunIT๙" w:hAnsi="TH SarabunIT๙" w:cs="TH SarabunIT๙"/>
          <w:sz w:val="32"/>
          <w:szCs w:val="32"/>
        </w:rPr>
        <w:t>ปร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ะ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กอบด้วย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จำนวน 7 หมู่บ้าน   มีดังนี้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หมู่ที่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บ้าน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ทุ่งห้า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หมู่ที่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บ้าน</w:t>
      </w:r>
      <w:r>
        <w:rPr>
          <w:rFonts w:ascii="TH SarabunIT๙" w:hAnsi="TH SarabunIT๙" w:cs="TH SarabunIT๙" w:hint="cs"/>
          <w:sz w:val="32"/>
          <w:szCs w:val="32"/>
          <w:cs/>
        </w:rPr>
        <w:t>โล๊ะ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หมู่ที่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6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บ้าน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โป่งนก หมู่ที่ 7 บ้านแม่ตะละ  หมู่ที่ 8 บ้านปางมะขามป้อม หมู่ที่ 11 บ้านแม่ปูนน้อยและหมู่ที่ 13 บ้านโป่งนกเหนือ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อยู่</w:t>
      </w:r>
      <w:r>
        <w:rPr>
          <w:rFonts w:ascii="TH SarabunIT๙" w:hAnsi="TH SarabunIT๙" w:cs="TH SarabunIT๙"/>
          <w:sz w:val="32"/>
          <w:szCs w:val="32"/>
        </w:rPr>
        <w:t>ในพื้นที่อุทยานแห่งชาติดอยหลวง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ความสูงระดับ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ประมาณ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1,300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เมตร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มีประชากรรวมกันทั้งหมด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7,087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คน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1879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หลังคา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พื้นที่รวมกันทั้งหมด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ประมาณ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6</w:t>
      </w:r>
      <w:r w:rsidRPr="00CA42EE">
        <w:rPr>
          <w:rFonts w:ascii="TH SarabunIT๙" w:hAnsi="TH SarabunIT๙" w:cs="TH SarabunIT๙"/>
          <w:sz w:val="32"/>
          <w:szCs w:val="32"/>
        </w:rPr>
        <w:t>,75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3 </w:t>
      </w:r>
      <w:proofErr w:type="spellStart"/>
      <w:r>
        <w:rPr>
          <w:rFonts w:ascii="TH SarabunIT๙" w:hAnsi="TH SarabunIT๙" w:cs="TH SarabunIT๙"/>
          <w:sz w:val="32"/>
          <w:szCs w:val="32"/>
        </w:rPr>
        <w:t>ไร่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>
        <w:rPr>
          <w:rFonts w:ascii="TH SarabunIT๙" w:hAnsi="TH SarabunIT๙" w:cs="TH SarabunIT๙"/>
          <w:sz w:val="32"/>
          <w:szCs w:val="32"/>
        </w:rPr>
        <w:t>ประชากรส่วนใหญ่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>
        <w:rPr>
          <w:rFonts w:ascii="TH SarabunIT๙" w:hAnsi="TH SarabunIT๙" w:cs="TH SarabunIT๙"/>
          <w:sz w:val="32"/>
          <w:szCs w:val="32"/>
        </w:rPr>
        <w:t>ประกอบอาชีพเกษตรกรทำไร่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>
        <w:rPr>
          <w:rFonts w:ascii="TH SarabunIT๙" w:hAnsi="TH SarabunIT๙" w:cs="TH SarabunIT๙"/>
          <w:sz w:val="32"/>
          <w:szCs w:val="32"/>
        </w:rPr>
        <w:t>ทำสวน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ทำน</w:t>
      </w:r>
      <w:r>
        <w:rPr>
          <w:rFonts w:ascii="TH SarabunIT๙" w:hAnsi="TH SarabunIT๙" w:cs="TH SarabunIT๙"/>
          <w:sz w:val="32"/>
          <w:szCs w:val="32"/>
        </w:rPr>
        <w:t>า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แต่การทำสว</w:t>
      </w:r>
      <w:r>
        <w:rPr>
          <w:rFonts w:ascii="TH SarabunIT๙" w:hAnsi="TH SarabunIT๙" w:cs="TH SarabunIT๙"/>
          <w:sz w:val="32"/>
          <w:szCs w:val="32"/>
        </w:rPr>
        <w:t>นมีหลายกลุ่มด้วยกันเช่นสวนชาสวนเมี่ยงสวนกาแฟสวนเข้าโพดข้าวไร่</w:t>
      </w:r>
      <w:r>
        <w:rPr>
          <w:rFonts w:ascii="TH SarabunIT๙" w:hAnsi="TH SarabunIT๙" w:cs="TH SarabunIT๙" w:hint="cs"/>
          <w:sz w:val="32"/>
          <w:szCs w:val="32"/>
          <w:cs/>
        </w:rPr>
        <w:t>ปลูกขิง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การทำสวนดังกล่าวบางทีเกษตรกรปางกลุ่มราค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า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พืชผลทางการ</w:t>
      </w:r>
      <w:proofErr w:type="spellEnd"/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>เกษตรก็ไม่ได้ตามเป้าหมาย</w:t>
      </w:r>
      <w:r>
        <w:rPr>
          <w:rFonts w:ascii="TH SarabunIT๙" w:hAnsi="TH SarabunIT๙" w:cs="TH SarabunIT๙"/>
          <w:sz w:val="32"/>
          <w:szCs w:val="32"/>
        </w:rPr>
        <w:t>ทำให้เกษตรกรมีค่าใช้จ่ายเพิ่ม</w:t>
      </w:r>
      <w:r w:rsidRPr="00CA42EE">
        <w:rPr>
          <w:rFonts w:ascii="TH SarabunIT๙" w:hAnsi="TH SarabunIT๙" w:cs="TH SarabunIT๙"/>
          <w:sz w:val="32"/>
          <w:szCs w:val="32"/>
        </w:rPr>
        <w:t xml:space="preserve">ไม่ได้ผลกำไรทำให้เกษตรกรเป็นหนี้สิน </w:t>
      </w: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และมีภาระค่าใช้จ่ายมาก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ส่งผลให้เกษตรกรทำไรเลื่อนลอยถางป่าเพิ่ม</w:t>
      </w:r>
      <w:proofErr w:type="spellEnd"/>
      <w:proofErr w:type="gram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เผ่าป่าเพิ่ม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ต้องการขยายพื้นที่ทำกิน</w:t>
      </w:r>
      <w:proofErr w:type="spellEnd"/>
    </w:p>
    <w:p w:rsidR="00351964" w:rsidRPr="00CA42EE" w:rsidRDefault="00351964" w:rsidP="00351964">
      <w:pPr>
        <w:jc w:val="both"/>
        <w:rPr>
          <w:rFonts w:ascii="TH SarabunIT๙" w:hAnsi="TH SarabunIT๙" w:cs="TH SarabunIT๙" w:hint="cs"/>
          <w:sz w:val="32"/>
          <w:szCs w:val="32"/>
        </w:rPr>
      </w:pP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เพิ่มเพื่อที่จะได้ผลผลิตมากยิ่งขึ้น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จึงทำให้มีการตัดไม้ทำลายป่า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ทำลายทรัพยากรณ์สิ่งแวดลอมธรรมชาติ</w:t>
      </w:r>
      <w:proofErr w:type="spellEnd"/>
      <w:proofErr w:type="gram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>ป่าไม้ลดลงเป็นจำนวนมากอาจก่อให้เกิดผลกระทบความเสี่ยงของการแห้งแล้งตามมาและอาจทำให้เกิดความ</w:t>
      </w:r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เสี่ยงต่อการถล่มของดิน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และอาจจะก่อเกิดปัญหาอีกมามายในอนาคต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การท่องเทียวเป็นอีกช่องทางหนึ่ง</w:t>
      </w:r>
      <w:proofErr w:type="spellEnd"/>
    </w:p>
    <w:p w:rsidR="00351964" w:rsidRPr="00CA42EE" w:rsidRDefault="00351964" w:rsidP="00351964">
      <w:pPr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r>
        <w:rPr>
          <w:rFonts w:ascii="TH SarabunIT๙" w:hAnsi="TH SarabunIT๙" w:cs="TH SarabunIT๙"/>
          <w:sz w:val="32"/>
          <w:szCs w:val="32"/>
        </w:rPr>
        <w:t>ที่องค์การบริหารส่วนตำบ</w:t>
      </w:r>
      <w:r>
        <w:rPr>
          <w:rFonts w:ascii="TH SarabunIT๙" w:hAnsi="TH SarabunIT๙" w:cs="TH SarabunIT๙" w:hint="cs"/>
          <w:sz w:val="32"/>
          <w:szCs w:val="32"/>
          <w:cs/>
        </w:rPr>
        <w:t>ลสันส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ได้ให้เป็นพันธกิจในการพัฒนาชุมชน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เพื่อเป็นการสงเสริมการท่องเที่ยว</w:t>
      </w:r>
      <w:proofErr w:type="spellEnd"/>
    </w:p>
    <w:p w:rsidR="00351964" w:rsidRPr="00CA42EE" w:rsidRDefault="00351964" w:rsidP="00351964">
      <w:pPr>
        <w:ind w:right="-188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เชิงอนุรักษ์เนื่องด้วยในปัจจุบันผู้นำชุมชน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ชุมชน</w:t>
      </w:r>
      <w:proofErr w:type="spellEnd"/>
      <w:proofErr w:type="gram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และหน่วยงานราชการ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องค์การภาคเอกชนให้ให้ความสำคัญ</w:t>
      </w:r>
      <w:proofErr w:type="spellEnd"/>
    </w:p>
    <w:p w:rsidR="00351964" w:rsidRPr="00CA42EE" w:rsidRDefault="00351964" w:rsidP="00351964">
      <w:pPr>
        <w:ind w:right="-188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ในปัญหาวิกฤตทรัพยากรป่าไม้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และการจัดการดูแลรักษาป่าชุมชนโดยชาวบ้านในพื้นที่ได้แต่งตั้งคณะกรรมการ</w:t>
      </w:r>
      <w:proofErr w:type="gramEnd"/>
    </w:p>
    <w:p w:rsidR="00351964" w:rsidRPr="00CA42EE" w:rsidRDefault="00351964" w:rsidP="00351964">
      <w:pPr>
        <w:ind w:right="-188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ในการจัดการป่าชุมชนร่วมกันหาทางแก้ไขปัญหา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เพื่อเป็นแนวทางนำไปสู่การปฏิบัติอย่างชัดเจนในการจัดการ</w:t>
      </w:r>
      <w:proofErr w:type="spellEnd"/>
      <w:proofErr w:type="gramEnd"/>
    </w:p>
    <w:p w:rsidR="00351964" w:rsidRPr="00CA42EE" w:rsidRDefault="00351964" w:rsidP="00351964">
      <w:pPr>
        <w:ind w:right="-188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ป่าชุมชนให้เหมาะสม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และสอดคล้องกับวิถีชีวิต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วัฒนธรรมของชุมชน</w:t>
      </w:r>
      <w:proofErr w:type="spellEnd"/>
      <w:proofErr w:type="gram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และทั้ง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7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หมู่บ้านในตำบล</w:t>
      </w:r>
      <w:r>
        <w:rPr>
          <w:rFonts w:ascii="TH SarabunIT๙" w:hAnsi="TH SarabunIT๙" w:cs="TH SarabunIT๙" w:hint="cs"/>
          <w:sz w:val="32"/>
          <w:szCs w:val="32"/>
          <w:cs/>
        </w:rPr>
        <w:t>สันส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ลี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มี</w:t>
      </w:r>
      <w:proofErr w:type="spellEnd"/>
    </w:p>
    <w:p w:rsidR="00351964" w:rsidRPr="00CA42EE" w:rsidRDefault="00351964" w:rsidP="00351964">
      <w:pPr>
        <w:ind w:right="-188"/>
        <w:jc w:val="both"/>
        <w:rPr>
          <w:rFonts w:ascii="TH SarabunIT๙" w:hAnsi="TH SarabunIT๙" w:cs="TH SarabunIT๙"/>
          <w:sz w:val="32"/>
          <w:szCs w:val="32"/>
        </w:rPr>
      </w:pPr>
      <w:proofErr w:type="spellStart"/>
      <w:proofErr w:type="gramStart"/>
      <w:r w:rsidRPr="00CA42EE">
        <w:rPr>
          <w:rFonts w:ascii="TH SarabunIT๙" w:hAnsi="TH SarabunIT๙" w:cs="TH SarabunIT๙"/>
          <w:sz w:val="32"/>
          <w:szCs w:val="32"/>
        </w:rPr>
        <w:t>สภาพภูมิอากาศ</w:t>
      </w:r>
      <w:proofErr w:type="spellEnd"/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A42EE">
        <w:rPr>
          <w:rFonts w:ascii="TH SarabunIT๙" w:hAnsi="TH SarabunIT๙" w:cs="TH SarabunIT๙"/>
          <w:sz w:val="32"/>
          <w:szCs w:val="32"/>
        </w:rPr>
        <w:t>ภูมิประเทศเหมาะสำหรับกับการท่องเที่ยวเชิงอนุรักษ์</w:t>
      </w:r>
      <w:proofErr w:type="spellEnd"/>
      <w:proofErr w:type="gramEnd"/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351964" w:rsidRPr="00CA42EE" w:rsidRDefault="00351964" w:rsidP="00351964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001280" w:rsidRDefault="00001280">
      <w:bookmarkStart w:id="0" w:name="_GoBack"/>
      <w:bookmarkEnd w:id="0"/>
    </w:p>
    <w:sectPr w:rsidR="0000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24A2F"/>
    <w:multiLevelType w:val="hybridMultilevel"/>
    <w:tmpl w:val="0942AC12"/>
    <w:lvl w:ilvl="0" w:tplc="61F46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84E32"/>
    <w:multiLevelType w:val="hybridMultilevel"/>
    <w:tmpl w:val="E904F00A"/>
    <w:lvl w:ilvl="0" w:tplc="46EC3866">
      <w:start w:val="7"/>
      <w:numFmt w:val="thaiNumber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4F67"/>
    <w:multiLevelType w:val="hybridMultilevel"/>
    <w:tmpl w:val="4AA8A0E2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85325"/>
    <w:multiLevelType w:val="multilevel"/>
    <w:tmpl w:val="708AC3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2EDF520B"/>
    <w:multiLevelType w:val="hybridMultilevel"/>
    <w:tmpl w:val="4AA8A0E2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373C3"/>
    <w:multiLevelType w:val="singleLevel"/>
    <w:tmpl w:val="AB741BB2"/>
    <w:lvl w:ilvl="0">
      <w:start w:val="1"/>
      <w:numFmt w:val="thaiLetters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u w:val="none"/>
      </w:rPr>
    </w:lvl>
  </w:abstractNum>
  <w:abstractNum w:abstractNumId="6" w15:restartNumberingAfterBreak="0">
    <w:nsid w:val="42BC653E"/>
    <w:multiLevelType w:val="hybridMultilevel"/>
    <w:tmpl w:val="A448C6BE"/>
    <w:lvl w:ilvl="0" w:tplc="C29422A6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7" w15:restartNumberingAfterBreak="0">
    <w:nsid w:val="42FA24F0"/>
    <w:multiLevelType w:val="hybridMultilevel"/>
    <w:tmpl w:val="C554C40C"/>
    <w:lvl w:ilvl="0" w:tplc="E0384E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C4B2504"/>
    <w:multiLevelType w:val="hybridMultilevel"/>
    <w:tmpl w:val="9D0EB93C"/>
    <w:lvl w:ilvl="0" w:tplc="D3E21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B2ECC"/>
    <w:multiLevelType w:val="multilevel"/>
    <w:tmpl w:val="B436E9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5DBE110F"/>
    <w:multiLevelType w:val="multilevel"/>
    <w:tmpl w:val="CA9E85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1" w15:restartNumberingAfterBreak="0">
    <w:nsid w:val="6EE35474"/>
    <w:multiLevelType w:val="hybridMultilevel"/>
    <w:tmpl w:val="4AA8A0E2"/>
    <w:lvl w:ilvl="0" w:tplc="04090019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64"/>
    <w:rsid w:val="00001280"/>
    <w:rsid w:val="003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DF3C57-D1D6-42B3-9F14-13D4C3E9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6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351964"/>
    <w:pPr>
      <w:keepNext/>
      <w:outlineLvl w:val="3"/>
    </w:pPr>
    <w:rPr>
      <w:rFonts w:ascii="Cordia New" w:eastAsia="Cordia New" w:hAnsi="Cordia New" w:cs="Browalli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351964"/>
    <w:rPr>
      <w:rFonts w:ascii="Cordia New" w:eastAsia="Cordia New" w:hAnsi="Cordia New" w:cs="BrowalliaUPC"/>
      <w:b/>
      <w:bCs/>
      <w:sz w:val="32"/>
      <w:szCs w:val="32"/>
    </w:rPr>
  </w:style>
  <w:style w:type="paragraph" w:styleId="2">
    <w:name w:val="Body Text 2"/>
    <w:basedOn w:val="a"/>
    <w:link w:val="20"/>
    <w:rsid w:val="00351964"/>
    <w:pPr>
      <w:jc w:val="thaiDistribute"/>
    </w:pPr>
    <w:rPr>
      <w:rFonts w:ascii="Cordia New" w:eastAsia="Cordia New" w:hAnsi="Cordia New" w:cs="BrowalliaUPC"/>
      <w:sz w:val="32"/>
      <w:szCs w:val="32"/>
    </w:rPr>
  </w:style>
  <w:style w:type="character" w:customStyle="1" w:styleId="20">
    <w:name w:val="เนื้อความ 2 อักขระ"/>
    <w:basedOn w:val="a0"/>
    <w:link w:val="2"/>
    <w:rsid w:val="00351964"/>
    <w:rPr>
      <w:rFonts w:ascii="Cordia New" w:eastAsia="Cordia New" w:hAnsi="Cordia New" w:cs="BrowalliaUPC"/>
      <w:sz w:val="32"/>
      <w:szCs w:val="32"/>
    </w:rPr>
  </w:style>
  <w:style w:type="paragraph" w:styleId="a3">
    <w:name w:val="Balloon Text"/>
    <w:basedOn w:val="a"/>
    <w:link w:val="a4"/>
    <w:rsid w:val="00351964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rsid w:val="00351964"/>
    <w:rPr>
      <w:rFonts w:ascii="Tahoma" w:eastAsia="Times New Roman" w:hAnsi="Tahoma" w:cs="Angsana New"/>
      <w:sz w:val="16"/>
      <w:szCs w:val="20"/>
    </w:rPr>
  </w:style>
  <w:style w:type="paragraph" w:styleId="a5">
    <w:name w:val="No Spacing"/>
    <w:link w:val="a6"/>
    <w:uiPriority w:val="1"/>
    <w:qFormat/>
    <w:rsid w:val="00351964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a6">
    <w:name w:val="ไม่มีการเว้นระยะห่าง อักขระ"/>
    <w:link w:val="a5"/>
    <w:uiPriority w:val="1"/>
    <w:rsid w:val="00351964"/>
    <w:rPr>
      <w:rFonts w:ascii="Calibri" w:eastAsia="Calibri" w:hAnsi="Calibri" w:cs="Angsana New"/>
    </w:rPr>
  </w:style>
  <w:style w:type="paragraph" w:styleId="a7">
    <w:name w:val="List Paragraph"/>
    <w:basedOn w:val="a"/>
    <w:uiPriority w:val="34"/>
    <w:qFormat/>
    <w:rsid w:val="00351964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customStyle="1" w:styleId="21">
    <w:name w:val="รายการย่อหน้า2"/>
    <w:basedOn w:val="a"/>
    <w:qFormat/>
    <w:rsid w:val="00351964"/>
    <w:pPr>
      <w:spacing w:before="120"/>
      <w:ind w:left="720" w:firstLine="360"/>
      <w:contextualSpacing/>
      <w:jc w:val="thaiDistribute"/>
    </w:pPr>
    <w:rPr>
      <w:rFonts w:ascii="Calibri" w:eastAsia="Calibri" w:hAnsi="Calibri"/>
      <w:sz w:val="22"/>
    </w:rPr>
  </w:style>
  <w:style w:type="paragraph" w:styleId="a8">
    <w:name w:val="Body Text Indent"/>
    <w:basedOn w:val="a"/>
    <w:link w:val="a9"/>
    <w:rsid w:val="00351964"/>
    <w:pPr>
      <w:spacing w:after="120"/>
      <w:ind w:left="283"/>
    </w:pPr>
  </w:style>
  <w:style w:type="character" w:customStyle="1" w:styleId="a9">
    <w:name w:val="การเยื้องเนื้อความ อักขระ"/>
    <w:basedOn w:val="a0"/>
    <w:link w:val="a8"/>
    <w:rsid w:val="00351964"/>
    <w:rPr>
      <w:rFonts w:ascii="Times New Roman" w:eastAsia="Times New Roman" w:hAnsi="Times New Roman" w:cs="Angsana New"/>
      <w:sz w:val="24"/>
    </w:rPr>
  </w:style>
  <w:style w:type="character" w:styleId="aa">
    <w:name w:val="Strong"/>
    <w:uiPriority w:val="22"/>
    <w:qFormat/>
    <w:rsid w:val="00351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3044</Words>
  <Characters>17355</Characters>
  <Application>Microsoft Office Word</Application>
  <DocSecurity>0</DocSecurity>
  <Lines>144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2018-05-01T08:58:00Z</dcterms:created>
  <dcterms:modified xsi:type="dcterms:W3CDTF">2018-05-01T08:59:00Z</dcterms:modified>
</cp:coreProperties>
</file>