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716" w:rsidRPr="007D5118" w:rsidRDefault="00AD6716" w:rsidP="00AD6716">
      <w:pPr>
        <w:pStyle w:val="Default"/>
        <w:rPr>
          <w:rFonts w:ascii="TH SarabunIT๙" w:hAnsi="TH SarabunIT๙" w:cs="TH SarabunIT๙"/>
          <w:color w:val="auto"/>
          <w:sz w:val="32"/>
          <w:szCs w:val="32"/>
        </w:rPr>
      </w:pPr>
      <w:r w:rsidRPr="007D5118">
        <w:rPr>
          <w:rFonts w:ascii="TH SarabunIT๙" w:hAnsi="TH SarabunIT๙" w:cs="TH SarabunIT๙"/>
          <w:b/>
          <w:bCs/>
          <w:color w:val="auto"/>
          <w:sz w:val="32"/>
          <w:szCs w:val="32"/>
          <w:cs/>
        </w:rPr>
        <w:t>1. บริบทของพื้นที่</w:t>
      </w:r>
    </w:p>
    <w:p w:rsidR="00AD6716" w:rsidRPr="007D5118" w:rsidRDefault="00AD6716" w:rsidP="00AD6716">
      <w:pPr>
        <w:pStyle w:val="Default"/>
        <w:rPr>
          <w:rFonts w:ascii="TH SarabunIT๙" w:hAnsi="TH SarabunIT๙" w:cs="TH SarabunIT๙"/>
          <w:b/>
          <w:bCs/>
          <w:color w:val="auto"/>
          <w:sz w:val="32"/>
          <w:szCs w:val="32"/>
        </w:rPr>
      </w:pPr>
      <w:r w:rsidRPr="007D5118">
        <w:rPr>
          <w:rFonts w:ascii="TH SarabunIT๙" w:hAnsi="TH SarabunIT๙" w:cs="TH SarabunIT๙"/>
          <w:b/>
          <w:bCs/>
          <w:color w:val="auto"/>
          <w:sz w:val="32"/>
          <w:szCs w:val="32"/>
          <w:cs/>
        </w:rPr>
        <w:tab/>
        <w:t>1.1 ประวัติความเป็นมาของตำบลบัวใหญ่</w:t>
      </w:r>
    </w:p>
    <w:p w:rsidR="00AD6716" w:rsidRPr="007D5118" w:rsidRDefault="00AD6716" w:rsidP="00AD6716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7D5118">
        <w:rPr>
          <w:rFonts w:ascii="TH SarabunIT๙" w:hAnsi="TH SarabunIT๙" w:cs="TH SarabunIT๙"/>
          <w:sz w:val="32"/>
          <w:szCs w:val="32"/>
          <w:cs/>
        </w:rPr>
        <w:tab/>
        <w:t xml:space="preserve">      เดิมตำบลบัวใหญ่อยู่ในเขตการปกครองของตำบลสันทะ อำเภอนาน้อย จังหวัดน่าน ต่อมาในปี พ.ศ.</w:t>
      </w:r>
      <w:r w:rsidRPr="007D5118">
        <w:rPr>
          <w:rFonts w:ascii="TH SarabunIT๙" w:hAnsi="TH SarabunIT๙" w:cs="TH SarabunIT๙"/>
          <w:sz w:val="32"/>
          <w:szCs w:val="32"/>
        </w:rPr>
        <w:t xml:space="preserve"> 2525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ได้มีการแบ่งเขตการปกครองตำบลสันทะออกเป็น </w:t>
      </w:r>
      <w:r w:rsidRPr="007D5118">
        <w:rPr>
          <w:rFonts w:ascii="TH SarabunIT๙" w:hAnsi="TH SarabunIT๙" w:cs="TH SarabunIT๙"/>
          <w:sz w:val="32"/>
          <w:szCs w:val="32"/>
        </w:rPr>
        <w:t xml:space="preserve">2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ตำบล คือ ตำบลสันทะมีเขตการปกครอง </w:t>
      </w:r>
      <w:r w:rsidRPr="007D5118">
        <w:rPr>
          <w:rFonts w:ascii="TH SarabunIT๙" w:hAnsi="TH SarabunIT๙" w:cs="TH SarabunIT๙"/>
          <w:sz w:val="32"/>
          <w:szCs w:val="32"/>
        </w:rPr>
        <w:t xml:space="preserve">8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หมู่บ้าน และตำบลบัวใหญ่ มีเขตการปกครอง </w:t>
      </w:r>
      <w:r w:rsidRPr="007D5118">
        <w:rPr>
          <w:rFonts w:ascii="TH SarabunIT๙" w:hAnsi="TH SarabunIT๙" w:cs="TH SarabunIT๙"/>
          <w:sz w:val="32"/>
          <w:szCs w:val="32"/>
        </w:rPr>
        <w:t xml:space="preserve">8 </w:t>
      </w:r>
      <w:r w:rsidRPr="007D5118">
        <w:rPr>
          <w:rFonts w:ascii="TH SarabunIT๙" w:hAnsi="TH SarabunIT๙" w:cs="TH SarabunIT๙"/>
          <w:sz w:val="32"/>
          <w:szCs w:val="32"/>
          <w:cs/>
        </w:rPr>
        <w:t>หมู่บ้าน โดยใช้ลำห้วย</w:t>
      </w:r>
      <w:proofErr w:type="spellStart"/>
      <w:r w:rsidRPr="007D5118">
        <w:rPr>
          <w:rFonts w:ascii="TH SarabunIT๙" w:hAnsi="TH SarabunIT๙" w:cs="TH SarabunIT๙"/>
          <w:sz w:val="32"/>
          <w:szCs w:val="32"/>
          <w:cs/>
        </w:rPr>
        <w:t>แต</w:t>
      </w:r>
      <w:proofErr w:type="spellEnd"/>
      <w:r w:rsidRPr="007D5118">
        <w:rPr>
          <w:rFonts w:ascii="TH SarabunIT๙" w:hAnsi="TH SarabunIT๙" w:cs="TH SarabunIT๙"/>
          <w:sz w:val="32"/>
          <w:szCs w:val="32"/>
          <w:cs/>
        </w:rPr>
        <w:t xml:space="preserve">เป็นเส้นแบ่งเขตแดนทำให้ตั้งแต่บ้านนาแดง ไปจนถึงบ้านขุนสถาน รวม </w:t>
      </w:r>
      <w:r w:rsidRPr="007D5118">
        <w:rPr>
          <w:rFonts w:ascii="TH SarabunIT๙" w:hAnsi="TH SarabunIT๙" w:cs="TH SarabunIT๙"/>
          <w:sz w:val="32"/>
          <w:szCs w:val="32"/>
        </w:rPr>
        <w:t xml:space="preserve">8 </w:t>
      </w:r>
      <w:r w:rsidRPr="007D5118">
        <w:rPr>
          <w:rFonts w:ascii="TH SarabunIT๙" w:hAnsi="TH SarabunIT๙" w:cs="TH SarabunIT๙"/>
          <w:sz w:val="32"/>
          <w:szCs w:val="32"/>
          <w:cs/>
        </w:rPr>
        <w:t>หมู่บ้าน ยังอยู่ในเขตรับผิดชอบของตำบลสันทะ ส่วนพื้นที่ตั้งแต่บ้านนาไค้มาจนถึง บ้านหนองห้า รวม</w:t>
      </w:r>
      <w:r w:rsidRPr="007D5118">
        <w:rPr>
          <w:rFonts w:ascii="TH SarabunIT๙" w:hAnsi="TH SarabunIT๙" w:cs="TH SarabunIT๙"/>
          <w:sz w:val="32"/>
          <w:szCs w:val="32"/>
        </w:rPr>
        <w:t xml:space="preserve"> 8 </w:t>
      </w:r>
      <w:r w:rsidRPr="007D5118">
        <w:rPr>
          <w:rFonts w:ascii="TH SarabunIT๙" w:hAnsi="TH SarabunIT๙" w:cs="TH SarabunIT๙"/>
          <w:sz w:val="32"/>
          <w:szCs w:val="32"/>
          <w:cs/>
        </w:rPr>
        <w:t>หมู่บ้าน อยู่ในเขตรับผิดชอบของตำบลบัวใหญ่</w:t>
      </w:r>
    </w:p>
    <w:p w:rsidR="00AD6716" w:rsidRDefault="00AD6716" w:rsidP="00AD6716">
      <w:pPr>
        <w:spacing w:after="0"/>
        <w:jc w:val="thaiDistribute"/>
        <w:rPr>
          <w:rFonts w:ascii="TH SarabunIT๙" w:hAnsi="TH SarabunIT๙" w:cs="TH SarabunIT๙" w:hint="cs"/>
          <w:sz w:val="32"/>
          <w:szCs w:val="32"/>
        </w:rPr>
      </w:pPr>
      <w:r w:rsidRPr="007D5118">
        <w:rPr>
          <w:rFonts w:ascii="TH SarabunIT๙" w:hAnsi="TH SarabunIT๙" w:cs="TH SarabunIT๙"/>
          <w:sz w:val="32"/>
          <w:szCs w:val="32"/>
          <w:cs/>
        </w:rPr>
        <w:tab/>
        <w:t xml:space="preserve">      การที่ได้ตั้งชื่อตำบลว่า </w:t>
      </w:r>
      <w:r w:rsidRPr="007D5118">
        <w:rPr>
          <w:rFonts w:ascii="TH SarabunIT๙" w:hAnsi="TH SarabunIT๙" w:cs="TH SarabunIT๙"/>
          <w:sz w:val="32"/>
          <w:szCs w:val="32"/>
        </w:rPr>
        <w:t>“</w:t>
      </w:r>
      <w:r w:rsidRPr="007D5118">
        <w:rPr>
          <w:rFonts w:ascii="TH SarabunIT๙" w:hAnsi="TH SarabunIT๙" w:cs="TH SarabunIT๙"/>
          <w:sz w:val="32"/>
          <w:szCs w:val="32"/>
          <w:cs/>
        </w:rPr>
        <w:t>บัวใหญ่</w:t>
      </w:r>
      <w:r w:rsidRPr="007D5118">
        <w:rPr>
          <w:rFonts w:ascii="TH SarabunIT๙" w:hAnsi="TH SarabunIT๙" w:cs="TH SarabunIT๙"/>
          <w:sz w:val="32"/>
          <w:szCs w:val="32"/>
        </w:rPr>
        <w:t>”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นั้นเพราะว่าที่บ้านอ้อย หมู่ที่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1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 มีหนองน้ำธรรมชาติ ที่เกิดขึ้นเอง</w:t>
      </w:r>
      <w:r>
        <w:rPr>
          <w:rFonts w:ascii="TH SarabunIT๙" w:hAnsi="TH SarabunIT๙" w:cs="TH SarabunIT๙" w:hint="cs"/>
          <w:sz w:val="32"/>
          <w:szCs w:val="32"/>
          <w:cs/>
        </w:rPr>
        <w:t>ตามธรรมชาติ</w:t>
      </w:r>
      <w:r w:rsidRPr="007D5118">
        <w:rPr>
          <w:rFonts w:ascii="TH SarabunIT๙" w:hAnsi="TH SarabunIT๙" w:cs="TH SarabunIT๙"/>
          <w:sz w:val="32"/>
          <w:szCs w:val="32"/>
          <w:cs/>
        </w:rPr>
        <w:t>มาหลายร้อยปี ชื่อว่า“</w:t>
      </w:r>
      <w:proofErr w:type="spellStart"/>
      <w:r w:rsidRPr="007D5118">
        <w:rPr>
          <w:rFonts w:ascii="TH SarabunIT๙" w:hAnsi="TH SarabunIT๙" w:cs="TH SarabunIT๙"/>
          <w:sz w:val="32"/>
          <w:szCs w:val="32"/>
          <w:cs/>
        </w:rPr>
        <w:t>หนองป</w:t>
      </w:r>
      <w:proofErr w:type="spellEnd"/>
      <w:r w:rsidRPr="007D5118">
        <w:rPr>
          <w:rFonts w:ascii="TH SarabunIT๙" w:hAnsi="TH SarabunIT๙" w:cs="TH SarabunIT๙"/>
          <w:sz w:val="32"/>
          <w:szCs w:val="32"/>
          <w:cs/>
        </w:rPr>
        <w:t>วน”มีดอกบัวหลวงขึ้นอยู่เต็มหนอง ดังนั้น</w:t>
      </w:r>
      <w:r w:rsidRPr="00072244">
        <w:rPr>
          <w:rFonts w:ascii="TH SarabunIT๙" w:hAnsi="TH SarabunIT๙" w:cs="TH SarabunIT๙"/>
          <w:color w:val="000000"/>
          <w:sz w:val="32"/>
          <w:szCs w:val="32"/>
          <w:cs/>
        </w:rPr>
        <w:t>จึงได้ลงความเห็นว่าให้ชื่อตำบล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072244">
        <w:rPr>
          <w:rFonts w:ascii="TH SarabunIT๙" w:hAnsi="TH SarabunIT๙" w:cs="TH SarabunIT๙"/>
          <w:color w:val="000000"/>
          <w:sz w:val="32"/>
          <w:szCs w:val="32"/>
          <w:cs/>
        </w:rPr>
        <w:t>ว่าตำบลบัวใหญ่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072244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 โดยตำบลบัวใหญ่มีเขตการปกครอง </w:t>
      </w:r>
      <w:r w:rsidRPr="00072244">
        <w:rPr>
          <w:rFonts w:ascii="TH SarabunIT๙" w:hAnsi="TH SarabunIT๙" w:cs="TH SarabunIT๙"/>
          <w:color w:val="000000"/>
          <w:sz w:val="32"/>
          <w:szCs w:val="32"/>
        </w:rPr>
        <w:t xml:space="preserve">8 </w:t>
      </w:r>
      <w:r w:rsidRPr="00072244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หมู่บ้าน  ดังนี้ หมู่ที่ </w:t>
      </w:r>
      <w:r w:rsidRPr="00072244">
        <w:rPr>
          <w:rFonts w:ascii="TH SarabunIT๙" w:hAnsi="TH SarabunIT๙" w:cs="TH SarabunIT๙"/>
          <w:color w:val="000000"/>
          <w:sz w:val="32"/>
          <w:szCs w:val="32"/>
        </w:rPr>
        <w:t xml:space="preserve">1 </w:t>
      </w:r>
      <w:r w:rsidRPr="00072244">
        <w:rPr>
          <w:rFonts w:ascii="TH SarabunIT๙" w:hAnsi="TH SarabunIT๙" w:cs="TH SarabunIT๙"/>
          <w:color w:val="000000"/>
          <w:sz w:val="32"/>
          <w:szCs w:val="32"/>
          <w:cs/>
        </w:rPr>
        <w:t>บ้า</w:t>
      </w:r>
      <w:r>
        <w:rPr>
          <w:rFonts w:ascii="TH SarabunIT๙" w:hAnsi="TH SarabunIT๙" w:cs="TH SarabunIT๙"/>
          <w:sz w:val="32"/>
          <w:szCs w:val="32"/>
          <w:cs/>
        </w:rPr>
        <w:t>นอ้อ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ย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2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บ้านใหม่มงคล หมู่ที่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3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บ้านนาแหน หมู่ที่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4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บ้านทัพม่าน หมู่ที่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5 </w:t>
      </w:r>
      <w:r>
        <w:rPr>
          <w:rFonts w:ascii="TH SarabunIT๙" w:hAnsi="TH SarabunIT๙" w:cs="TH SarabunIT๙"/>
          <w:sz w:val="32"/>
          <w:szCs w:val="32"/>
          <w:cs/>
        </w:rPr>
        <w:t>บ้านนาไค้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6 </w:t>
      </w:r>
      <w:r w:rsidRPr="007D5118">
        <w:rPr>
          <w:rFonts w:ascii="TH SarabunIT๙" w:hAnsi="TH SarabunIT๙" w:cs="TH SarabunIT๙"/>
          <w:sz w:val="32"/>
          <w:szCs w:val="32"/>
          <w:cs/>
        </w:rPr>
        <w:t>บ้</w:t>
      </w:r>
      <w:r>
        <w:rPr>
          <w:rFonts w:ascii="TH SarabunIT๙" w:hAnsi="TH SarabunIT๙" w:cs="TH SarabunIT๙"/>
          <w:sz w:val="32"/>
          <w:szCs w:val="32"/>
          <w:cs/>
        </w:rPr>
        <w:t xml:space="preserve">านต้นม่วง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7 </w:t>
      </w:r>
      <w:r>
        <w:rPr>
          <w:rFonts w:ascii="TH SarabunIT๙" w:hAnsi="TH SarabunIT๙" w:cs="TH SarabunIT๙"/>
          <w:sz w:val="32"/>
          <w:szCs w:val="32"/>
          <w:cs/>
        </w:rPr>
        <w:t>บ้าน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สัน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พยอม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8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บ้านหนองห้า </w:t>
      </w:r>
    </w:p>
    <w:p w:rsidR="00AD6716" w:rsidRDefault="00AD6716" w:rsidP="00AD6716">
      <w:pPr>
        <w:pStyle w:val="Default"/>
        <w:rPr>
          <w:rFonts w:ascii="TH SarabunIT๙" w:hAnsi="TH SarabunIT๙" w:cs="TH SarabunIT๙"/>
          <w:color w:val="auto"/>
          <w:sz w:val="32"/>
          <w:szCs w:val="32"/>
        </w:rPr>
      </w:pPr>
      <w:r w:rsidRPr="007D5118">
        <w:rPr>
          <w:rFonts w:ascii="TH SarabunIT๙" w:hAnsi="TH SarabunIT๙" w:cs="TH SarabunIT๙"/>
          <w:b/>
          <w:bCs/>
          <w:color w:val="auto"/>
          <w:sz w:val="32"/>
          <w:szCs w:val="32"/>
        </w:rPr>
        <w:t xml:space="preserve">1.2 </w:t>
      </w:r>
      <w:r w:rsidRPr="007D5118">
        <w:rPr>
          <w:rFonts w:ascii="TH SarabunIT๙" w:hAnsi="TH SarabunIT๙" w:cs="TH SarabunIT๙"/>
          <w:b/>
          <w:bCs/>
          <w:color w:val="auto"/>
          <w:sz w:val="32"/>
          <w:szCs w:val="32"/>
          <w:cs/>
        </w:rPr>
        <w:t>สภาพลักษณะภูมิประเทศ</w:t>
      </w:r>
    </w:p>
    <w:p w:rsidR="00AD6716" w:rsidRPr="007D5118" w:rsidRDefault="00AD6716" w:rsidP="00AD6716">
      <w:pPr>
        <w:pStyle w:val="Default"/>
        <w:ind w:firstLine="720"/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 w:rsidRPr="007D5118">
        <w:rPr>
          <w:rFonts w:ascii="TH SarabunIT๙" w:hAnsi="TH SarabunIT๙" w:cs="TH SarabunIT๙"/>
          <w:color w:val="auto"/>
          <w:sz w:val="32"/>
          <w:szCs w:val="32"/>
          <w:cs/>
        </w:rPr>
        <w:t xml:space="preserve">ตำบลบัวใหญ่ตั้งอยู่ทางทิศตะวันตกของอำเภอนาน้อย อยู่ห่างจากที่ว่าการอำเภอนาน้อยประมาณ </w:t>
      </w:r>
      <w:r w:rsidRPr="007D5118">
        <w:rPr>
          <w:rFonts w:ascii="TH SarabunIT๙" w:hAnsi="TH SarabunIT๙" w:cs="TH SarabunIT๙"/>
          <w:color w:val="auto"/>
          <w:sz w:val="32"/>
          <w:szCs w:val="32"/>
        </w:rPr>
        <w:t xml:space="preserve">13 </w:t>
      </w:r>
      <w:r w:rsidRPr="007D5118">
        <w:rPr>
          <w:rFonts w:ascii="TH SarabunIT๙" w:hAnsi="TH SarabunIT๙" w:cs="TH SarabunIT๙"/>
          <w:color w:val="auto"/>
          <w:sz w:val="32"/>
          <w:szCs w:val="32"/>
          <w:cs/>
        </w:rPr>
        <w:t xml:space="preserve">กิโลเมตร ตามถนนสายนาราบ </w:t>
      </w:r>
      <w:r w:rsidRPr="007D5118">
        <w:rPr>
          <w:rFonts w:ascii="TH SarabunIT๙" w:hAnsi="TH SarabunIT๙" w:cs="TH SarabunIT๙"/>
          <w:color w:val="auto"/>
          <w:sz w:val="32"/>
          <w:szCs w:val="32"/>
        </w:rPr>
        <w:t xml:space="preserve">– </w:t>
      </w:r>
      <w:r w:rsidRPr="007D5118">
        <w:rPr>
          <w:rFonts w:ascii="TH SarabunIT๙" w:hAnsi="TH SarabunIT๙" w:cs="TH SarabunIT๙"/>
          <w:color w:val="auto"/>
          <w:sz w:val="32"/>
          <w:szCs w:val="32"/>
          <w:cs/>
        </w:rPr>
        <w:t xml:space="preserve">สันทะ และอยู่ห่างจากจังหวัดน่านมาทางทิศใต้ประมาณ </w:t>
      </w:r>
      <w:r w:rsidRPr="007D5118">
        <w:rPr>
          <w:rFonts w:ascii="TH SarabunIT๙" w:hAnsi="TH SarabunIT๙" w:cs="TH SarabunIT๙"/>
          <w:color w:val="auto"/>
          <w:sz w:val="32"/>
          <w:szCs w:val="32"/>
        </w:rPr>
        <w:t xml:space="preserve">72 </w:t>
      </w:r>
      <w:r w:rsidRPr="007D5118">
        <w:rPr>
          <w:rFonts w:ascii="TH SarabunIT๙" w:hAnsi="TH SarabunIT๙" w:cs="TH SarabunIT๙"/>
          <w:color w:val="auto"/>
          <w:sz w:val="32"/>
          <w:szCs w:val="32"/>
          <w:cs/>
        </w:rPr>
        <w:t xml:space="preserve">กิโลเมตร </w:t>
      </w: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       </w:t>
      </w:r>
      <w:r w:rsidRPr="007D5118"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ทิศเหนือติดกับตำบลน้ำตก </w:t>
      </w: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>ทิศตะวันออกติดกับตำบลนาน้อยและตำบลสถาน</w:t>
      </w:r>
      <w:r w:rsidRPr="007D5118"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>ทิศใต้ติดกับตำบลสันทะ</w:t>
      </w:r>
      <w:r w:rsidRPr="007D5118">
        <w:rPr>
          <w:rFonts w:ascii="TH SarabunIT๙" w:hAnsi="TH SarabunIT๙" w:cs="TH SarabunIT๙"/>
          <w:color w:val="auto"/>
          <w:sz w:val="32"/>
          <w:szCs w:val="32"/>
          <w:cs/>
        </w:rPr>
        <w:t xml:space="preserve"> และ</w:t>
      </w: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    </w:t>
      </w:r>
      <w:r w:rsidRPr="007D5118">
        <w:rPr>
          <w:rFonts w:ascii="TH SarabunIT๙" w:hAnsi="TH SarabunIT๙" w:cs="TH SarabunIT๙"/>
          <w:color w:val="auto"/>
          <w:sz w:val="32"/>
          <w:szCs w:val="32"/>
          <w:cs/>
        </w:rPr>
        <w:t xml:space="preserve">ทิศตะวันตกติดกับอำเภอร้องกวาง จังหวัดแพร่ </w:t>
      </w:r>
      <w:r>
        <w:rPr>
          <w:rFonts w:ascii="TH SarabunIT๙" w:hAnsi="TH SarabunIT๙" w:cs="TH SarabunIT๙"/>
          <w:color w:val="auto"/>
          <w:sz w:val="32"/>
          <w:szCs w:val="32"/>
        </w:rPr>
        <w:t xml:space="preserve"> </w:t>
      </w:r>
    </w:p>
    <w:p w:rsidR="00AD6716" w:rsidRPr="004C1023" w:rsidRDefault="00AD6716" w:rsidP="00AD6716">
      <w:pPr>
        <w:spacing w:after="0" w:line="240" w:lineRule="auto"/>
        <w:jc w:val="thaiDistribute"/>
        <w:rPr>
          <w:rFonts w:ascii="TH SarabunIT๙" w:hAnsi="TH SarabunIT๙" w:cs="TH SarabunIT๙"/>
          <w:spacing w:val="-14"/>
          <w:sz w:val="32"/>
          <w:szCs w:val="32"/>
          <w:cs/>
        </w:rPr>
      </w:pPr>
      <w:r w:rsidRPr="007D5118">
        <w:rPr>
          <w:rFonts w:ascii="TH SarabunIT๙" w:hAnsi="TH SarabunIT๙" w:cs="TH SarabunIT๙"/>
          <w:sz w:val="32"/>
          <w:szCs w:val="32"/>
          <w:cs/>
        </w:rPr>
        <w:tab/>
      </w:r>
      <w:r w:rsidRPr="007D5118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       พื้นที่ของตำบลบัวใหญ่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อำเภอนาน้อย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จังหวัดน่าน มีพื้นที่ทั้งหมด ประมาณ 131.102</w:t>
      </w:r>
      <w:r w:rsidRPr="0015759E">
        <w:rPr>
          <w:rFonts w:ascii="TH SarabunIT๙" w:hAnsi="TH SarabunIT๙" w:cs="TH SarabunIT๙"/>
          <w:spacing w:val="-14"/>
          <w:sz w:val="32"/>
          <w:szCs w:val="32"/>
        </w:rPr>
        <w:t> 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ตารางกิโลเมตร</w:t>
      </w:r>
      <w:r w:rsidRPr="0015759E">
        <w:rPr>
          <w:rFonts w:ascii="TH SarabunIT๙" w:hAnsi="TH SarabunIT๙" w:cs="TH SarabunIT๙"/>
          <w:spacing w:val="-14"/>
          <w:sz w:val="32"/>
          <w:szCs w:val="32"/>
        </w:rPr>
        <w:t> 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หรือมีเนื้อ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>ที่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ประมาณ</w:t>
      </w:r>
      <w:r w:rsidRPr="0015759E">
        <w:rPr>
          <w:rFonts w:ascii="TH SarabunIT๙" w:hAnsi="TH SarabunIT๙" w:cs="TH SarabunIT๙"/>
          <w:spacing w:val="-14"/>
          <w:sz w:val="32"/>
          <w:szCs w:val="32"/>
        </w:rPr>
        <w:t xml:space="preserve">   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63,830</w:t>
      </w:r>
      <w:r w:rsidRPr="0015759E">
        <w:rPr>
          <w:rFonts w:ascii="TH SarabunIT๙" w:hAnsi="TH SarabunIT๙" w:cs="TH SarabunIT๙"/>
          <w:spacing w:val="-14"/>
          <w:sz w:val="32"/>
          <w:szCs w:val="32"/>
        </w:rPr>
        <w:t> 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ไร่</w:t>
      </w:r>
      <w:r>
        <w:rPr>
          <w:rFonts w:ascii="TH SarabunIT๙" w:hAnsi="TH SarabunIT๙" w:cs="TH SarabunIT๙"/>
          <w:spacing w:val="-14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>ส่วนใหญ่เป็น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พื้นที่ป่าสงวน</w:t>
      </w:r>
      <w:r>
        <w:rPr>
          <w:rFonts w:ascii="TH SarabunIT๙" w:hAnsi="TH SarabunIT๙" w:cs="TH SarabunIT๙"/>
          <w:spacing w:val="-14"/>
          <w:sz w:val="32"/>
          <w:szCs w:val="32"/>
        </w:rPr>
        <w:t>  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จำนวน</w:t>
      </w:r>
      <w:r w:rsidRPr="0015759E">
        <w:rPr>
          <w:rFonts w:ascii="TH SarabunIT๙" w:hAnsi="TH SarabunIT๙" w:cs="TH SarabunIT๙"/>
          <w:spacing w:val="-14"/>
          <w:sz w:val="32"/>
          <w:szCs w:val="32"/>
        </w:rPr>
        <w:t> </w:t>
      </w:r>
      <w:r>
        <w:rPr>
          <w:rFonts w:ascii="TH SarabunIT๙" w:hAnsi="TH SarabunIT๙" w:cs="TH SarabunIT๙"/>
          <w:spacing w:val="-14"/>
          <w:sz w:val="32"/>
          <w:szCs w:val="32"/>
          <w:cs/>
        </w:rPr>
        <w:t>46,281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ไร่</w:t>
      </w:r>
      <w:r w:rsidRPr="0015759E">
        <w:rPr>
          <w:rFonts w:ascii="TH SarabunIT๙" w:hAnsi="TH SarabunIT๙" w:cs="TH SarabunIT๙"/>
          <w:spacing w:val="-14"/>
          <w:sz w:val="32"/>
          <w:szCs w:val="32"/>
        </w:rPr>
        <w:t> </w:t>
      </w:r>
      <w:r>
        <w:rPr>
          <w:rFonts w:ascii="TH SarabunIT๙" w:hAnsi="TH SarabunIT๙" w:cs="TH SarabunIT๙"/>
          <w:spacing w:val="-14"/>
          <w:sz w:val="32"/>
          <w:szCs w:val="32"/>
        </w:rPr>
        <w:t xml:space="preserve">8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>คิดเป็น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ร้อยละ</w:t>
      </w:r>
      <w:r w:rsidRPr="0015759E">
        <w:rPr>
          <w:rFonts w:ascii="TH SarabunIT๙" w:hAnsi="TH SarabunIT๙" w:cs="TH SarabunIT๙"/>
          <w:spacing w:val="-14"/>
          <w:sz w:val="32"/>
          <w:szCs w:val="32"/>
        </w:rPr>
        <w:t> 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72.51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พื้นที่ทำกิน</w:t>
      </w:r>
      <w:r>
        <w:rPr>
          <w:rFonts w:ascii="TH SarabunIT๙" w:hAnsi="TH SarabunIT๙" w:cs="TH SarabunIT๙"/>
          <w:spacing w:val="-14"/>
          <w:sz w:val="32"/>
          <w:szCs w:val="32"/>
        </w:rPr>
        <w:t>  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จำนวน</w:t>
      </w:r>
      <w:r w:rsidRPr="0015759E">
        <w:rPr>
          <w:rFonts w:ascii="TH SarabunIT๙" w:hAnsi="TH SarabunIT๙" w:cs="TH SarabunIT๙"/>
          <w:spacing w:val="-14"/>
          <w:sz w:val="32"/>
          <w:szCs w:val="32"/>
        </w:rPr>
        <w:t> 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10,877  ไร่ 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>คิดเป็น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ร้อยละ</w:t>
      </w:r>
      <w:r w:rsidRPr="0015759E">
        <w:rPr>
          <w:rFonts w:ascii="TH SarabunIT๙" w:hAnsi="TH SarabunIT๙" w:cs="TH SarabunIT๙"/>
          <w:spacing w:val="-14"/>
          <w:sz w:val="32"/>
          <w:szCs w:val="32"/>
        </w:rPr>
        <w:t> 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17.04</w:t>
      </w:r>
      <w:r>
        <w:rPr>
          <w:rFonts w:ascii="TH SarabunIT๙" w:hAnsi="TH SarabunIT๙" w:cs="TH SarabunIT๙"/>
          <w:spacing w:val="-14"/>
          <w:sz w:val="32"/>
          <w:szCs w:val="32"/>
        </w:rPr>
        <w:t xml:space="preserve">  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พื้นที่ป่าชุมชน</w:t>
      </w:r>
      <w:r>
        <w:rPr>
          <w:rFonts w:ascii="TH SarabunIT๙" w:hAnsi="TH SarabunIT๙" w:cs="TH SarabunIT๙"/>
          <w:spacing w:val="-14"/>
          <w:sz w:val="32"/>
          <w:szCs w:val="32"/>
        </w:rPr>
        <w:t> 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จำนวน   5,840</w:t>
      </w:r>
      <w:r w:rsidRPr="0015759E">
        <w:rPr>
          <w:rFonts w:ascii="TH SarabunIT๙" w:hAnsi="TH SarabunIT๙" w:cs="TH SarabunIT๙"/>
          <w:spacing w:val="-14"/>
          <w:sz w:val="32"/>
          <w:szCs w:val="32"/>
        </w:rPr>
        <w:t xml:space="preserve">  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ไร่</w:t>
      </w:r>
      <w:r w:rsidRPr="0015759E">
        <w:rPr>
          <w:rFonts w:ascii="TH SarabunIT๙" w:hAnsi="TH SarabunIT๙" w:cs="TH SarabunIT๙"/>
          <w:spacing w:val="-14"/>
          <w:sz w:val="32"/>
          <w:szCs w:val="32"/>
        </w:rPr>
        <w:t>  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ร้อยละ</w:t>
      </w:r>
      <w:r w:rsidRPr="0015759E">
        <w:rPr>
          <w:rFonts w:ascii="TH SarabunIT๙" w:hAnsi="TH SarabunIT๙" w:cs="TH SarabunIT๙"/>
          <w:spacing w:val="-14"/>
          <w:sz w:val="32"/>
          <w:szCs w:val="32"/>
        </w:rPr>
        <w:t xml:space="preserve">  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9.15</w:t>
      </w:r>
      <w:r>
        <w:rPr>
          <w:rFonts w:ascii="TH SarabunIT๙" w:hAnsi="TH SarabunIT๙" w:cs="TH SarabunIT๙"/>
          <w:spacing w:val="-14"/>
          <w:sz w:val="32"/>
          <w:szCs w:val="32"/>
        </w:rPr>
        <w:t xml:space="preserve">  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>และพื้นที่ที่อยู่อา</w:t>
      </w:r>
      <w:r>
        <w:rPr>
          <w:rFonts w:ascii="TH SarabunIT๙" w:hAnsi="TH SarabunIT๙" w:cs="TH SarabunIT๙"/>
          <w:spacing w:val="-14"/>
          <w:sz w:val="32"/>
          <w:szCs w:val="32"/>
          <w:cs/>
        </w:rPr>
        <w:t>ศั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ย 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จำนวน</w:t>
      </w:r>
      <w:r w:rsidRPr="0015759E">
        <w:rPr>
          <w:rFonts w:ascii="TH SarabunIT๙" w:hAnsi="TH SarabunIT๙" w:cs="TH SarabunIT๙"/>
          <w:spacing w:val="-14"/>
          <w:sz w:val="32"/>
          <w:szCs w:val="32"/>
        </w:rPr>
        <w:t>   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832</w:t>
      </w:r>
      <w:r>
        <w:rPr>
          <w:rFonts w:ascii="TH SarabunIT๙" w:hAnsi="TH SarabunIT๙" w:cs="TH SarabunIT๙"/>
          <w:spacing w:val="-14"/>
          <w:sz w:val="32"/>
          <w:szCs w:val="32"/>
        </w:rPr>
        <w:t xml:space="preserve">  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ไร่</w:t>
      </w:r>
      <w:r>
        <w:rPr>
          <w:rFonts w:ascii="TH SarabunIT๙" w:hAnsi="TH SarabunIT๙" w:cs="TH SarabunIT๙"/>
          <w:spacing w:val="-14"/>
          <w:sz w:val="32"/>
          <w:szCs w:val="32"/>
        </w:rPr>
        <w:t xml:space="preserve"> 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>คิดเป็น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ร้อยละ</w:t>
      </w:r>
      <w:r w:rsidRPr="0015759E">
        <w:rPr>
          <w:rFonts w:ascii="TH SarabunIT๙" w:hAnsi="TH SarabunIT๙" w:cs="TH SarabunIT๙"/>
          <w:spacing w:val="-14"/>
          <w:sz w:val="32"/>
          <w:szCs w:val="32"/>
        </w:rPr>
        <w:t>  </w:t>
      </w:r>
      <w:r w:rsidRPr="0015759E">
        <w:rPr>
          <w:rFonts w:ascii="TH SarabunIT๙" w:hAnsi="TH SarabunIT๙" w:cs="TH SarabunIT๙"/>
          <w:spacing w:val="-14"/>
          <w:sz w:val="32"/>
          <w:szCs w:val="32"/>
          <w:cs/>
        </w:rPr>
        <w:t>1.30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</w:t>
      </w:r>
      <w:r w:rsidRPr="007D5118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อยู่สูงจากระดับน้ำทะเล ประมาณ </w:t>
      </w:r>
      <w:r w:rsidRPr="007D5118">
        <w:rPr>
          <w:rFonts w:ascii="TH SarabunIT๙" w:hAnsi="TH SarabunIT๙" w:cs="TH SarabunIT๙"/>
          <w:spacing w:val="-14"/>
          <w:sz w:val="32"/>
          <w:szCs w:val="32"/>
        </w:rPr>
        <w:t>6</w:t>
      </w:r>
      <w:r>
        <w:rPr>
          <w:rFonts w:ascii="TH SarabunIT๙" w:hAnsi="TH SarabunIT๙" w:cs="TH SarabunIT๙"/>
          <w:spacing w:val="-14"/>
          <w:sz w:val="32"/>
          <w:szCs w:val="32"/>
        </w:rPr>
        <w:t xml:space="preserve"> </w:t>
      </w:r>
      <w:r w:rsidRPr="007D5118">
        <w:rPr>
          <w:rFonts w:ascii="TH SarabunIT๙" w:hAnsi="TH SarabunIT๙" w:cs="TH SarabunIT๙"/>
          <w:spacing w:val="-14"/>
          <w:sz w:val="32"/>
          <w:szCs w:val="32"/>
        </w:rPr>
        <w:t xml:space="preserve">00 – 1,000 </w:t>
      </w:r>
      <w:r w:rsidRPr="007D5118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 เมตร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  เป็นพื้นที่ราบร้อยละ  </w:t>
      </w:r>
      <w:r w:rsidRPr="007D5118">
        <w:rPr>
          <w:rFonts w:ascii="TH SarabunIT๙" w:hAnsi="TH SarabunIT๙" w:cs="TH SarabunIT๙"/>
          <w:sz w:val="32"/>
          <w:szCs w:val="32"/>
        </w:rPr>
        <w:t xml:space="preserve">4.78  </w:t>
      </w:r>
      <w:r w:rsidRPr="007D5118">
        <w:rPr>
          <w:rFonts w:ascii="TH SarabunIT๙" w:hAnsi="TH SarabunIT๙" w:cs="TH SarabunIT๙"/>
          <w:sz w:val="32"/>
          <w:szCs w:val="32"/>
          <w:cs/>
        </w:rPr>
        <w:t>พื้นที่ลาดเชิงเขาร้อยละ</w:t>
      </w:r>
      <w:r w:rsidRPr="007D5118">
        <w:rPr>
          <w:rFonts w:ascii="TH SarabunIT๙" w:hAnsi="TH SarabunIT๙" w:cs="TH SarabunIT๙"/>
          <w:sz w:val="32"/>
          <w:szCs w:val="32"/>
        </w:rPr>
        <w:t xml:space="preserve">  19.03 </w:t>
      </w:r>
      <w:r>
        <w:rPr>
          <w:rFonts w:ascii="TH SarabunIT๙" w:hAnsi="TH SarabunIT๙" w:cs="TH SarabunIT๙"/>
          <w:sz w:val="32"/>
          <w:szCs w:val="32"/>
          <w:cs/>
        </w:rPr>
        <w:t xml:space="preserve">และพื้นที่ภูเขา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ร้อยละ </w:t>
      </w:r>
      <w:r w:rsidRPr="007D5118">
        <w:rPr>
          <w:rFonts w:ascii="TH SarabunIT๙" w:hAnsi="TH SarabunIT๙" w:cs="TH SarabunIT๙"/>
          <w:sz w:val="32"/>
          <w:szCs w:val="32"/>
        </w:rPr>
        <w:t xml:space="preserve">76.19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ตำบลบัวใหญ่เป็นต้นกำเนิดลำน้ำแหง ซึ่งเป็นลำน้ำสายหลักของอำเภอนาน้อย ไหลผ่านพื้นที่ตำบลบัวใหญ่จากทิศตะวันตกมายังทิศตะวันออกสามารถใช้อุปโภคและทำการเกษตร ลักษณะดินเป็นดินเหนียว  ประชาชนส่วนมากจะอาศัยอยู่ตามที่ราบลุ่มลำน้ำแหง พื้นที่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2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ใน </w:t>
      </w:r>
      <w:r w:rsidRPr="007D5118">
        <w:rPr>
          <w:rFonts w:ascii="TH SarabunIT๙" w:hAnsi="TH SarabunIT๙" w:cs="TH SarabunIT๙"/>
          <w:sz w:val="32"/>
          <w:szCs w:val="32"/>
        </w:rPr>
        <w:t xml:space="preserve">3 </w:t>
      </w:r>
      <w:r w:rsidRPr="007D5118">
        <w:rPr>
          <w:rFonts w:ascii="TH SarabunIT๙" w:hAnsi="TH SarabunIT๙" w:cs="TH SarabunIT๙"/>
          <w:sz w:val="32"/>
          <w:szCs w:val="32"/>
          <w:cs/>
        </w:rPr>
        <w:t>ของแต่ละหมู่บ้านเป็นที่ทำการเกษตร การคมนาคมระหว่างหมู่บ้าน และอำเภอเป็นถนนคอนกรีตเสริมเหล็กและถนนลาดยาง</w:t>
      </w:r>
      <w:r>
        <w:rPr>
          <w:rFonts w:ascii="TH SarabunIT๙" w:hAnsi="TH SarabunIT๙" w:cs="TH SarabunIT๙"/>
          <w:spacing w:val="-14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มีการใช้ประโยชน์จากพื้นที่ของตำบลจะ ทำการเกษตร     ทำไร่ ข้าวโพด ทำสวนยางพารา   </w:t>
      </w:r>
    </w:p>
    <w:p w:rsidR="00AD6716" w:rsidRPr="007D5118" w:rsidRDefault="00AD6716" w:rsidP="00AD6716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7D5118">
        <w:rPr>
          <w:rFonts w:ascii="TH SarabunIT๙" w:hAnsi="TH SarabunIT๙" w:cs="TH SarabunIT๙"/>
          <w:sz w:val="32"/>
          <w:szCs w:val="32"/>
        </w:rPr>
        <w:tab/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      ลักษณะภูมิอากาศจะประกอบไปด้วย </w:t>
      </w:r>
      <w:r w:rsidRPr="007D5118">
        <w:rPr>
          <w:rFonts w:ascii="TH SarabunIT๙" w:hAnsi="TH SarabunIT๙" w:cs="TH SarabunIT๙"/>
          <w:sz w:val="32"/>
          <w:szCs w:val="32"/>
        </w:rPr>
        <w:t xml:space="preserve">3 </w:t>
      </w:r>
      <w:r w:rsidRPr="007D5118">
        <w:rPr>
          <w:rFonts w:ascii="TH SarabunIT๙" w:hAnsi="TH SarabunIT๙" w:cs="TH SarabunIT๙"/>
          <w:sz w:val="32"/>
          <w:szCs w:val="32"/>
          <w:cs/>
        </w:rPr>
        <w:t>ฤดู คือ ฤดูร้อนจะมีอากาศร้อนอบอ้าวตั้งแต่เดือนมีนาคมถึงเดือนพฤษภาคม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5118">
        <w:rPr>
          <w:rFonts w:ascii="TH SarabunIT๙" w:hAnsi="TH SarabunIT๙" w:cs="TH SarabunIT๙"/>
          <w:sz w:val="32"/>
          <w:szCs w:val="32"/>
          <w:cs/>
        </w:rPr>
        <w:t>ฤดูฝนจะมีฝนตกชุกตั้งแต่เดือนพฤษภาคมถึงเดือนตุลาคม และฤดูหนาว จะมีอากาศหนาวเย็นตั้งแต่เดือนพฤศจิกายนถึงเดือนกุมภาพันธ์</w:t>
      </w:r>
    </w:p>
    <w:p w:rsidR="00AD6716" w:rsidRPr="007D5118" w:rsidRDefault="00AD6716" w:rsidP="00AD6716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D511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การเดินทางมายังตำบลบัวใหญ่สามารถเดินทางมาได้ </w:t>
      </w:r>
      <w:r w:rsidRPr="007D5118">
        <w:rPr>
          <w:rFonts w:ascii="TH SarabunIT๙" w:hAnsi="TH SarabunIT๙" w:cs="TH SarabunIT๙"/>
          <w:sz w:val="32"/>
          <w:szCs w:val="32"/>
        </w:rPr>
        <w:t xml:space="preserve">2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ทาง คือ </w:t>
      </w:r>
      <w:r w:rsidRPr="007D5118">
        <w:rPr>
          <w:rFonts w:ascii="TH SarabunIT๙" w:hAnsi="TH SarabunIT๙" w:cs="TH SarabunIT๙"/>
          <w:sz w:val="32"/>
          <w:szCs w:val="32"/>
        </w:rPr>
        <w:t>1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) ผ่านมาทางถนนเจ้าฟ้า (ถนนสายเวียงสา </w:t>
      </w:r>
      <w:r w:rsidRPr="007D5118">
        <w:rPr>
          <w:rFonts w:ascii="TH SarabunIT๙" w:hAnsi="TH SarabunIT๙" w:cs="TH SarabunIT๙"/>
          <w:sz w:val="32"/>
          <w:szCs w:val="32"/>
        </w:rPr>
        <w:t xml:space="preserve">–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นาหมื่น) จากอำเภอเวียงสามายังอำเภอนาน้อยเป็นระยะทาง </w:t>
      </w:r>
      <w:r w:rsidRPr="007D5118">
        <w:rPr>
          <w:rFonts w:ascii="TH SarabunIT๙" w:hAnsi="TH SarabunIT๙" w:cs="TH SarabunIT๙"/>
          <w:sz w:val="32"/>
          <w:szCs w:val="32"/>
        </w:rPr>
        <w:t xml:space="preserve">35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กิโลเมตร แล้วเลี้ยวขวาบริเวณสี่แยกข้างที่ว่าการอำเภอนาน้อยมาทางถนนนาน้อย </w:t>
      </w:r>
      <w:r w:rsidRPr="007D5118">
        <w:rPr>
          <w:rFonts w:ascii="TH SarabunIT๙" w:hAnsi="TH SarabunIT๙" w:cs="TH SarabunIT๙"/>
          <w:sz w:val="32"/>
          <w:szCs w:val="32"/>
        </w:rPr>
        <w:t xml:space="preserve">–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สันทะอีก </w:t>
      </w:r>
      <w:r w:rsidRPr="007D5118">
        <w:rPr>
          <w:rFonts w:ascii="TH SarabunIT๙" w:hAnsi="TH SarabunIT๙" w:cs="TH SarabunIT๙"/>
          <w:sz w:val="32"/>
          <w:szCs w:val="32"/>
        </w:rPr>
        <w:t xml:space="preserve">13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กิโลเมตร </w:t>
      </w:r>
      <w:r w:rsidRPr="007D5118">
        <w:rPr>
          <w:rFonts w:ascii="TH SarabunIT๙" w:hAnsi="TH SarabunIT๙" w:cs="TH SarabunIT๙"/>
          <w:sz w:val="32"/>
          <w:szCs w:val="32"/>
        </w:rPr>
        <w:t xml:space="preserve">2) </w:t>
      </w:r>
      <w:r w:rsidRPr="007D5118">
        <w:rPr>
          <w:rFonts w:ascii="TH SarabunIT๙" w:hAnsi="TH SarabunIT๙" w:cs="TH SarabunIT๙"/>
          <w:sz w:val="32"/>
          <w:szCs w:val="32"/>
          <w:cs/>
        </w:rPr>
        <w:t>ผ่านมาทางถนน</w:t>
      </w:r>
      <w:proofErr w:type="spellStart"/>
      <w:r w:rsidRPr="007D5118">
        <w:rPr>
          <w:rFonts w:ascii="TH SarabunIT๙" w:hAnsi="TH SarabunIT๙" w:cs="TH SarabunIT๙"/>
          <w:sz w:val="32"/>
          <w:szCs w:val="32"/>
          <w:cs/>
        </w:rPr>
        <w:t>ยันตร</w:t>
      </w:r>
      <w:proofErr w:type="spellEnd"/>
      <w:r w:rsidRPr="007D5118">
        <w:rPr>
          <w:rFonts w:ascii="TH SarabunIT๙" w:hAnsi="TH SarabunIT๙" w:cs="TH SarabunIT๙"/>
          <w:sz w:val="32"/>
          <w:szCs w:val="32"/>
          <w:cs/>
        </w:rPr>
        <w:t xml:space="preserve">กิจโกศล (ทางหลวงแผ่นดินหมายเลข </w:t>
      </w:r>
      <w:r w:rsidRPr="007D5118">
        <w:rPr>
          <w:rFonts w:ascii="TH SarabunIT๙" w:hAnsi="TH SarabunIT๙" w:cs="TH SarabunIT๙"/>
          <w:sz w:val="32"/>
          <w:szCs w:val="32"/>
        </w:rPr>
        <w:t xml:space="preserve">1217)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หรือ ถนนสายแพร่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– </w:t>
      </w:r>
      <w:r w:rsidRPr="007D5118">
        <w:rPr>
          <w:rFonts w:ascii="TH SarabunIT๙" w:hAnsi="TH SarabunIT๙" w:cs="TH SarabunIT๙"/>
          <w:sz w:val="32"/>
          <w:szCs w:val="32"/>
          <w:cs/>
        </w:rPr>
        <w:t>น่าน มาจนถึงตำบลไผ่โทน อำเภอร้องกวาง จังหวัดแพร่ ให้เลี้ยวขวาเข้าที่บริเวณตำบลไผ่โทน อำเภอร้องกวางจังหวัดแพร่เพื่อเข้าสู่ถนนสายร้องกวาง</w:t>
      </w:r>
      <w:r w:rsidRPr="007D5118">
        <w:rPr>
          <w:rFonts w:ascii="TH SarabunIT๙" w:hAnsi="TH SarabunIT๙" w:cs="TH SarabunIT๙"/>
          <w:sz w:val="32"/>
          <w:szCs w:val="32"/>
        </w:rPr>
        <w:t xml:space="preserve">–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นาน้อย(ทางหลวงแผ่นดินหมายเลข </w:t>
      </w:r>
      <w:r w:rsidRPr="007D5118">
        <w:rPr>
          <w:rFonts w:ascii="TH SarabunIT๙" w:hAnsi="TH SarabunIT๙" w:cs="TH SarabunIT๙"/>
          <w:sz w:val="32"/>
          <w:szCs w:val="32"/>
        </w:rPr>
        <w:t>1216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)เป็นระยะทาง </w:t>
      </w:r>
      <w:r w:rsidRPr="007D5118">
        <w:rPr>
          <w:rFonts w:ascii="TH SarabunIT๙" w:hAnsi="TH SarabunIT๙" w:cs="TH SarabunIT๙"/>
          <w:sz w:val="32"/>
          <w:szCs w:val="32"/>
        </w:rPr>
        <w:t xml:space="preserve">41 </w:t>
      </w:r>
      <w:r w:rsidRPr="007D5118">
        <w:rPr>
          <w:rFonts w:ascii="TH SarabunIT๙" w:hAnsi="TH SarabunIT๙" w:cs="TH SarabunIT๙"/>
          <w:sz w:val="32"/>
          <w:szCs w:val="32"/>
          <w:cs/>
        </w:rPr>
        <w:t>กิโลเมตร แต่เส้นทางนี้จะเป็นภูเขาสูงชัน</w:t>
      </w:r>
    </w:p>
    <w:p w:rsidR="00AD6716" w:rsidRPr="007D5118" w:rsidRDefault="00AD6716" w:rsidP="00AD6716">
      <w:pPr>
        <w:pStyle w:val="Default"/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</w:p>
    <w:p w:rsidR="00AD6716" w:rsidRPr="007D5118" w:rsidRDefault="00AD6716" w:rsidP="00AD6716">
      <w:pPr>
        <w:spacing w:after="0"/>
        <w:contextualSpacing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7D5118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Pr="007D5118">
        <w:rPr>
          <w:rFonts w:ascii="TH SarabunIT๙" w:hAnsi="TH SarabunIT๙" w:cs="TH SarabunIT๙"/>
          <w:b/>
          <w:bCs/>
          <w:sz w:val="32"/>
          <w:szCs w:val="32"/>
          <w:cs/>
        </w:rPr>
        <w:t>๓ สังคมและวัฒนธรรม</w:t>
      </w:r>
    </w:p>
    <w:p w:rsidR="00AD6716" w:rsidRPr="007D5118" w:rsidRDefault="00AD6716" w:rsidP="00AD6716">
      <w:pPr>
        <w:spacing w:after="0" w:line="240" w:lineRule="auto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 w:rsidRPr="007D5118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7D5118">
        <w:rPr>
          <w:rFonts w:ascii="TH SarabunIT๙" w:hAnsi="TH SarabunIT๙" w:cs="TH SarabunIT๙"/>
          <w:sz w:val="32"/>
          <w:szCs w:val="32"/>
          <w:cs/>
        </w:rPr>
        <w:t>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ตำบลบัวใหญ่เป็นคนพื้นเมือง ใช้ภาษาพื้นเมือง (ล้านนา) ในการสื่อสาร  </w:t>
      </w:r>
      <w:r w:rsidRPr="007D5118">
        <w:rPr>
          <w:rFonts w:ascii="TH SarabunIT๙" w:hAnsi="TH SarabunIT๙" w:cs="TH SarabunIT๙"/>
          <w:sz w:val="32"/>
          <w:szCs w:val="32"/>
          <w:cs/>
        </w:rPr>
        <w:t>นับถือศาสนาพุทธคิดเป็น ๑๐๐</w:t>
      </w:r>
      <w:r w:rsidRPr="007D5118">
        <w:rPr>
          <w:rFonts w:ascii="TH SarabunIT๙" w:hAnsi="TH SarabunIT๙" w:cs="TH SarabunIT๙"/>
          <w:sz w:val="32"/>
          <w:szCs w:val="32"/>
        </w:rPr>
        <w:t xml:space="preserve"> %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 มีวัดและสำนักสงฆ์ </w:t>
      </w:r>
      <w:r w:rsidRPr="007D5118">
        <w:rPr>
          <w:rFonts w:ascii="TH SarabunIT๙" w:hAnsi="TH SarabunIT๙" w:cs="TH SarabunIT๙"/>
          <w:sz w:val="32"/>
          <w:szCs w:val="32"/>
        </w:rPr>
        <w:t xml:space="preserve">5 </w:t>
      </w:r>
      <w:r w:rsidRPr="007D5118">
        <w:rPr>
          <w:rFonts w:ascii="TH SarabunIT๙" w:hAnsi="TH SarabunIT๙" w:cs="TH SarabunIT๙"/>
          <w:sz w:val="32"/>
          <w:szCs w:val="32"/>
          <w:cs/>
        </w:rPr>
        <w:t>แห่ง ได้แก่  วัดอ้อย วัดสบ</w:t>
      </w:r>
      <w:proofErr w:type="spellStart"/>
      <w:r w:rsidRPr="007D5118">
        <w:rPr>
          <w:rFonts w:ascii="TH SarabunIT๙" w:hAnsi="TH SarabunIT๙" w:cs="TH SarabunIT๙"/>
          <w:sz w:val="32"/>
          <w:szCs w:val="32"/>
          <w:cs/>
        </w:rPr>
        <w:t>หลม</w:t>
      </w:r>
      <w:proofErr w:type="spellEnd"/>
      <w:r w:rsidRPr="007D5118">
        <w:rPr>
          <w:rFonts w:ascii="TH SarabunIT๙" w:hAnsi="TH SarabunIT๙" w:cs="TH SarabunIT๙"/>
          <w:sz w:val="32"/>
          <w:szCs w:val="32"/>
          <w:cs/>
        </w:rPr>
        <w:t xml:space="preserve"> วัดนาแหน วัดนาไค้ และสำนักสงฆ์ผาคีรี </w:t>
      </w:r>
      <w:r>
        <w:rPr>
          <w:rFonts w:ascii="TH SarabunIT๙" w:hAnsi="TH SarabunIT๙" w:cs="TH SarabunIT๙" w:hint="cs"/>
          <w:sz w:val="32"/>
          <w:szCs w:val="32"/>
          <w:cs/>
        </w:rPr>
        <w:t>และมี</w:t>
      </w:r>
      <w:r w:rsidRPr="007D5118">
        <w:rPr>
          <w:rFonts w:ascii="TH SarabunIT๙" w:hAnsi="TH SarabunIT๙" w:cs="TH SarabunIT๙"/>
          <w:sz w:val="32"/>
          <w:szCs w:val="32"/>
          <w:cs/>
        </w:rPr>
        <w:t>การปฏิบัติศาสนกิจและประกอ</w:t>
      </w:r>
      <w:r>
        <w:rPr>
          <w:rFonts w:ascii="TH SarabunIT๙" w:hAnsi="TH SarabunIT๙" w:cs="TH SarabunIT๙"/>
          <w:sz w:val="32"/>
          <w:szCs w:val="32"/>
          <w:cs/>
        </w:rPr>
        <w:t>บพิธีกรรมทางศาสนาร่วมกัน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เป็นประจำ   </w:t>
      </w:r>
      <w:r w:rsidRPr="007D5118">
        <w:rPr>
          <w:rFonts w:ascii="TH SarabunIT๙" w:hAnsi="TH SarabunIT๙" w:cs="TH SarabunIT๙"/>
          <w:sz w:val="32"/>
          <w:szCs w:val="32"/>
          <w:cs/>
        </w:rPr>
        <w:t>มีการทำบุญ ตักบาตร</w:t>
      </w:r>
      <w:r>
        <w:rPr>
          <w:rFonts w:ascii="TH SarabunIT๙" w:hAnsi="TH SarabunIT๙" w:cs="TH SarabunIT๙" w:hint="cs"/>
          <w:sz w:val="32"/>
          <w:szCs w:val="32"/>
          <w:cs/>
        </w:rPr>
        <w:t>เป็นประจำ</w:t>
      </w:r>
      <w:r w:rsidRPr="007D5118">
        <w:rPr>
          <w:rFonts w:ascii="TH SarabunIT๙" w:hAnsi="TH SarabunIT๙" w:cs="TH SarabunIT๙"/>
          <w:sz w:val="32"/>
          <w:szCs w:val="32"/>
          <w:cs/>
        </w:rPr>
        <w:t>ทุกวันพระ ประชาชนตำบลบัวใหญ่เป็นชาวพื้นเมืองที่มีความเป็นอยู่แบบเรียบง่าย ขยันทำมาหากิน มีความอดทน กระตือรือร้น มีน้ำใจและมีความเอื้อเฟื้อเผื่อแผ่ ให้ความร่วมมือกับกิจกรรมของหมู่บ้านเป็นอย่างดี เช่น ในหมู่บ้านเมื่อมีงานศพเกิดขึ้นนอกจากการช่วยเหลือในเรื่องเงิน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คนในชุมชนจะร่วมแรงรวมใจในการช่วยเหลือ </w:t>
      </w:r>
      <w:r>
        <w:rPr>
          <w:rFonts w:ascii="TH SarabunIT๙" w:hAnsi="TH SarabunIT๙" w:cs="TH SarabunIT๙"/>
          <w:sz w:val="32"/>
          <w:szCs w:val="32"/>
          <w:cs/>
        </w:rPr>
        <w:t>ช่วยทำบุญ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จัดสถานที่ ช่วยประกอบอาหารต่างๆ </w:t>
      </w:r>
      <w:r>
        <w:rPr>
          <w:rFonts w:ascii="TH SarabunIT๙" w:hAnsi="TH SarabunIT๙" w:cs="TH SarabunIT๙" w:hint="cs"/>
          <w:sz w:val="32"/>
          <w:szCs w:val="32"/>
          <w:cs/>
        </w:rPr>
        <w:t>และบริจาค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ข้าวสารมาให้กับเจ้าภาพทุกหลังคาเรือนเพื่อใช้เลี้ยงแขกที่มาร่วมงาน </w:t>
      </w:r>
    </w:p>
    <w:p w:rsidR="00AD6716" w:rsidRDefault="00AD6716" w:rsidP="00AD6716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7D5118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นอกจากการนับถือศาสนาพุทธแล้วประชาชนยังมีการ</w:t>
      </w:r>
      <w:r w:rsidRPr="007D5118">
        <w:rPr>
          <w:rFonts w:ascii="TH SarabunIT๙" w:hAnsi="TH SarabunIT๙" w:cs="TH SarabunIT๙"/>
          <w:sz w:val="32"/>
          <w:szCs w:val="32"/>
          <w:cs/>
        </w:rPr>
        <w:t>นับถือผี  ปู่ย่า และเจ้าที่  เจ้าป่า เจ้าเขาตามสถานที่นั้นๆ  เช่นในแต่ละกลุ่มเครือญาติจะมีผีปู่ย่าที่เคารพนับถืออยู่  เมื่อถึงเวลาเลี้ยงผีปู่ย่าทุกปีญาติพี่น้องก็จะนำอาหารมารับประทานร่วมกัน  ถือเป็นการพบญาติในรอบปีด้วย และคนในผีเดียวกันจะแต่งงานกันไม่ได้ผีปู่ย่าจะลงโทษ ต้องมีการขอขมาโดยทำตามเงื่อนไขที่ผีปู่ย่าต้องการ เช่น ถวายหัวหมู หรือไก่ต้มเป็นต้น สำหรับผีเจ้าป่าเจ้าเขานั้นถ้าใครไปตัดไม้หรือจะไปเอาสิ่งของที่มีค่าในป่าจะต้องขออนุญาตเจ้าป่าและสิ่งศักดิ์สิทธ์ก่อนไม่เช่นนั้นจะถูกเจ้าป่าเจ้าเขาลงโทษนอกจากนี้ยังมีประเพณีการสู่ขวัญ การส่งเคราะห์ บูชาเทียน สืบชะตา ที่ยังนิยมทำกันอยู่เพื่อเรียกขวัญและกำลังใจ ให้กับผู้ประกอบพิธี</w:t>
      </w:r>
    </w:p>
    <w:p w:rsidR="00AD6716" w:rsidRDefault="00AD6716" w:rsidP="00AD6716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:rsidR="00AD6716" w:rsidRPr="009061BA" w:rsidRDefault="00AD6716" w:rsidP="00AD6716">
      <w:pPr>
        <w:spacing w:after="0" w:line="240" w:lineRule="auto"/>
        <w:ind w:left="360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ประเพณีไหว้ผีหลวง </w:t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เดือน พฤศจิกายน  </w:t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>หมู่3</w:t>
      </w:r>
    </w:p>
    <w:p w:rsidR="00AD6716" w:rsidRPr="009061BA" w:rsidRDefault="00AD6716" w:rsidP="00AD6716">
      <w:pPr>
        <w:spacing w:after="0" w:line="240" w:lineRule="auto"/>
        <w:ind w:left="360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>ประเพณีบวงสรวงเจ้าพ่อพรานโตน</w:t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</w:rPr>
        <w:tab/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เดือน มกราคม</w:t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>หมู่2</w:t>
      </w:r>
    </w:p>
    <w:p w:rsidR="00AD6716" w:rsidRPr="009061BA" w:rsidRDefault="00AD6716" w:rsidP="00AD6716">
      <w:pPr>
        <w:spacing w:after="0" w:line="240" w:lineRule="auto"/>
        <w:ind w:left="360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ประเพณีเลี้ยงผีห้วยสถาน</w:t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</w:rPr>
        <w:tab/>
      </w: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เดือน มกราคม</w:t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>หมู่4</w:t>
      </w:r>
    </w:p>
    <w:p w:rsidR="00AD6716" w:rsidRPr="009061BA" w:rsidRDefault="00AD6716" w:rsidP="00AD6716">
      <w:pPr>
        <w:spacing w:after="0" w:line="240" w:lineRule="auto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ประเพณีไหว้สาพญาเมืองน้อย</w:t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เดือน เมษายน </w:t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>หมู่4</w:t>
      </w:r>
    </w:p>
    <w:p w:rsidR="00AD6716" w:rsidRPr="009061BA" w:rsidRDefault="00AD6716" w:rsidP="00AD6716">
      <w:pPr>
        <w:spacing w:after="0" w:line="240" w:lineRule="auto"/>
        <w:ind w:left="360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>ประเพณีทานปากน้ำ</w:t>
      </w:r>
      <w:proofErr w:type="spellStart"/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หลม</w:t>
      </w:r>
      <w:proofErr w:type="spellEnd"/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</w:rPr>
        <w:tab/>
      </w: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เดือน เมษายน</w:t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>หมู่2</w:t>
      </w:r>
    </w:p>
    <w:p w:rsidR="00AD6716" w:rsidRPr="009061BA" w:rsidRDefault="00AD6716" w:rsidP="00AD6716">
      <w:pPr>
        <w:spacing w:after="0" w:line="240" w:lineRule="auto"/>
        <w:ind w:left="360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>ประเพณีทานปากน้ำ</w:t>
      </w:r>
      <w:proofErr w:type="spellStart"/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แต</w:t>
      </w:r>
      <w:proofErr w:type="spellEnd"/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เดือน เมษายน</w:t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>หมู่</w:t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</w:rPr>
        <w:t>5</w:t>
      </w:r>
    </w:p>
    <w:p w:rsidR="00AD6716" w:rsidRPr="009061BA" w:rsidRDefault="00AD6716" w:rsidP="00AD6716">
      <w:pPr>
        <w:spacing w:after="0" w:line="240" w:lineRule="auto"/>
        <w:ind w:left="360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>ประเพณีไหว้สา</w:t>
      </w:r>
      <w:proofErr w:type="spellStart"/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พญาปวน</w:t>
      </w:r>
      <w:proofErr w:type="spellEnd"/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>เดือน พฤษภาคม</w:t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>หมู่1</w:t>
      </w:r>
    </w:p>
    <w:p w:rsidR="00AD6716" w:rsidRPr="00FD5D96" w:rsidRDefault="00AD6716" w:rsidP="00AD6716">
      <w:pPr>
        <w:spacing w:after="0" w:line="240" w:lineRule="auto"/>
        <w:ind w:left="360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>ประเพณีถวายเทียนจำนำพรรษา</w:t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เดือน กรกฎาคม</w:t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</w:r>
      <w:r w:rsidRPr="009061B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>หมู่1-8</w:t>
      </w:r>
    </w:p>
    <w:p w:rsidR="00AD6716" w:rsidRPr="007D5118" w:rsidRDefault="00AD6716" w:rsidP="00AD6716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D5118">
        <w:rPr>
          <w:rFonts w:ascii="TH SarabunIT๙" w:hAnsi="TH SarabunIT๙" w:cs="TH SarabunIT๙"/>
          <w:sz w:val="32"/>
          <w:szCs w:val="32"/>
          <w:cs/>
        </w:rPr>
        <w:t>ตำบลบัวใหญ่ยังมีประเพณีที่ถือปฏิบัติกันมาในท้องถิ่น เช่น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ประเพณีเลี้ยงผีหลวงในเดือนพฤศจิกายนของบ้านนาแหนหมู่ที่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3 </w:t>
      </w:r>
      <w:r w:rsidRPr="007D5118">
        <w:rPr>
          <w:rFonts w:ascii="TH SarabunIT๙" w:hAnsi="TH SarabunIT๙" w:cs="TH SarabunIT๙"/>
          <w:sz w:val="32"/>
          <w:szCs w:val="32"/>
          <w:cs/>
        </w:rPr>
        <w:t>ประเพณีบวงสรวงเจ้าพ่อพรานโตนในเดือนมกราคม ของบ้านใหม่</w:t>
      </w:r>
      <w:r w:rsidRPr="007D5118">
        <w:rPr>
          <w:rFonts w:ascii="TH SarabunIT๙" w:hAnsi="TH SarabunIT๙" w:cs="TH SarabunIT๙"/>
          <w:spacing w:val="-6"/>
          <w:sz w:val="32"/>
          <w:szCs w:val="32"/>
          <w:cs/>
        </w:rPr>
        <w:t>มงคลหมู่ที่ 2ประเพณีเลี้ยงผีห้วยสถานในเดือนมกราคมของบ้านทัพม่านหมู่ที่ 4 ประเพณีไหว้สาพญาเมืองน้อย</w:t>
      </w:r>
      <w:r w:rsidRPr="007D5118">
        <w:rPr>
          <w:rFonts w:ascii="TH SarabunIT๙" w:hAnsi="TH SarabunIT๙" w:cs="TH SarabunIT๙"/>
          <w:sz w:val="32"/>
          <w:szCs w:val="32"/>
          <w:cs/>
        </w:rPr>
        <w:t>ในเดือนเมษายนซึ่งเป็นงานในระดับตำบล ประเพณีทานปากน้ำ</w:t>
      </w:r>
      <w:proofErr w:type="spellStart"/>
      <w:r w:rsidRPr="007D5118">
        <w:rPr>
          <w:rFonts w:ascii="TH SarabunIT๙" w:hAnsi="TH SarabunIT๙" w:cs="TH SarabunIT๙"/>
          <w:sz w:val="32"/>
          <w:szCs w:val="32"/>
          <w:cs/>
        </w:rPr>
        <w:t>หลม</w:t>
      </w:r>
      <w:proofErr w:type="spellEnd"/>
      <w:r w:rsidRPr="007D5118">
        <w:rPr>
          <w:rFonts w:ascii="TH SarabunIT๙" w:hAnsi="TH SarabunIT๙" w:cs="TH SarabunIT๙"/>
          <w:sz w:val="32"/>
          <w:szCs w:val="32"/>
          <w:cs/>
        </w:rPr>
        <w:t>ในเดือนเมษายนของบ้านใหม่มงคลหมู่ที่ 2 ประเพณีทานปากน้ำ</w:t>
      </w:r>
      <w:proofErr w:type="spellStart"/>
      <w:r w:rsidRPr="007D5118">
        <w:rPr>
          <w:rFonts w:ascii="TH SarabunIT๙" w:hAnsi="TH SarabunIT๙" w:cs="TH SarabunIT๙"/>
          <w:sz w:val="32"/>
          <w:szCs w:val="32"/>
          <w:cs/>
        </w:rPr>
        <w:t>แต</w:t>
      </w:r>
      <w:proofErr w:type="spellEnd"/>
      <w:r w:rsidRPr="007D5118">
        <w:rPr>
          <w:rFonts w:ascii="TH SarabunIT๙" w:hAnsi="TH SarabunIT๙" w:cs="TH SarabunIT๙"/>
          <w:sz w:val="32"/>
          <w:szCs w:val="32"/>
          <w:cs/>
        </w:rPr>
        <w:t xml:space="preserve">ในเดือนเมษายนของบ้านนาไค้หมู่ที่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5 </w:t>
      </w:r>
      <w:r w:rsidRPr="007D5118">
        <w:rPr>
          <w:rFonts w:ascii="TH SarabunIT๙" w:hAnsi="TH SarabunIT๙" w:cs="TH SarabunIT๙"/>
          <w:sz w:val="32"/>
          <w:szCs w:val="32"/>
          <w:cs/>
        </w:rPr>
        <w:t>ประเพณีไหว้สา</w:t>
      </w:r>
      <w:proofErr w:type="spellStart"/>
      <w:r w:rsidRPr="007D5118">
        <w:rPr>
          <w:rFonts w:ascii="TH SarabunIT๙" w:hAnsi="TH SarabunIT๙" w:cs="TH SarabunIT๙"/>
          <w:sz w:val="32"/>
          <w:szCs w:val="32"/>
          <w:cs/>
        </w:rPr>
        <w:t>พญาปวน</w:t>
      </w:r>
      <w:proofErr w:type="spellEnd"/>
      <w:r w:rsidRPr="007D5118">
        <w:rPr>
          <w:rFonts w:ascii="TH SarabunIT๙" w:hAnsi="TH SarabunIT๙" w:cs="TH SarabunIT๙"/>
          <w:sz w:val="32"/>
          <w:szCs w:val="32"/>
          <w:cs/>
        </w:rPr>
        <w:t xml:space="preserve">ในเดือนพฤษภาคมของบ้านอ้อยหมู่ที่ </w:t>
      </w:r>
      <w:r w:rsidRPr="007D5118">
        <w:rPr>
          <w:rFonts w:ascii="TH SarabunIT๙" w:hAnsi="TH SarabunIT๙" w:cs="TH SarabunIT๙"/>
          <w:sz w:val="32"/>
          <w:szCs w:val="32"/>
        </w:rPr>
        <w:t>1</w:t>
      </w:r>
    </w:p>
    <w:p w:rsidR="00AD6716" w:rsidRPr="007D5118" w:rsidRDefault="00AD6716" w:rsidP="00AD6716">
      <w:pPr>
        <w:spacing w:after="0"/>
        <w:contextualSpacing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7D5118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Pr="007D511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๔ สภาพเศรษฐกิจ </w:t>
      </w:r>
    </w:p>
    <w:p w:rsidR="00AD6716" w:rsidRPr="007D5118" w:rsidRDefault="00AD6716" w:rsidP="00AD6716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7D5118">
        <w:rPr>
          <w:rFonts w:ascii="TH SarabunIT๙" w:hAnsi="TH SarabunIT๙" w:cs="TH SarabunIT๙"/>
          <w:sz w:val="32"/>
          <w:szCs w:val="32"/>
          <w:cs/>
        </w:rPr>
        <w:tab/>
        <w:t>รายได้ของประชาชนตำบลบัวใหญ่มาจากการประ</w:t>
      </w:r>
      <w:r>
        <w:rPr>
          <w:rFonts w:ascii="TH SarabunIT๙" w:hAnsi="TH SarabunIT๙" w:cs="TH SarabunIT๙"/>
          <w:sz w:val="32"/>
          <w:szCs w:val="32"/>
          <w:cs/>
        </w:rPr>
        <w:t xml:space="preserve">กอบอาชีพทางการเกษตรเป็นหลัก </w:t>
      </w:r>
      <w:r>
        <w:rPr>
          <w:rFonts w:ascii="TH SarabunIT๙" w:hAnsi="TH SarabunIT๙" w:cs="TH SarabunIT๙" w:hint="cs"/>
          <w:sz w:val="32"/>
          <w:szCs w:val="32"/>
          <w:cs/>
        </w:rPr>
        <w:t>จากระบบฐานข้อมูล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รายได้เฉลี่ยต่อครัวเรือนต่อปีของทั้ง 8 หมู่บ้าน คิดเป็น </w:t>
      </w:r>
      <w:r w:rsidRPr="007D5118">
        <w:rPr>
          <w:rFonts w:ascii="TH SarabunIT๙" w:hAnsi="TH SarabunIT๙" w:cs="TH SarabunIT๙"/>
          <w:sz w:val="32"/>
          <w:szCs w:val="32"/>
        </w:rPr>
        <w:t>54</w:t>
      </w:r>
      <w:r w:rsidRPr="007D5118">
        <w:rPr>
          <w:rFonts w:ascii="TH SarabunIT๙" w:hAnsi="TH SarabunIT๙" w:cs="TH SarabunIT๙"/>
          <w:sz w:val="32"/>
          <w:szCs w:val="32"/>
          <w:cs/>
        </w:rPr>
        <w:t>,148.47 บาท โดยพบว่า บ้านต้นม่วง หมู่ที่ 6 มีรายได้เฉลี่ยสูงที่สุด คือ 73</w:t>
      </w:r>
      <w:r w:rsidRPr="007D5118">
        <w:rPr>
          <w:rFonts w:ascii="TH SarabunIT๙" w:hAnsi="TH SarabunIT๙" w:cs="TH SarabunIT๙"/>
          <w:sz w:val="32"/>
          <w:szCs w:val="32"/>
        </w:rPr>
        <w:t>,876.96</w:t>
      </w:r>
      <w:r>
        <w:rPr>
          <w:rFonts w:ascii="TH SarabunIT๙" w:hAnsi="TH SarabunIT๙" w:cs="TH SarabunIT๙"/>
          <w:sz w:val="32"/>
          <w:szCs w:val="32"/>
          <w:cs/>
        </w:rPr>
        <w:t xml:space="preserve"> บาท และบ้านทั</w:t>
      </w:r>
      <w:r>
        <w:rPr>
          <w:rFonts w:ascii="TH SarabunIT๙" w:hAnsi="TH SarabunIT๙" w:cs="TH SarabunIT๙" w:hint="cs"/>
          <w:sz w:val="32"/>
          <w:szCs w:val="32"/>
          <w:cs/>
        </w:rPr>
        <w:t>พ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ม่าน หมู่ที่ 4 มีรายได้เฉลี่ยต่ำที่สุด คือ 42,977.58 บาท </w:t>
      </w:r>
      <w:r w:rsidRPr="007D5118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ในขณะที่รายจ่ายของครัวเรือนพบว่าเกษตรกรมีรายจ่ายต่อครัวเรือนประมาณ 100 - 150 </w:t>
      </w:r>
      <w:r w:rsidRPr="007D5118">
        <w:rPr>
          <w:rFonts w:ascii="TH SarabunIT๙" w:hAnsi="TH SarabunIT๙" w:cs="TH SarabunIT๙"/>
          <w:spacing w:val="-8"/>
          <w:sz w:val="32"/>
          <w:szCs w:val="32"/>
          <w:cs/>
        </w:rPr>
        <w:lastRenderedPageBreak/>
        <w:t>บาท/ครัวเรือน/วัน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 ส่วนมากจ่ายในเรื่องค่า ครองชีพ ได้แก่ ค่าอาหาร ค่าน้ำมันเดินทาง ค่าขนมบุตรหลาน เป็นต้นมีแหล่งเงินออมที่สำคัญ คือ ๑) ธนาคารเพื่อการเกษตรและสหกรณ์ จำนวน ๔๙๒ ครัวเรือน คิดเป็นร้อยละ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๒๙.๕๗  </w:t>
      </w:r>
      <w:r w:rsidRPr="007D5118">
        <w:rPr>
          <w:rFonts w:ascii="TH SarabunIT๙" w:hAnsi="TH SarabunIT๙" w:cs="TH SarabunIT๙"/>
          <w:spacing w:val="-10"/>
          <w:sz w:val="32"/>
          <w:szCs w:val="32"/>
          <w:cs/>
        </w:rPr>
        <w:t>๒) ธนาคารออมสิน จำนวน ๒๖๙ ครัวเรือน คิดเป็นร้อยละ ๑๖.๑๗  ๓) กองทุนเงินล้าน จำนวน ๑๘๙ ครัวเรือน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คิดเป็นร้อยละ ๑๑.๓๖ </w:t>
      </w:r>
    </w:p>
    <w:p w:rsidR="00AD6716" w:rsidRPr="007D5118" w:rsidRDefault="00AD6716" w:rsidP="00AD6716">
      <w:pPr>
        <w:spacing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AD6716" w:rsidRPr="007D5118" w:rsidRDefault="00AD6716" w:rsidP="00AD6716">
      <w:pPr>
        <w:tabs>
          <w:tab w:val="left" w:pos="709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7D5118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Pr="007D5118">
        <w:rPr>
          <w:rFonts w:ascii="TH SarabunIT๙" w:hAnsi="TH SarabunIT๙" w:cs="TH SarabunIT๙"/>
          <w:b/>
          <w:bCs/>
          <w:sz w:val="32"/>
          <w:szCs w:val="32"/>
          <w:cs/>
        </w:rPr>
        <w:t>๕ การเมืองการปกครอง</w:t>
      </w:r>
    </w:p>
    <w:p w:rsidR="00AD6716" w:rsidRPr="007D5118" w:rsidRDefault="00AD6716" w:rsidP="00AD6716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D5118">
        <w:rPr>
          <w:rFonts w:ascii="TH SarabunIT๙" w:hAnsi="TH SarabunIT๙" w:cs="TH SarabunIT๙"/>
          <w:sz w:val="32"/>
          <w:szCs w:val="32"/>
        </w:rPr>
        <w:tab/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ตำบลบัวใหญ่แบ่งการปกครองออกเป็น </w:t>
      </w:r>
      <w:r w:rsidRPr="007D5118">
        <w:rPr>
          <w:rFonts w:ascii="TH SarabunIT๙" w:hAnsi="TH SarabunIT๙" w:cs="TH SarabunIT๙"/>
          <w:sz w:val="32"/>
          <w:szCs w:val="32"/>
        </w:rPr>
        <w:t xml:space="preserve">8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หมู่บ้าน ได้แก่ บ้านอ้อยหมู่ที่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1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บ้านใหม่มงคลหมู่ที่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1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บ้านนาแหนหมู่ที่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3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บ้านทัพม่านหมู่ที่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4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บ้านนาไค้หมู่ที่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5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บ้านต้นม่วงหมู่ที่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6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บ้านสันพะยอมหมู่ที่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7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และบ้านหนองห้าหมู่ที่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8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อยู่ในพื้นที่รับผิดชอบขององค์การบริหารส่วนตำบลบัวใหญ่ซึ่งมีการจัดตั้งตามประกาศกระทรวงมหาดไทยเรื่องจัดตั้งองค์การบริหารส่วนตำบล หน้า </w:t>
      </w:r>
      <w:r w:rsidRPr="007D5118">
        <w:rPr>
          <w:rFonts w:ascii="TH SarabunIT๙" w:hAnsi="TH SarabunIT๙" w:cs="TH SarabunIT๙"/>
          <w:sz w:val="32"/>
          <w:szCs w:val="32"/>
        </w:rPr>
        <w:t xml:space="preserve">74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ลำดับที่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1237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ที่กำหนดให้สภาตำบลบัวใหญ่ อำเภอนาน้อย จังหวัดน่าน เป็นองค์การบริหารส่วนตำบลบัวใหญ่ โดยประกาศเมื่อวันที่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16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ธันวาคม </w:t>
      </w:r>
      <w:r w:rsidRPr="007D5118">
        <w:rPr>
          <w:rFonts w:ascii="TH SarabunIT๙" w:hAnsi="TH SarabunIT๙" w:cs="TH SarabunIT๙"/>
          <w:sz w:val="32"/>
          <w:szCs w:val="32"/>
        </w:rPr>
        <w:t>2539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7D5118">
        <w:rPr>
          <w:rFonts w:ascii="TH SarabunIT๙" w:hAnsi="TH SarabunIT๙" w:cs="TH SarabunIT๙"/>
          <w:sz w:val="32"/>
          <w:szCs w:val="32"/>
          <w:cs/>
        </w:rPr>
        <w:t>ปัจจุบันเป็นองค์การบริหารส่วนตำบลขนาดกลาง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5118">
        <w:rPr>
          <w:rFonts w:ascii="TH SarabunIT๙" w:hAnsi="TH SarabunIT๙" w:cs="TH SarabunIT๙"/>
          <w:sz w:val="32"/>
          <w:szCs w:val="32"/>
          <w:cs/>
        </w:rPr>
        <w:t>นอกจากนี้ยังมีองค์กรภาคประชาชนคือสภา</w:t>
      </w:r>
      <w:r>
        <w:rPr>
          <w:rFonts w:ascii="TH SarabunIT๙" w:hAnsi="TH SarabunIT๙" w:cs="TH SarabunIT๙" w:hint="cs"/>
          <w:sz w:val="32"/>
          <w:szCs w:val="32"/>
          <w:cs/>
        </w:rPr>
        <w:t>พลเมือง</w:t>
      </w:r>
      <w:r w:rsidRPr="007D5118">
        <w:rPr>
          <w:rFonts w:ascii="TH SarabunIT๙" w:hAnsi="TH SarabunIT๙" w:cs="TH SarabunIT๙"/>
          <w:sz w:val="32"/>
          <w:szCs w:val="32"/>
          <w:cs/>
        </w:rPr>
        <w:t>ตำบลบัวใหญ่ซึ่งจัดตั้งเมื่อปี พ.ศ. ๒๕๕๐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5118">
        <w:rPr>
          <w:rFonts w:ascii="TH SarabunIT๙" w:hAnsi="TH SarabunIT๙" w:cs="TH SarabunIT๙"/>
          <w:sz w:val="32"/>
          <w:szCs w:val="32"/>
          <w:cs/>
        </w:rPr>
        <w:t xml:space="preserve">ที่เป็นตัวเชื่อมประสานในการทำงานร่วมกันระหว่างท้องที่ ท้องถิ่น และภาคประชาชน โดยจะมีการประชุมทุกวันที่ </w:t>
      </w:r>
      <w:r w:rsidRPr="007D5118">
        <w:rPr>
          <w:rFonts w:ascii="TH SarabunIT๙" w:hAnsi="TH SarabunIT๙" w:cs="TH SarabunIT๙"/>
          <w:sz w:val="32"/>
          <w:szCs w:val="32"/>
        </w:rPr>
        <w:t xml:space="preserve">25 </w:t>
      </w:r>
      <w:r w:rsidRPr="007D5118">
        <w:rPr>
          <w:rFonts w:ascii="TH SarabunIT๙" w:hAnsi="TH SarabunIT๙" w:cs="TH SarabunIT๙"/>
          <w:sz w:val="32"/>
          <w:szCs w:val="32"/>
          <w:cs/>
        </w:rPr>
        <w:t>ของเดือน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5118">
        <w:rPr>
          <w:rFonts w:ascii="TH SarabunIT๙" w:hAnsi="TH SarabunIT๙" w:cs="TH SarabunIT๙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 w:val="32"/>
          <w:szCs w:val="32"/>
          <w:cs/>
        </w:rPr>
        <w:t>จากข้อมูลสถิติในการเลือกตั้งท้องถิ่นพบว่าประชาชนให้ความสนใจในการแสดงออกทางการเมือง มาใช้สิทธิ</w:t>
      </w:r>
      <w:r w:rsidRPr="007D5118">
        <w:rPr>
          <w:rFonts w:ascii="TH SarabunIT๙" w:hAnsi="TH SarabunIT๙" w:cs="TH SarabunIT๙"/>
          <w:sz w:val="32"/>
          <w:szCs w:val="32"/>
          <w:cs/>
        </w:rPr>
        <w:t>ในการเลือกตั้ง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สูงถึงร้อยละ </w:t>
      </w:r>
      <w:r>
        <w:rPr>
          <w:rFonts w:ascii="TH SarabunIT๙" w:hAnsi="TH SarabunIT๙" w:cs="TH SarabunIT๙"/>
          <w:sz w:val="32"/>
          <w:szCs w:val="32"/>
        </w:rPr>
        <w:t xml:space="preserve">78.33  </w:t>
      </w:r>
    </w:p>
    <w:p w:rsidR="00AD6716" w:rsidRPr="007D5118" w:rsidRDefault="00AD6716" w:rsidP="00AD6716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</w:p>
    <w:p w:rsidR="00C60424" w:rsidRPr="00AD6716" w:rsidRDefault="00C60424">
      <w:bookmarkStart w:id="0" w:name="_GoBack"/>
      <w:bookmarkEnd w:id="0"/>
    </w:p>
    <w:sectPr w:rsidR="00C60424" w:rsidRPr="00AD6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16"/>
    <w:rsid w:val="00AD6716"/>
    <w:rsid w:val="00C6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56E99-05D9-4867-8CB0-A6CEC2B4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716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D6716"/>
    <w:pPr>
      <w:autoSpaceDE w:val="0"/>
      <w:autoSpaceDN w:val="0"/>
      <w:adjustRightInd w:val="0"/>
      <w:spacing w:after="0" w:line="240" w:lineRule="auto"/>
    </w:pPr>
    <w:rPr>
      <w:rFonts w:ascii="TH SarabunPSK" w:eastAsia="Calibri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6825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1</cp:revision>
  <dcterms:created xsi:type="dcterms:W3CDTF">2018-05-01T03:54:00Z</dcterms:created>
  <dcterms:modified xsi:type="dcterms:W3CDTF">2018-05-01T03:57:00Z</dcterms:modified>
</cp:coreProperties>
</file>