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AB" w:rsidRPr="004A28AB" w:rsidRDefault="004A28AB" w:rsidP="004A28AB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bookmarkStart w:id="0" w:name="_GoBack"/>
      <w:r w:rsidRPr="004A28AB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ประวัติความเป็นมา</w:t>
      </w:r>
    </w:p>
    <w:p w:rsidR="004A28AB" w:rsidRPr="004A28AB" w:rsidRDefault="004A28AB" w:rsidP="004A28AB">
      <w:pPr>
        <w:pStyle w:val="2"/>
        <w:tabs>
          <w:tab w:val="clear" w:pos="1080"/>
          <w:tab w:val="left" w:pos="1418"/>
        </w:tabs>
        <w:ind w:firstLine="603"/>
        <w:jc w:val="thaiDistribute"/>
        <w:rPr>
          <w:rFonts w:ascii="TH SarabunIT๙" w:hAnsi="TH SarabunIT๙" w:cs="TH SarabunIT๙"/>
        </w:rPr>
      </w:pPr>
      <w:r w:rsidRPr="004A28AB">
        <w:rPr>
          <w:rFonts w:ascii="TH SarabunIT๙" w:hAnsi="TH SarabunIT๙" w:cs="TH SarabunIT๙"/>
          <w:cs/>
        </w:rPr>
        <w:t>เทศบาลตำบลบ้านแป้น แต่เดิมมีฐานะเป็นสุขาภิบาลบ้านแป้น โดยได้จัดตั้งเป็นสุขาภิบาล ตามประกาศกระทรวงมหาดไทย ลงวันที่  3  มกราคม  2523 และยกฐานะมาเป็นเทศบาลตำบลบ้านแป้น ตามพระราชบัญญัติเปลี่ยนแปลงฐานะสุขาภิบาลเป็นเทศบาล พ.ศ. 2542  ประกาศราชกิจจา</w:t>
      </w:r>
      <w:proofErr w:type="spellStart"/>
      <w:r w:rsidRPr="004A28AB">
        <w:rPr>
          <w:rFonts w:ascii="TH SarabunIT๙" w:hAnsi="TH SarabunIT๙" w:cs="TH SarabunIT๙"/>
          <w:cs/>
        </w:rPr>
        <w:t>นุเบกษา</w:t>
      </w:r>
      <w:proofErr w:type="spellEnd"/>
      <w:r w:rsidRPr="004A28AB">
        <w:rPr>
          <w:rFonts w:ascii="TH SarabunIT๙" w:hAnsi="TH SarabunIT๙" w:cs="TH SarabunIT๙"/>
          <w:cs/>
        </w:rPr>
        <w:t xml:space="preserve"> เล่ม  116  ตอนที่ </w:t>
      </w:r>
      <w:smartTag w:uri="urn:schemas-microsoft-com:office:smarttags" w:element="metricconverter">
        <w:smartTagPr>
          <w:attr w:name="ProductID" w:val="9 ก."/>
        </w:smartTagPr>
        <w:r w:rsidRPr="004A28AB">
          <w:rPr>
            <w:rFonts w:ascii="TH SarabunIT๙" w:hAnsi="TH SarabunIT๙" w:cs="TH SarabunIT๙"/>
            <w:cs/>
          </w:rPr>
          <w:t>9 ก.</w:t>
        </w:r>
      </w:smartTag>
      <w:r w:rsidRPr="004A28AB">
        <w:rPr>
          <w:rFonts w:ascii="TH SarabunIT๙" w:hAnsi="TH SarabunIT๙" w:cs="TH SarabunIT๙"/>
          <w:cs/>
        </w:rPr>
        <w:t xml:space="preserve"> ลงวันที่  24  กุมภาพันธ์  2542 </w:t>
      </w:r>
    </w:p>
    <w:p w:rsidR="004A28AB" w:rsidRPr="004A28AB" w:rsidRDefault="004A28AB" w:rsidP="004A28AB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4A28AB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ลักษณะที่ตั้ง/ อาณาเขต</w:t>
      </w:r>
    </w:p>
    <w:p w:rsidR="004A28AB" w:rsidRPr="004A28AB" w:rsidRDefault="004A28AB" w:rsidP="004A28AB">
      <w:pPr>
        <w:tabs>
          <w:tab w:val="left" w:pos="1440"/>
        </w:tabs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  <w:cs/>
        </w:rPr>
        <w:t>เทศบาลตำบลบ้านแป้น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มีสำนักงานตั้งอยู่ในเขตพื้นที่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 2 </w:t>
      </w:r>
      <w:r w:rsidRPr="004A28AB">
        <w:rPr>
          <w:rFonts w:ascii="TH SarabunIT๙" w:hAnsi="TH SarabunIT๙" w:cs="TH SarabunIT๙"/>
          <w:sz w:val="32"/>
          <w:szCs w:val="32"/>
          <w:cs/>
        </w:rPr>
        <w:t>บ้านขว้าง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ตำบลหนองหนาม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อำเภอเมืองลำพูน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จังหวัดลำพูน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อยู่ห่างจากศาลากลางจังหวัดลำพูน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ไปทางทิศใต้ ตามทางหลวงหมายเลข</w:t>
      </w:r>
      <w:r w:rsidRPr="004A28AB">
        <w:rPr>
          <w:rFonts w:ascii="TH SarabunIT๙" w:hAnsi="TH SarabunIT๙" w:cs="TH SarabunIT๙"/>
          <w:sz w:val="32"/>
          <w:szCs w:val="32"/>
        </w:rPr>
        <w:t xml:space="preserve"> 1</w:t>
      </w:r>
      <w:r w:rsidRPr="004A28AB">
        <w:rPr>
          <w:rFonts w:ascii="TH SarabunIT๙" w:hAnsi="TH SarabunIT๙" w:cs="TH SarabunIT๙"/>
          <w:sz w:val="32"/>
          <w:szCs w:val="32"/>
          <w:cs/>
        </w:rPr>
        <w:t>06</w:t>
      </w:r>
      <w:r w:rsidRPr="004A28AB">
        <w:rPr>
          <w:rFonts w:ascii="TH SarabunIT๙" w:hAnsi="TH SarabunIT๙" w:cs="TH SarabunIT๙"/>
          <w:sz w:val="32"/>
          <w:szCs w:val="32"/>
        </w:rPr>
        <w:t xml:space="preserve"> (</w:t>
      </w:r>
      <w:r w:rsidRPr="004A28AB">
        <w:rPr>
          <w:rFonts w:ascii="TH SarabunIT๙" w:hAnsi="TH SarabunIT๙" w:cs="TH SarabunIT๙"/>
          <w:sz w:val="32"/>
          <w:szCs w:val="32"/>
          <w:cs/>
        </w:rPr>
        <w:t>ถนนลำพูน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– </w:t>
      </w:r>
      <w:r w:rsidRPr="004A28AB">
        <w:rPr>
          <w:rFonts w:ascii="TH SarabunIT๙" w:hAnsi="TH SarabunIT๙" w:cs="TH SarabunIT๙"/>
          <w:sz w:val="32"/>
          <w:szCs w:val="32"/>
          <w:cs/>
        </w:rPr>
        <w:t>ป่าซาง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) 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แยกเข้าทางหลวงหมายเลข</w:t>
      </w:r>
      <w:r w:rsidRPr="004A28AB">
        <w:rPr>
          <w:rFonts w:ascii="TH SarabunIT๙" w:hAnsi="TH SarabunIT๙" w:cs="TH SarabunIT๙"/>
          <w:sz w:val="32"/>
          <w:szCs w:val="32"/>
        </w:rPr>
        <w:t xml:space="preserve">  1033  (</w:t>
      </w:r>
      <w:r w:rsidRPr="004A28AB">
        <w:rPr>
          <w:rFonts w:ascii="TH SarabunIT๙" w:hAnsi="TH SarabunIT๙" w:cs="TH SarabunIT๙"/>
          <w:sz w:val="32"/>
          <w:szCs w:val="32"/>
          <w:cs/>
        </w:rPr>
        <w:t>ถนนท่าจักร</w:t>
      </w:r>
      <w:r w:rsidRPr="004A28AB">
        <w:rPr>
          <w:rFonts w:ascii="TH SarabunIT๙" w:hAnsi="TH SarabunIT๙" w:cs="TH SarabunIT๙"/>
          <w:sz w:val="32"/>
          <w:szCs w:val="32"/>
        </w:rPr>
        <w:t xml:space="preserve"> –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แม่ทา</w:t>
      </w:r>
      <w:r w:rsidRPr="004A28AB">
        <w:rPr>
          <w:rFonts w:ascii="TH SarabunIT๙" w:hAnsi="TH SarabunIT๙" w:cs="TH SarabunIT๙"/>
          <w:sz w:val="32"/>
          <w:szCs w:val="32"/>
        </w:rPr>
        <w:t xml:space="preserve">)  </w:t>
      </w:r>
      <w:r w:rsidRPr="004A28AB">
        <w:rPr>
          <w:rFonts w:ascii="TH SarabunIT๙" w:hAnsi="TH SarabunIT๙" w:cs="TH SarabunIT๙"/>
          <w:sz w:val="32"/>
          <w:szCs w:val="32"/>
          <w:cs/>
        </w:rPr>
        <w:t>ประมาณ</w:t>
      </w:r>
      <w:r w:rsidRPr="004A28AB">
        <w:rPr>
          <w:rFonts w:ascii="TH SarabunIT๙" w:hAnsi="TH SarabunIT๙" w:cs="TH SarabunIT๙"/>
          <w:sz w:val="32"/>
          <w:szCs w:val="32"/>
        </w:rPr>
        <w:t xml:space="preserve">  8  </w:t>
      </w:r>
      <w:r w:rsidRPr="004A28AB">
        <w:rPr>
          <w:rFonts w:ascii="TH SarabunIT๙" w:hAnsi="TH SarabunIT๙" w:cs="TH SarabunIT๙"/>
          <w:sz w:val="32"/>
          <w:szCs w:val="32"/>
          <w:cs/>
        </w:rPr>
        <w:t>กิโลเมตร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ในเขตเทศบาลตำบลบ้านแป้นมีพื้นที่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1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ตารางกิโลเมตร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   ซึ่งจะครอบคลุมพื้นที่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2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ตำบล คือ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ตำบลบ้านแป้นและตำบลหนองหนาม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ประกอบด้วย</w:t>
      </w:r>
      <w:r w:rsidRPr="004A28AB">
        <w:rPr>
          <w:rFonts w:ascii="TH SarabunIT๙" w:hAnsi="TH SarabunIT๙" w:cs="TH SarabunIT๙"/>
          <w:sz w:val="32"/>
          <w:szCs w:val="32"/>
        </w:rPr>
        <w:t xml:space="preserve">            9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หมู่บ้าน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ดังต่อไปนี้</w:t>
      </w:r>
    </w:p>
    <w:p w:rsidR="004A28AB" w:rsidRPr="004A28AB" w:rsidRDefault="004A28AB" w:rsidP="004A28AB">
      <w:pPr>
        <w:tabs>
          <w:tab w:val="left" w:pos="90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          1. </w:t>
      </w:r>
      <w:proofErr w:type="gramStart"/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 1</w:t>
      </w:r>
      <w:proofErr w:type="gramEnd"/>
      <w:r w:rsidRPr="004A28AB">
        <w:rPr>
          <w:rFonts w:ascii="TH SarabunIT๙" w:hAnsi="TH SarabunIT๙" w:cs="TH SarabunIT๙"/>
          <w:sz w:val="32"/>
          <w:szCs w:val="32"/>
        </w:rPr>
        <w:tab/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บ้านบ่อโจง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      ตำบลหนองหนาม</w:t>
      </w:r>
    </w:p>
    <w:p w:rsidR="004A28AB" w:rsidRPr="004A28AB" w:rsidRDefault="004A28AB" w:rsidP="004A28AB">
      <w:pPr>
        <w:tabs>
          <w:tab w:val="left" w:pos="90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          2. </w:t>
      </w:r>
      <w:proofErr w:type="gramStart"/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 2</w:t>
      </w:r>
      <w:proofErr w:type="gramEnd"/>
      <w:r w:rsidRPr="004A28AB">
        <w:rPr>
          <w:rFonts w:ascii="TH SarabunIT๙" w:hAnsi="TH SarabunIT๙" w:cs="TH SarabunIT๙"/>
          <w:sz w:val="32"/>
          <w:szCs w:val="32"/>
        </w:rPr>
        <w:tab/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บ้านขว้าง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ตำบลหนองหนาม</w:t>
      </w:r>
    </w:p>
    <w:p w:rsidR="004A28AB" w:rsidRPr="004A28AB" w:rsidRDefault="004A28AB" w:rsidP="004A28AB">
      <w:pPr>
        <w:tabs>
          <w:tab w:val="left" w:pos="91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          3.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3 </w:t>
      </w:r>
      <w:proofErr w:type="gramStart"/>
      <w:r w:rsidRPr="004A28AB">
        <w:rPr>
          <w:rFonts w:ascii="TH SarabunIT๙" w:hAnsi="TH SarabunIT๙" w:cs="TH SarabunIT๙"/>
          <w:sz w:val="32"/>
          <w:szCs w:val="32"/>
          <w:cs/>
        </w:rPr>
        <w:t>บ้านหนองหนาม  ตำบลหนองหนาม</w:t>
      </w:r>
      <w:proofErr w:type="gramEnd"/>
    </w:p>
    <w:p w:rsidR="004A28AB" w:rsidRPr="004A28AB" w:rsidRDefault="004A28AB" w:rsidP="004A28AB">
      <w:pPr>
        <w:tabs>
          <w:tab w:val="left" w:pos="90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          4.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8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บ้านรั้ว</w:t>
      </w:r>
      <w:r w:rsidRPr="004A28AB">
        <w:rPr>
          <w:rFonts w:ascii="TH SarabunIT๙" w:hAnsi="TH SarabunIT๙" w:cs="TH SarabunIT๙"/>
          <w:sz w:val="32"/>
          <w:szCs w:val="32"/>
        </w:rPr>
        <w:t xml:space="preserve"> – </w:t>
      </w:r>
      <w:r w:rsidRPr="004A28AB">
        <w:rPr>
          <w:rFonts w:ascii="TH SarabunIT๙" w:hAnsi="TH SarabunIT๙" w:cs="TH SarabunIT๙"/>
          <w:sz w:val="32"/>
          <w:szCs w:val="32"/>
          <w:cs/>
        </w:rPr>
        <w:t>บ้านทุ่ง ตำบลหนองหนาม</w:t>
      </w:r>
    </w:p>
    <w:p w:rsidR="004A28AB" w:rsidRPr="004A28AB" w:rsidRDefault="004A28AB" w:rsidP="004A28AB">
      <w:pPr>
        <w:tabs>
          <w:tab w:val="left" w:pos="8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          5.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3</w:t>
      </w:r>
      <w:r w:rsidRPr="004A28AB">
        <w:rPr>
          <w:rFonts w:ascii="TH SarabunIT๙" w:hAnsi="TH SarabunIT๙" w:cs="TH SarabunIT๙"/>
          <w:sz w:val="32"/>
          <w:szCs w:val="32"/>
        </w:rPr>
        <w:tab/>
      </w:r>
      <w:r w:rsidRPr="004A28AB">
        <w:rPr>
          <w:rFonts w:ascii="TH SarabunIT๙" w:hAnsi="TH SarabunIT๙" w:cs="TH SarabunIT๙"/>
          <w:sz w:val="32"/>
          <w:szCs w:val="32"/>
          <w:cs/>
        </w:rPr>
        <w:t>บ้านหนองเต่า</w:t>
      </w:r>
      <w:r w:rsidRPr="004A28AB">
        <w:rPr>
          <w:rFonts w:ascii="TH SarabunIT๙" w:hAnsi="TH SarabunIT๙" w:cs="TH SarabunIT๙"/>
          <w:sz w:val="32"/>
          <w:szCs w:val="32"/>
        </w:rPr>
        <w:t xml:space="preserve">    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ตำบลบ้านแป้น</w:t>
      </w:r>
    </w:p>
    <w:p w:rsidR="004A28AB" w:rsidRPr="004A28AB" w:rsidRDefault="004A28AB" w:rsidP="004A28AB">
      <w:pPr>
        <w:tabs>
          <w:tab w:val="left" w:pos="-5954"/>
        </w:tabs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6.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5 </w:t>
      </w:r>
      <w:r w:rsidRPr="004A28AB">
        <w:rPr>
          <w:rFonts w:ascii="TH SarabunIT๙" w:hAnsi="TH SarabunIT๙" w:cs="TH SarabunIT๙"/>
          <w:sz w:val="32"/>
          <w:szCs w:val="32"/>
          <w:cs/>
        </w:rPr>
        <w:t>บ้านบูชา    ตำบลบ้านแป้น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7.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6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บ้านแป้น   ตำบลบ้านแป้น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8.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7 </w:t>
      </w:r>
      <w:r w:rsidRPr="004A28AB">
        <w:rPr>
          <w:rFonts w:ascii="TH SarabunIT๙" w:hAnsi="TH SarabunIT๙" w:cs="TH SarabunIT๙"/>
          <w:sz w:val="32"/>
          <w:szCs w:val="32"/>
          <w:cs/>
        </w:rPr>
        <w:t>บ้านเส้ง     ตำบลบ้านแป้น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9. </w:t>
      </w:r>
      <w:r w:rsidRPr="004A28AB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4A28AB">
        <w:rPr>
          <w:rFonts w:ascii="TH SarabunIT๙" w:hAnsi="TH SarabunIT๙" w:cs="TH SarabunIT๙"/>
          <w:sz w:val="32"/>
          <w:szCs w:val="32"/>
        </w:rPr>
        <w:t xml:space="preserve"> 8 </w:t>
      </w:r>
      <w:r w:rsidRPr="004A28AB">
        <w:rPr>
          <w:rFonts w:ascii="TH SarabunIT๙" w:hAnsi="TH SarabunIT๙" w:cs="TH SarabunIT๙"/>
          <w:sz w:val="32"/>
          <w:szCs w:val="32"/>
          <w:cs/>
        </w:rPr>
        <w:t>บ้านม่วง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  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ตำบลบ้านแป้น</w:t>
      </w:r>
    </w:p>
    <w:p w:rsidR="004A28AB" w:rsidRPr="004A28AB" w:rsidRDefault="004A28AB" w:rsidP="004A28AB">
      <w:pPr>
        <w:tabs>
          <w:tab w:val="left" w:pos="900"/>
          <w:tab w:val="left" w:pos="14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4A28AB">
        <w:rPr>
          <w:rFonts w:ascii="TH SarabunIT๙" w:hAnsi="TH SarabunIT๙" w:cs="TH SarabunIT๙"/>
          <w:b/>
          <w:bCs/>
          <w:sz w:val="32"/>
          <w:szCs w:val="32"/>
          <w:cs/>
        </w:rPr>
        <w:t>เทศบาลตำบลบ้านแป้น</w:t>
      </w:r>
      <w:r w:rsidRPr="004A28AB">
        <w:rPr>
          <w:rFonts w:ascii="TH SarabunIT๙" w:hAnsi="TH SarabunIT๙" w:cs="TH SarabunIT๙"/>
          <w:b/>
          <w:bCs/>
          <w:sz w:val="32"/>
          <w:szCs w:val="32"/>
        </w:rPr>
        <w:t xml:space="preserve">   </w:t>
      </w:r>
      <w:r w:rsidRPr="004A28AB">
        <w:rPr>
          <w:rFonts w:ascii="TH SarabunIT๙" w:hAnsi="TH SarabunIT๙" w:cs="TH SarabunIT๙"/>
          <w:b/>
          <w:bCs/>
          <w:sz w:val="32"/>
          <w:szCs w:val="32"/>
          <w:cs/>
        </w:rPr>
        <w:t>มีอาณาเขตติดต่อ</w:t>
      </w:r>
      <w:r w:rsidRPr="004A28AB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b/>
          <w:bCs/>
          <w:sz w:val="32"/>
          <w:szCs w:val="32"/>
          <w:cs/>
        </w:rPr>
        <w:t>ดังนี้</w:t>
      </w:r>
    </w:p>
    <w:p w:rsidR="004A28AB" w:rsidRPr="004A28AB" w:rsidRDefault="004A28AB" w:rsidP="004A28AB">
      <w:pPr>
        <w:tabs>
          <w:tab w:val="left" w:pos="1080"/>
          <w:tab w:val="left" w:pos="1440"/>
          <w:tab w:val="left" w:pos="2127"/>
        </w:tabs>
        <w:ind w:left="13" w:firstLine="590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-  </w:t>
      </w:r>
      <w:r w:rsidRPr="004A28AB">
        <w:rPr>
          <w:rFonts w:ascii="TH SarabunIT๙" w:hAnsi="TH SarabunIT๙" w:cs="TH SarabunIT๙"/>
          <w:sz w:val="32"/>
          <w:szCs w:val="32"/>
          <w:cs/>
        </w:rPr>
        <w:t>ทิศเหนือ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     ติดต่อกับตำบลต้นธง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proofErr w:type="gramStart"/>
      <w:r w:rsidRPr="004A28AB">
        <w:rPr>
          <w:rFonts w:ascii="TH SarabunIT๙" w:hAnsi="TH SarabunIT๙" w:cs="TH SarabunIT๙"/>
          <w:sz w:val="32"/>
          <w:szCs w:val="32"/>
          <w:cs/>
        </w:rPr>
        <w:t>และตำบลเวียงยอง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อำเภอเมืองลำพูน</w:t>
      </w:r>
      <w:proofErr w:type="gramEnd"/>
    </w:p>
    <w:p w:rsidR="004A28AB" w:rsidRPr="004A28AB" w:rsidRDefault="004A28AB" w:rsidP="004A28AB">
      <w:pPr>
        <w:tabs>
          <w:tab w:val="left" w:pos="1080"/>
          <w:tab w:val="left" w:pos="1440"/>
          <w:tab w:val="left" w:pos="2127"/>
        </w:tabs>
        <w:ind w:left="2" w:firstLine="590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-  </w:t>
      </w:r>
      <w:r w:rsidRPr="004A28AB">
        <w:rPr>
          <w:rFonts w:ascii="TH SarabunIT๙" w:hAnsi="TH SarabunIT๙" w:cs="TH SarabunIT๙"/>
          <w:sz w:val="32"/>
          <w:szCs w:val="32"/>
          <w:cs/>
        </w:rPr>
        <w:t>ทิศใต้</w:t>
      </w:r>
      <w:r w:rsidRPr="004A28AB">
        <w:rPr>
          <w:rFonts w:ascii="TH SarabunIT๙" w:hAnsi="TH SarabunIT๙" w:cs="TH SarabunIT๙"/>
          <w:sz w:val="32"/>
          <w:szCs w:val="32"/>
        </w:rPr>
        <w:t xml:space="preserve">    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     ติดต่อกับตำบลเหมืองจี้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อำเภอเมืองลำพูน</w:t>
      </w:r>
    </w:p>
    <w:p w:rsidR="004A28AB" w:rsidRPr="004A28AB" w:rsidRDefault="004A28AB" w:rsidP="004A28AB">
      <w:pPr>
        <w:tabs>
          <w:tab w:val="left" w:pos="1080"/>
          <w:tab w:val="left" w:pos="1440"/>
          <w:tab w:val="left" w:pos="2127"/>
        </w:tabs>
        <w:ind w:left="2" w:firstLine="590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-  </w:t>
      </w:r>
      <w:proofErr w:type="gramStart"/>
      <w:r w:rsidRPr="004A28AB">
        <w:rPr>
          <w:rFonts w:ascii="TH SarabunIT๙" w:hAnsi="TH SarabunIT๙" w:cs="TH SarabunIT๙"/>
          <w:sz w:val="32"/>
          <w:szCs w:val="32"/>
          <w:cs/>
        </w:rPr>
        <w:t>ทิศตะวันออก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ติดต่อกับตำบลหนองหนาม</w:t>
      </w:r>
      <w:proofErr w:type="gramEnd"/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อำเภอเมืองลำพูน</w:t>
      </w:r>
    </w:p>
    <w:p w:rsidR="004A28AB" w:rsidRPr="004A28AB" w:rsidRDefault="004A28AB" w:rsidP="004A28AB">
      <w:pPr>
        <w:tabs>
          <w:tab w:val="left" w:pos="1080"/>
          <w:tab w:val="left" w:pos="1440"/>
          <w:tab w:val="left" w:pos="2127"/>
        </w:tabs>
        <w:ind w:firstLine="590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-  </w:t>
      </w:r>
      <w:proofErr w:type="gramStart"/>
      <w:r w:rsidRPr="004A28AB">
        <w:rPr>
          <w:rFonts w:ascii="TH SarabunIT๙" w:hAnsi="TH SarabunIT๙" w:cs="TH SarabunIT๙"/>
          <w:sz w:val="32"/>
          <w:szCs w:val="32"/>
          <w:cs/>
        </w:rPr>
        <w:t>ทิศตะวันตก  ติดต่อกับตำบลเหมืองจี้</w:t>
      </w:r>
      <w:proofErr w:type="gramEnd"/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และตำบลบ้านแป้น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อำเภอเมืองลำพูน</w:t>
      </w:r>
    </w:p>
    <w:p w:rsidR="004A28AB" w:rsidRPr="004A28AB" w:rsidRDefault="004A28AB" w:rsidP="004A28AB">
      <w:pPr>
        <w:tabs>
          <w:tab w:val="left" w:pos="1080"/>
          <w:tab w:val="left" w:pos="1440"/>
          <w:tab w:val="left" w:pos="2127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4A28AB">
        <w:rPr>
          <w:rFonts w:ascii="TH SarabunIT๙" w:hAnsi="TH SarabunIT๙" w:cs="TH SarabunIT๙"/>
          <w:b/>
          <w:bCs/>
          <w:sz w:val="32"/>
          <w:szCs w:val="32"/>
          <w:cs/>
        </w:rPr>
        <w:t>สภาพภูมิประเทศและลักษณะภูมิอากาศ</w:t>
      </w:r>
    </w:p>
    <w:p w:rsidR="004A28AB" w:rsidRPr="004A28AB" w:rsidRDefault="004A28AB" w:rsidP="004A28AB">
      <w:pPr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  <w:cs/>
        </w:rPr>
        <w:t>1.สภาพภูมิประเทศ โดยทั่วไปเป็นที่ราบลุ่มแม่น้ำ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สามารถเพาะปลูกพืชผลทางการเกษตรได้  ทุกชนิด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พื้นที่ส่วนใหญ่ใช้ในการทำนา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รองลงมา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คือ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ลำไย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 มะม่วง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และพืชผักต่างๆ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น้ำที่ใช้ ในการเพาะปลูกส่วน</w:t>
      </w:r>
      <w:r w:rsidRPr="004A28AB">
        <w:rPr>
          <w:rFonts w:ascii="TH SarabunIT๙" w:hAnsi="TH SarabunIT๙" w:cs="TH SarabunIT๙"/>
          <w:sz w:val="32"/>
          <w:szCs w:val="32"/>
          <w:cs/>
        </w:rPr>
        <w:lastRenderedPageBreak/>
        <w:t>ใหญ่ใช้น้ำฝน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น้ำจากในลำน้ำ</w:t>
      </w:r>
      <w:proofErr w:type="spellStart"/>
      <w:r w:rsidRPr="004A28AB">
        <w:rPr>
          <w:rFonts w:ascii="TH SarabunIT๙" w:hAnsi="TH SarabunIT๙" w:cs="TH SarabunIT๙"/>
          <w:sz w:val="32"/>
          <w:szCs w:val="32"/>
          <w:cs/>
        </w:rPr>
        <w:t>แม่ก</w:t>
      </w:r>
      <w:proofErr w:type="spellEnd"/>
      <w:r w:rsidRPr="004A28AB">
        <w:rPr>
          <w:rFonts w:ascii="TH SarabunIT๙" w:hAnsi="TH SarabunIT๙" w:cs="TH SarabunIT๙"/>
          <w:sz w:val="32"/>
          <w:szCs w:val="32"/>
          <w:cs/>
        </w:rPr>
        <w:t>วง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และใช้น้ำจากลำเหมืองแป้น ลำเหมืองถ้ำซึ่งเป็นลำน้ำสาขาแยกมาจากลำน้ำแม่ทา ในช่วงฤดูฝน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สำหรับฤดูแล้งจะใช้น้ำจากบ่อบาดาลเพื่อการเกษตร</w:t>
      </w:r>
    </w:p>
    <w:p w:rsidR="004A28AB" w:rsidRPr="004A28AB" w:rsidRDefault="004A28AB" w:rsidP="004A28AB">
      <w:pPr>
        <w:pStyle w:val="a3"/>
        <w:spacing w:after="0" w:line="240" w:lineRule="auto"/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>2.</w:t>
      </w:r>
      <w:r w:rsidRPr="004A28AB">
        <w:rPr>
          <w:rFonts w:ascii="TH SarabunIT๙" w:hAnsi="TH SarabunIT๙" w:cs="TH SarabunIT๙"/>
          <w:sz w:val="32"/>
          <w:szCs w:val="32"/>
          <w:cs/>
        </w:rPr>
        <w:t>ลักษณะภูมิอากาศ ในเขตเทศบาลตำบลบ้านแป้น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สภาพอากาศจะร้อน    จัดในฤดูร้อน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มีฝนตกหนักบ้างในช่วงฤดูฝน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และอากาศหนาวจัดในฤดูหนาว</w:t>
      </w:r>
    </w:p>
    <w:p w:rsidR="004A28AB" w:rsidRPr="004A28AB" w:rsidRDefault="004A28AB" w:rsidP="004A28AB">
      <w:pPr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- </w:t>
      </w:r>
      <w:r w:rsidRPr="004A28AB">
        <w:rPr>
          <w:rFonts w:ascii="TH SarabunIT๙" w:hAnsi="TH SarabunIT๙" w:cs="TH SarabunIT๙"/>
          <w:sz w:val="32"/>
          <w:szCs w:val="32"/>
          <w:cs/>
        </w:rPr>
        <w:t xml:space="preserve">ฤดูร้อน </w:t>
      </w:r>
      <w:proofErr w:type="gramStart"/>
      <w:r w:rsidRPr="004A28AB">
        <w:rPr>
          <w:rFonts w:ascii="TH SarabunIT๙" w:hAnsi="TH SarabunIT๙" w:cs="TH SarabunIT๙"/>
          <w:sz w:val="32"/>
          <w:szCs w:val="32"/>
          <w:cs/>
        </w:rPr>
        <w:t>เริ่มตั้งแต่เดือนมีนาคม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สิ้นสุดเดือนมิถุนายน</w:t>
      </w:r>
      <w:proofErr w:type="gramEnd"/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และมีอากาศร้อนจัดในเดือนเมษายน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- </w:t>
      </w:r>
      <w:r w:rsidRPr="004A28AB">
        <w:rPr>
          <w:rFonts w:ascii="TH SarabunIT๙" w:hAnsi="TH SarabunIT๙" w:cs="TH SarabunIT๙"/>
          <w:sz w:val="32"/>
          <w:szCs w:val="32"/>
          <w:cs/>
        </w:rPr>
        <w:t>ฤดูฝน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เริ่มตั้งแต่เดือนกรกฎาคมสิ้นสุดเดือนตุลาคมมีฝนตกชุกในช่วงเดือนกันยายน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</w:rPr>
        <w:t xml:space="preserve">- </w:t>
      </w:r>
      <w:r w:rsidRPr="004A28AB">
        <w:rPr>
          <w:rFonts w:ascii="TH SarabunIT๙" w:hAnsi="TH SarabunIT๙" w:cs="TH SarabunIT๙"/>
          <w:sz w:val="32"/>
          <w:szCs w:val="32"/>
          <w:cs/>
        </w:rPr>
        <w:t>ฤดูหนาว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เริ่มตั้งแต่เดือนพฤศจิกายนสิ้นสุดเดือนกุมภาพันธ์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จะมีอากาศหนาวสุดในเดือนธันวาคม</w:t>
      </w:r>
    </w:p>
    <w:p w:rsidR="004A28AB" w:rsidRPr="004A28AB" w:rsidRDefault="004A28AB" w:rsidP="004A28AB">
      <w:pPr>
        <w:tabs>
          <w:tab w:val="left" w:pos="900"/>
          <w:tab w:val="left" w:pos="14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4A28AB">
        <w:rPr>
          <w:rFonts w:ascii="TH SarabunIT๙" w:hAnsi="TH SarabunIT๙" w:cs="TH SarabunIT๙"/>
          <w:b/>
          <w:bCs/>
          <w:sz w:val="32"/>
          <w:szCs w:val="32"/>
          <w:cs/>
        </w:rPr>
        <w:t>สภาพเศรษฐกิจและสังคม</w:t>
      </w:r>
    </w:p>
    <w:p w:rsidR="004A28AB" w:rsidRPr="004A28AB" w:rsidRDefault="004A28AB" w:rsidP="004A28AB">
      <w:pPr>
        <w:tabs>
          <w:tab w:val="left" w:pos="1080"/>
        </w:tabs>
        <w:ind w:firstLine="603"/>
        <w:jc w:val="thaiDistribute"/>
        <w:rPr>
          <w:rFonts w:ascii="TH SarabunIT๙" w:hAnsi="TH SarabunIT๙" w:cs="TH SarabunIT๙"/>
          <w:sz w:val="32"/>
          <w:szCs w:val="32"/>
        </w:rPr>
      </w:pPr>
      <w:r w:rsidRPr="004A28AB">
        <w:rPr>
          <w:rFonts w:ascii="TH SarabunIT๙" w:hAnsi="TH SarabunIT๙" w:cs="TH SarabunIT๙"/>
          <w:sz w:val="32"/>
          <w:szCs w:val="32"/>
          <w:cs/>
        </w:rPr>
        <w:t>ลักษณะชุมชนในเขตเทศบาลตำบลบ้านแป้น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จะมีการตั้งถิ่นฐานหนาแน่นเฉพาะบริเวณตลาดและสองข้างทางหลวงแผ่นดินสาย</w:t>
      </w:r>
      <w:r w:rsidRPr="004A28AB">
        <w:rPr>
          <w:rFonts w:ascii="TH SarabunIT๙" w:hAnsi="TH SarabunIT๙" w:cs="TH SarabunIT๙"/>
          <w:sz w:val="32"/>
          <w:szCs w:val="32"/>
        </w:rPr>
        <w:t xml:space="preserve"> 1033 (</w:t>
      </w:r>
      <w:r w:rsidRPr="004A28AB">
        <w:rPr>
          <w:rFonts w:ascii="TH SarabunIT๙" w:hAnsi="TH SarabunIT๙" w:cs="TH SarabunIT๙"/>
          <w:sz w:val="32"/>
          <w:szCs w:val="32"/>
          <w:cs/>
        </w:rPr>
        <w:t>ถนนท่าจักร</w:t>
      </w:r>
      <w:r w:rsidRPr="004A28AB">
        <w:rPr>
          <w:rFonts w:ascii="TH SarabunIT๙" w:hAnsi="TH SarabunIT๙" w:cs="TH SarabunIT๙"/>
          <w:sz w:val="32"/>
          <w:szCs w:val="32"/>
        </w:rPr>
        <w:t xml:space="preserve"> –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แม่ทา</w:t>
      </w:r>
      <w:r w:rsidRPr="004A28AB">
        <w:rPr>
          <w:rFonts w:ascii="TH SarabunIT๙" w:hAnsi="TH SarabunIT๙" w:cs="TH SarabunIT๙"/>
          <w:sz w:val="32"/>
          <w:szCs w:val="32"/>
        </w:rPr>
        <w:t xml:space="preserve">) </w:t>
      </w:r>
      <w:r w:rsidRPr="004A28AB">
        <w:rPr>
          <w:rFonts w:ascii="TH SarabunIT๙" w:hAnsi="TH SarabunIT๙" w:cs="TH SarabunIT๙"/>
          <w:sz w:val="32"/>
          <w:szCs w:val="32"/>
          <w:cs/>
        </w:rPr>
        <w:t>บ้านเรือนราษฎรส่วนใหญ่จะเป็นบ้านไม้ชั้นเดียวและเป็นตึกชั้นเดียวหรือสองชั้น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รอบๆ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บริเวณ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ที่อยู่อาศัยจะปลูก     ไม้ยืนต้นและมีการประกอบอุตสาหกรรมขนาดเล็กภายในครัวเรือน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เช่น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การทำอิฐบล็อก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ซีเมนต์บล็อก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ท่อถัง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โต๊ะเก้าอี้หินอ่อน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ทำหมวก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และประกอบอาชีพทำนา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ทำสวน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และค้าขายรายได้ส่วนใหญ่ของประชาชนในเขตเทศบาล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คือ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รายได้จากการประกอบอาชีพทำหมวก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ทำอิฐ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ซีเมนต์บล็อก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และอุตสาหกรรม ในครัวเรือน</w:t>
      </w:r>
      <w:r w:rsidRPr="004A28AB">
        <w:rPr>
          <w:rFonts w:ascii="TH SarabunIT๙" w:hAnsi="TH SarabunIT๙" w:cs="TH SarabunIT๙"/>
          <w:sz w:val="32"/>
          <w:szCs w:val="32"/>
        </w:rPr>
        <w:t xml:space="preserve"> </w:t>
      </w:r>
      <w:r w:rsidRPr="004A28AB">
        <w:rPr>
          <w:rFonts w:ascii="TH SarabunIT๙" w:hAnsi="TH SarabunIT๙" w:cs="TH SarabunIT๙"/>
          <w:sz w:val="32"/>
          <w:szCs w:val="32"/>
          <w:cs/>
        </w:rPr>
        <w:t>ตลอดจนรายได้จากการค้าขาย</w:t>
      </w:r>
    </w:p>
    <w:p w:rsidR="004A28AB" w:rsidRPr="004A28AB" w:rsidRDefault="004A28AB" w:rsidP="004A28AB">
      <w:pPr>
        <w:tabs>
          <w:tab w:val="left" w:pos="1080"/>
          <w:tab w:val="left" w:pos="1440"/>
          <w:tab w:val="left" w:pos="2127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A28AB">
        <w:rPr>
          <w:rFonts w:ascii="TH SarabunIT๙" w:hAnsi="TH SarabunIT๙" w:cs="TH SarabunIT๙"/>
          <w:b/>
          <w:bCs/>
          <w:sz w:val="32"/>
          <w:szCs w:val="32"/>
          <w:cs/>
        </w:rPr>
        <w:t>จำนวนครัวเรือนและจำนวนประชากร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1. จำนวนครัวเรือน จำนวน 9 หมู่บ้านในเขตเทศบาลตำบลบ้านแป้น จำนวน 2,576 ครัวเรือน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2. จำนวนประชากรในเขตเทศบาลตำบลบ้านแป้น มีจำนวนทั้งสิ้น 6,324 คน โดย   แยกเป็นชาย จำนวน 2,951 คน และหญิง จำนวน 3,373 คน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3. จำนวนประชากรแฝง แยกเป็นชาย 24 คน และหญิง 16 คน</w:t>
      </w:r>
    </w:p>
    <w:p w:rsidR="004A28AB" w:rsidRPr="004A28AB" w:rsidRDefault="004A28AB" w:rsidP="004A28AB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4A28AB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ทำเนียบนายกเทศมนตรี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 xml:space="preserve">1.นายชิงชัย    </w:t>
      </w:r>
      <w:proofErr w:type="spellStart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จาย</w:t>
      </w:r>
      <w:proofErr w:type="spellEnd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โจง       ดำรงตำแหน่ง 25 พ.ค.2542 - 17 ธ.ค.2545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2.นาย</w:t>
      </w:r>
      <w:proofErr w:type="spellStart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ชัยวัฒน์</w:t>
      </w:r>
      <w:proofErr w:type="spellEnd"/>
      <w:r w:rsidRPr="004A28AB">
        <w:rPr>
          <w:rFonts w:ascii="TH SarabunIT๙" w:eastAsia="Calibri" w:hAnsi="TH SarabunIT๙" w:cs="TH SarabunIT๙"/>
          <w:sz w:val="32"/>
          <w:szCs w:val="32"/>
          <w:cs/>
        </w:rPr>
        <w:t xml:space="preserve"> ศรีพฤกษ์     ดำรงตำแหน่ง 18 ธ.ค.25425 - 7 ธ.ค.2549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 xml:space="preserve">3.นายชิงชัย    </w:t>
      </w:r>
      <w:proofErr w:type="spellStart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จาย</w:t>
      </w:r>
      <w:proofErr w:type="spellEnd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โจง       ดำรงตำแหน่ง 14 ม.ค.2550 – 12 ม.ค.2554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4.นาย</w:t>
      </w:r>
      <w:proofErr w:type="spellStart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ชัยวัฒน์</w:t>
      </w:r>
      <w:proofErr w:type="spellEnd"/>
      <w:r w:rsidRPr="004A28AB">
        <w:rPr>
          <w:rFonts w:ascii="TH SarabunIT๙" w:eastAsia="Calibri" w:hAnsi="TH SarabunIT๙" w:cs="TH SarabunIT๙"/>
          <w:sz w:val="32"/>
          <w:szCs w:val="32"/>
          <w:cs/>
        </w:rPr>
        <w:t xml:space="preserve"> ศรีพฤกษ์     ดำรงตำแหน่ง 20 ก.พ.2544 – ปัจจุบัน</w:t>
      </w:r>
    </w:p>
    <w:p w:rsidR="004A28AB" w:rsidRPr="004A28AB" w:rsidRDefault="004A28AB" w:rsidP="004A28AB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4A28AB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กฎ/กติกา/ข้อระเบียบข้อตำบล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1.เมื่อกระทำผิดหรือฝ่าฝืนโดยการทิ้งขยะไม่เป็นที่ การเผา ปรับ 2,000 บาท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2.การทะเลาะวิวาทในงานต่างๆ ทั้งจำและปรับ 5,000 บาท</w:t>
      </w:r>
    </w:p>
    <w:p w:rsidR="004A28AB" w:rsidRPr="004A28AB" w:rsidRDefault="004A28AB" w:rsidP="004A28AB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4A28AB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งานประเพณี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</w:rPr>
        <w:lastRenderedPageBreak/>
        <w:t>1.</w:t>
      </w:r>
      <w:r w:rsidRPr="004A28AB">
        <w:rPr>
          <w:rFonts w:ascii="TH SarabunIT๙" w:eastAsia="Calibri" w:hAnsi="TH SarabunIT๙" w:cs="TH SarabunIT๙"/>
          <w:sz w:val="32"/>
          <w:szCs w:val="32"/>
          <w:cs/>
        </w:rPr>
        <w:t xml:space="preserve">ประเพณีสรงน้ำพระธาตุ เป็นประเพณีที่จัดขึ้นเป็นประจำทุกปีของชุมชน เพราะประชาชนส่วนใหญ่นับถือศาสนาพุทธ และเป็นการสักการะพระธาตุประจำวัด ซึ่งเป็นสิ่งที่ชาวบ้านกราบไหว้และนับถือ 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2.ประเพณี</w:t>
      </w:r>
      <w:proofErr w:type="spellStart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ต๋านใจ๋</w:t>
      </w:r>
      <w:proofErr w:type="spellEnd"/>
      <w:r w:rsidRPr="004A28AB">
        <w:rPr>
          <w:rFonts w:ascii="TH SarabunIT๙" w:eastAsia="Calibri" w:hAnsi="TH SarabunIT๙" w:cs="TH SarabunIT๙"/>
          <w:sz w:val="32"/>
          <w:szCs w:val="32"/>
          <w:cs/>
        </w:rPr>
        <w:t>บ้าน  หรือการสืบสะตาบ้าน เป็นประเพณีดั้งเดิมตามความเชื่อและความนับถือของชาวบ้าน เพื่อเป็นการสร้างสิริมงคลให้กับชุมชน ดังนั้นจึงเป็นอีกประเพณีหนึ่งที่ชาวบ้านเห็นความสำคัญ และสร้างความมีส่วนร่วมของชุมชน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 xml:space="preserve">3.ประเพณีทำบุญศาลพ่อบ้าน คนในชุมชนมีวิถีการดำเนินชีวิตที่มีการนับถือศาสนาพุทธและยังมีการนับถือผี ซึ่งเป็นประเพณีหนึ่งของชาวล้านนา เพื่อเป็นการสักการบูชาต่อสิ่งที่ศักดิ์สิทธิ์และปกป้องรักษาให้คนในชุมชนเป็นสุข </w:t>
      </w:r>
    </w:p>
    <w:p w:rsidR="004A28AB" w:rsidRPr="004A28AB" w:rsidRDefault="004A28AB" w:rsidP="004A28AB">
      <w:pPr>
        <w:ind w:firstLine="60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A28AB">
        <w:rPr>
          <w:rFonts w:ascii="TH SarabunIT๙" w:eastAsia="Calibri" w:hAnsi="TH SarabunIT๙" w:cs="TH SarabunIT๙"/>
          <w:sz w:val="32"/>
          <w:szCs w:val="32"/>
          <w:cs/>
        </w:rPr>
        <w:t>4.ประเพณีแห่ไม้ค้ำสะหลี เป็นประเพณีที่คนในชุมชนรวมกลุ่มกันจัดขึ้นเพื่อเป็นการ</w:t>
      </w:r>
      <w:r w:rsidRPr="004A28AB">
        <w:rPr>
          <w:rFonts w:ascii="TH SarabunIT๙" w:hAnsi="TH SarabunIT๙" w:cs="TH SarabunIT๙"/>
          <w:color w:val="000000"/>
          <w:sz w:val="32"/>
          <w:szCs w:val="32"/>
          <w:shd w:val="clear" w:color="auto" w:fill="FFFFFF"/>
          <w:cs/>
        </w:rPr>
        <w:t>ถวายทานในเทศกาลสงกรานต์ การที่ได้นำเอาไม้ค้ำไปค้ำที่ต้นโพธิ์นี้ อาจจัดเป็นสัญลักษณ์หมายความว่าผู้นั้นมีส่วนในการค้ำชูพระพุทธศาสนา</w:t>
      </w:r>
      <w:r w:rsidRPr="004A28AB">
        <w:rPr>
          <w:rFonts w:ascii="TH SarabunIT๙" w:eastAsia="Calibri" w:hAnsi="TH SarabunIT๙" w:cs="TH SarabunIT๙"/>
          <w:sz w:val="32"/>
          <w:szCs w:val="32"/>
          <w:cs/>
        </w:rPr>
        <w:t xml:space="preserve"> จึงมีการจัดประเพณีนี้ขึ้นมาโดยคนในชุมชนมีการแต่งไม้ค้ำสะหลีแล้วแห่เข้าวัด </w:t>
      </w:r>
    </w:p>
    <w:bookmarkEnd w:id="0"/>
    <w:p w:rsidR="00A0183A" w:rsidRPr="004A28AB" w:rsidRDefault="00A0183A">
      <w:pPr>
        <w:rPr>
          <w:rFonts w:ascii="TH SarabunIT๙" w:hAnsi="TH SarabunIT๙" w:cs="TH SarabunIT๙"/>
          <w:sz w:val="32"/>
          <w:szCs w:val="32"/>
        </w:rPr>
      </w:pPr>
    </w:p>
    <w:sectPr w:rsidR="00A0183A" w:rsidRPr="004A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AB"/>
    <w:rsid w:val="004A28AB"/>
    <w:rsid w:val="00A0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6A940-9B68-4161-9FEB-9B776590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8AB"/>
  </w:style>
  <w:style w:type="paragraph" w:styleId="2">
    <w:name w:val="heading 2"/>
    <w:basedOn w:val="a"/>
    <w:next w:val="a"/>
    <w:link w:val="20"/>
    <w:qFormat/>
    <w:rsid w:val="004A28AB"/>
    <w:pPr>
      <w:keepNext/>
      <w:tabs>
        <w:tab w:val="left" w:pos="1080"/>
      </w:tabs>
      <w:spacing w:after="0" w:line="240" w:lineRule="auto"/>
      <w:jc w:val="both"/>
      <w:outlineLvl w:val="1"/>
    </w:pPr>
    <w:rPr>
      <w:rFonts w:ascii="Times New Roman" w:eastAsia="Times New Roman" w:hAnsi="Times New Roman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4A28AB"/>
    <w:rPr>
      <w:rFonts w:ascii="Times New Roman" w:eastAsia="Times New Roman" w:hAnsi="Times New Roman" w:cs="Angsana New"/>
      <w:sz w:val="32"/>
      <w:szCs w:val="32"/>
    </w:rPr>
  </w:style>
  <w:style w:type="paragraph" w:styleId="a3">
    <w:name w:val="Body Text"/>
    <w:basedOn w:val="a"/>
    <w:link w:val="a4"/>
    <w:rsid w:val="004A28AB"/>
    <w:pPr>
      <w:spacing w:after="120" w:line="276" w:lineRule="auto"/>
    </w:pPr>
    <w:rPr>
      <w:rFonts w:ascii="Times New Roman" w:eastAsia="Times New Roman" w:hAnsi="Times New Roman" w:cs="Angsana New"/>
      <w:sz w:val="24"/>
    </w:rPr>
  </w:style>
  <w:style w:type="character" w:customStyle="1" w:styleId="a4">
    <w:name w:val="เนื้อความ อักขระ"/>
    <w:basedOn w:val="a0"/>
    <w:link w:val="a3"/>
    <w:rsid w:val="004A28AB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2018-05-05T03:14:00Z</dcterms:created>
  <dcterms:modified xsi:type="dcterms:W3CDTF">2018-05-05T03:15:00Z</dcterms:modified>
</cp:coreProperties>
</file>