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28" w:rsidRPr="00730099" w:rsidRDefault="00811428" w:rsidP="0081142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บริบทของพื้นที่</w:t>
      </w:r>
    </w:p>
    <w:p w:rsidR="00811428" w:rsidRPr="00730099" w:rsidRDefault="00811428" w:rsidP="00811428">
      <w:pPr>
        <w:tabs>
          <w:tab w:val="left" w:pos="851"/>
          <w:tab w:val="left" w:pos="1134"/>
          <w:tab w:val="left" w:pos="1985"/>
        </w:tabs>
        <w:spacing w:after="0" w:line="240" w:lineRule="auto"/>
        <w:ind w:right="-11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ส่วนที่ 1</w:t>
      </w:r>
      <w:r w:rsidRPr="00730099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811428" w:rsidRPr="00730099" w:rsidRDefault="00811428" w:rsidP="00811428">
      <w:pPr>
        <w:tabs>
          <w:tab w:val="left" w:pos="851"/>
          <w:tab w:val="left" w:pos="1134"/>
          <w:tab w:val="left" w:pos="1985"/>
        </w:tabs>
        <w:spacing w:after="0" w:line="240" w:lineRule="auto"/>
        <w:ind w:right="-11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สภาพทั่วไปและข้อมูลพื้นฐาน</w:t>
      </w:r>
    </w:p>
    <w:p w:rsidR="00811428" w:rsidRPr="00730099" w:rsidRDefault="00811428" w:rsidP="00811428">
      <w:pPr>
        <w:tabs>
          <w:tab w:val="left" w:pos="1134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:rsidR="00811428" w:rsidRPr="00730099" w:rsidRDefault="00811428" w:rsidP="00811428">
      <w:pPr>
        <w:tabs>
          <w:tab w:val="left" w:pos="567"/>
        </w:tabs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1. ด้านกายภาพ</w:t>
      </w:r>
    </w:p>
    <w:p w:rsidR="00811428" w:rsidRPr="00730099" w:rsidRDefault="00811428" w:rsidP="00811428">
      <w:pPr>
        <w:tabs>
          <w:tab w:val="left" w:pos="1418"/>
        </w:tabs>
        <w:spacing w:after="0" w:line="240" w:lineRule="auto"/>
        <w:ind w:left="567" w:firstLine="811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1.1 ที่ตั้ง </w:t>
      </w:r>
    </w:p>
    <w:p w:rsidR="00811428" w:rsidRPr="00730099" w:rsidRDefault="00811428" w:rsidP="00811428">
      <w:pPr>
        <w:tabs>
          <w:tab w:val="left" w:pos="1418"/>
        </w:tabs>
        <w:spacing w:after="0" w:line="240" w:lineRule="auto"/>
        <w:ind w:firstLine="811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     ตำบลพระพุทธบาทและตำบลเชียงคานตั้งอยู่ห่างจากจังหวัดน่านไปทางทิศเหนือ ตามถนนทางหลวงแผ่นดินหมายเลข 1080 ระยะทาง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79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กิโลเมตร  ห่างจากตัวอำเภอเชียงกลางไปทางด้านทิศตะวันตก ประมาณ  3  กิโลเมตร มีเนื้อที่ทั้งหมด 45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>,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300  ไร่  หรือ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>72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.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48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ตารางกิโลเมตร  มีอาณาเขตติดต่อกับ อำเภอตำบลใกล้เคียงดังนี้</w:t>
      </w:r>
    </w:p>
    <w:p w:rsidR="00811428" w:rsidRPr="00730099" w:rsidRDefault="00811428" w:rsidP="00811428">
      <w:pPr>
        <w:tabs>
          <w:tab w:val="left" w:pos="1418"/>
        </w:tabs>
        <w:spacing w:after="0" w:line="240" w:lineRule="auto"/>
        <w:ind w:firstLine="720"/>
        <w:jc w:val="both"/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>อาณาเขตติดต่อ</w:t>
      </w:r>
    </w:p>
    <w:p w:rsidR="00811428" w:rsidRPr="00730099" w:rsidRDefault="00811428" w:rsidP="00811428">
      <w:pPr>
        <w:spacing w:after="0" w:line="240" w:lineRule="auto"/>
        <w:ind w:left="720" w:right="-153" w:firstLine="720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ทิศเหนือจด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ตำบล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เปือ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       อำเภอเชียงกลาง</w:t>
      </w:r>
    </w:p>
    <w:p w:rsidR="00811428" w:rsidRPr="00730099" w:rsidRDefault="00811428" w:rsidP="00811428">
      <w:pPr>
        <w:spacing w:after="0" w:line="240" w:lineRule="auto"/>
        <w:ind w:left="720" w:right="-153" w:firstLine="720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ทิศใต้จด</w:t>
      </w:r>
      <w:r>
        <w:rPr>
          <w:rFonts w:asciiTheme="majorBidi" w:eastAsia="Times New Roman" w:hAnsiTheme="majorBidi" w:cstheme="majorBidi"/>
          <w:sz w:val="32"/>
          <w:szCs w:val="32"/>
        </w:rPr>
        <w:tab/>
        <w:t xml:space="preserve">           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ตำบลไชยวัฒนา  ตำบล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แงง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อำเภอ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ปัว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:rsidR="00811428" w:rsidRPr="00730099" w:rsidRDefault="00811428" w:rsidP="00811428">
      <w:pPr>
        <w:spacing w:after="0" w:line="240" w:lineRule="auto"/>
        <w:ind w:left="720" w:right="-153" w:firstLine="720"/>
        <w:rPr>
          <w:rFonts w:asciiTheme="majorBidi" w:eastAsia="Times New Roman" w:hAnsiTheme="majorBidi" w:cstheme="majorBidi"/>
          <w:spacing w:val="-6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pacing w:val="-6"/>
          <w:sz w:val="32"/>
          <w:szCs w:val="32"/>
          <w:cs/>
        </w:rPr>
        <w:tab/>
        <w:t>ทิศตะวันออกจด</w:t>
      </w:r>
      <w:r w:rsidRPr="00730099">
        <w:rPr>
          <w:rFonts w:asciiTheme="majorBidi" w:eastAsia="Times New Roman" w:hAnsiTheme="majorBidi" w:cstheme="majorBidi"/>
          <w:spacing w:val="-6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pacing w:val="-6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pacing w:val="-6"/>
          <w:sz w:val="32"/>
          <w:szCs w:val="32"/>
          <w:cs/>
        </w:rPr>
        <w:t>ตำบลพญาแก้ว    อำเภอเชียงกลาง</w:t>
      </w:r>
    </w:p>
    <w:p w:rsidR="00811428" w:rsidRPr="00730099" w:rsidRDefault="00811428" w:rsidP="00811428">
      <w:pPr>
        <w:spacing w:after="0" w:line="240" w:lineRule="auto"/>
        <w:ind w:left="720" w:right="-153" w:firstLine="720"/>
        <w:rPr>
          <w:rFonts w:asciiTheme="majorBidi" w:eastAsia="Times New Roman" w:hAnsiTheme="majorBidi" w:cstheme="majorBidi"/>
          <w:spacing w:val="-6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pacing w:val="-6"/>
          <w:sz w:val="32"/>
          <w:szCs w:val="32"/>
          <w:cs/>
        </w:rPr>
        <w:tab/>
        <w:t>ทิศตะวันตกจด</w:t>
      </w:r>
      <w:r w:rsidRPr="00730099">
        <w:rPr>
          <w:rFonts w:asciiTheme="majorBidi" w:eastAsia="Times New Roman" w:hAnsiTheme="majorBidi" w:cstheme="majorBidi"/>
          <w:spacing w:val="-6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pacing w:val="-6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pacing w:val="-6"/>
          <w:sz w:val="32"/>
          <w:szCs w:val="32"/>
          <w:cs/>
        </w:rPr>
        <w:t xml:space="preserve">ตำบลผาตอ        อำเภอท่าวังผา </w:t>
      </w:r>
    </w:p>
    <w:p w:rsidR="00811428" w:rsidRPr="00730099" w:rsidRDefault="00811428" w:rsidP="00811428">
      <w:pPr>
        <w:tabs>
          <w:tab w:val="left" w:pos="1418"/>
        </w:tabs>
        <w:spacing w:before="120" w:after="0" w:line="240" w:lineRule="auto"/>
        <w:ind w:firstLine="720"/>
        <w:jc w:val="both"/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>1.2 ลักษณะภูมิประเทศ</w:t>
      </w:r>
    </w:p>
    <w:p w:rsidR="00811428" w:rsidRPr="00730099" w:rsidRDefault="00811428" w:rsidP="00811428">
      <w:pPr>
        <w:spacing w:after="0" w:line="240" w:lineRule="auto"/>
        <w:ind w:firstLine="76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ลักษณะภูมิประเทศของเทศบาลตำบลพระพุทธบาทเชียงคาน  มีลักษณะเป็นที่ราบเชิงเขา พื้นที่ส่วนใหญ่จะเป็นป่า โดยชุมชนเป็นที่ราบแคบๆตั้งอยู่ตอนกลางขนาบด้วยพื้นที่ป่าไม้ภูเขาขนานทั้งสองด้านทิศตะวันออกกับทิศตะวันตก สภาพป่าส่วนใหญ่ยังค่อนข้างสมบูรณ์ มีแม่น้ำสำคัญไหลผ่าน คือแม่น้ำน่าน ลำน้ำ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หุย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ลำน้ำ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กอน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ไหลผ่าน มีความสูงจากระดับน้ำทะเลเฉลี่ย 254 เมตรสภาพพื้นที่โดยทั่วไปเป็นที่ราบเชิงเขา บริเวณที่ราบอยู่ในพื้นที่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เกี่อบทุก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หมู่ ยกเว้นบ้านป่าเลาซึ่งมีพื้นที่ราบค่อนข้างน้อย ส่วนที่ราบน้ำท่วมถึงอยู่ในเขต หมู่ที่1,2,5,6และหมู่ที่ 10ตำบลพระพุทธบาท หมู่ที่1,3และหมู่ที่ 4 ตำบลเชียงคาน  </w:t>
      </w:r>
    </w:p>
    <w:p w:rsidR="00811428" w:rsidRPr="00730099" w:rsidRDefault="00811428" w:rsidP="00811428">
      <w:pPr>
        <w:tabs>
          <w:tab w:val="left" w:pos="1418"/>
        </w:tabs>
        <w:spacing w:before="120" w:after="0" w:line="240" w:lineRule="auto"/>
        <w:ind w:left="91" w:firstLine="902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>1.3 ลักษณะภูมิอากาศ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</w:p>
    <w:p w:rsidR="00811428" w:rsidRPr="00730099" w:rsidRDefault="00811428" w:rsidP="00811428">
      <w:pPr>
        <w:tabs>
          <w:tab w:val="left" w:pos="1418"/>
        </w:tabs>
        <w:spacing w:after="0" w:line="240" w:lineRule="auto"/>
        <w:ind w:left="90" w:firstLine="900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ab/>
        <w:t>เป็นแบบมรสุมเมืองร้อน มี 3 ฤดู</w:t>
      </w:r>
    </w:p>
    <w:p w:rsidR="00811428" w:rsidRPr="00730099" w:rsidRDefault="00811428" w:rsidP="00811428">
      <w:pPr>
        <w:tabs>
          <w:tab w:val="left" w:pos="2268"/>
          <w:tab w:val="left" w:pos="3480"/>
        </w:tabs>
        <w:spacing w:after="0" w:line="240" w:lineRule="auto"/>
        <w:ind w:left="90" w:firstLine="900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ab/>
        <w:t xml:space="preserve"> ฤดูร้อน    เริ่มตั้งแต่เดือนกุมภาพันธ์ ถึงเดือน พฤษภาคม</w:t>
      </w:r>
    </w:p>
    <w:p w:rsidR="00811428" w:rsidRPr="00730099" w:rsidRDefault="00811428" w:rsidP="00811428">
      <w:pPr>
        <w:tabs>
          <w:tab w:val="left" w:pos="2268"/>
          <w:tab w:val="left" w:pos="3480"/>
        </w:tabs>
        <w:spacing w:after="0" w:line="240" w:lineRule="auto"/>
        <w:ind w:left="90" w:firstLine="900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ab/>
        <w:t xml:space="preserve"> ฤดูฝน     เริ่มตั้งแต่เดือนพฤษภาคม ถึงเดือน พฤศจิกายน</w:t>
      </w:r>
    </w:p>
    <w:p w:rsidR="00811428" w:rsidRPr="00730099" w:rsidRDefault="00811428" w:rsidP="00811428">
      <w:pPr>
        <w:tabs>
          <w:tab w:val="left" w:pos="2268"/>
          <w:tab w:val="left" w:pos="3480"/>
        </w:tabs>
        <w:spacing w:after="0" w:line="240" w:lineRule="auto"/>
        <w:ind w:left="90" w:firstLine="900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ab/>
        <w:t xml:space="preserve"> ฤดูหนาว  เริ่มตั้งแต่เดือนพฤศจิกายน ถึงเดือน กุมภาพันธ์</w:t>
      </w:r>
    </w:p>
    <w:p w:rsidR="00811428" w:rsidRPr="00730099" w:rsidRDefault="00811428" w:rsidP="00811428">
      <w:pPr>
        <w:spacing w:after="0" w:line="240" w:lineRule="auto"/>
        <w:ind w:left="90" w:firstLine="900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ab/>
        <w:t>ในฤดูหนาวมีอากาศหนาวจัด อุณหภูมิต่ำสุดเดือนธันวาคม เฉลี่ยประมาณ 5 องศาเซล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เชียส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 xml:space="preserve"> ในฤดูร้อนมีอากาศร้อนมาก อุณหภูมิเดือนเมษายน เฉลี่ยประมาณ 42 องศา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เชลเชียส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 xml:space="preserve"> 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และพ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ฤดูฝนมีฝนตกเฉลี่ยตลอดปีประมาณ 1,286 มิลลิเมตร</w:t>
      </w:r>
    </w:p>
    <w:p w:rsidR="00811428" w:rsidRPr="00730099" w:rsidRDefault="00811428" w:rsidP="00811428">
      <w:pPr>
        <w:tabs>
          <w:tab w:val="left" w:pos="567"/>
          <w:tab w:val="left" w:pos="1418"/>
          <w:tab w:val="left" w:pos="3480"/>
        </w:tabs>
        <w:spacing w:before="120" w:after="0" w:line="240" w:lineRule="auto"/>
        <w:ind w:left="91" w:firstLine="902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lastRenderedPageBreak/>
        <w:tab/>
        <w:t>1.4 ลักษณะของดิน</w:t>
      </w:r>
    </w:p>
    <w:p w:rsidR="00811428" w:rsidRPr="00730099" w:rsidRDefault="00811428" w:rsidP="00811428">
      <w:pPr>
        <w:tabs>
          <w:tab w:val="left" w:pos="3480"/>
        </w:tabs>
        <w:spacing w:after="0" w:line="240" w:lineRule="auto"/>
        <w:ind w:left="90" w:firstLine="900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 xml:space="preserve">      สภาพของดินส่วนใหญ่เป็นพื้นที่ภูเขา มีความอุดมสมบูรณ์ปานกลางถึงต่ำบางบริเวณมีอัตราการกัดเซาะ ชะล้างพังทลาย การใช้ดินขาดประสิทธิภาพและไม่เหมาะสม นอกจากนี้ยังเกิดปัญหาสารเคมีตกค้างอยู่ในดิน พื้นที่เหมาะสมในการปลูกพืช คือบริเวณลาบลุ่มแม่น้ำ</w:t>
      </w:r>
    </w:p>
    <w:p w:rsidR="00811428" w:rsidRPr="00730099" w:rsidRDefault="00811428" w:rsidP="00811428">
      <w:pPr>
        <w:tabs>
          <w:tab w:val="left" w:pos="1418"/>
          <w:tab w:val="left" w:pos="3480"/>
        </w:tabs>
        <w:spacing w:before="120" w:after="0" w:line="240" w:lineRule="auto"/>
        <w:ind w:left="91" w:firstLine="902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>1.5 ลักษณะของแหล่งน้ำ</w:t>
      </w:r>
    </w:p>
    <w:p w:rsidR="00811428" w:rsidRPr="00730099" w:rsidRDefault="00811428" w:rsidP="00811428">
      <w:pPr>
        <w:tabs>
          <w:tab w:val="left" w:pos="3480"/>
        </w:tabs>
        <w:spacing w:after="0" w:line="240" w:lineRule="auto"/>
        <w:ind w:left="90" w:firstLine="52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 xml:space="preserve">                 ที่ใช้ประโยชน์ในการเกษตรกรรมอุปโภค และบริโภค แหล่งน้ำที่สำคัญได้แก่</w:t>
      </w:r>
    </w:p>
    <w:p w:rsidR="00811428" w:rsidRPr="00730099" w:rsidRDefault="00811428" w:rsidP="00811428">
      <w:pPr>
        <w:tabs>
          <w:tab w:val="left" w:pos="2268"/>
          <w:tab w:val="left" w:pos="2410"/>
          <w:tab w:val="left" w:pos="3480"/>
        </w:tabs>
        <w:spacing w:after="0" w:line="240" w:lineRule="auto"/>
        <w:ind w:left="90" w:firstLine="900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eastAsia="x-none"/>
        </w:rPr>
        <w:tab/>
        <w:t>1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. แม่น้ำน่าน ไหลผ่านระหว่างตำบลพระพุทธบาทและตำบลเชียงคาน</w:t>
      </w:r>
    </w:p>
    <w:p w:rsidR="00811428" w:rsidRPr="00730099" w:rsidRDefault="00811428" w:rsidP="00811428">
      <w:pPr>
        <w:tabs>
          <w:tab w:val="left" w:pos="2268"/>
          <w:tab w:val="left" w:pos="2410"/>
          <w:tab w:val="left" w:pos="3480"/>
        </w:tabs>
        <w:spacing w:after="0" w:line="240" w:lineRule="auto"/>
        <w:ind w:left="90" w:firstLine="900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ab/>
        <w:t>2. แม่น้ำ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หุย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ไหลผ่านตำบลพระพุทธบาทลงแม่น้ำน่าน</w:t>
      </w:r>
    </w:p>
    <w:p w:rsidR="00811428" w:rsidRPr="00730099" w:rsidRDefault="00811428" w:rsidP="00811428">
      <w:pPr>
        <w:tabs>
          <w:tab w:val="left" w:pos="1418"/>
          <w:tab w:val="left" w:pos="3480"/>
          <w:tab w:val="left" w:pos="4065"/>
        </w:tabs>
        <w:spacing w:before="120" w:after="0" w:line="240" w:lineRule="auto"/>
        <w:ind w:left="91" w:firstLine="902"/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 xml:space="preserve">1.6 ลักษณะของไม้และป่าไม้  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มีพื้นที่ป่าไม้อยู่ในเขตอุทยานแห่งชาติป่าน้ำยาวและน้ำสวด</w:t>
      </w:r>
    </w:p>
    <w:p w:rsidR="00811428" w:rsidRPr="00730099" w:rsidRDefault="00811428" w:rsidP="00811428">
      <w:pPr>
        <w:spacing w:after="0" w:line="240" w:lineRule="auto"/>
        <w:ind w:firstLine="567"/>
        <w:jc w:val="both"/>
        <w:rPr>
          <w:rFonts w:asciiTheme="majorBidi" w:hAnsiTheme="majorBidi" w:cstheme="majorBidi"/>
          <w:color w:val="FF0000"/>
          <w:sz w:val="32"/>
          <w:szCs w:val="32"/>
        </w:rPr>
      </w:pPr>
    </w:p>
    <w:p w:rsidR="00811428" w:rsidRPr="00730099" w:rsidRDefault="00811428" w:rsidP="00811428">
      <w:pPr>
        <w:spacing w:after="0" w:line="240" w:lineRule="auto"/>
        <w:jc w:val="both"/>
        <w:rPr>
          <w:rFonts w:asciiTheme="majorBidi" w:eastAsia="Cordia New" w:hAnsiTheme="majorBidi" w:cstheme="majorBidi"/>
          <w:b/>
          <w:bCs/>
          <w:sz w:val="32"/>
          <w:szCs w:val="32"/>
          <w:lang w:eastAsia="x-none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2. ด้านการเมือง/การปกครอง</w:t>
      </w:r>
    </w:p>
    <w:p w:rsidR="00811428" w:rsidRPr="00730099" w:rsidRDefault="00811428" w:rsidP="00811428">
      <w:pPr>
        <w:tabs>
          <w:tab w:val="left" w:pos="993"/>
          <w:tab w:val="left" w:pos="1418"/>
        </w:tabs>
        <w:spacing w:before="120" w:after="0" w:line="240" w:lineRule="auto"/>
        <w:ind w:firstLine="629"/>
        <w:jc w:val="both"/>
        <w:rPr>
          <w:rFonts w:asciiTheme="majorBidi" w:eastAsia="Cordia New" w:hAnsiTheme="majorBidi" w:cstheme="majorBidi"/>
          <w:b/>
          <w:bCs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 xml:space="preserve">     </w:t>
      </w: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 xml:space="preserve">2.1 เขตการปกครอง การแบ่งเขตการปกครอง 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มี 2 ตำบล  </w:t>
      </w:r>
    </w:p>
    <w:p w:rsidR="00811428" w:rsidRPr="00730099" w:rsidRDefault="00811428" w:rsidP="00811428">
      <w:pPr>
        <w:tabs>
          <w:tab w:val="left" w:pos="1701"/>
        </w:tabs>
        <w:spacing w:before="120" w:after="120" w:line="240" w:lineRule="auto"/>
        <w:ind w:left="629" w:firstLine="720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>ตำบลพระพุทธบาทแบ่งเขตการปกครองออกเป็น  10  หมู่บ้าน  ดังนี้</w:t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1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บ้านซาววา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6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บ้านป่าเลา</w:t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2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บ้านส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ลี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7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บ้านแคว้ง</w:t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3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บ้านวังทอง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8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บ้านเหล่า</w:t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4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บ้านภูแหน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9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บ้านอ้อ</w:t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5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ไฮ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หลวง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10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ตึ๊ด</w:t>
      </w:r>
      <w:proofErr w:type="spellEnd"/>
    </w:p>
    <w:p w:rsidR="00811428" w:rsidRPr="00730099" w:rsidRDefault="00811428" w:rsidP="00811428">
      <w:pPr>
        <w:tabs>
          <w:tab w:val="left" w:pos="1701"/>
        </w:tabs>
        <w:spacing w:before="120" w:after="120" w:line="240" w:lineRule="auto"/>
        <w:ind w:left="629" w:firstLine="720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>ตำบลเชียงคานแบ่งเขตการปกครองออกเป็น  5  หมู่บ้าน  ดังนี้</w:t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1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ตึ๊ด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ใหม่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2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บ้านใหม่วังเคียน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3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บ้านดอนแท่น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4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วังก้า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5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บ้านดู่</w:t>
      </w:r>
      <w:proofErr w:type="spellEnd"/>
    </w:p>
    <w:p w:rsidR="00811428" w:rsidRDefault="00811428" w:rsidP="00811428">
      <w:pPr>
        <w:tabs>
          <w:tab w:val="left" w:pos="993"/>
          <w:tab w:val="left" w:pos="1418"/>
        </w:tabs>
        <w:spacing w:before="120" w:after="0" w:line="240" w:lineRule="auto"/>
        <w:ind w:left="629" w:firstLine="363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highlight w:val="yellow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</w:r>
    </w:p>
    <w:p w:rsidR="00811428" w:rsidRPr="00730099" w:rsidRDefault="00811428" w:rsidP="00811428">
      <w:pPr>
        <w:tabs>
          <w:tab w:val="left" w:pos="993"/>
          <w:tab w:val="left" w:pos="1418"/>
        </w:tabs>
        <w:spacing w:before="120" w:after="0" w:line="240" w:lineRule="auto"/>
        <w:ind w:left="629" w:firstLine="363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>2.2 การเลือกตั้ง</w:t>
      </w:r>
    </w:p>
    <w:p w:rsidR="00811428" w:rsidRPr="00730099" w:rsidRDefault="00811428" w:rsidP="00811428">
      <w:pPr>
        <w:tabs>
          <w:tab w:val="left" w:pos="1701"/>
        </w:tabs>
        <w:spacing w:before="120" w:after="120" w:line="240" w:lineRule="auto"/>
        <w:ind w:left="629" w:firstLine="720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 xml:space="preserve">เขตเลือกตั้งสมาชิกสภาเทศบาล แบ่งเป็น </w:t>
      </w:r>
      <w:r w:rsidRPr="00730099"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  <w:t>2</w:t>
      </w: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 xml:space="preserve"> เขตเลือกตั้ง ได้แก่</w:t>
      </w:r>
    </w:p>
    <w:p w:rsidR="00811428" w:rsidRPr="00730099" w:rsidRDefault="00811428" w:rsidP="00811428">
      <w:pPr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เขตเลือกตั้งที่ 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1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ได้แก่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ab/>
        <w:t xml:space="preserve">เขตเลือกตั้งที่ 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2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ได้แก่</w:t>
      </w:r>
    </w:p>
    <w:p w:rsidR="00811428" w:rsidRPr="00730099" w:rsidRDefault="00811428" w:rsidP="00811428">
      <w:pPr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lastRenderedPageBreak/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1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บ้านซาววา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1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1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บ้านเหล่า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8</w:t>
      </w:r>
    </w:p>
    <w:p w:rsidR="00811428" w:rsidRPr="00730099" w:rsidRDefault="00811428" w:rsidP="00811428">
      <w:pPr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2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. 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บ้านส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ลี  หมู่ที่ 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2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2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บ้านอ้อ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 xml:space="preserve">9 </w:t>
      </w:r>
    </w:p>
    <w:p w:rsidR="00811428" w:rsidRPr="00730099" w:rsidRDefault="00811428" w:rsidP="00811428">
      <w:pPr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3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. บ้านวังทอง หมู่ที่ 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3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3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ตึ๊ด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10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</w:p>
    <w:p w:rsidR="00811428" w:rsidRPr="00730099" w:rsidRDefault="00811428" w:rsidP="00811428">
      <w:pPr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4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บ้านภูแหน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4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4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ตึ๊ด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ใหม่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1</w:t>
      </w:r>
    </w:p>
    <w:p w:rsidR="00811428" w:rsidRPr="00730099" w:rsidRDefault="00811428" w:rsidP="00811428">
      <w:pPr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5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ไฮ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หลวง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5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5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บ้านใหม่วังเคียน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2</w:t>
      </w:r>
    </w:p>
    <w:p w:rsidR="00811428" w:rsidRPr="00730099" w:rsidRDefault="00811428" w:rsidP="00811428">
      <w:pPr>
        <w:spacing w:after="0" w:line="240" w:lineRule="auto"/>
        <w:ind w:left="144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6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บ้านป่าเลา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6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6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บ้านดอนแท่น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3</w:t>
      </w:r>
    </w:p>
    <w:p w:rsidR="00811428" w:rsidRPr="00730099" w:rsidRDefault="00811428" w:rsidP="00811428">
      <w:pPr>
        <w:spacing w:after="0" w:line="240" w:lineRule="auto"/>
        <w:ind w:left="1440" w:firstLine="720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7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บ้านแคว้ง 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7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7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. 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วังก้า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4</w:t>
      </w:r>
    </w:p>
    <w:p w:rsidR="00811428" w:rsidRPr="00730099" w:rsidRDefault="00811428" w:rsidP="00811428">
      <w:pPr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ab/>
        <w:t>8</w:t>
      </w: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. 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>บ้านดู่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หมู่ที่</w:t>
      </w:r>
      <w:r w:rsidRPr="00730099">
        <w:rPr>
          <w:rFonts w:asciiTheme="majorBidi" w:eastAsia="Cordia New" w:hAnsiTheme="majorBidi" w:cstheme="majorBidi"/>
          <w:sz w:val="32"/>
          <w:szCs w:val="32"/>
          <w:lang w:val="x-none" w:eastAsia="x-none"/>
        </w:rPr>
        <w:t>5</w:t>
      </w:r>
    </w:p>
    <w:p w:rsidR="00811428" w:rsidRPr="00730099" w:rsidRDefault="00811428" w:rsidP="00811428">
      <w:pPr>
        <w:spacing w:after="0" w:line="240" w:lineRule="auto"/>
        <w:ind w:left="630" w:firstLine="720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</w:p>
    <w:p w:rsidR="00811428" w:rsidRPr="00730099" w:rsidRDefault="00811428" w:rsidP="00811428">
      <w:pPr>
        <w:spacing w:after="0" w:line="240" w:lineRule="auto"/>
        <w:ind w:left="630" w:hanging="63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4EB3BD" wp14:editId="09525752">
            <wp:extent cx="4552949" cy="7239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7" cy="72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3. ประชากร</w:t>
      </w:r>
      <w:r w:rsidRPr="00730099">
        <w:rPr>
          <w:rFonts w:asciiTheme="majorBidi" w:eastAsia="Cordia New" w:hAnsiTheme="majorBidi" w:cstheme="majorBidi"/>
          <w:b/>
          <w:bCs/>
          <w:sz w:val="32"/>
          <w:szCs w:val="32"/>
          <w:lang w:val="x-none" w:eastAsia="x-none"/>
        </w:rPr>
        <w:tab/>
      </w:r>
    </w:p>
    <w:p w:rsidR="00811428" w:rsidRPr="00730099" w:rsidRDefault="00811428" w:rsidP="00811428">
      <w:pPr>
        <w:tabs>
          <w:tab w:val="left" w:pos="993"/>
          <w:tab w:val="left" w:pos="1418"/>
        </w:tabs>
        <w:spacing w:before="120" w:after="0" w:line="240" w:lineRule="auto"/>
        <w:ind w:left="629" w:firstLine="363"/>
        <w:jc w:val="thaiDistribute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>3.1 ข้อมูลเกี่ยวกับประชากร</w:t>
      </w:r>
    </w:p>
    <w:p w:rsidR="00811428" w:rsidRPr="00730099" w:rsidRDefault="00811428" w:rsidP="00811428">
      <w:pPr>
        <w:tabs>
          <w:tab w:val="left" w:pos="993"/>
        </w:tabs>
        <w:spacing w:after="0" w:line="240" w:lineRule="auto"/>
        <w:ind w:left="630" w:firstLine="363"/>
        <w:jc w:val="thaiDistribute"/>
        <w:rPr>
          <w:rFonts w:asciiTheme="majorBidi" w:eastAsia="Cordia New" w:hAnsiTheme="majorBidi" w:cstheme="majorBidi"/>
          <w:sz w:val="32"/>
          <w:szCs w:val="32"/>
          <w:cs/>
          <w:lang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ab/>
        <w:t>ประชากรมีการตั้งชุมชนส่วนใหญ่บ้านเรือนเกาะกลุ่มตามแนวถนนสายต่างๆซึ่งกระจายอยู่โดยรอบเขตพื้นที่เทศบาลโดยเฉพาะบ้านป่าเลามีประชากรตั้งบ้านเรือนอยู่อย่างหนาแน่นเต็มพื้นที่ มีบริเวณศูนย์กลางการค้าและการบริการ ที่บริเวณชุมชนบ้าน</w:t>
      </w:r>
      <w:proofErr w:type="spellStart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ไฮ</w:t>
      </w:r>
      <w:proofErr w:type="spellEnd"/>
      <w:r w:rsidRPr="00730099">
        <w:rPr>
          <w:rFonts w:asciiTheme="majorBidi" w:eastAsia="Cordia New" w:hAnsiTheme="majorBidi" w:cstheme="majorBidi"/>
          <w:sz w:val="32"/>
          <w:szCs w:val="32"/>
          <w:cs/>
          <w:lang w:eastAsia="x-none"/>
        </w:rPr>
        <w:t>หลวง หมู่ที่5 ตำบลพระพุทธบาท</w:t>
      </w:r>
    </w:p>
    <w:p w:rsidR="00811428" w:rsidRPr="00730099" w:rsidRDefault="00811428" w:rsidP="00811428">
      <w:pPr>
        <w:tabs>
          <w:tab w:val="left" w:pos="993"/>
          <w:tab w:val="left" w:pos="1418"/>
        </w:tabs>
        <w:spacing w:after="0" w:line="240" w:lineRule="auto"/>
        <w:ind w:left="630" w:firstLine="363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  <w:t>3.2 ช่วงอายุและจำนวนประชากร</w:t>
      </w:r>
    </w:p>
    <w:p w:rsidR="00811428" w:rsidRPr="00730099" w:rsidRDefault="00811428" w:rsidP="00811428">
      <w:pPr>
        <w:tabs>
          <w:tab w:val="left" w:pos="993"/>
        </w:tabs>
        <w:spacing w:after="0" w:line="240" w:lineRule="auto"/>
        <w:ind w:left="630" w:firstLine="363"/>
        <w:jc w:val="thaiDistribute"/>
        <w:rPr>
          <w:rFonts w:asciiTheme="majorBidi" w:eastAsia="Cordia New" w:hAnsiTheme="majorBidi" w:cstheme="majorBidi"/>
          <w:sz w:val="32"/>
          <w:szCs w:val="32"/>
          <w:lang w:eastAsia="x-none"/>
        </w:rPr>
      </w:pPr>
    </w:p>
    <w:p w:rsidR="00811428" w:rsidRPr="00730099" w:rsidRDefault="00811428" w:rsidP="00811428">
      <w:pPr>
        <w:spacing w:after="0" w:line="240" w:lineRule="auto"/>
        <w:ind w:left="630"/>
        <w:jc w:val="center"/>
        <w:rPr>
          <w:rFonts w:asciiTheme="majorBidi" w:eastAsia="Cordia New" w:hAnsiTheme="majorBidi" w:cstheme="majorBidi"/>
          <w:sz w:val="32"/>
          <w:szCs w:val="32"/>
          <w:lang w:eastAsia="x-none"/>
        </w:rPr>
      </w:pPr>
      <w:r w:rsidRPr="00730099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6EC896E" wp14:editId="2B6113FC">
            <wp:extent cx="5248275" cy="6212403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35" cy="62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28" w:rsidRPr="00730099" w:rsidRDefault="00811428" w:rsidP="00811428">
      <w:pPr>
        <w:spacing w:after="0" w:line="240" w:lineRule="auto"/>
        <w:ind w:firstLine="720"/>
        <w:jc w:val="both"/>
        <w:rPr>
          <w:rFonts w:asciiTheme="majorBidi" w:eastAsia="Cordia New" w:hAnsiTheme="majorBidi" w:cstheme="majorBidi"/>
          <w:b/>
          <w:bCs/>
          <w:sz w:val="32"/>
          <w:szCs w:val="32"/>
          <w:lang w:eastAsia="x-none"/>
        </w:rPr>
      </w:pPr>
    </w:p>
    <w:p w:rsidR="00811428" w:rsidRPr="00730099" w:rsidRDefault="00811428" w:rsidP="00811428">
      <w:pPr>
        <w:spacing w:after="0" w:line="240" w:lineRule="auto"/>
        <w:ind w:firstLine="720"/>
        <w:jc w:val="both"/>
        <w:rPr>
          <w:rFonts w:asciiTheme="majorBidi" w:eastAsia="Cordia New" w:hAnsiTheme="majorBidi" w:cstheme="majorBidi"/>
          <w:sz w:val="32"/>
          <w:szCs w:val="32"/>
          <w:lang w:val="x-none" w:eastAsia="x-none"/>
        </w:rPr>
      </w:pPr>
      <w:r w:rsidRPr="00730099">
        <w:rPr>
          <w:rFonts w:asciiTheme="majorBidi" w:eastAsia="Cordia New" w:hAnsiTheme="majorBidi" w:cstheme="majorBidi"/>
          <w:sz w:val="32"/>
          <w:szCs w:val="32"/>
          <w:cs/>
          <w:lang w:val="x-none" w:eastAsia="x-none"/>
        </w:rPr>
        <w:t xml:space="preserve">         </w:t>
      </w:r>
    </w:p>
    <w:p w:rsidR="00811428" w:rsidRPr="00730099" w:rsidRDefault="00811428" w:rsidP="00811428">
      <w:pPr>
        <w:spacing w:after="0" w:line="240" w:lineRule="auto"/>
        <w:jc w:val="center"/>
        <w:rPr>
          <w:rFonts w:asciiTheme="majorBidi" w:eastAsia="Cordia New" w:hAnsiTheme="majorBidi" w:cstheme="majorBidi"/>
          <w:b/>
          <w:bCs/>
          <w:sz w:val="32"/>
          <w:szCs w:val="32"/>
          <w:lang w:eastAsia="x-none"/>
        </w:rPr>
      </w:pPr>
      <w:r w:rsidRPr="0073009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64867EA" wp14:editId="62C74CC7">
            <wp:extent cx="5648325" cy="1513840"/>
            <wp:effectExtent l="0" t="0" r="952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40" cy="15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28" w:rsidRPr="00730099" w:rsidRDefault="00811428" w:rsidP="00811428">
      <w:pPr>
        <w:tabs>
          <w:tab w:val="left" w:pos="567"/>
        </w:tabs>
        <w:spacing w:before="12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</w:tabs>
        <w:spacing w:before="12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</w:tabs>
        <w:spacing w:before="12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 xml:space="preserve">4. สภาพทางสังคม </w:t>
      </w:r>
    </w:p>
    <w:p w:rsidR="00811428" w:rsidRPr="00730099" w:rsidRDefault="00811428" w:rsidP="00811428">
      <w:pPr>
        <w:tabs>
          <w:tab w:val="left" w:pos="851"/>
          <w:tab w:val="left" w:pos="1134"/>
          <w:tab w:val="left" w:pos="1418"/>
        </w:tabs>
        <w:spacing w:before="120" w:after="0" w:line="240" w:lineRule="auto"/>
        <w:ind w:firstLine="567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  <w:t>4.1 การศึกษา</w:t>
      </w:r>
    </w:p>
    <w:p w:rsidR="00811428" w:rsidRPr="00730099" w:rsidRDefault="00811428" w:rsidP="00811428">
      <w:pPr>
        <w:tabs>
          <w:tab w:val="left" w:pos="1701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โรงเรียนสังกัดสำนักงานการประถมศึกษาแห่งชาติ   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จำนวน 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5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แห่ง</w:t>
      </w:r>
    </w:p>
    <w:p w:rsidR="00811428" w:rsidRPr="00730099" w:rsidRDefault="00811428" w:rsidP="00811428">
      <w:pPr>
        <w:tabs>
          <w:tab w:val="left" w:pos="1701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โรงเรียนระดับมัธยม(รัฐบาล)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  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จำนวน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1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แห่ง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 </w:t>
      </w:r>
    </w:p>
    <w:p w:rsidR="00811428" w:rsidRPr="00730099" w:rsidRDefault="00811428" w:rsidP="00811428">
      <w:pPr>
        <w:tabs>
          <w:tab w:val="left" w:pos="1701"/>
        </w:tabs>
        <w:spacing w:after="0" w:line="240" w:lineRule="auto"/>
        <w:ind w:left="720"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ศูนย์พัฒนาเด็กเล็กของเทศบาล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  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จำนวน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2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แห่ง</w:t>
      </w:r>
    </w:p>
    <w:p w:rsidR="00811428" w:rsidRPr="00730099" w:rsidRDefault="00811428" w:rsidP="00811428">
      <w:pPr>
        <w:tabs>
          <w:tab w:val="left" w:pos="851"/>
          <w:tab w:val="left" w:pos="1134"/>
          <w:tab w:val="left" w:pos="1418"/>
        </w:tabs>
        <w:spacing w:before="120" w:after="0" w:line="240" w:lineRule="auto"/>
        <w:ind w:firstLine="567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  <w:t>4.2 สาธารณสุข</w:t>
      </w:r>
    </w:p>
    <w:p w:rsidR="00811428" w:rsidRPr="00730099" w:rsidRDefault="00811428" w:rsidP="00811428">
      <w:pPr>
        <w:tabs>
          <w:tab w:val="left" w:pos="1701"/>
        </w:tabs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  มีโรงพยาบาลส่งเสริมสุขภาพตำบลจำนวน 2 แห่งประกอบด้วย</w:t>
      </w:r>
    </w:p>
    <w:p w:rsidR="00811428" w:rsidRPr="00730099" w:rsidRDefault="00811428" w:rsidP="00811428">
      <w:pPr>
        <w:tabs>
          <w:tab w:val="left" w:pos="1701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1. โรงพยาบาลส่งเสริมสุขภาพตำบลเชียงคาน  ตั้งอยู่ในหมู่ที่  3  ต.เชียงคาน  และมีรับผิดชอบตำบลเชียงคาน จำนวน 5 หมู่บ้าน</w:t>
      </w:r>
    </w:p>
    <w:p w:rsidR="00811428" w:rsidRPr="00730099" w:rsidRDefault="00811428" w:rsidP="00811428">
      <w:pPr>
        <w:spacing w:after="0" w:line="240" w:lineRule="auto"/>
        <w:ind w:firstLine="1701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2.  โรงพยาบาลส่งเสริมสุขภาพตำบลพระพุทธบาท  ตั้งอยู่ในหมูที่  2  ต.พระพุทธบาทรับผิดชอบตำบลเชียงคาน จำนวน 10 หมู่บ้าน</w:t>
      </w:r>
    </w:p>
    <w:p w:rsidR="00811428" w:rsidRPr="00730099" w:rsidRDefault="00811428" w:rsidP="00811428">
      <w:pPr>
        <w:spacing w:after="0" w:line="240" w:lineRule="auto"/>
        <w:ind w:left="1701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3. กองทุนหลักประกันสุขภาพเทศบาลตำบลพระพุทธบาทเชียงคาน</w:t>
      </w:r>
    </w:p>
    <w:p w:rsidR="00811428" w:rsidRPr="00730099" w:rsidRDefault="00811428" w:rsidP="00811428">
      <w:pPr>
        <w:tabs>
          <w:tab w:val="left" w:pos="567"/>
          <w:tab w:val="left" w:pos="851"/>
          <w:tab w:val="left" w:pos="1134"/>
          <w:tab w:val="left" w:pos="1418"/>
        </w:tabs>
        <w:spacing w:before="120"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  <w:t>4.3 อาชญากรรม</w:t>
      </w:r>
    </w:p>
    <w:p w:rsidR="00811428" w:rsidRPr="00730099" w:rsidRDefault="00811428" w:rsidP="00811428">
      <w:pPr>
        <w:tabs>
          <w:tab w:val="left" w:pos="567"/>
          <w:tab w:val="left" w:pos="851"/>
          <w:tab w:val="left" w:pos="1134"/>
          <w:tab w:val="left" w:pos="1701"/>
        </w:tabs>
        <w:spacing w:before="120"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พื้นที่เทศบาลตำบลพระพุทธบาทเชียงคาน เป็นพื้นที่ปลอดอาชญากรรม</w:t>
      </w:r>
    </w:p>
    <w:p w:rsidR="00811428" w:rsidRPr="00730099" w:rsidRDefault="00811428" w:rsidP="00811428">
      <w:pPr>
        <w:tabs>
          <w:tab w:val="left" w:pos="567"/>
          <w:tab w:val="left" w:pos="851"/>
          <w:tab w:val="left" w:pos="1134"/>
          <w:tab w:val="left" w:pos="1418"/>
        </w:tabs>
        <w:spacing w:before="120"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  <w:t>4.4 ยาเสพติด</w:t>
      </w:r>
    </w:p>
    <w:p w:rsidR="00811428" w:rsidRPr="00730099" w:rsidRDefault="00811428" w:rsidP="00811428">
      <w:pPr>
        <w:tabs>
          <w:tab w:val="left" w:pos="1134"/>
          <w:tab w:val="left" w:pos="1701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มีพื้นที่หมู่บ้านที่เสียงต่อการแพร่ระบาดของยาเสพติด</w:t>
      </w:r>
    </w:p>
    <w:p w:rsidR="00811428" w:rsidRPr="00730099" w:rsidRDefault="00811428" w:rsidP="00811428">
      <w:pPr>
        <w:tabs>
          <w:tab w:val="left" w:pos="567"/>
          <w:tab w:val="left" w:pos="851"/>
          <w:tab w:val="left" w:pos="1134"/>
          <w:tab w:val="left" w:pos="1418"/>
        </w:tabs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Cordia New" w:hAnsiTheme="majorBidi" w:cstheme="majorBidi"/>
          <w:b/>
          <w:bCs/>
          <w:sz w:val="32"/>
          <w:szCs w:val="32"/>
          <w:cs/>
          <w:lang w:val="x-none" w:eastAsia="x-none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  <w:t xml:space="preserve">    4.5 การสังคมสง</w:t>
      </w:r>
      <w:proofErr w:type="spellStart"/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เคราห์</w:t>
      </w:r>
      <w:proofErr w:type="spellEnd"/>
    </w:p>
    <w:p w:rsidR="00811428" w:rsidRPr="00730099" w:rsidRDefault="00811428" w:rsidP="00811428">
      <w:pPr>
        <w:tabs>
          <w:tab w:val="left" w:pos="567"/>
          <w:tab w:val="left" w:pos="851"/>
          <w:tab w:val="left" w:pos="1134"/>
          <w:tab w:val="left" w:pos="1701"/>
        </w:tabs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มีการ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จัดสวัดิ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การสังคมตามนโยบายรัฐบาล ในการสร้างหลักประกันรายได้ให้กับผู้สูงอายุ จ่ายเบี้ยยังชีพให้กับผู้พิการ และจ่ายเบี้ยผู้ป่วยเอดส์</w:t>
      </w:r>
    </w:p>
    <w:p w:rsidR="00811428" w:rsidRPr="00730099" w:rsidRDefault="00811428" w:rsidP="00811428">
      <w:pPr>
        <w:tabs>
          <w:tab w:val="left" w:pos="567"/>
        </w:tabs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811428" w:rsidRPr="00730099" w:rsidRDefault="00811428" w:rsidP="00811428">
      <w:pPr>
        <w:tabs>
          <w:tab w:val="left" w:pos="0"/>
          <w:tab w:val="left" w:pos="567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5. ระบบบริการพื้นฐาน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</w:tabs>
        <w:spacing w:before="120"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  <w:t>5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.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1 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การคมนาคมขนส่ง พื้นที่เขตเทศบาลมี</w:t>
      </w:r>
    </w:p>
    <w:p w:rsidR="00811428" w:rsidRPr="00730099" w:rsidRDefault="00811428" w:rsidP="00811428">
      <w:pPr>
        <w:spacing w:before="120" w:after="0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  <w:t>ถนนลาดยาง</w:t>
      </w:r>
    </w:p>
    <w:p w:rsidR="00811428" w:rsidRPr="00730099" w:rsidRDefault="00811428" w:rsidP="00811428">
      <w:pPr>
        <w:tabs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- ถนนทางหลวงแผนดิน หมายเลข 1097 เชื่อมไปทางทิศตะวันตก อำเภอเชียงกลางไป อำเภอสองแคว ไปกิ่งอำเภอเชียงคำ จังหวัดพะเยา </w:t>
      </w:r>
    </w:p>
    <w:p w:rsidR="00811428" w:rsidRPr="00730099" w:rsidRDefault="00811428" w:rsidP="00811428">
      <w:pPr>
        <w:tabs>
          <w:tab w:val="left" w:pos="1843"/>
          <w:tab w:val="left" w:pos="2552"/>
        </w:tabs>
        <w:spacing w:after="0" w:line="240" w:lineRule="auto"/>
        <w:ind w:left="43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- ถนนทางหลวงแผนดิน หมายเลข 1080(เดิม)  เริ่มจากบ้าน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วังก้า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:rsidR="00811428" w:rsidRPr="00730099" w:rsidRDefault="00811428" w:rsidP="00811428">
      <w:pPr>
        <w:tabs>
          <w:tab w:val="left" w:pos="1843"/>
          <w:tab w:val="left" w:pos="2552"/>
        </w:tabs>
        <w:spacing w:after="0" w:line="240" w:lineRule="auto"/>
        <w:ind w:left="43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ต.เชียงคาน ถึงดอยหินแก้ว ไปตำบล.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แงง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อำเภอ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ปัว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ระยะทาง 6.30 กิโลเมตร </w:t>
      </w:r>
    </w:p>
    <w:p w:rsidR="00811428" w:rsidRPr="00730099" w:rsidRDefault="00811428" w:rsidP="00811428">
      <w:pPr>
        <w:tabs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ab/>
        <w:t xml:space="preserve">- ถนนทางหลวงท้องถิ่น 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นน.ถ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.1-0064 (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อบจ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.น่าน) สายบ้านดอนสบ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เปือ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-บ้าน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ตึ๊ด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ช่วงสี่แยกบ้านวังทอง ถึงบ้าน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ตึ๊ด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:rsidR="00811428" w:rsidRPr="00730099" w:rsidRDefault="00811428" w:rsidP="00811428">
      <w:pPr>
        <w:tabs>
          <w:tab w:val="left" w:pos="1843"/>
          <w:tab w:val="left" w:pos="2552"/>
        </w:tabs>
        <w:spacing w:after="0" w:line="240" w:lineRule="auto"/>
        <w:ind w:left="43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                     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- ถนนทางหลวงท้องถิ่น 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นน.ถ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.1-0062 (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อบจ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.น่าน) สาย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บ้านดู่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-บ้าน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ตึ๊ด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ระยะทาง 1.800 กิโลเมตร</w:t>
      </w:r>
    </w:p>
    <w:p w:rsidR="00811428" w:rsidRPr="00730099" w:rsidRDefault="00811428" w:rsidP="00811428">
      <w:pPr>
        <w:tabs>
          <w:tab w:val="left" w:pos="1701"/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- ถนนทางหลวงท้องถิ่น (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ทต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.พระพุทธบาทเชียงคาน) สายบ้านซาววา-บ้าน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ไฮ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หลวง ระยะทาง2.579 กิโลเมตร</w:t>
      </w:r>
    </w:p>
    <w:p w:rsidR="00811428" w:rsidRPr="00730099" w:rsidRDefault="00811428" w:rsidP="00811428">
      <w:pPr>
        <w:tabs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- ถนนทางหลวงท้องถิ่น (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ทต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.พระพุทธบาทเชียงคาน) สายบ้าน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ตึ๊ด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สู่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แก่งส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ม้าระยะทา2.400 กิโลเมตร</w:t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ถนนคอนกรีต</w:t>
      </w:r>
    </w:p>
    <w:p w:rsidR="00811428" w:rsidRPr="00730099" w:rsidRDefault="00811428" w:rsidP="00811428">
      <w:pPr>
        <w:tabs>
          <w:tab w:val="left" w:pos="1843"/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                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-  มี 134 สาย   รวมระยะทางทั้งหมด  47.79 กิโลเมตร</w:t>
      </w:r>
    </w:p>
    <w:p w:rsidR="00811428" w:rsidRPr="00730099" w:rsidRDefault="00811428" w:rsidP="00811428">
      <w:pPr>
        <w:tabs>
          <w:tab w:val="left" w:pos="1985"/>
        </w:tabs>
        <w:spacing w:after="0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  <w:t>ถนนลูกรัง</w:t>
      </w:r>
    </w:p>
    <w:p w:rsidR="00811428" w:rsidRPr="00730099" w:rsidRDefault="00811428" w:rsidP="00811428">
      <w:pPr>
        <w:tabs>
          <w:tab w:val="left" w:pos="1843"/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                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-  มี 27 สาย   รวมระยะทางทั้งหมด  7.12 กิโลเมตร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</w:tabs>
        <w:spacing w:before="120"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  <w:t>5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.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2 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การไฟฟ้า</w:t>
      </w:r>
    </w:p>
    <w:p w:rsidR="00811428" w:rsidRPr="00730099" w:rsidRDefault="00811428" w:rsidP="00811428">
      <w:pPr>
        <w:tabs>
          <w:tab w:val="left" w:pos="1843"/>
          <w:tab w:val="left" w:pos="2268"/>
          <w:tab w:val="left" w:pos="2552"/>
        </w:tabs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- ครัวเรือนที่มีไฟฟ้าใช้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>2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,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057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หลังคาเรือน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</w:p>
    <w:p w:rsidR="00811428" w:rsidRPr="00730099" w:rsidRDefault="00811428" w:rsidP="00811428">
      <w:pPr>
        <w:tabs>
          <w:tab w:val="left" w:pos="1843"/>
          <w:tab w:val="left" w:pos="2552"/>
        </w:tabs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- ถนนในเขตเทศบาลที่มีไฟฟ้าสาธารณะ  จำนวน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36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สาย</w:t>
      </w:r>
    </w:p>
    <w:p w:rsidR="00811428" w:rsidRPr="00730099" w:rsidRDefault="00811428" w:rsidP="00811428">
      <w:pPr>
        <w:tabs>
          <w:tab w:val="left" w:pos="1843"/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- ไฟฟ้าสาธารณะ (ไฟกิ่ง)จำนวน 964 โคม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</w:tabs>
        <w:spacing w:before="120"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  <w:t>5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.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3 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การประปา</w:t>
      </w:r>
    </w:p>
    <w:p w:rsidR="00811428" w:rsidRPr="00730099" w:rsidRDefault="00811428" w:rsidP="00811428">
      <w:pPr>
        <w:tabs>
          <w:tab w:val="left" w:pos="1985"/>
          <w:tab w:val="left" w:pos="2552"/>
        </w:tabs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>- ครัวเรือนที่ใช้บริการน้ำประปา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จำนวน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>1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,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401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ครัวเรือน</w:t>
      </w:r>
    </w:p>
    <w:p w:rsidR="00811428" w:rsidRPr="00730099" w:rsidRDefault="00811428" w:rsidP="00811428">
      <w:pPr>
        <w:tabs>
          <w:tab w:val="left" w:pos="1985"/>
          <w:tab w:val="left" w:pos="2268"/>
          <w:tab w:val="left" w:pos="2552"/>
        </w:tabs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- หน่วยงานเจ้าของกิจการประปา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เทศบาล  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5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แห่ง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        </w:t>
      </w:r>
    </w:p>
    <w:p w:rsidR="00811428" w:rsidRPr="00730099" w:rsidRDefault="00811428" w:rsidP="00811428">
      <w:pPr>
        <w:tabs>
          <w:tab w:val="left" w:pos="1418"/>
          <w:tab w:val="left" w:pos="1985"/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- น้ำประปาที่ผลิตได้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จำนวน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>15,000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ลบ.ม./วัน</w:t>
      </w:r>
    </w:p>
    <w:p w:rsidR="00811428" w:rsidRPr="00730099" w:rsidRDefault="00811428" w:rsidP="00811428">
      <w:pPr>
        <w:tabs>
          <w:tab w:val="left" w:pos="1418"/>
          <w:tab w:val="left" w:pos="1985"/>
          <w:tab w:val="left" w:pos="2552"/>
        </w:tabs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       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- ประปาภูมิภาค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จำนวน   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>1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   แห่ง</w:t>
      </w:r>
    </w:p>
    <w:p w:rsidR="00811428" w:rsidRPr="00730099" w:rsidRDefault="00811428" w:rsidP="00811428">
      <w:pPr>
        <w:tabs>
          <w:tab w:val="left" w:pos="1418"/>
          <w:tab w:val="left" w:pos="1985"/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- แหล่งน้ำดิบสำหรับผลิตน้ำประปา  คือ  แหล่งน้ำผิวดิน(แม่น้ำน่าน) 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</w:tabs>
        <w:spacing w:before="120"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>5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.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4 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โทรศัพท์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985"/>
          <w:tab w:val="left" w:pos="2552"/>
        </w:tabs>
        <w:spacing w:before="120"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- จำนวนโทรศัพท์ของเทศบาล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 xml:space="preserve"> 1 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หมายเลข</w:t>
      </w:r>
    </w:p>
    <w:p w:rsidR="00811428" w:rsidRPr="00730099" w:rsidRDefault="00811428" w:rsidP="00811428">
      <w:pPr>
        <w:tabs>
          <w:tab w:val="left" w:pos="1985"/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- โทรศัพท์ 054 -718938 , โทรสาร 054-718939</w:t>
      </w:r>
    </w:p>
    <w:p w:rsidR="00811428" w:rsidRPr="00730099" w:rsidRDefault="00811428" w:rsidP="00811428">
      <w:pPr>
        <w:tabs>
          <w:tab w:val="left" w:pos="1985"/>
          <w:tab w:val="left" w:pos="2552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- 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เว็ป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ไซด์เทศบาล 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>www</w:t>
      </w:r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proofErr w:type="spellStart"/>
      <w:r w:rsidRPr="00730099">
        <w:rPr>
          <w:rFonts w:asciiTheme="majorBidi" w:eastAsia="Times New Roman" w:hAnsiTheme="majorBidi" w:cstheme="majorBidi"/>
          <w:sz w:val="32"/>
          <w:szCs w:val="32"/>
        </w:rPr>
        <w:t>pclocal</w:t>
      </w:r>
      <w:proofErr w:type="spellEnd"/>
      <w:r w:rsidRPr="00730099">
        <w:rPr>
          <w:rFonts w:asciiTheme="majorBidi" w:eastAsia="Times New Roman" w:hAnsiTheme="majorBidi" w:cstheme="majorBidi"/>
          <w:sz w:val="32"/>
          <w:szCs w:val="32"/>
          <w:cs/>
        </w:rPr>
        <w:t>.</w:t>
      </w:r>
      <w:r w:rsidRPr="00730099">
        <w:rPr>
          <w:rFonts w:asciiTheme="majorBidi" w:eastAsia="Times New Roman" w:hAnsiTheme="majorBidi" w:cstheme="majorBidi"/>
          <w:sz w:val="32"/>
          <w:szCs w:val="32"/>
        </w:rPr>
        <w:t>org</w:t>
      </w:r>
    </w:p>
    <w:p w:rsidR="00811428" w:rsidRPr="00730099" w:rsidRDefault="00811428" w:rsidP="00811428">
      <w:pPr>
        <w:tabs>
          <w:tab w:val="left" w:pos="1134"/>
        </w:tabs>
        <w:spacing w:before="120"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811428" w:rsidRPr="00730099" w:rsidRDefault="00811428" w:rsidP="00811428">
      <w:pPr>
        <w:tabs>
          <w:tab w:val="left" w:pos="1134"/>
          <w:tab w:val="left" w:pos="1418"/>
        </w:tabs>
        <w:spacing w:after="0" w:line="240" w:lineRule="auto"/>
        <w:ind w:left="567" w:firstLine="567"/>
        <w:rPr>
          <w:rFonts w:asciiTheme="majorBidi" w:eastAsia="Times New Roman" w:hAnsiTheme="majorBidi" w:cstheme="majorBidi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ab/>
        <w:t>5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.</w:t>
      </w:r>
      <w:r w:rsidRPr="0073009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5 </w:t>
      </w:r>
      <w:proofErr w:type="spellStart"/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โปรษณี</w:t>
      </w:r>
      <w:proofErr w:type="spellEnd"/>
      <w:r w:rsidRPr="0073009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หรือการสื่อสารหรือการขนส่ง และวัสดุ ครุภัณฑ์</w:t>
      </w:r>
    </w:p>
    <w:p w:rsidR="00811428" w:rsidRPr="00730099" w:rsidRDefault="00811428" w:rsidP="00811428">
      <w:pPr>
        <w:tabs>
          <w:tab w:val="left" w:pos="1985"/>
          <w:tab w:val="left" w:pos="2552"/>
        </w:tabs>
        <w:spacing w:before="120" w:after="0"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1. เครื่องคอมพิวเตอร์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สำนักปลัด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7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กองคลัง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6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กองช่าง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5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กองการศึกษา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3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tabs>
          <w:tab w:val="left" w:pos="1985"/>
          <w:tab w:val="left" w:pos="2552"/>
        </w:tabs>
        <w:spacing w:before="120" w:after="0"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2. เครื่องพิมพ์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สำนักปลัด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4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กองคลัง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5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กองช่าง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2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กองการศึกษา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2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tabs>
          <w:tab w:val="left" w:pos="1985"/>
          <w:tab w:val="left" w:pos="2552"/>
        </w:tabs>
        <w:spacing w:before="120" w:after="0"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3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. เครื่องถ่ายเอกสาร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 xml:space="preserve">สำนักปลัด   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1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เครื่อง</w:t>
      </w:r>
    </w:p>
    <w:p w:rsidR="00811428" w:rsidRPr="00730099" w:rsidRDefault="00811428" w:rsidP="00811428">
      <w:pPr>
        <w:tabs>
          <w:tab w:val="left" w:pos="1985"/>
          <w:tab w:val="left" w:pos="2552"/>
        </w:tabs>
        <w:spacing w:before="120" w:after="0"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4. รถยนต์และรถจักรยานยนต์ และเรือ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-รถยนต์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ส่วนกลาง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1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คัน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-รถจักรยานยนต์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2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คัน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-รถบรรทุกขยะ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1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คัน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-รถกู้ชีพกู้ภัย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1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คัน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-รถบรรทุกน้ำขนาด 5,500 ลิตร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1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คัน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-เรือยนต์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จำนวน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1</w:t>
      </w:r>
      <w:r w:rsidRPr="007300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ลำ</w:t>
      </w:r>
    </w:p>
    <w:p w:rsidR="00811428" w:rsidRPr="00730099" w:rsidRDefault="00811428" w:rsidP="0081142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 xml:space="preserve">6. ระบบเศรษฐกิจ </w:t>
      </w: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6.1 การเกษตร</w:t>
      </w:r>
    </w:p>
    <w:p w:rsidR="00811428" w:rsidRPr="00730099" w:rsidRDefault="00811428" w:rsidP="00811428">
      <w:pPr>
        <w:tabs>
          <w:tab w:val="left" w:pos="567"/>
          <w:tab w:val="left" w:pos="993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 xml:space="preserve">           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จากพื้นที่ทั้งหมดของเทศบาลจำนวน </w:t>
      </w:r>
      <w:r w:rsidRPr="00730099">
        <w:rPr>
          <w:rFonts w:asciiTheme="majorBidi" w:hAnsiTheme="majorBidi" w:cstheme="majorBidi"/>
          <w:sz w:val="32"/>
          <w:szCs w:val="32"/>
        </w:rPr>
        <w:t>24,900</w:t>
      </w:r>
      <w:r w:rsidRPr="00730099">
        <w:rPr>
          <w:rFonts w:asciiTheme="majorBidi" w:hAnsiTheme="majorBidi" w:cstheme="majorBidi"/>
          <w:sz w:val="32"/>
          <w:szCs w:val="32"/>
          <w:cs/>
        </w:rPr>
        <w:t xml:space="preserve"> ไร่ เป็นเนื้อที่ถือครองทางการเกษตร </w:t>
      </w:r>
      <w:r w:rsidRPr="00730099">
        <w:rPr>
          <w:rFonts w:asciiTheme="majorBidi" w:hAnsiTheme="majorBidi" w:cstheme="majorBidi"/>
          <w:sz w:val="32"/>
          <w:szCs w:val="32"/>
        </w:rPr>
        <w:t xml:space="preserve">207,901 </w:t>
      </w:r>
      <w:r w:rsidRPr="00730099">
        <w:rPr>
          <w:rFonts w:asciiTheme="majorBidi" w:hAnsiTheme="majorBidi" w:cstheme="majorBidi"/>
          <w:sz w:val="32"/>
          <w:szCs w:val="32"/>
          <w:cs/>
        </w:rPr>
        <w:t xml:space="preserve">ไร่ มีครัวเรือนเกษตรกร </w:t>
      </w:r>
      <w:r w:rsidRPr="00730099">
        <w:rPr>
          <w:rFonts w:asciiTheme="majorBidi" w:hAnsiTheme="majorBidi" w:cstheme="majorBidi"/>
          <w:sz w:val="32"/>
          <w:szCs w:val="32"/>
        </w:rPr>
        <w:t xml:space="preserve">1,698 </w:t>
      </w:r>
      <w:r w:rsidRPr="00730099">
        <w:rPr>
          <w:rFonts w:asciiTheme="majorBidi" w:hAnsiTheme="majorBidi" w:cstheme="majorBidi"/>
          <w:sz w:val="32"/>
          <w:szCs w:val="32"/>
          <w:cs/>
        </w:rPr>
        <w:t xml:space="preserve">ครัวเรือน จากครัวเรือนทั้งหมด </w:t>
      </w:r>
      <w:r w:rsidRPr="00730099">
        <w:rPr>
          <w:rFonts w:asciiTheme="majorBidi" w:hAnsiTheme="majorBidi" w:cstheme="majorBidi"/>
          <w:sz w:val="32"/>
          <w:szCs w:val="32"/>
        </w:rPr>
        <w:t xml:space="preserve">2,013 </w:t>
      </w:r>
      <w:r w:rsidRPr="00730099">
        <w:rPr>
          <w:rFonts w:asciiTheme="majorBidi" w:hAnsiTheme="majorBidi" w:cstheme="majorBidi"/>
          <w:sz w:val="32"/>
          <w:szCs w:val="32"/>
          <w:cs/>
        </w:rPr>
        <w:t xml:space="preserve">ครัวเรือน คิดเป็นร้อยละ </w:t>
      </w:r>
      <w:r w:rsidRPr="00730099">
        <w:rPr>
          <w:rFonts w:asciiTheme="majorBidi" w:hAnsiTheme="majorBidi" w:cstheme="majorBidi"/>
          <w:sz w:val="32"/>
          <w:szCs w:val="32"/>
        </w:rPr>
        <w:t>84</w:t>
      </w:r>
      <w:r w:rsidRPr="00730099">
        <w:rPr>
          <w:rFonts w:asciiTheme="majorBidi" w:hAnsiTheme="majorBidi" w:cstheme="majorBidi"/>
          <w:sz w:val="32"/>
          <w:szCs w:val="32"/>
          <w:cs/>
        </w:rPr>
        <w:t>.</w:t>
      </w:r>
      <w:r w:rsidRPr="00730099">
        <w:rPr>
          <w:rFonts w:asciiTheme="majorBidi" w:hAnsiTheme="majorBidi" w:cstheme="majorBidi"/>
          <w:sz w:val="32"/>
          <w:szCs w:val="32"/>
        </w:rPr>
        <w:t xml:space="preserve">35 </w:t>
      </w:r>
      <w:r w:rsidRPr="00730099">
        <w:rPr>
          <w:rFonts w:asciiTheme="majorBidi" w:hAnsiTheme="majorBidi" w:cstheme="majorBidi"/>
          <w:sz w:val="32"/>
          <w:szCs w:val="32"/>
          <w:cs/>
        </w:rPr>
        <w:t>ของครัวเรือนทั้งหมด</w:t>
      </w:r>
    </w:p>
    <w:p w:rsidR="00811428" w:rsidRPr="00730099" w:rsidRDefault="00811428" w:rsidP="00811428">
      <w:pPr>
        <w:spacing w:line="240" w:lineRule="auto"/>
        <w:ind w:left="2268"/>
        <w:contextualSpacing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 xml:space="preserve"> พื้นที่การเกษตร</w:t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  <w:t>207,901</w:t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>ไร่</w:t>
      </w:r>
    </w:p>
    <w:p w:rsidR="00811428" w:rsidRPr="00730099" w:rsidRDefault="00811428" w:rsidP="00811428">
      <w:pPr>
        <w:spacing w:line="240" w:lineRule="auto"/>
        <w:ind w:left="2268"/>
        <w:contextualSpacing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 xml:space="preserve"> 1.พื้นที่นา</w:t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  <w:t>3,212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ไร่ (</w:t>
      </w:r>
      <w:r w:rsidRPr="00730099">
        <w:rPr>
          <w:rFonts w:asciiTheme="majorBidi" w:hAnsiTheme="majorBidi" w:cstheme="majorBidi"/>
          <w:sz w:val="32"/>
          <w:szCs w:val="32"/>
        </w:rPr>
        <w:t>1</w:t>
      </w:r>
      <w:r w:rsidRPr="00730099">
        <w:rPr>
          <w:rFonts w:asciiTheme="majorBidi" w:hAnsiTheme="majorBidi" w:cstheme="majorBidi"/>
          <w:sz w:val="32"/>
          <w:szCs w:val="32"/>
          <w:cs/>
        </w:rPr>
        <w:t>.</w:t>
      </w:r>
      <w:r w:rsidRPr="00730099">
        <w:rPr>
          <w:rFonts w:asciiTheme="majorBidi" w:hAnsiTheme="majorBidi" w:cstheme="majorBidi"/>
          <w:sz w:val="32"/>
          <w:szCs w:val="32"/>
        </w:rPr>
        <w:t>54</w:t>
      </w:r>
      <w:r w:rsidRPr="00730099">
        <w:rPr>
          <w:rFonts w:asciiTheme="majorBidi" w:hAnsiTheme="majorBidi" w:cstheme="majorBidi"/>
          <w:sz w:val="32"/>
          <w:szCs w:val="32"/>
          <w:cs/>
        </w:rPr>
        <w:t>%)</w:t>
      </w:r>
    </w:p>
    <w:p w:rsidR="00811428" w:rsidRPr="00730099" w:rsidRDefault="00811428" w:rsidP="00811428">
      <w:pPr>
        <w:spacing w:line="240" w:lineRule="auto"/>
        <w:ind w:left="1440"/>
        <w:contextualSpacing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   2.พื้นที่ไร่</w:t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  <w:t>4,457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ไร่ (</w:t>
      </w:r>
      <w:r w:rsidRPr="00730099">
        <w:rPr>
          <w:rFonts w:asciiTheme="majorBidi" w:hAnsiTheme="majorBidi" w:cstheme="majorBidi"/>
          <w:sz w:val="32"/>
          <w:szCs w:val="32"/>
        </w:rPr>
        <w:t>2</w:t>
      </w:r>
      <w:r w:rsidRPr="00730099">
        <w:rPr>
          <w:rFonts w:asciiTheme="majorBidi" w:hAnsiTheme="majorBidi" w:cstheme="majorBidi"/>
          <w:sz w:val="32"/>
          <w:szCs w:val="32"/>
          <w:cs/>
        </w:rPr>
        <w:t>.</w:t>
      </w:r>
      <w:r w:rsidRPr="00730099">
        <w:rPr>
          <w:rFonts w:asciiTheme="majorBidi" w:hAnsiTheme="majorBidi" w:cstheme="majorBidi"/>
          <w:sz w:val="32"/>
          <w:szCs w:val="32"/>
        </w:rPr>
        <w:t>14</w:t>
      </w:r>
      <w:r w:rsidRPr="00730099">
        <w:rPr>
          <w:rFonts w:asciiTheme="majorBidi" w:hAnsiTheme="majorBidi" w:cstheme="majorBidi"/>
          <w:sz w:val="32"/>
          <w:szCs w:val="32"/>
          <w:cs/>
        </w:rPr>
        <w:t>%)</w:t>
      </w:r>
    </w:p>
    <w:p w:rsidR="00811428" w:rsidRPr="00730099" w:rsidRDefault="00811428" w:rsidP="00811428">
      <w:pPr>
        <w:spacing w:line="240" w:lineRule="auto"/>
        <w:ind w:left="1440"/>
        <w:contextualSpacing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   3. พื้นที่ไม้ผลและไม้ยืนต้น</w:t>
      </w:r>
      <w:r w:rsidRPr="00730099">
        <w:rPr>
          <w:rFonts w:asciiTheme="majorBidi" w:hAnsiTheme="majorBidi" w:cstheme="majorBidi"/>
          <w:sz w:val="32"/>
          <w:szCs w:val="32"/>
        </w:rPr>
        <w:tab/>
        <w:t>1,770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ไร่ (</w:t>
      </w:r>
      <w:r w:rsidRPr="00730099">
        <w:rPr>
          <w:rFonts w:asciiTheme="majorBidi" w:hAnsiTheme="majorBidi" w:cstheme="majorBidi"/>
          <w:sz w:val="32"/>
          <w:szCs w:val="32"/>
        </w:rPr>
        <w:t>0</w:t>
      </w:r>
      <w:r w:rsidRPr="00730099">
        <w:rPr>
          <w:rFonts w:asciiTheme="majorBidi" w:hAnsiTheme="majorBidi" w:cstheme="majorBidi"/>
          <w:sz w:val="32"/>
          <w:szCs w:val="32"/>
          <w:cs/>
        </w:rPr>
        <w:t>.</w:t>
      </w:r>
      <w:r w:rsidRPr="00730099">
        <w:rPr>
          <w:rFonts w:asciiTheme="majorBidi" w:hAnsiTheme="majorBidi" w:cstheme="majorBidi"/>
          <w:sz w:val="32"/>
          <w:szCs w:val="32"/>
        </w:rPr>
        <w:t>85</w:t>
      </w:r>
      <w:r w:rsidRPr="00730099">
        <w:rPr>
          <w:rFonts w:asciiTheme="majorBidi" w:hAnsiTheme="majorBidi" w:cstheme="majorBidi"/>
          <w:sz w:val="32"/>
          <w:szCs w:val="32"/>
          <w:cs/>
        </w:rPr>
        <w:t>%)</w:t>
      </w:r>
    </w:p>
    <w:p w:rsidR="00811428" w:rsidRPr="00730099" w:rsidRDefault="00811428" w:rsidP="00811428">
      <w:pPr>
        <w:spacing w:line="240" w:lineRule="auto"/>
        <w:ind w:left="1440"/>
        <w:contextualSpacing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   4. พืชผัก</w:t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  <w:t>255</w:t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>ไร่ (</w:t>
      </w:r>
      <w:r w:rsidRPr="00730099">
        <w:rPr>
          <w:rFonts w:asciiTheme="majorBidi" w:hAnsiTheme="majorBidi" w:cstheme="majorBidi"/>
          <w:sz w:val="32"/>
          <w:szCs w:val="32"/>
        </w:rPr>
        <w:t>0</w:t>
      </w:r>
      <w:r w:rsidRPr="00730099">
        <w:rPr>
          <w:rFonts w:asciiTheme="majorBidi" w:hAnsiTheme="majorBidi" w:cstheme="majorBidi"/>
          <w:sz w:val="32"/>
          <w:szCs w:val="32"/>
          <w:cs/>
        </w:rPr>
        <w:t>.</w:t>
      </w:r>
      <w:r w:rsidRPr="00730099">
        <w:rPr>
          <w:rFonts w:asciiTheme="majorBidi" w:hAnsiTheme="majorBidi" w:cstheme="majorBidi"/>
          <w:sz w:val="32"/>
          <w:szCs w:val="32"/>
        </w:rPr>
        <w:t>12</w:t>
      </w:r>
      <w:r w:rsidRPr="00730099">
        <w:rPr>
          <w:rFonts w:asciiTheme="majorBidi" w:hAnsiTheme="majorBidi" w:cstheme="majorBidi"/>
          <w:sz w:val="32"/>
          <w:szCs w:val="32"/>
          <w:cs/>
        </w:rPr>
        <w:t>%)</w:t>
      </w:r>
    </w:p>
    <w:p w:rsidR="00811428" w:rsidRPr="00730099" w:rsidRDefault="00811428" w:rsidP="00811428">
      <w:pPr>
        <w:tabs>
          <w:tab w:val="left" w:pos="567"/>
        </w:tabs>
        <w:spacing w:line="240" w:lineRule="auto"/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พื้นที่ทำการเกษตรมากกว่าพื้นที่ของเทศบาลเนื่องจาก พื้นที่เกษตรเป็นพื้นที่ที่เกษตรกรได้มาขึ้นทะเบียนไว้กับสำนักงานเกษตรอำเภอเชียงกลางจริง แต่พื้นที่ทำการเกษตรดังกล่าวบางพื้นที่เกษตรกรได้ทำการอยู่นอกเขตพื้นที่เทศบาลแต่เกษตรกรได้ตั้งถิ่นฐานอยู่ในเขตเทศบาล</w:t>
      </w:r>
    </w:p>
    <w:p w:rsidR="00811428" w:rsidRPr="00730099" w:rsidRDefault="00811428" w:rsidP="00811428">
      <w:pPr>
        <w:tabs>
          <w:tab w:val="left" w:pos="567"/>
          <w:tab w:val="left" w:pos="1134"/>
        </w:tabs>
        <w:spacing w:after="0" w:line="240" w:lineRule="auto"/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พืชเศรษฐกิจหลักที่สำคัญได้แก่ ข้าวโพดเลี้ยงสัตว์ ปลูกมากถึง ร้อยละ </w:t>
      </w:r>
      <w:r w:rsidRPr="00730099">
        <w:rPr>
          <w:rFonts w:asciiTheme="majorBidi" w:hAnsiTheme="majorBidi" w:cstheme="majorBidi"/>
          <w:sz w:val="32"/>
          <w:szCs w:val="32"/>
        </w:rPr>
        <w:t>27</w:t>
      </w:r>
      <w:r w:rsidRPr="00730099">
        <w:rPr>
          <w:rFonts w:asciiTheme="majorBidi" w:hAnsiTheme="majorBidi" w:cstheme="majorBidi"/>
          <w:sz w:val="32"/>
          <w:szCs w:val="32"/>
          <w:cs/>
        </w:rPr>
        <w:t>.</w:t>
      </w:r>
      <w:r w:rsidRPr="00730099">
        <w:rPr>
          <w:rFonts w:asciiTheme="majorBidi" w:hAnsiTheme="majorBidi" w:cstheme="majorBidi"/>
          <w:sz w:val="32"/>
          <w:szCs w:val="32"/>
        </w:rPr>
        <w:t xml:space="preserve">29 </w:t>
      </w:r>
      <w:r w:rsidRPr="00730099">
        <w:rPr>
          <w:rFonts w:asciiTheme="majorBidi" w:hAnsiTheme="majorBidi" w:cstheme="majorBidi"/>
          <w:sz w:val="32"/>
          <w:szCs w:val="32"/>
          <w:cs/>
        </w:rPr>
        <w:t xml:space="preserve">ของพื้นที่ทำการเกษตร ลองลงมา คือ ข้าวนาปี และยาสูบพื้นเมือง คิดเป็นร้อยละ </w:t>
      </w:r>
      <w:r w:rsidRPr="00730099">
        <w:rPr>
          <w:rFonts w:asciiTheme="majorBidi" w:hAnsiTheme="majorBidi" w:cstheme="majorBidi"/>
          <w:sz w:val="32"/>
          <w:szCs w:val="32"/>
        </w:rPr>
        <w:t>24</w:t>
      </w:r>
      <w:r w:rsidRPr="00730099">
        <w:rPr>
          <w:rFonts w:asciiTheme="majorBidi" w:hAnsiTheme="majorBidi" w:cstheme="majorBidi"/>
          <w:sz w:val="32"/>
          <w:szCs w:val="32"/>
          <w:cs/>
        </w:rPr>
        <w:t>.</w:t>
      </w:r>
      <w:r w:rsidRPr="00730099">
        <w:rPr>
          <w:rFonts w:asciiTheme="majorBidi" w:hAnsiTheme="majorBidi" w:cstheme="majorBidi"/>
          <w:sz w:val="32"/>
          <w:szCs w:val="32"/>
        </w:rPr>
        <w:t xml:space="preserve">46 </w:t>
      </w:r>
      <w:r w:rsidRPr="00730099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30099">
        <w:rPr>
          <w:rFonts w:asciiTheme="majorBidi" w:hAnsiTheme="majorBidi" w:cstheme="majorBidi"/>
          <w:sz w:val="32"/>
          <w:szCs w:val="32"/>
        </w:rPr>
        <w:t>24</w:t>
      </w:r>
      <w:r w:rsidRPr="00730099">
        <w:rPr>
          <w:rFonts w:asciiTheme="majorBidi" w:hAnsiTheme="majorBidi" w:cstheme="majorBidi"/>
          <w:sz w:val="32"/>
          <w:szCs w:val="32"/>
          <w:cs/>
        </w:rPr>
        <w:t>.</w:t>
      </w:r>
      <w:r w:rsidRPr="00730099">
        <w:rPr>
          <w:rFonts w:asciiTheme="majorBidi" w:hAnsiTheme="majorBidi" w:cstheme="majorBidi"/>
          <w:sz w:val="32"/>
          <w:szCs w:val="32"/>
        </w:rPr>
        <w:t xml:space="preserve">40 </w:t>
      </w:r>
      <w:r w:rsidRPr="00730099">
        <w:rPr>
          <w:rFonts w:asciiTheme="majorBidi" w:hAnsiTheme="majorBidi" w:cstheme="majorBidi"/>
          <w:sz w:val="32"/>
          <w:szCs w:val="32"/>
          <w:cs/>
        </w:rPr>
        <w:t>ตามลำดับ นอกนั้นมี ยางพารา ลำไย ถั่วเหลือง และพืชผัก โดยแยกได้ดังนี้</w:t>
      </w:r>
    </w:p>
    <w:p w:rsidR="00811428" w:rsidRPr="00730099" w:rsidRDefault="00811428" w:rsidP="00811428">
      <w:pPr>
        <w:tabs>
          <w:tab w:val="left" w:pos="567"/>
          <w:tab w:val="left" w:pos="6240"/>
        </w:tabs>
        <w:spacing w:after="0" w:line="240" w:lineRule="auto"/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</w:tabs>
        <w:spacing w:after="0" w:line="240" w:lineRule="auto"/>
        <w:ind w:firstLine="993"/>
        <w:rPr>
          <w:rFonts w:asciiTheme="majorBidi" w:hAnsiTheme="majorBidi" w:cstheme="majorBidi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</w:tabs>
        <w:spacing w:after="0" w:line="240" w:lineRule="auto"/>
        <w:ind w:firstLine="993"/>
        <w:rPr>
          <w:rFonts w:asciiTheme="majorBidi" w:hAnsiTheme="majorBidi" w:cstheme="majorBidi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</w:tabs>
        <w:spacing w:after="0" w:line="240" w:lineRule="auto"/>
        <w:ind w:firstLine="993"/>
        <w:rPr>
          <w:rFonts w:asciiTheme="majorBidi" w:hAnsiTheme="majorBidi" w:cstheme="majorBidi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</w:tabs>
        <w:spacing w:after="0" w:line="240" w:lineRule="auto"/>
        <w:ind w:firstLine="993"/>
        <w:rPr>
          <w:rFonts w:asciiTheme="majorBidi" w:hAnsiTheme="majorBidi" w:cstheme="majorBidi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</w:tabs>
        <w:spacing w:after="0" w:line="240" w:lineRule="auto"/>
        <w:ind w:firstLine="993"/>
        <w:rPr>
          <w:rFonts w:asciiTheme="majorBidi" w:hAnsiTheme="majorBidi" w:cstheme="majorBidi"/>
          <w:sz w:val="32"/>
          <w:szCs w:val="32"/>
        </w:rPr>
      </w:pPr>
    </w:p>
    <w:tbl>
      <w:tblPr>
        <w:tblW w:w="9923" w:type="dxa"/>
        <w:tblInd w:w="-1134" w:type="dxa"/>
        <w:tblLook w:val="04A0" w:firstRow="1" w:lastRow="0" w:firstColumn="1" w:lastColumn="0" w:noHBand="0" w:noVBand="1"/>
      </w:tblPr>
      <w:tblGrid>
        <w:gridCol w:w="992"/>
        <w:gridCol w:w="1843"/>
        <w:gridCol w:w="1843"/>
        <w:gridCol w:w="1843"/>
        <w:gridCol w:w="1762"/>
        <w:gridCol w:w="1640"/>
      </w:tblGrid>
      <w:tr w:rsidR="00811428" w:rsidRPr="00730099" w:rsidTr="00501BC8">
        <w:trPr>
          <w:trHeight w:val="420"/>
        </w:trPr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before="24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ตารางที่ ….. พืชเศรษฐกิจหลัก ของเทศบาลตำบลพระพุทธบาทเชียงคาน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ชนิดพืช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พื้นที่ปลูก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คิดเป็น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ผลผลิต/ไร่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จำนวนเงิน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(ไร่)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(เฉลี่ย)</w:t>
            </w: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ข้าวโพดเลี้ยงสัตว์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3,499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6,800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ข้าวนาปี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3,136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ยาสูบ</w:t>
            </w:r>
            <w:proofErr w:type="spellStart"/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พิ้นเมือง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3,129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39,600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ยางพารา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15,040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ลำไย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15,675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ถั่วเหลือง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4,000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พืชผัก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ข้าวไร่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ถั่วลิสง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13,200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ไม้สัก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ไผ่รวก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มะม่วง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8,250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ข้าวนาปรัง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ส้มเขียวหวาน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15,000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ข้าวโพดหวาน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2,600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39,000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เงาะ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5,520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ลิ้นจี่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11428" w:rsidRPr="00730099" w:rsidTr="00501BC8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ถั่วเขียว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.</w:t>
            </w: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14,440</w:t>
            </w:r>
          </w:p>
        </w:tc>
      </w:tr>
      <w:tr w:rsidR="00811428" w:rsidRPr="00730099" w:rsidTr="00501BC8">
        <w:trPr>
          <w:trHeight w:val="42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12,623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428" w:rsidRPr="00730099" w:rsidRDefault="00811428" w:rsidP="00501B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</w:tbl>
    <w:p w:rsidR="00811428" w:rsidRPr="00730099" w:rsidRDefault="00811428" w:rsidP="00811428">
      <w:pPr>
        <w:tabs>
          <w:tab w:val="left" w:pos="567"/>
        </w:tabs>
        <w:spacing w:after="0" w:line="240" w:lineRule="auto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6.2 การประมง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>ประชากรในพื้นที่เขตเทศบาลไม่มีการประกอบอาชีพประมงเป็นหลัก มีเฉพาะการหาสัตว์น้ำตามแหล่งน้ำธรรมชาติ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  <w:tab w:val="left" w:pos="1701"/>
          <w:tab w:val="left" w:pos="1985"/>
          <w:tab w:val="left" w:pos="2410"/>
        </w:tabs>
        <w:spacing w:before="120" w:after="0" w:line="240" w:lineRule="auto"/>
        <w:ind w:right="-11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6.3 การท่องเที่ยว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สถานที่ท่องเที่ยวหมู่บ้าน/โบราณสถาน/โบราณวัตถุ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1. น้ำตกตาดม่าน ตั้งอยู่บ้านวังทองหมู่ที่ 3 ตำบลพระพุทธบาท ห่างจากที่ว่าการอำเภอ 11 กิโลเมตร มีทางรถยนต์ซึ่งเป็นถนนคอนกรีต สภาพน้ำตกมีลักษณะเป็นชั้นหิน สลับซับซ้อนลดหลั่นเป็นชั้นๆ จำนวน 6 ชั้น บริเวณน้ำตกชั้นที่ 1 มีความสูงประมาณ 30 เมตร มีแอ่งน้ำที่เหมาะแก่การแหวกว่ายเล่นน้ำ ชั้นที่ 2 มีความสูง ประมาณ 50 เมตร เป็นน้ำตกที่มีความสวยงามมาก สำหรับน้ำตกทั้ง 6 ชั้น มีชื่อเรียกกันตั้งแต่อดีตดังนี้ ตาดม่าน ผาคันไถ ผาหัวช้าง ผา</w:t>
      </w:r>
      <w:proofErr w:type="spellStart"/>
      <w:r w:rsidRPr="00730099">
        <w:rPr>
          <w:rFonts w:asciiTheme="majorBidi" w:hAnsiTheme="majorBidi" w:cstheme="majorBidi"/>
          <w:sz w:val="32"/>
          <w:szCs w:val="32"/>
          <w:cs/>
        </w:rPr>
        <w:t>จ้อม</w:t>
      </w:r>
      <w:proofErr w:type="spellEnd"/>
      <w:r w:rsidRPr="00730099">
        <w:rPr>
          <w:rFonts w:asciiTheme="majorBidi" w:hAnsiTheme="majorBidi" w:cstheme="majorBidi"/>
          <w:sz w:val="32"/>
          <w:szCs w:val="32"/>
          <w:cs/>
        </w:rPr>
        <w:t xml:space="preserve"> ตาดลิง และตาดหมอก (ห้วยหก)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2. พระพุทธบาทจำลอง (พระบาทตากผ้า) ตั้งอยู่บ้านเหล่า หมู่ที่ 8 ตำบลพระพุทธบาท ห่างจาก ที่ว่าการอำเภอประมาณ 7 กิโลเมตร เป็นโบราณสถานเก่าแก่เป็นที่เคารพบูชาองประชาชนทั่วไป โดยเฉพาะราษฎรตำบลเชียงคานและตำบลพระพุทธบาท มีขนาดกว้าง 60 เซนติเมตร ยาว 100 เซนติเมตร เดิมทำจากไม้ประดู่ มีอายุประมาณ 100 ปีเศษ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3. แก่งสะม้าเก้าบั้ง ตั้งอยู่บ้าน</w:t>
      </w:r>
      <w:proofErr w:type="spellStart"/>
      <w:r w:rsidRPr="00730099">
        <w:rPr>
          <w:rFonts w:asciiTheme="majorBidi" w:hAnsiTheme="majorBidi" w:cstheme="majorBidi"/>
          <w:sz w:val="32"/>
          <w:szCs w:val="32"/>
          <w:cs/>
        </w:rPr>
        <w:t>ตึ๊ด</w:t>
      </w:r>
      <w:proofErr w:type="spellEnd"/>
      <w:r w:rsidRPr="00730099">
        <w:rPr>
          <w:rFonts w:asciiTheme="majorBidi" w:hAnsiTheme="majorBidi" w:cstheme="majorBidi"/>
          <w:sz w:val="32"/>
          <w:szCs w:val="32"/>
          <w:cs/>
        </w:rPr>
        <w:t xml:space="preserve"> หมู่ที่ 10 ตำบลพระพุทธบาท ห่างจาก ที่ว่าการอำเภอประมาณ 11 กิโลเมตร มีลักษณะเป็นโขดหิน ลานหินขวางกั้นลำน้ำน่าน ลดหลั่นกันไปถึงขั้นมีระยะทางยาวถึง 3กิโลเมตร มีชื่อที่ใช้เรียกกันมาแต่อดีต ดังนี้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 - แก่งพายเหล้า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- แก่งคด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- แก่งเสือเต้น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 - แก่งผาวัว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- แก่งสองห้อง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- แก่งเต่า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- แก่งลืมรอย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- แก่งผาเสียม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- แก่งผานาง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>สองฝากฝั่งลำน้ำน่านมีลักษณะเป็นภูเขาและป่าไม้อุดมสมบูรณ์ ร่มรื่นสวยงาม เหมาะแก่การพักผ่อน ตั้ง</w:t>
      </w:r>
      <w:proofErr w:type="spellStart"/>
      <w:r w:rsidRPr="00730099">
        <w:rPr>
          <w:rFonts w:asciiTheme="majorBidi" w:hAnsiTheme="majorBidi" w:cstheme="majorBidi"/>
          <w:sz w:val="32"/>
          <w:szCs w:val="32"/>
          <w:cs/>
        </w:rPr>
        <w:t>แคมป์</w:t>
      </w:r>
      <w:proofErr w:type="spellEnd"/>
      <w:r w:rsidRPr="00730099">
        <w:rPr>
          <w:rFonts w:asciiTheme="majorBidi" w:hAnsiTheme="majorBidi" w:cstheme="majorBidi"/>
          <w:sz w:val="32"/>
          <w:szCs w:val="32"/>
          <w:cs/>
        </w:rPr>
        <w:t>ค้างแรม สำหรับผู้นิยมการผจญภัย การเดินทางไปได้ ทางลำน้ำน่านไปหยุดพักตรงจุดพัก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4. พระธาตุจอมกิตติ ตั้งอยู่ที่บ้านป่าเลา หมู่ที่ 6 ตำบลพระพุทธบาท ห่างจากกี่ว่าการอำเภอประมาณ 5 กิโลเมตร ประดิษฐานสูงเด่นเป็นสง่าอยู่บนเนินเขาเป็นที่เคารพนับถือของชาวเชียงกลางโดยเฉพาะชาวบ้านตำบลพระพุทธบาทและตำบลเชียงคาน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5. อ่างน้ำเลียบ ตั้งอยู่บ้านดอนแท่น หมู่ที่ 3 ตำบลเชียงคาน ห่างจากที่ว่าการอำเภอประมาณ 8 กิโลเมตร เป็นอ่างเก็บน้ำขนาดใหญ่ รอบบริเวณอ่างร่มรื่นไปด้วยป่าไม้ธรรมชาติ เหมาะแก่การพักผ่อนและตกปลา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ab/>
        <w:t>6.4 อุสาหกรรม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>ในพื้นที่มีจำนวน 7 แห่ง ส่วนใหญ่เป็นอุสาหกรรมในครัวเรือน แยกเป็น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1. โรงงานผลิตอิฐบล็อก  จำนวน  1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2. โรงสีข้าว   จำนวน 6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  <w:tab w:val="left" w:pos="1134"/>
          <w:tab w:val="left" w:pos="1418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6.5 การ</w:t>
      </w:r>
      <w:proofErr w:type="spellStart"/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พาณิชน์</w:t>
      </w:r>
      <w:proofErr w:type="spellEnd"/>
      <w:r w:rsidRPr="00730099">
        <w:rPr>
          <w:rFonts w:asciiTheme="majorBidi" w:hAnsiTheme="majorBidi" w:cstheme="majorBidi"/>
          <w:b/>
          <w:bCs/>
          <w:sz w:val="32"/>
          <w:szCs w:val="32"/>
          <w:cs/>
        </w:rPr>
        <w:t>และกลุ่มอาชีพ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>การ</w:t>
      </w:r>
      <w:proofErr w:type="spellStart"/>
      <w:r w:rsidRPr="00730099">
        <w:rPr>
          <w:rFonts w:asciiTheme="majorBidi" w:hAnsiTheme="majorBidi" w:cstheme="majorBidi"/>
          <w:sz w:val="32"/>
          <w:szCs w:val="32"/>
          <w:cs/>
        </w:rPr>
        <w:t>พาณิชน์</w:t>
      </w:r>
      <w:proofErr w:type="spellEnd"/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>สถานประกอบการค้าและบริการในพื้นที่ จำนวน 66 แห่ง กิจการแบบขายปลีก จำนวน 48 แห่ง การบริการ  จำนวน 16 แห่ง ในกิจการพาณิชย์กรรม จ้างแรงงานค่อนข่างน้อย ส่วนใหญ่ใช้แรงงานในครอบครัว เพราะเป็นกิจการขนาดเล็ก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1. ผลิตภัณฑ์การเกษตร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จำนวน   1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  <w:t>2</w:t>
      </w:r>
      <w:r w:rsidRPr="00730099">
        <w:rPr>
          <w:rFonts w:asciiTheme="majorBidi" w:hAnsiTheme="majorBidi" w:cstheme="majorBidi"/>
          <w:sz w:val="32"/>
          <w:szCs w:val="32"/>
          <w:cs/>
        </w:rPr>
        <w:t>. ประกอบอาหารและเครื่องดื่ม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 xml:space="preserve">จำนวน   </w:t>
      </w:r>
      <w:proofErr w:type="gramStart"/>
      <w:r w:rsidRPr="00730099">
        <w:rPr>
          <w:rFonts w:asciiTheme="majorBidi" w:hAnsiTheme="majorBidi" w:cstheme="majorBidi"/>
          <w:sz w:val="32"/>
          <w:szCs w:val="32"/>
          <w:cs/>
        </w:rPr>
        <w:t>7  แห่ง</w:t>
      </w:r>
      <w:proofErr w:type="gramEnd"/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3. เสื้อผ้า เครื่องแต่งกาย ถักทอ</w:t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>จำนวน   1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4. เครื่องเรือน  เครื่องตกแต่งบ้าน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จำนวน   1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5. วัสดุ อุปกรณ์ การก่อสร้าง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จำนวน   1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6. ยานพาหนะ ตกแต่ง ซ่อมแซม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จำนวน   6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7. บริการน้ำมันเชื้อเพลิง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จำนวน   1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8. ของใช้</w:t>
      </w:r>
      <w:proofErr w:type="spellStart"/>
      <w:r w:rsidRPr="00730099">
        <w:rPr>
          <w:rFonts w:asciiTheme="majorBidi" w:hAnsiTheme="majorBidi" w:cstheme="majorBidi"/>
          <w:sz w:val="32"/>
          <w:szCs w:val="32"/>
          <w:cs/>
        </w:rPr>
        <w:t>เบ็คเตล็ด</w:t>
      </w:r>
      <w:proofErr w:type="spellEnd"/>
      <w:r w:rsidRPr="00730099">
        <w:rPr>
          <w:rFonts w:asciiTheme="majorBidi" w:hAnsiTheme="majorBidi" w:cstheme="majorBidi"/>
          <w:sz w:val="32"/>
          <w:szCs w:val="32"/>
          <w:cs/>
        </w:rPr>
        <w:t xml:space="preserve"> และของชำ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จำนวน   44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9. เครื่องมือสื่อสาร และอุปกรณ์อิเล็กทรอนิคส์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จำนวน   1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10. ธุรกิจส่วนตัวและบริการอื่นๆ</w:t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  <w:t>จำนวน   3  แห่ง</w:t>
      </w:r>
    </w:p>
    <w:p w:rsidR="00811428" w:rsidRPr="00730099" w:rsidRDefault="00811428" w:rsidP="00811428">
      <w:pPr>
        <w:tabs>
          <w:tab w:val="left" w:pos="567"/>
          <w:tab w:val="left" w:pos="1134"/>
          <w:tab w:val="left" w:pos="1701"/>
          <w:tab w:val="left" w:pos="1985"/>
          <w:tab w:val="left" w:pos="2410"/>
        </w:tabs>
        <w:spacing w:after="0" w:line="240" w:lineRule="auto"/>
        <w:ind w:right="-11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</w:p>
    <w:p w:rsidR="00811428" w:rsidRPr="009F573B" w:rsidRDefault="00811428" w:rsidP="00811428">
      <w:pPr>
        <w:tabs>
          <w:tab w:val="left" w:pos="567"/>
          <w:tab w:val="left" w:pos="1134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Pr="00730099">
        <w:rPr>
          <w:rFonts w:asciiTheme="majorBidi" w:hAnsiTheme="majorBidi" w:cstheme="majorBidi"/>
          <w:sz w:val="32"/>
          <w:szCs w:val="32"/>
          <w:cs/>
        </w:rPr>
        <w:tab/>
      </w:r>
      <w:r w:rsidRPr="009F573B">
        <w:rPr>
          <w:rFonts w:asciiTheme="majorBidi" w:hAnsiTheme="majorBidi" w:cstheme="majorBidi"/>
          <w:b/>
          <w:bCs/>
          <w:sz w:val="32"/>
          <w:szCs w:val="32"/>
          <w:cs/>
        </w:rPr>
        <w:t>กลุ่มอาชีพ</w:t>
      </w:r>
    </w:p>
    <w:p w:rsidR="00811428" w:rsidRPr="00730099" w:rsidRDefault="00811428" w:rsidP="00811428">
      <w:pPr>
        <w:tabs>
          <w:tab w:val="left" w:pos="567"/>
          <w:tab w:val="left" w:pos="1134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tbl>
      <w:tblPr>
        <w:tblStyle w:val="1"/>
        <w:tblW w:w="9781" w:type="dxa"/>
        <w:tblInd w:w="-1139" w:type="dxa"/>
        <w:tblLook w:val="04A0" w:firstRow="1" w:lastRow="0" w:firstColumn="1" w:lastColumn="0" w:noHBand="0" w:noVBand="1"/>
      </w:tblPr>
      <w:tblGrid>
        <w:gridCol w:w="708"/>
        <w:gridCol w:w="5768"/>
        <w:gridCol w:w="3305"/>
      </w:tblGrid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ชื่อกลุ่ม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ประธานกลุ่ม</w:t>
            </w: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กลุ่มแปรรูปผลิตภัณฑ์จากผ้า 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บ้านส</w:t>
            </w:r>
            <w:proofErr w:type="spellEnd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ลี หมู่ที่2 ต.พระพุทธบาท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นางระเบียบ  อินทะรังสี</w:t>
            </w: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2.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กลุ่มทอผ้าผู้สูงอายุ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lastRenderedPageBreak/>
              <w:t>บ้านส</w:t>
            </w:r>
            <w:proofErr w:type="spellEnd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ลี หมู่ที่ 2 ต.พระพุทธบาท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lastRenderedPageBreak/>
              <w:t>นางบัวฤทธิ์  มาลาคุ้ม</w:t>
            </w: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3.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กลุ่มขนมกล้วยฉาบ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บ้านวังทอง หมู่ที่ 3 ต.พระพุทธบาท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นาง</w:t>
            </w: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4.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วิสาหกิจชุมชนกลุ่มแปรรูปผลิตภัณฑ์จากผ้ากลุ่มบ้านภูแหน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บ้านภูแหน หมู่ที่ 4 ต.พระพุทธบาท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นางสุเพ็ญ  สี่เท้า</w:t>
            </w: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5.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กลุ่มดอกไม้จันทน์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</w:t>
            </w: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ไฮ</w:t>
            </w:r>
            <w:proofErr w:type="spellEnd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หลวง หมู่ที่ 5 ต.พระพุทธบาท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นางศรี  สุโรพันธ์</w:t>
            </w: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6.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กลุ่มทำข้าวเกรียบ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บ้านป่าเลา หมู่ที่ 6 ต.พระพุทธบาท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นางลอง  </w:t>
            </w: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นิคคง</w:t>
            </w:r>
            <w:proofErr w:type="spellEnd"/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7.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กลุ่มเกษตรครบวงจร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</w:t>
            </w: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ตึ๊ด</w:t>
            </w:r>
            <w:proofErr w:type="spellEnd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 หมู่ที่ 10 ต.พระพุทธบาท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นายภานุ</w:t>
            </w: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พงษ์</w:t>
            </w:r>
            <w:proofErr w:type="spellEnd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  </w:t>
            </w: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มัง</w:t>
            </w:r>
            <w:proofErr w:type="spellEnd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คลาด</w:t>
            </w: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8.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กลุ่มเกษตรครบวงจร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</w:t>
            </w: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ตึ๊ด</w:t>
            </w:r>
            <w:proofErr w:type="spellEnd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ใหม่ หมู่ที่ 1 ต.เชียงคาน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นางสมฤดี  อินสองใจ</w:t>
            </w: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9.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กลุ่มแคบหมู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บ้านใหม่วังเคียน หมู่ที่ 2 ต.เชียงคาน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811428" w:rsidRPr="00730099" w:rsidTr="00501BC8">
        <w:tc>
          <w:tcPr>
            <w:tcW w:w="70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10.</w:t>
            </w:r>
          </w:p>
        </w:tc>
        <w:tc>
          <w:tcPr>
            <w:tcW w:w="5768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กลุ่มเพาะเห็ด</w:t>
            </w:r>
          </w:p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บ้าน</w:t>
            </w:r>
            <w:proofErr w:type="spellStart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วังก้า</w:t>
            </w:r>
            <w:proofErr w:type="spellEnd"/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 หมู่ที่ 2 ต.เชียงคาน</w:t>
            </w:r>
          </w:p>
        </w:tc>
        <w:tc>
          <w:tcPr>
            <w:tcW w:w="3305" w:type="dxa"/>
          </w:tcPr>
          <w:p w:rsidR="00811428" w:rsidRPr="00730099" w:rsidRDefault="00811428" w:rsidP="00501BC8">
            <w:pPr>
              <w:tabs>
                <w:tab w:val="left" w:pos="567"/>
                <w:tab w:val="left" w:pos="1134"/>
              </w:tabs>
              <w:spacing w:after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730099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นางสมศรี  แสงรัตน์</w:t>
            </w:r>
          </w:p>
        </w:tc>
      </w:tr>
    </w:tbl>
    <w:p w:rsidR="00811428" w:rsidRPr="00730099" w:rsidRDefault="00811428" w:rsidP="00811428">
      <w:pPr>
        <w:tabs>
          <w:tab w:val="left" w:pos="567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811428" w:rsidRPr="00730099" w:rsidRDefault="00811428" w:rsidP="00811428">
      <w:pPr>
        <w:tabs>
          <w:tab w:val="left" w:pos="567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622BBA" w:rsidRDefault="00622BBA">
      <w:bookmarkStart w:id="0" w:name="_GoBack"/>
      <w:bookmarkEnd w:id="0"/>
    </w:p>
    <w:sectPr w:rsidR="0062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28"/>
    <w:rsid w:val="00622BBA"/>
    <w:rsid w:val="0081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08F02-236F-4DF9-8ACB-DB9C394B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428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เส้นตาราง1"/>
    <w:basedOn w:val="a1"/>
    <w:next w:val="a3"/>
    <w:uiPriority w:val="59"/>
    <w:rsid w:val="00811428"/>
    <w:pPr>
      <w:spacing w:after="0" w:line="240" w:lineRule="auto"/>
      <w:ind w:right="-11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81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2018-05-01T09:48:00Z</dcterms:created>
  <dcterms:modified xsi:type="dcterms:W3CDTF">2018-05-01T09:50:00Z</dcterms:modified>
</cp:coreProperties>
</file>