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DEB" w:rsidRPr="00167ABB" w:rsidRDefault="00745DEB" w:rsidP="00745DEB">
      <w:pPr>
        <w:rPr>
          <w:sz w:val="18"/>
          <w:szCs w:val="18"/>
        </w:rPr>
      </w:pPr>
      <w:r w:rsidRPr="00167ABB">
        <w:rPr>
          <w:sz w:val="18"/>
          <w:szCs w:val="18"/>
        </w:rPr>
        <w:t>Aggregate functions perform a calculation on a set of values and return a single value. Except for COUNT, aggregate functions ignore null values. Aggregate functions are frequently used with the GROUP BY clause of the SELECT statement.</w:t>
      </w:r>
    </w:p>
    <w:p w:rsidR="00745DEB" w:rsidRPr="00167ABB" w:rsidRDefault="00745DEB" w:rsidP="00745DEB">
      <w:pPr>
        <w:rPr>
          <w:sz w:val="18"/>
          <w:szCs w:val="18"/>
        </w:rPr>
      </w:pPr>
      <w:r w:rsidRPr="00167ABB">
        <w:rPr>
          <w:sz w:val="18"/>
          <w:szCs w:val="18"/>
        </w:rPr>
        <w:t>All aggregate functions are deterministic. This means aggregate functions return the same value any time that they are called by using a specific set of input values. For more information about function determinism, see Deterministic and Nondeterministic Functions. The OVER clause may follow all aggregate functions except GROUPING and GROUPING_ID.</w:t>
      </w:r>
    </w:p>
    <w:p w:rsidR="00745DEB" w:rsidRPr="00167ABB" w:rsidRDefault="00745DEB" w:rsidP="00745DEB">
      <w:pPr>
        <w:rPr>
          <w:sz w:val="18"/>
          <w:szCs w:val="18"/>
        </w:rPr>
      </w:pPr>
      <w:r w:rsidRPr="00167ABB">
        <w:rPr>
          <w:sz w:val="18"/>
          <w:szCs w:val="18"/>
        </w:rPr>
        <w:t>Aggregate functions can be used as expressions only in the following:</w:t>
      </w:r>
    </w:p>
    <w:p w:rsidR="00745DEB" w:rsidRPr="00167ABB" w:rsidRDefault="00745DEB" w:rsidP="00745DEB">
      <w:pPr>
        <w:rPr>
          <w:sz w:val="18"/>
          <w:szCs w:val="18"/>
        </w:rPr>
      </w:pPr>
      <w:proofErr w:type="gramStart"/>
      <w:r w:rsidRPr="00167ABB">
        <w:rPr>
          <w:sz w:val="18"/>
          <w:szCs w:val="18"/>
        </w:rPr>
        <w:t>The select list of a SELECT statement (either a subquery or an outer query).</w:t>
      </w:r>
      <w:proofErr w:type="gramEnd"/>
    </w:p>
    <w:p w:rsidR="00745DEB" w:rsidRPr="00167ABB" w:rsidRDefault="00745DEB" w:rsidP="00745DEB">
      <w:pPr>
        <w:rPr>
          <w:sz w:val="18"/>
          <w:szCs w:val="18"/>
        </w:rPr>
      </w:pPr>
      <w:r w:rsidRPr="00167ABB">
        <w:rPr>
          <w:sz w:val="18"/>
          <w:szCs w:val="18"/>
        </w:rPr>
        <w:t>Transact-SQL provides the following aggregate functions:</w:t>
      </w:r>
    </w:p>
    <w:p w:rsidR="00BC3B64" w:rsidRPr="00167ABB" w:rsidRDefault="00745DEB" w:rsidP="00745DEB">
      <w:pPr>
        <w:rPr>
          <w:sz w:val="18"/>
          <w:szCs w:val="18"/>
        </w:rPr>
      </w:pPr>
      <w:r w:rsidRPr="00167ABB">
        <w:rPr>
          <w:sz w:val="18"/>
          <w:szCs w:val="18"/>
        </w:rPr>
        <w:t>AVG</w:t>
      </w:r>
    </w:p>
    <w:p w:rsidR="00745DEB" w:rsidRPr="00167ABB" w:rsidRDefault="00745DEB" w:rsidP="00745DEB">
      <w:pPr>
        <w:rPr>
          <w:sz w:val="18"/>
          <w:szCs w:val="18"/>
        </w:rPr>
      </w:pPr>
      <w:r w:rsidRPr="00167ABB">
        <w:rPr>
          <w:sz w:val="18"/>
          <w:szCs w:val="18"/>
        </w:rPr>
        <w:t>MIN</w:t>
      </w:r>
    </w:p>
    <w:p w:rsidR="00BC3B64" w:rsidRPr="00167ABB" w:rsidRDefault="00745DEB" w:rsidP="00745DEB">
      <w:pPr>
        <w:rPr>
          <w:sz w:val="18"/>
          <w:szCs w:val="18"/>
        </w:rPr>
      </w:pPr>
      <w:r w:rsidRPr="00167ABB">
        <w:rPr>
          <w:sz w:val="18"/>
          <w:szCs w:val="18"/>
        </w:rPr>
        <w:t>CHECKSUM_AGG</w:t>
      </w:r>
      <w:r w:rsidRPr="00167ABB">
        <w:rPr>
          <w:sz w:val="18"/>
          <w:szCs w:val="18"/>
        </w:rPr>
        <w:tab/>
      </w:r>
    </w:p>
    <w:p w:rsidR="00745DEB" w:rsidRPr="00167ABB" w:rsidRDefault="00745DEB" w:rsidP="00745DEB">
      <w:pPr>
        <w:rPr>
          <w:sz w:val="18"/>
          <w:szCs w:val="18"/>
        </w:rPr>
      </w:pPr>
      <w:r w:rsidRPr="00167ABB">
        <w:rPr>
          <w:sz w:val="18"/>
          <w:szCs w:val="18"/>
        </w:rPr>
        <w:t>SUM</w:t>
      </w:r>
    </w:p>
    <w:p w:rsidR="00745DEB" w:rsidRPr="00167ABB" w:rsidRDefault="00745DEB" w:rsidP="00745DEB">
      <w:pPr>
        <w:rPr>
          <w:sz w:val="18"/>
          <w:szCs w:val="18"/>
        </w:rPr>
      </w:pPr>
      <w:r w:rsidRPr="00167ABB">
        <w:rPr>
          <w:sz w:val="18"/>
          <w:szCs w:val="18"/>
        </w:rPr>
        <w:t>COUNT</w:t>
      </w:r>
      <w:r w:rsidRPr="00167ABB">
        <w:rPr>
          <w:sz w:val="18"/>
          <w:szCs w:val="18"/>
        </w:rPr>
        <w:tab/>
        <w:t>STDEV</w:t>
      </w:r>
    </w:p>
    <w:p w:rsidR="00BC3B64" w:rsidRPr="00167ABB" w:rsidRDefault="00745DEB" w:rsidP="00745DEB">
      <w:pPr>
        <w:rPr>
          <w:sz w:val="18"/>
          <w:szCs w:val="18"/>
        </w:rPr>
      </w:pPr>
      <w:r w:rsidRPr="00167ABB">
        <w:rPr>
          <w:sz w:val="18"/>
          <w:szCs w:val="18"/>
        </w:rPr>
        <w:t>COUNT_BIG</w:t>
      </w:r>
      <w:r w:rsidRPr="00167ABB">
        <w:rPr>
          <w:sz w:val="18"/>
          <w:szCs w:val="18"/>
        </w:rPr>
        <w:tab/>
      </w:r>
    </w:p>
    <w:p w:rsidR="00745DEB" w:rsidRPr="00167ABB" w:rsidRDefault="00745DEB" w:rsidP="00745DEB">
      <w:pPr>
        <w:rPr>
          <w:sz w:val="18"/>
          <w:szCs w:val="18"/>
        </w:rPr>
      </w:pPr>
      <w:r w:rsidRPr="00167ABB">
        <w:rPr>
          <w:sz w:val="18"/>
          <w:szCs w:val="18"/>
        </w:rPr>
        <w:t>STDEVP</w:t>
      </w:r>
    </w:p>
    <w:p w:rsidR="00BC3B64" w:rsidRPr="00167ABB" w:rsidRDefault="00745DEB" w:rsidP="00745DEB">
      <w:pPr>
        <w:rPr>
          <w:sz w:val="18"/>
          <w:szCs w:val="18"/>
        </w:rPr>
      </w:pPr>
      <w:r w:rsidRPr="00167ABB">
        <w:rPr>
          <w:sz w:val="18"/>
          <w:szCs w:val="18"/>
        </w:rPr>
        <w:t>GROUPING</w:t>
      </w:r>
      <w:r w:rsidRPr="00167ABB">
        <w:rPr>
          <w:sz w:val="18"/>
          <w:szCs w:val="18"/>
        </w:rPr>
        <w:tab/>
      </w:r>
    </w:p>
    <w:p w:rsidR="00745DEB" w:rsidRPr="00167ABB" w:rsidRDefault="00745DEB" w:rsidP="00745DEB">
      <w:pPr>
        <w:rPr>
          <w:sz w:val="18"/>
          <w:szCs w:val="18"/>
        </w:rPr>
      </w:pPr>
      <w:r w:rsidRPr="00167ABB">
        <w:rPr>
          <w:sz w:val="18"/>
          <w:szCs w:val="18"/>
        </w:rPr>
        <w:t>VAR</w:t>
      </w:r>
    </w:p>
    <w:p w:rsidR="00745DEB" w:rsidRPr="00167ABB" w:rsidRDefault="00745DEB" w:rsidP="00745DEB">
      <w:pPr>
        <w:rPr>
          <w:sz w:val="18"/>
          <w:szCs w:val="18"/>
        </w:rPr>
      </w:pPr>
      <w:r w:rsidRPr="00167ABB">
        <w:rPr>
          <w:sz w:val="18"/>
          <w:szCs w:val="18"/>
        </w:rPr>
        <w:t>GROUPING_ID</w:t>
      </w:r>
      <w:r w:rsidRPr="00167ABB">
        <w:rPr>
          <w:sz w:val="18"/>
          <w:szCs w:val="18"/>
        </w:rPr>
        <w:tab/>
        <w:t>VARP</w:t>
      </w:r>
    </w:p>
    <w:p w:rsidR="00E971FE" w:rsidRPr="00167ABB" w:rsidRDefault="00745DEB" w:rsidP="00745DEB">
      <w:pPr>
        <w:rPr>
          <w:sz w:val="18"/>
          <w:szCs w:val="18"/>
        </w:rPr>
      </w:pPr>
      <w:r w:rsidRPr="00167ABB">
        <w:rPr>
          <w:sz w:val="18"/>
          <w:szCs w:val="18"/>
        </w:rPr>
        <w:t>MAX</w:t>
      </w:r>
    </w:p>
    <w:p w:rsidR="00BC3B64" w:rsidRPr="00167ABB" w:rsidRDefault="00BC3B64" w:rsidP="00745DEB">
      <w:pPr>
        <w:rPr>
          <w:sz w:val="18"/>
          <w:szCs w:val="18"/>
        </w:rPr>
      </w:pPr>
      <w:r w:rsidRPr="00167ABB">
        <w:rPr>
          <w:sz w:val="18"/>
          <w:szCs w:val="18"/>
        </w:rPr>
        <w:t>-------------------------------------------------------------------------</w:t>
      </w:r>
    </w:p>
    <w:p w:rsidR="00BC3B64" w:rsidRPr="00167ABB" w:rsidRDefault="00BC3B64" w:rsidP="00745DEB">
      <w:pPr>
        <w:rPr>
          <w:rFonts w:ascii="Arial" w:hAnsi="Arial" w:cs="Arial"/>
          <w:color w:val="333333"/>
          <w:sz w:val="18"/>
          <w:szCs w:val="18"/>
          <w:shd w:val="clear" w:color="auto" w:fill="FFFFFF"/>
        </w:rPr>
      </w:pPr>
      <w:r w:rsidRPr="00167ABB">
        <w:rPr>
          <w:rFonts w:ascii="Arial" w:hAnsi="Arial" w:cs="Arial"/>
          <w:b/>
          <w:bCs/>
          <w:color w:val="333333"/>
          <w:sz w:val="18"/>
          <w:szCs w:val="18"/>
          <w:shd w:val="clear" w:color="auto" w:fill="FFFFFF"/>
        </w:rPr>
        <w:t>In SQL server, there are different types of JOINS.</w:t>
      </w:r>
      <w:r w:rsidRPr="00167ABB">
        <w:rPr>
          <w:rFonts w:ascii="Arial" w:hAnsi="Arial" w:cs="Arial"/>
          <w:color w:val="333333"/>
          <w:sz w:val="18"/>
          <w:szCs w:val="18"/>
        </w:rPr>
        <w:br/>
      </w:r>
      <w:r w:rsidRPr="00167ABB">
        <w:rPr>
          <w:rFonts w:ascii="Arial" w:hAnsi="Arial" w:cs="Arial"/>
          <w:color w:val="333333"/>
          <w:sz w:val="18"/>
          <w:szCs w:val="18"/>
          <w:shd w:val="clear" w:color="auto" w:fill="FFFFFF"/>
        </w:rPr>
        <w:t>1. CROSS JOIN</w:t>
      </w:r>
      <w:r w:rsidRPr="00167ABB">
        <w:rPr>
          <w:rFonts w:ascii="Arial" w:hAnsi="Arial" w:cs="Arial"/>
          <w:color w:val="333333"/>
          <w:sz w:val="18"/>
          <w:szCs w:val="18"/>
        </w:rPr>
        <w:br/>
      </w:r>
      <w:r w:rsidRPr="00167ABB">
        <w:rPr>
          <w:rFonts w:ascii="Arial" w:hAnsi="Arial" w:cs="Arial"/>
          <w:color w:val="333333"/>
          <w:sz w:val="18"/>
          <w:szCs w:val="18"/>
          <w:shd w:val="clear" w:color="auto" w:fill="FFFFFF"/>
        </w:rPr>
        <w:t xml:space="preserve">2. </w:t>
      </w:r>
      <w:proofErr w:type="gramStart"/>
      <w:r w:rsidRPr="00167ABB">
        <w:rPr>
          <w:rFonts w:ascii="Arial" w:hAnsi="Arial" w:cs="Arial"/>
          <w:color w:val="333333"/>
          <w:sz w:val="18"/>
          <w:szCs w:val="18"/>
          <w:shd w:val="clear" w:color="auto" w:fill="FFFFFF"/>
        </w:rPr>
        <w:t>INNER JOIN </w:t>
      </w:r>
      <w:r w:rsidRPr="00167ABB">
        <w:rPr>
          <w:rFonts w:ascii="Arial" w:hAnsi="Arial" w:cs="Arial"/>
          <w:color w:val="333333"/>
          <w:sz w:val="18"/>
          <w:szCs w:val="18"/>
        </w:rPr>
        <w:br/>
      </w:r>
      <w:r w:rsidRPr="00167ABB">
        <w:rPr>
          <w:rFonts w:ascii="Arial" w:hAnsi="Arial" w:cs="Arial"/>
          <w:color w:val="333333"/>
          <w:sz w:val="18"/>
          <w:szCs w:val="18"/>
          <w:shd w:val="clear" w:color="auto" w:fill="FFFFFF"/>
        </w:rPr>
        <w:t>3.</w:t>
      </w:r>
      <w:proofErr w:type="gramEnd"/>
      <w:r w:rsidRPr="00167ABB">
        <w:rPr>
          <w:rFonts w:ascii="Arial" w:hAnsi="Arial" w:cs="Arial"/>
          <w:color w:val="333333"/>
          <w:sz w:val="18"/>
          <w:szCs w:val="18"/>
          <w:shd w:val="clear" w:color="auto" w:fill="FFFFFF"/>
        </w:rPr>
        <w:t xml:space="preserve"> OUTER JOIN </w:t>
      </w:r>
      <w:r w:rsidRPr="00167ABB">
        <w:rPr>
          <w:rFonts w:ascii="Arial" w:hAnsi="Arial" w:cs="Arial"/>
          <w:color w:val="333333"/>
          <w:sz w:val="18"/>
          <w:szCs w:val="18"/>
        </w:rPr>
        <w:br/>
      </w:r>
      <w:r w:rsidRPr="00167ABB">
        <w:rPr>
          <w:rFonts w:ascii="Arial" w:hAnsi="Arial" w:cs="Arial"/>
          <w:color w:val="333333"/>
          <w:sz w:val="18"/>
          <w:szCs w:val="18"/>
          <w:shd w:val="clear" w:color="auto" w:fill="FFFFFF"/>
        </w:rPr>
        <w:br/>
      </w:r>
      <w:r w:rsidRPr="00167ABB">
        <w:rPr>
          <w:rFonts w:ascii="Arial" w:hAnsi="Arial" w:cs="Arial"/>
          <w:b/>
          <w:bCs/>
          <w:color w:val="333333"/>
          <w:sz w:val="18"/>
          <w:szCs w:val="18"/>
          <w:shd w:val="clear" w:color="auto" w:fill="FFFFFF"/>
        </w:rPr>
        <w:t>Outer Joins are again divided into 3 types</w:t>
      </w:r>
      <w:r w:rsidRPr="00167ABB">
        <w:rPr>
          <w:rFonts w:ascii="Arial" w:hAnsi="Arial" w:cs="Arial"/>
          <w:color w:val="333333"/>
          <w:sz w:val="18"/>
          <w:szCs w:val="18"/>
        </w:rPr>
        <w:br/>
      </w:r>
      <w:r w:rsidRPr="00167ABB">
        <w:rPr>
          <w:rFonts w:ascii="Arial" w:hAnsi="Arial" w:cs="Arial"/>
          <w:color w:val="333333"/>
          <w:sz w:val="18"/>
          <w:szCs w:val="18"/>
          <w:shd w:val="clear" w:color="auto" w:fill="FFFFFF"/>
        </w:rPr>
        <w:t>1. Left Join or Left Outer Join</w:t>
      </w:r>
      <w:r w:rsidRPr="00167ABB">
        <w:rPr>
          <w:rFonts w:ascii="Arial" w:hAnsi="Arial" w:cs="Arial"/>
          <w:color w:val="333333"/>
          <w:sz w:val="18"/>
          <w:szCs w:val="18"/>
        </w:rPr>
        <w:br/>
      </w:r>
      <w:r w:rsidRPr="00167ABB">
        <w:rPr>
          <w:rFonts w:ascii="Arial" w:hAnsi="Arial" w:cs="Arial"/>
          <w:color w:val="333333"/>
          <w:sz w:val="18"/>
          <w:szCs w:val="18"/>
          <w:shd w:val="clear" w:color="auto" w:fill="FFFFFF"/>
        </w:rPr>
        <w:t>2. Right Join or Right Outer Join</w:t>
      </w:r>
      <w:r w:rsidRPr="00167ABB">
        <w:rPr>
          <w:rFonts w:ascii="Arial" w:hAnsi="Arial" w:cs="Arial"/>
          <w:color w:val="333333"/>
          <w:sz w:val="18"/>
          <w:szCs w:val="18"/>
        </w:rPr>
        <w:br/>
      </w:r>
      <w:r w:rsidRPr="00167ABB">
        <w:rPr>
          <w:rFonts w:ascii="Arial" w:hAnsi="Arial" w:cs="Arial"/>
          <w:color w:val="333333"/>
          <w:sz w:val="18"/>
          <w:szCs w:val="18"/>
          <w:shd w:val="clear" w:color="auto" w:fill="FFFFFF"/>
        </w:rPr>
        <w:t>3. Full Join or Full Outer Join</w:t>
      </w:r>
    </w:p>
    <w:p w:rsidR="00E573CD" w:rsidRPr="00167ABB" w:rsidRDefault="00E573CD" w:rsidP="00745DEB">
      <w:pPr>
        <w:rPr>
          <w:rFonts w:ascii="Arial" w:hAnsi="Arial" w:cs="Arial"/>
          <w:color w:val="333333"/>
          <w:sz w:val="18"/>
          <w:szCs w:val="18"/>
          <w:shd w:val="clear" w:color="auto" w:fill="FFFFFF"/>
        </w:rPr>
      </w:pPr>
      <w:r w:rsidRPr="00167ABB">
        <w:rPr>
          <w:rFonts w:ascii="Arial" w:hAnsi="Arial" w:cs="Arial"/>
          <w:b/>
          <w:bCs/>
          <w:color w:val="333333"/>
          <w:sz w:val="18"/>
          <w:szCs w:val="18"/>
          <w:shd w:val="clear" w:color="auto" w:fill="FFFFFF"/>
        </w:rPr>
        <w:t>General Formula for Joins</w:t>
      </w:r>
      <w:r w:rsidRPr="00167ABB">
        <w:rPr>
          <w:rFonts w:ascii="Arial" w:hAnsi="Arial" w:cs="Arial"/>
          <w:color w:val="333333"/>
          <w:sz w:val="18"/>
          <w:szCs w:val="18"/>
        </w:rPr>
        <w:br/>
      </w:r>
      <w:r w:rsidRPr="00167ABB">
        <w:rPr>
          <w:rFonts w:ascii="Arial" w:hAnsi="Arial" w:cs="Arial"/>
          <w:color w:val="0000FF"/>
          <w:sz w:val="18"/>
          <w:szCs w:val="18"/>
          <w:shd w:val="clear" w:color="auto" w:fill="FFFFFF"/>
        </w:rPr>
        <w:t>SELECT</w:t>
      </w:r>
      <w:r w:rsidRPr="00167ABB">
        <w:rPr>
          <w:rFonts w:ascii="Arial" w:hAnsi="Arial" w:cs="Arial"/>
          <w:color w:val="333333"/>
          <w:sz w:val="18"/>
          <w:szCs w:val="18"/>
          <w:shd w:val="clear" w:color="auto" w:fill="FFFFFF"/>
        </w:rPr>
        <w:t xml:space="preserve">        </w:t>
      </w:r>
      <w:proofErr w:type="spellStart"/>
      <w:r w:rsidRPr="00167ABB">
        <w:rPr>
          <w:rFonts w:ascii="Arial" w:hAnsi="Arial" w:cs="Arial"/>
          <w:color w:val="333333"/>
          <w:sz w:val="18"/>
          <w:szCs w:val="18"/>
          <w:shd w:val="clear" w:color="auto" w:fill="FFFFFF"/>
        </w:rPr>
        <w:t>ColumnList</w:t>
      </w:r>
      <w:proofErr w:type="spellEnd"/>
      <w:r w:rsidRPr="00167ABB">
        <w:rPr>
          <w:rFonts w:ascii="Arial" w:hAnsi="Arial" w:cs="Arial"/>
          <w:color w:val="333333"/>
          <w:sz w:val="18"/>
          <w:szCs w:val="18"/>
        </w:rPr>
        <w:br/>
      </w:r>
      <w:r w:rsidRPr="00167ABB">
        <w:rPr>
          <w:rFonts w:ascii="Arial" w:hAnsi="Arial" w:cs="Arial"/>
          <w:color w:val="0000FF"/>
          <w:sz w:val="18"/>
          <w:szCs w:val="18"/>
          <w:shd w:val="clear" w:color="auto" w:fill="FFFFFF"/>
        </w:rPr>
        <w:t>FROM           </w:t>
      </w:r>
      <w:proofErr w:type="spellStart"/>
      <w:r w:rsidRPr="00167ABB">
        <w:rPr>
          <w:rFonts w:ascii="Arial" w:hAnsi="Arial" w:cs="Arial"/>
          <w:color w:val="333333"/>
          <w:sz w:val="18"/>
          <w:szCs w:val="18"/>
          <w:shd w:val="clear" w:color="auto" w:fill="FFFFFF"/>
        </w:rPr>
        <w:t>LeftTableName</w:t>
      </w:r>
      <w:proofErr w:type="spellEnd"/>
      <w:r w:rsidRPr="00167ABB">
        <w:rPr>
          <w:rFonts w:ascii="Arial" w:hAnsi="Arial" w:cs="Arial"/>
          <w:color w:val="333333"/>
          <w:sz w:val="18"/>
          <w:szCs w:val="18"/>
        </w:rPr>
        <w:br/>
      </w:r>
      <w:r w:rsidRPr="00167ABB">
        <w:rPr>
          <w:rFonts w:ascii="Arial" w:hAnsi="Arial" w:cs="Arial"/>
          <w:color w:val="333333"/>
          <w:sz w:val="18"/>
          <w:szCs w:val="18"/>
          <w:shd w:val="clear" w:color="auto" w:fill="FFFFFF"/>
        </w:rPr>
        <w:t>JOIN_</w:t>
      </w:r>
      <w:proofErr w:type="gramStart"/>
      <w:r w:rsidRPr="00167ABB">
        <w:rPr>
          <w:rFonts w:ascii="Arial" w:hAnsi="Arial" w:cs="Arial"/>
          <w:color w:val="333333"/>
          <w:sz w:val="18"/>
          <w:szCs w:val="18"/>
          <w:shd w:val="clear" w:color="auto" w:fill="FFFFFF"/>
        </w:rPr>
        <w:t>TYPE  </w:t>
      </w:r>
      <w:proofErr w:type="spellStart"/>
      <w:r w:rsidRPr="00167ABB">
        <w:rPr>
          <w:rFonts w:ascii="Arial" w:hAnsi="Arial" w:cs="Arial"/>
          <w:color w:val="333333"/>
          <w:sz w:val="18"/>
          <w:szCs w:val="18"/>
          <w:shd w:val="clear" w:color="auto" w:fill="FFFFFF"/>
        </w:rPr>
        <w:t>RightTableName</w:t>
      </w:r>
      <w:proofErr w:type="spellEnd"/>
      <w:proofErr w:type="gramEnd"/>
      <w:r w:rsidRPr="00167ABB">
        <w:rPr>
          <w:rFonts w:ascii="Arial" w:hAnsi="Arial" w:cs="Arial"/>
          <w:color w:val="333333"/>
          <w:sz w:val="18"/>
          <w:szCs w:val="18"/>
        </w:rPr>
        <w:br/>
      </w:r>
      <w:r w:rsidRPr="00167ABB">
        <w:rPr>
          <w:rFonts w:ascii="Arial" w:hAnsi="Arial" w:cs="Arial"/>
          <w:color w:val="0000FF"/>
          <w:sz w:val="18"/>
          <w:szCs w:val="18"/>
          <w:shd w:val="clear" w:color="auto" w:fill="FFFFFF"/>
        </w:rPr>
        <w:t>ON                </w:t>
      </w:r>
      <w:proofErr w:type="spellStart"/>
      <w:r w:rsidRPr="00167ABB">
        <w:rPr>
          <w:rFonts w:ascii="Arial" w:hAnsi="Arial" w:cs="Arial"/>
          <w:color w:val="333333"/>
          <w:sz w:val="18"/>
          <w:szCs w:val="18"/>
          <w:shd w:val="clear" w:color="auto" w:fill="FFFFFF"/>
        </w:rPr>
        <w:t>JoinCondition</w:t>
      </w:r>
      <w:proofErr w:type="spellEnd"/>
    </w:p>
    <w:p w:rsidR="00E573CD" w:rsidRPr="00167ABB" w:rsidRDefault="00E573CD" w:rsidP="00745DEB">
      <w:pPr>
        <w:rPr>
          <w:rFonts w:ascii="Arial" w:hAnsi="Arial" w:cs="Arial"/>
          <w:color w:val="333333"/>
          <w:sz w:val="18"/>
          <w:szCs w:val="18"/>
          <w:shd w:val="clear" w:color="auto" w:fill="FFFFFF"/>
        </w:rPr>
      </w:pPr>
      <w:r w:rsidRPr="00167ABB">
        <w:rPr>
          <w:rFonts w:ascii="Arial" w:hAnsi="Arial" w:cs="Arial"/>
          <w:color w:val="333333"/>
          <w:sz w:val="18"/>
          <w:szCs w:val="18"/>
          <w:shd w:val="clear" w:color="auto" w:fill="FFFFFF"/>
        </w:rPr>
        <w:t xml:space="preserve">INNER </w:t>
      </w:r>
      <w:proofErr w:type="gramStart"/>
      <w:r w:rsidRPr="00167ABB">
        <w:rPr>
          <w:rFonts w:ascii="Arial" w:hAnsi="Arial" w:cs="Arial"/>
          <w:color w:val="333333"/>
          <w:sz w:val="18"/>
          <w:szCs w:val="18"/>
          <w:shd w:val="clear" w:color="auto" w:fill="FFFFFF"/>
        </w:rPr>
        <w:t>JOIN,</w:t>
      </w:r>
      <w:proofErr w:type="gramEnd"/>
      <w:r w:rsidRPr="00167ABB">
        <w:rPr>
          <w:rFonts w:ascii="Arial" w:hAnsi="Arial" w:cs="Arial"/>
          <w:color w:val="333333"/>
          <w:sz w:val="18"/>
          <w:szCs w:val="18"/>
          <w:shd w:val="clear" w:color="auto" w:fill="FFFFFF"/>
        </w:rPr>
        <w:t xml:space="preserve"> returns only the matching rows between both the tables. Non matching rows are eliminated.</w:t>
      </w:r>
    </w:p>
    <w:p w:rsidR="00E573CD" w:rsidRPr="00167ABB" w:rsidRDefault="00E573CD" w:rsidP="00745DEB">
      <w:pPr>
        <w:rPr>
          <w:rFonts w:ascii="Arial" w:hAnsi="Arial" w:cs="Arial"/>
          <w:color w:val="333333"/>
          <w:sz w:val="18"/>
          <w:szCs w:val="18"/>
          <w:shd w:val="clear" w:color="auto" w:fill="FFFFFF"/>
        </w:rPr>
      </w:pPr>
    </w:p>
    <w:p w:rsidR="00E573CD" w:rsidRPr="00167ABB" w:rsidRDefault="00E573CD" w:rsidP="00745DEB">
      <w:pPr>
        <w:rPr>
          <w:rFonts w:ascii="Arial" w:hAnsi="Arial" w:cs="Arial"/>
          <w:color w:val="333333"/>
          <w:sz w:val="18"/>
          <w:szCs w:val="18"/>
          <w:shd w:val="clear" w:color="auto" w:fill="FFFFFF"/>
        </w:rPr>
      </w:pPr>
      <w:r w:rsidRPr="00167ABB">
        <w:rPr>
          <w:rFonts w:ascii="Arial" w:hAnsi="Arial" w:cs="Arial"/>
          <w:b/>
          <w:bCs/>
          <w:color w:val="333333"/>
          <w:sz w:val="18"/>
          <w:szCs w:val="18"/>
          <w:shd w:val="clear" w:color="auto" w:fill="FFFFFF"/>
        </w:rPr>
        <w:t>Note:</w:t>
      </w:r>
      <w:r w:rsidRPr="00167ABB">
        <w:rPr>
          <w:rStyle w:val="apple-converted-space"/>
          <w:rFonts w:ascii="Arial" w:hAnsi="Arial" w:cs="Arial"/>
          <w:color w:val="333333"/>
          <w:sz w:val="18"/>
          <w:szCs w:val="18"/>
          <w:shd w:val="clear" w:color="auto" w:fill="FFFFFF"/>
        </w:rPr>
        <w:t> </w:t>
      </w:r>
      <w:r w:rsidRPr="00167ABB">
        <w:rPr>
          <w:rFonts w:ascii="Arial" w:hAnsi="Arial" w:cs="Arial"/>
          <w:color w:val="333333"/>
          <w:sz w:val="18"/>
          <w:szCs w:val="18"/>
          <w:shd w:val="clear" w:color="auto" w:fill="FFFFFF"/>
        </w:rPr>
        <w:t xml:space="preserve">You can use, LEFT JOIN or LEFT OUTER JOIN. OUTER </w:t>
      </w:r>
      <w:proofErr w:type="spellStart"/>
      <w:r w:rsidRPr="00167ABB">
        <w:rPr>
          <w:rFonts w:ascii="Arial" w:hAnsi="Arial" w:cs="Arial"/>
          <w:color w:val="333333"/>
          <w:sz w:val="18"/>
          <w:szCs w:val="18"/>
          <w:shd w:val="clear" w:color="auto" w:fill="FFFFFF"/>
        </w:rPr>
        <w:t>keyowrd</w:t>
      </w:r>
      <w:proofErr w:type="spellEnd"/>
      <w:r w:rsidRPr="00167ABB">
        <w:rPr>
          <w:rFonts w:ascii="Arial" w:hAnsi="Arial" w:cs="Arial"/>
          <w:color w:val="333333"/>
          <w:sz w:val="18"/>
          <w:szCs w:val="18"/>
          <w:shd w:val="clear" w:color="auto" w:fill="FFFFFF"/>
        </w:rPr>
        <w:t xml:space="preserve"> is optional</w:t>
      </w:r>
      <w:r w:rsidRPr="00167ABB">
        <w:rPr>
          <w:rFonts w:ascii="Arial" w:hAnsi="Arial" w:cs="Arial"/>
          <w:color w:val="333333"/>
          <w:sz w:val="18"/>
          <w:szCs w:val="18"/>
        </w:rPr>
        <w:br/>
      </w:r>
      <w:r w:rsidRPr="00167ABB">
        <w:rPr>
          <w:rFonts w:ascii="Arial" w:hAnsi="Arial" w:cs="Arial"/>
          <w:color w:val="333333"/>
          <w:sz w:val="18"/>
          <w:szCs w:val="18"/>
          <w:shd w:val="clear" w:color="auto" w:fill="FFFFFF"/>
        </w:rPr>
        <w:br/>
      </w:r>
      <w:r w:rsidRPr="00167ABB">
        <w:rPr>
          <w:rFonts w:ascii="Arial" w:hAnsi="Arial" w:cs="Arial"/>
          <w:b/>
          <w:bCs/>
          <w:color w:val="333333"/>
          <w:sz w:val="18"/>
          <w:szCs w:val="18"/>
          <w:shd w:val="clear" w:color="auto" w:fill="FFFFFF"/>
        </w:rPr>
        <w:t>LEFT JOIN</w:t>
      </w:r>
      <w:r w:rsidRPr="00167ABB">
        <w:rPr>
          <w:rFonts w:ascii="Arial" w:hAnsi="Arial" w:cs="Arial"/>
          <w:color w:val="333333"/>
          <w:sz w:val="18"/>
          <w:szCs w:val="18"/>
          <w:shd w:val="clear" w:color="auto" w:fill="FFFFFF"/>
        </w:rPr>
        <w:t xml:space="preserve">, returns all the matching rows + </w:t>
      </w:r>
      <w:proofErr w:type="gramStart"/>
      <w:r w:rsidRPr="00167ABB">
        <w:rPr>
          <w:rFonts w:ascii="Arial" w:hAnsi="Arial" w:cs="Arial"/>
          <w:color w:val="333333"/>
          <w:sz w:val="18"/>
          <w:szCs w:val="18"/>
          <w:shd w:val="clear" w:color="auto" w:fill="FFFFFF"/>
        </w:rPr>
        <w:t>non</w:t>
      </w:r>
      <w:proofErr w:type="gramEnd"/>
      <w:r w:rsidRPr="00167ABB">
        <w:rPr>
          <w:rFonts w:ascii="Arial" w:hAnsi="Arial" w:cs="Arial"/>
          <w:color w:val="333333"/>
          <w:sz w:val="18"/>
          <w:szCs w:val="18"/>
          <w:shd w:val="clear" w:color="auto" w:fill="FFFFFF"/>
        </w:rPr>
        <w:t xml:space="preserve"> matching rows from the left table. In reality, INNER JOIN and LEFT JOIN are extensively used.</w:t>
      </w:r>
    </w:p>
    <w:p w:rsidR="00E405D3" w:rsidRPr="00167ABB" w:rsidRDefault="00E405D3" w:rsidP="00745DEB">
      <w:pPr>
        <w:rPr>
          <w:rFonts w:ascii="Arial" w:hAnsi="Arial" w:cs="Arial"/>
          <w:color w:val="333333"/>
          <w:sz w:val="18"/>
          <w:szCs w:val="18"/>
          <w:shd w:val="clear" w:color="auto" w:fill="FFFFFF"/>
        </w:rPr>
      </w:pPr>
      <w:r w:rsidRPr="00167ABB">
        <w:rPr>
          <w:rFonts w:ascii="Arial" w:hAnsi="Arial" w:cs="Arial"/>
          <w:b/>
          <w:bCs/>
          <w:color w:val="333333"/>
          <w:sz w:val="18"/>
          <w:szCs w:val="18"/>
          <w:shd w:val="clear" w:color="auto" w:fill="FFFFFF"/>
        </w:rPr>
        <w:lastRenderedPageBreak/>
        <w:t>Note:</w:t>
      </w:r>
      <w:r w:rsidRPr="00167ABB">
        <w:rPr>
          <w:rStyle w:val="apple-converted-space"/>
          <w:rFonts w:ascii="Arial" w:hAnsi="Arial" w:cs="Arial"/>
          <w:color w:val="333333"/>
          <w:sz w:val="18"/>
          <w:szCs w:val="18"/>
          <w:shd w:val="clear" w:color="auto" w:fill="FFFFFF"/>
        </w:rPr>
        <w:t> </w:t>
      </w:r>
      <w:r w:rsidRPr="00167ABB">
        <w:rPr>
          <w:rFonts w:ascii="Arial" w:hAnsi="Arial" w:cs="Arial"/>
          <w:color w:val="333333"/>
          <w:sz w:val="18"/>
          <w:szCs w:val="18"/>
          <w:shd w:val="clear" w:color="auto" w:fill="FFFFFF"/>
        </w:rPr>
        <w:t xml:space="preserve">You can use, RIGHT JOIN or RIGHT OUTER JOIN. OUTER </w:t>
      </w:r>
      <w:proofErr w:type="spellStart"/>
      <w:r w:rsidRPr="00167ABB">
        <w:rPr>
          <w:rFonts w:ascii="Arial" w:hAnsi="Arial" w:cs="Arial"/>
          <w:color w:val="333333"/>
          <w:sz w:val="18"/>
          <w:szCs w:val="18"/>
          <w:shd w:val="clear" w:color="auto" w:fill="FFFFFF"/>
        </w:rPr>
        <w:t>keyowrd</w:t>
      </w:r>
      <w:proofErr w:type="spellEnd"/>
      <w:r w:rsidRPr="00167ABB">
        <w:rPr>
          <w:rFonts w:ascii="Arial" w:hAnsi="Arial" w:cs="Arial"/>
          <w:color w:val="333333"/>
          <w:sz w:val="18"/>
          <w:szCs w:val="18"/>
          <w:shd w:val="clear" w:color="auto" w:fill="FFFFFF"/>
        </w:rPr>
        <w:t xml:space="preserve"> is optional</w:t>
      </w:r>
      <w:r w:rsidRPr="00167ABB">
        <w:rPr>
          <w:rFonts w:ascii="Arial" w:hAnsi="Arial" w:cs="Arial"/>
          <w:color w:val="333333"/>
          <w:sz w:val="18"/>
          <w:szCs w:val="18"/>
        </w:rPr>
        <w:br/>
      </w:r>
      <w:r w:rsidRPr="00167ABB">
        <w:rPr>
          <w:rFonts w:ascii="Arial" w:hAnsi="Arial" w:cs="Arial"/>
          <w:color w:val="333333"/>
          <w:sz w:val="18"/>
          <w:szCs w:val="18"/>
          <w:shd w:val="clear" w:color="auto" w:fill="FFFFFF"/>
        </w:rPr>
        <w:br/>
      </w:r>
      <w:r w:rsidRPr="00167ABB">
        <w:rPr>
          <w:rFonts w:ascii="Arial" w:hAnsi="Arial" w:cs="Arial"/>
          <w:b/>
          <w:bCs/>
          <w:color w:val="333333"/>
          <w:sz w:val="18"/>
          <w:szCs w:val="18"/>
          <w:shd w:val="clear" w:color="auto" w:fill="FFFFFF"/>
        </w:rPr>
        <w:t>RIGHT JOIN</w:t>
      </w:r>
      <w:r w:rsidRPr="00167ABB">
        <w:rPr>
          <w:rFonts w:ascii="Arial" w:hAnsi="Arial" w:cs="Arial"/>
          <w:color w:val="333333"/>
          <w:sz w:val="18"/>
          <w:szCs w:val="18"/>
          <w:shd w:val="clear" w:color="auto" w:fill="FFFFFF"/>
        </w:rPr>
        <w:t xml:space="preserve">, returns all the matching rows + </w:t>
      </w:r>
      <w:proofErr w:type="gramStart"/>
      <w:r w:rsidRPr="00167ABB">
        <w:rPr>
          <w:rFonts w:ascii="Arial" w:hAnsi="Arial" w:cs="Arial"/>
          <w:color w:val="333333"/>
          <w:sz w:val="18"/>
          <w:szCs w:val="18"/>
          <w:shd w:val="clear" w:color="auto" w:fill="FFFFFF"/>
        </w:rPr>
        <w:t>non</w:t>
      </w:r>
      <w:proofErr w:type="gramEnd"/>
      <w:r w:rsidRPr="00167ABB">
        <w:rPr>
          <w:rFonts w:ascii="Arial" w:hAnsi="Arial" w:cs="Arial"/>
          <w:color w:val="333333"/>
          <w:sz w:val="18"/>
          <w:szCs w:val="18"/>
          <w:shd w:val="clear" w:color="auto" w:fill="FFFFFF"/>
        </w:rPr>
        <w:t xml:space="preserve"> matching rows from the right table.</w:t>
      </w:r>
    </w:p>
    <w:p w:rsidR="000A5AAE" w:rsidRPr="00167ABB" w:rsidRDefault="000A5AAE" w:rsidP="00745DEB">
      <w:pPr>
        <w:rPr>
          <w:rFonts w:ascii="Arial" w:hAnsi="Arial" w:cs="Arial"/>
          <w:color w:val="333333"/>
          <w:sz w:val="18"/>
          <w:szCs w:val="18"/>
          <w:shd w:val="clear" w:color="auto" w:fill="FFFFFF"/>
        </w:rPr>
      </w:pPr>
      <w:r w:rsidRPr="00167ABB">
        <w:rPr>
          <w:rFonts w:ascii="Arial" w:hAnsi="Arial" w:cs="Arial"/>
          <w:b/>
          <w:bCs/>
          <w:color w:val="333333"/>
          <w:sz w:val="18"/>
          <w:szCs w:val="18"/>
          <w:shd w:val="clear" w:color="auto" w:fill="FFFFFF"/>
        </w:rPr>
        <w:t>Note:</w:t>
      </w:r>
      <w:r w:rsidRPr="00167ABB">
        <w:rPr>
          <w:rStyle w:val="apple-converted-space"/>
          <w:rFonts w:ascii="Arial" w:hAnsi="Arial" w:cs="Arial"/>
          <w:color w:val="333333"/>
          <w:sz w:val="18"/>
          <w:szCs w:val="18"/>
          <w:shd w:val="clear" w:color="auto" w:fill="FFFFFF"/>
        </w:rPr>
        <w:t> </w:t>
      </w:r>
      <w:r w:rsidRPr="00167ABB">
        <w:rPr>
          <w:rFonts w:ascii="Arial" w:hAnsi="Arial" w:cs="Arial"/>
          <w:color w:val="333333"/>
          <w:sz w:val="18"/>
          <w:szCs w:val="18"/>
          <w:shd w:val="clear" w:color="auto" w:fill="FFFFFF"/>
        </w:rPr>
        <w:t xml:space="preserve">You can use, FULLJOIN or FULL OUTER JOIN. OUTER </w:t>
      </w:r>
      <w:proofErr w:type="spellStart"/>
      <w:r w:rsidRPr="00167ABB">
        <w:rPr>
          <w:rFonts w:ascii="Arial" w:hAnsi="Arial" w:cs="Arial"/>
          <w:color w:val="333333"/>
          <w:sz w:val="18"/>
          <w:szCs w:val="18"/>
          <w:shd w:val="clear" w:color="auto" w:fill="FFFFFF"/>
        </w:rPr>
        <w:t>keyowrd</w:t>
      </w:r>
      <w:proofErr w:type="spellEnd"/>
      <w:r w:rsidRPr="00167ABB">
        <w:rPr>
          <w:rFonts w:ascii="Arial" w:hAnsi="Arial" w:cs="Arial"/>
          <w:color w:val="333333"/>
          <w:sz w:val="18"/>
          <w:szCs w:val="18"/>
          <w:shd w:val="clear" w:color="auto" w:fill="FFFFFF"/>
        </w:rPr>
        <w:t xml:space="preserve"> is optional</w:t>
      </w:r>
      <w:r w:rsidRPr="00167ABB">
        <w:rPr>
          <w:rFonts w:ascii="Arial" w:hAnsi="Arial" w:cs="Arial"/>
          <w:color w:val="333333"/>
          <w:sz w:val="18"/>
          <w:szCs w:val="18"/>
        </w:rPr>
        <w:br/>
      </w:r>
      <w:r w:rsidRPr="00167ABB">
        <w:rPr>
          <w:rFonts w:ascii="Arial" w:hAnsi="Arial" w:cs="Arial"/>
          <w:color w:val="333333"/>
          <w:sz w:val="18"/>
          <w:szCs w:val="18"/>
          <w:shd w:val="clear" w:color="auto" w:fill="FFFFFF"/>
        </w:rPr>
        <w:br/>
      </w:r>
      <w:r w:rsidRPr="00167ABB">
        <w:rPr>
          <w:rFonts w:ascii="Arial" w:hAnsi="Arial" w:cs="Arial"/>
          <w:b/>
          <w:bCs/>
          <w:color w:val="333333"/>
          <w:sz w:val="18"/>
          <w:szCs w:val="18"/>
          <w:shd w:val="clear" w:color="auto" w:fill="FFFFFF"/>
        </w:rPr>
        <w:t>FULL JOIN</w:t>
      </w:r>
      <w:r w:rsidRPr="00167ABB">
        <w:rPr>
          <w:rFonts w:ascii="Arial" w:hAnsi="Arial" w:cs="Arial"/>
          <w:color w:val="333333"/>
          <w:sz w:val="18"/>
          <w:szCs w:val="18"/>
          <w:shd w:val="clear" w:color="auto" w:fill="FFFFFF"/>
        </w:rPr>
        <w:t xml:space="preserve">, returns all rows from both the left and right tables, including the </w:t>
      </w:r>
      <w:proofErr w:type="spellStart"/>
      <w:r w:rsidRPr="00167ABB">
        <w:rPr>
          <w:rFonts w:ascii="Arial" w:hAnsi="Arial" w:cs="Arial"/>
          <w:color w:val="333333"/>
          <w:sz w:val="18"/>
          <w:szCs w:val="18"/>
          <w:shd w:val="clear" w:color="auto" w:fill="FFFFFF"/>
        </w:rPr>
        <w:t>non matching</w:t>
      </w:r>
      <w:proofErr w:type="spellEnd"/>
      <w:r w:rsidRPr="00167ABB">
        <w:rPr>
          <w:rFonts w:ascii="Arial" w:hAnsi="Arial" w:cs="Arial"/>
          <w:color w:val="333333"/>
          <w:sz w:val="18"/>
          <w:szCs w:val="18"/>
          <w:shd w:val="clear" w:color="auto" w:fill="FFFFFF"/>
        </w:rPr>
        <w:t xml:space="preserve"> rows.</w:t>
      </w:r>
    </w:p>
    <w:p w:rsidR="000A5AAE" w:rsidRPr="00167ABB" w:rsidRDefault="000A5AAE" w:rsidP="00745DEB">
      <w:pPr>
        <w:rPr>
          <w:sz w:val="18"/>
          <w:szCs w:val="18"/>
        </w:rPr>
      </w:pPr>
      <w:r w:rsidRPr="00167ABB">
        <w:rPr>
          <w:noProof/>
          <w:sz w:val="18"/>
          <w:szCs w:val="18"/>
        </w:rPr>
        <w:drawing>
          <wp:inline distT="0" distB="0" distL="0" distR="0" wp14:anchorId="51C3F30B" wp14:editId="654FDD16">
            <wp:extent cx="3745230" cy="5168265"/>
            <wp:effectExtent l="0" t="0" r="7620" b="0"/>
            <wp:docPr id="1" name="Picture 1" descr="http://2.bp.blogspot.com/-BPFVFKMch0U/UDATcsxRwFI/AAAAAAAAAPY/kq22InfDeaE/s1600/Joins+in+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BPFVFKMch0U/UDATcsxRwFI/AAAAAAAAAPY/kq22InfDeaE/s1600/Joins+in+pi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5230" cy="5168265"/>
                    </a:xfrm>
                    <a:prstGeom prst="rect">
                      <a:avLst/>
                    </a:prstGeom>
                    <a:noFill/>
                    <a:ln>
                      <a:noFill/>
                    </a:ln>
                  </pic:spPr>
                </pic:pic>
              </a:graphicData>
            </a:graphic>
          </wp:inline>
        </w:drawing>
      </w:r>
    </w:p>
    <w:p w:rsidR="008E3205" w:rsidRPr="00167ABB" w:rsidRDefault="008E3205" w:rsidP="00745DEB">
      <w:pPr>
        <w:rPr>
          <w:sz w:val="18"/>
          <w:szCs w:val="18"/>
        </w:rPr>
      </w:pPr>
    </w:p>
    <w:p w:rsidR="008E3205" w:rsidRPr="00167ABB" w:rsidRDefault="008E3205" w:rsidP="00745DEB">
      <w:pPr>
        <w:rPr>
          <w:sz w:val="18"/>
          <w:szCs w:val="18"/>
        </w:rPr>
      </w:pPr>
      <w:r w:rsidRPr="00167ABB">
        <w:rPr>
          <w:noProof/>
          <w:sz w:val="18"/>
          <w:szCs w:val="18"/>
        </w:rPr>
        <w:lastRenderedPageBreak/>
        <w:drawing>
          <wp:inline distT="0" distB="0" distL="0" distR="0" wp14:anchorId="43E18B01" wp14:editId="3E9E826D">
            <wp:extent cx="4643755" cy="2799080"/>
            <wp:effectExtent l="0" t="0" r="4445" b="1270"/>
            <wp:docPr id="2" name="Picture 2" descr="http://2.bp.blogspot.com/-fuBknFa1ac0/UDAR-5A__aI/AAAAAAAAAPQ/fqfl9lwQz_k/s1600/Joins+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fuBknFa1ac0/UDAR-5A__aI/AAAAAAAAAPQ/fqfl9lwQz_k/s1600/Joins+Summar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3755" cy="2799080"/>
                    </a:xfrm>
                    <a:prstGeom prst="rect">
                      <a:avLst/>
                    </a:prstGeom>
                    <a:noFill/>
                    <a:ln>
                      <a:noFill/>
                    </a:ln>
                  </pic:spPr>
                </pic:pic>
              </a:graphicData>
            </a:graphic>
          </wp:inline>
        </w:drawing>
      </w:r>
    </w:p>
    <w:p w:rsidR="008E3205" w:rsidRPr="00167ABB" w:rsidRDefault="008E3205" w:rsidP="00745DEB">
      <w:pPr>
        <w:rPr>
          <w:sz w:val="18"/>
          <w:szCs w:val="18"/>
        </w:rPr>
      </w:pPr>
    </w:p>
    <w:p w:rsidR="00913335" w:rsidRPr="00167ABB" w:rsidRDefault="008E3205" w:rsidP="00745DEB">
      <w:pPr>
        <w:rPr>
          <w:rFonts w:ascii="Arial" w:hAnsi="Arial" w:cs="Arial"/>
          <w:color w:val="222222"/>
          <w:sz w:val="18"/>
          <w:szCs w:val="18"/>
          <w:shd w:val="clear" w:color="auto" w:fill="FFFFFF"/>
        </w:rPr>
      </w:pPr>
      <w:r w:rsidRPr="00167ABB">
        <w:rPr>
          <w:rFonts w:ascii="Arial" w:hAnsi="Arial" w:cs="Arial"/>
          <w:b/>
          <w:bCs/>
          <w:color w:val="222222"/>
          <w:sz w:val="18"/>
          <w:szCs w:val="18"/>
          <w:shd w:val="clear" w:color="auto" w:fill="FFFFFF"/>
        </w:rPr>
        <w:t xml:space="preserve">SQL Cartesian </w:t>
      </w:r>
      <w:proofErr w:type="gramStart"/>
      <w:r w:rsidRPr="00167ABB">
        <w:rPr>
          <w:rFonts w:ascii="Arial" w:hAnsi="Arial" w:cs="Arial"/>
          <w:b/>
          <w:bCs/>
          <w:color w:val="222222"/>
          <w:sz w:val="18"/>
          <w:szCs w:val="18"/>
          <w:shd w:val="clear" w:color="auto" w:fill="FFFFFF"/>
        </w:rPr>
        <w:t>Product</w:t>
      </w:r>
      <w:proofErr w:type="gramEnd"/>
      <w:r w:rsidRPr="00167ABB">
        <w:rPr>
          <w:rStyle w:val="apple-converted-space"/>
          <w:rFonts w:ascii="Arial" w:hAnsi="Arial" w:cs="Arial"/>
          <w:color w:val="222222"/>
          <w:sz w:val="18"/>
          <w:szCs w:val="18"/>
          <w:shd w:val="clear" w:color="auto" w:fill="FFFFFF"/>
        </w:rPr>
        <w:t> </w:t>
      </w:r>
      <w:r w:rsidRPr="00167ABB">
        <w:rPr>
          <w:rFonts w:ascii="Arial" w:hAnsi="Arial" w:cs="Arial"/>
          <w:color w:val="222222"/>
          <w:sz w:val="18"/>
          <w:szCs w:val="18"/>
          <w:shd w:val="clear" w:color="auto" w:fill="FFFFFF"/>
        </w:rPr>
        <w:t>Tips. The</w:t>
      </w:r>
      <w:r w:rsidRPr="00167ABB">
        <w:rPr>
          <w:rStyle w:val="apple-converted-space"/>
          <w:rFonts w:ascii="Arial" w:hAnsi="Arial" w:cs="Arial"/>
          <w:color w:val="222222"/>
          <w:sz w:val="18"/>
          <w:szCs w:val="18"/>
          <w:shd w:val="clear" w:color="auto" w:fill="FFFFFF"/>
        </w:rPr>
        <w:t> </w:t>
      </w:r>
      <w:r w:rsidRPr="00167ABB">
        <w:rPr>
          <w:rFonts w:ascii="Arial" w:hAnsi="Arial" w:cs="Arial"/>
          <w:b/>
          <w:bCs/>
          <w:color w:val="222222"/>
          <w:sz w:val="18"/>
          <w:szCs w:val="18"/>
          <w:shd w:val="clear" w:color="auto" w:fill="FFFFFF"/>
        </w:rPr>
        <w:t xml:space="preserve">Cartesian </w:t>
      </w:r>
      <w:proofErr w:type="gramStart"/>
      <w:r w:rsidRPr="00167ABB">
        <w:rPr>
          <w:rFonts w:ascii="Arial" w:hAnsi="Arial" w:cs="Arial"/>
          <w:b/>
          <w:bCs/>
          <w:color w:val="222222"/>
          <w:sz w:val="18"/>
          <w:szCs w:val="18"/>
          <w:shd w:val="clear" w:color="auto" w:fill="FFFFFF"/>
        </w:rPr>
        <w:t>product</w:t>
      </w:r>
      <w:r w:rsidRPr="00167ABB">
        <w:rPr>
          <w:rFonts w:ascii="Arial" w:hAnsi="Arial" w:cs="Arial"/>
          <w:color w:val="222222"/>
          <w:sz w:val="18"/>
          <w:szCs w:val="18"/>
          <w:shd w:val="clear" w:color="auto" w:fill="FFFFFF"/>
        </w:rPr>
        <w:t>,</w:t>
      </w:r>
      <w:proofErr w:type="gramEnd"/>
      <w:r w:rsidRPr="00167ABB">
        <w:rPr>
          <w:rFonts w:ascii="Arial" w:hAnsi="Arial" w:cs="Arial"/>
          <w:color w:val="222222"/>
          <w:sz w:val="18"/>
          <w:szCs w:val="18"/>
          <w:shd w:val="clear" w:color="auto" w:fill="FFFFFF"/>
        </w:rPr>
        <w:t xml:space="preserve"> also referred to as a cross-join, returns all the rows in all the tables listed in the query. Each row in the first table is paired with all the rows in the second table. This happens when there is no relationship defined between the two tables.</w:t>
      </w:r>
    </w:p>
    <w:p w:rsidR="00913335" w:rsidRPr="00167ABB" w:rsidRDefault="00913335" w:rsidP="00913335">
      <w:pPr>
        <w:shd w:val="clear" w:color="auto" w:fill="FFFFFF"/>
        <w:spacing w:after="0" w:line="240" w:lineRule="auto"/>
        <w:outlineLvl w:val="2"/>
        <w:rPr>
          <w:rFonts w:ascii="Arial" w:eastAsia="Times New Roman" w:hAnsi="Arial" w:cs="Arial"/>
          <w:color w:val="333333"/>
          <w:sz w:val="18"/>
          <w:szCs w:val="18"/>
        </w:rPr>
      </w:pPr>
      <w:r w:rsidRPr="00167ABB">
        <w:rPr>
          <w:rFonts w:ascii="Arial" w:eastAsia="Times New Roman" w:hAnsi="Arial" w:cs="Arial"/>
          <w:color w:val="333333"/>
          <w:sz w:val="18"/>
          <w:szCs w:val="18"/>
        </w:rPr>
        <w:t>Advanced Joins </w:t>
      </w:r>
    </w:p>
    <w:p w:rsidR="00913335" w:rsidRPr="00167ABB" w:rsidRDefault="00913335" w:rsidP="00913335">
      <w:pPr>
        <w:shd w:val="clear" w:color="auto" w:fill="FFFFFF"/>
        <w:spacing w:after="0" w:line="240" w:lineRule="auto"/>
        <w:outlineLvl w:val="2"/>
        <w:rPr>
          <w:rFonts w:ascii="Arial" w:eastAsia="Times New Roman" w:hAnsi="Arial" w:cs="Arial"/>
          <w:color w:val="333333"/>
          <w:sz w:val="18"/>
          <w:szCs w:val="18"/>
        </w:rPr>
      </w:pPr>
    </w:p>
    <w:p w:rsidR="00913335" w:rsidRPr="00167ABB" w:rsidRDefault="00913335" w:rsidP="00913335">
      <w:pPr>
        <w:shd w:val="clear" w:color="auto" w:fill="FFFFFF"/>
        <w:spacing w:after="0" w:line="240" w:lineRule="auto"/>
        <w:outlineLvl w:val="2"/>
        <w:rPr>
          <w:rFonts w:ascii="Arial" w:eastAsia="Times New Roman" w:hAnsi="Arial" w:cs="Arial"/>
          <w:color w:val="333333"/>
          <w:sz w:val="18"/>
          <w:szCs w:val="18"/>
        </w:rPr>
      </w:pPr>
      <w:r w:rsidRPr="00167ABB">
        <w:rPr>
          <w:rFonts w:ascii="Arial" w:hAnsi="Arial" w:cs="Arial"/>
          <w:color w:val="333333"/>
          <w:sz w:val="18"/>
          <w:szCs w:val="18"/>
          <w:shd w:val="clear" w:color="auto" w:fill="FFFFFF"/>
        </w:rPr>
        <w:t>1. Advanced or intelligent joins in SQL Server</w:t>
      </w:r>
      <w:r w:rsidRPr="00167ABB">
        <w:rPr>
          <w:rFonts w:ascii="Arial" w:hAnsi="Arial" w:cs="Arial"/>
          <w:color w:val="333333"/>
          <w:sz w:val="18"/>
          <w:szCs w:val="18"/>
        </w:rPr>
        <w:br/>
      </w:r>
      <w:r w:rsidRPr="00167ABB">
        <w:rPr>
          <w:rFonts w:ascii="Arial" w:hAnsi="Arial" w:cs="Arial"/>
          <w:color w:val="333333"/>
          <w:sz w:val="18"/>
          <w:szCs w:val="18"/>
          <w:shd w:val="clear" w:color="auto" w:fill="FFFFFF"/>
        </w:rPr>
        <w:t xml:space="preserve">2. Retrieve only the </w:t>
      </w:r>
      <w:proofErr w:type="spellStart"/>
      <w:r w:rsidRPr="00167ABB">
        <w:rPr>
          <w:rFonts w:ascii="Arial" w:hAnsi="Arial" w:cs="Arial"/>
          <w:color w:val="333333"/>
          <w:sz w:val="18"/>
          <w:szCs w:val="18"/>
          <w:shd w:val="clear" w:color="auto" w:fill="FFFFFF"/>
        </w:rPr>
        <w:t>non matching</w:t>
      </w:r>
      <w:proofErr w:type="spellEnd"/>
      <w:r w:rsidRPr="00167ABB">
        <w:rPr>
          <w:rFonts w:ascii="Arial" w:hAnsi="Arial" w:cs="Arial"/>
          <w:color w:val="333333"/>
          <w:sz w:val="18"/>
          <w:szCs w:val="18"/>
          <w:shd w:val="clear" w:color="auto" w:fill="FFFFFF"/>
        </w:rPr>
        <w:t xml:space="preserve"> rows from the left table</w:t>
      </w:r>
      <w:r w:rsidRPr="00167ABB">
        <w:rPr>
          <w:rFonts w:ascii="Arial" w:hAnsi="Arial" w:cs="Arial"/>
          <w:color w:val="333333"/>
          <w:sz w:val="18"/>
          <w:szCs w:val="18"/>
        </w:rPr>
        <w:br/>
      </w:r>
      <w:r w:rsidRPr="00167ABB">
        <w:rPr>
          <w:rFonts w:ascii="Arial" w:hAnsi="Arial" w:cs="Arial"/>
          <w:color w:val="333333"/>
          <w:sz w:val="18"/>
          <w:szCs w:val="18"/>
          <w:shd w:val="clear" w:color="auto" w:fill="FFFFFF"/>
        </w:rPr>
        <w:t xml:space="preserve">3. Retrieve only the </w:t>
      </w:r>
      <w:proofErr w:type="spellStart"/>
      <w:r w:rsidRPr="00167ABB">
        <w:rPr>
          <w:rFonts w:ascii="Arial" w:hAnsi="Arial" w:cs="Arial"/>
          <w:color w:val="333333"/>
          <w:sz w:val="18"/>
          <w:szCs w:val="18"/>
          <w:shd w:val="clear" w:color="auto" w:fill="FFFFFF"/>
        </w:rPr>
        <w:t>non matching</w:t>
      </w:r>
      <w:proofErr w:type="spellEnd"/>
      <w:r w:rsidRPr="00167ABB">
        <w:rPr>
          <w:rFonts w:ascii="Arial" w:hAnsi="Arial" w:cs="Arial"/>
          <w:color w:val="333333"/>
          <w:sz w:val="18"/>
          <w:szCs w:val="18"/>
          <w:shd w:val="clear" w:color="auto" w:fill="FFFFFF"/>
        </w:rPr>
        <w:t xml:space="preserve"> rows from the right table</w:t>
      </w:r>
      <w:r w:rsidRPr="00167ABB">
        <w:rPr>
          <w:rFonts w:ascii="Arial" w:hAnsi="Arial" w:cs="Arial"/>
          <w:color w:val="333333"/>
          <w:sz w:val="18"/>
          <w:szCs w:val="18"/>
        </w:rPr>
        <w:br/>
      </w:r>
      <w:r w:rsidRPr="00167ABB">
        <w:rPr>
          <w:rFonts w:ascii="Arial" w:hAnsi="Arial" w:cs="Arial"/>
          <w:color w:val="333333"/>
          <w:sz w:val="18"/>
          <w:szCs w:val="18"/>
          <w:shd w:val="clear" w:color="auto" w:fill="FFFFFF"/>
        </w:rPr>
        <w:t xml:space="preserve">4. Retrieve only the </w:t>
      </w:r>
      <w:proofErr w:type="spellStart"/>
      <w:r w:rsidRPr="00167ABB">
        <w:rPr>
          <w:rFonts w:ascii="Arial" w:hAnsi="Arial" w:cs="Arial"/>
          <w:color w:val="333333"/>
          <w:sz w:val="18"/>
          <w:szCs w:val="18"/>
          <w:shd w:val="clear" w:color="auto" w:fill="FFFFFF"/>
        </w:rPr>
        <w:t>non matching</w:t>
      </w:r>
      <w:proofErr w:type="spellEnd"/>
      <w:r w:rsidRPr="00167ABB">
        <w:rPr>
          <w:rFonts w:ascii="Arial" w:hAnsi="Arial" w:cs="Arial"/>
          <w:color w:val="333333"/>
          <w:sz w:val="18"/>
          <w:szCs w:val="18"/>
          <w:shd w:val="clear" w:color="auto" w:fill="FFFFFF"/>
        </w:rPr>
        <w:t xml:space="preserve"> rows from both the left and right table</w:t>
      </w:r>
    </w:p>
    <w:p w:rsidR="00913335" w:rsidRPr="00167ABB" w:rsidRDefault="00913335" w:rsidP="00745DEB">
      <w:pPr>
        <w:rPr>
          <w:sz w:val="18"/>
          <w:szCs w:val="18"/>
        </w:rPr>
      </w:pPr>
    </w:p>
    <w:p w:rsidR="00913335" w:rsidRPr="00167ABB" w:rsidRDefault="00913335" w:rsidP="00745DEB">
      <w:pPr>
        <w:rPr>
          <w:rStyle w:val="apple-converted-space"/>
          <w:rFonts w:ascii="Arial" w:hAnsi="Arial" w:cs="Arial"/>
          <w:color w:val="333333"/>
          <w:sz w:val="18"/>
          <w:szCs w:val="18"/>
          <w:shd w:val="clear" w:color="auto" w:fill="FFFFFF"/>
        </w:rPr>
      </w:pPr>
      <w:r w:rsidRPr="00167ABB">
        <w:rPr>
          <w:rFonts w:ascii="Arial" w:hAnsi="Arial" w:cs="Arial"/>
          <w:color w:val="0000FF"/>
          <w:sz w:val="18"/>
          <w:szCs w:val="18"/>
          <w:shd w:val="clear" w:color="auto" w:fill="FFFFFF"/>
        </w:rPr>
        <w:t>SELECT</w:t>
      </w:r>
      <w:r w:rsidRPr="00167ABB">
        <w:rPr>
          <w:rStyle w:val="apple-converted-space"/>
          <w:rFonts w:ascii="Arial" w:hAnsi="Arial" w:cs="Arial"/>
          <w:color w:val="333333"/>
          <w:sz w:val="18"/>
          <w:szCs w:val="18"/>
          <w:shd w:val="clear" w:color="auto" w:fill="FFFFFF"/>
        </w:rPr>
        <w:t> </w:t>
      </w:r>
      <w:r w:rsidRPr="00167ABB">
        <w:rPr>
          <w:rFonts w:ascii="Arial" w:hAnsi="Arial" w:cs="Arial"/>
          <w:color w:val="333333"/>
          <w:sz w:val="18"/>
          <w:szCs w:val="18"/>
          <w:shd w:val="clear" w:color="auto" w:fill="FFFFFF"/>
        </w:rPr>
        <w:t xml:space="preserve">      Name, Gender, Salary, </w:t>
      </w:r>
      <w:proofErr w:type="spellStart"/>
      <w:r w:rsidRPr="00167ABB">
        <w:rPr>
          <w:rFonts w:ascii="Arial" w:hAnsi="Arial" w:cs="Arial"/>
          <w:color w:val="333333"/>
          <w:sz w:val="18"/>
          <w:szCs w:val="18"/>
          <w:shd w:val="clear" w:color="auto" w:fill="FFFFFF"/>
        </w:rPr>
        <w:t>DepartmentName</w:t>
      </w:r>
      <w:proofErr w:type="spellEnd"/>
      <w:r w:rsidRPr="00167ABB">
        <w:rPr>
          <w:rFonts w:ascii="Arial" w:hAnsi="Arial" w:cs="Arial"/>
          <w:color w:val="333333"/>
          <w:sz w:val="18"/>
          <w:szCs w:val="18"/>
        </w:rPr>
        <w:br/>
      </w:r>
      <w:r w:rsidRPr="00167ABB">
        <w:rPr>
          <w:rFonts w:ascii="Arial" w:hAnsi="Arial" w:cs="Arial"/>
          <w:color w:val="0000FF"/>
          <w:sz w:val="18"/>
          <w:szCs w:val="18"/>
          <w:shd w:val="clear" w:color="auto" w:fill="FFFFFF"/>
        </w:rPr>
        <w:t>FROM          </w:t>
      </w:r>
      <w:r w:rsidRPr="00167ABB">
        <w:rPr>
          <w:rStyle w:val="apple-converted-space"/>
          <w:rFonts w:ascii="Arial" w:hAnsi="Arial" w:cs="Arial"/>
          <w:color w:val="0000FF"/>
          <w:sz w:val="18"/>
          <w:szCs w:val="18"/>
          <w:shd w:val="clear" w:color="auto" w:fill="FFFFFF"/>
        </w:rPr>
        <w:t> </w:t>
      </w:r>
      <w:proofErr w:type="spellStart"/>
      <w:r w:rsidRPr="00167ABB">
        <w:rPr>
          <w:rFonts w:ascii="Arial" w:hAnsi="Arial" w:cs="Arial"/>
          <w:color w:val="333333"/>
          <w:sz w:val="18"/>
          <w:szCs w:val="18"/>
          <w:shd w:val="clear" w:color="auto" w:fill="FFFFFF"/>
        </w:rPr>
        <w:t>tblEmployee</w:t>
      </w:r>
      <w:proofErr w:type="spellEnd"/>
      <w:r w:rsidRPr="00167ABB">
        <w:rPr>
          <w:rFonts w:ascii="Arial" w:hAnsi="Arial" w:cs="Arial"/>
          <w:color w:val="333333"/>
          <w:sz w:val="18"/>
          <w:szCs w:val="18"/>
          <w:shd w:val="clear" w:color="auto" w:fill="FFFFFF"/>
        </w:rPr>
        <w:t xml:space="preserve"> E</w:t>
      </w:r>
      <w:r w:rsidRPr="00167ABB">
        <w:rPr>
          <w:rFonts w:ascii="Arial" w:hAnsi="Arial" w:cs="Arial"/>
          <w:color w:val="333333"/>
          <w:sz w:val="18"/>
          <w:szCs w:val="18"/>
        </w:rPr>
        <w:br/>
      </w:r>
      <w:r w:rsidRPr="00167ABB">
        <w:rPr>
          <w:rFonts w:ascii="Arial" w:hAnsi="Arial" w:cs="Arial"/>
          <w:color w:val="0000FF"/>
          <w:sz w:val="18"/>
          <w:szCs w:val="18"/>
          <w:shd w:val="clear" w:color="auto" w:fill="FFFFFF"/>
        </w:rPr>
        <w:t>LEFT JOIN</w:t>
      </w:r>
      <w:r w:rsidRPr="00167ABB">
        <w:rPr>
          <w:rStyle w:val="apple-converted-space"/>
          <w:rFonts w:ascii="Arial" w:hAnsi="Arial" w:cs="Arial"/>
          <w:color w:val="333333"/>
          <w:sz w:val="18"/>
          <w:szCs w:val="18"/>
          <w:shd w:val="clear" w:color="auto" w:fill="FFFFFF"/>
        </w:rPr>
        <w:t> </w:t>
      </w:r>
      <w:r w:rsidRPr="00167ABB">
        <w:rPr>
          <w:rFonts w:ascii="Arial" w:hAnsi="Arial" w:cs="Arial"/>
          <w:color w:val="333333"/>
          <w:sz w:val="18"/>
          <w:szCs w:val="18"/>
          <w:shd w:val="clear" w:color="auto" w:fill="FFFFFF"/>
        </w:rPr>
        <w:t xml:space="preserve">  </w:t>
      </w:r>
      <w:proofErr w:type="spellStart"/>
      <w:r w:rsidRPr="00167ABB">
        <w:rPr>
          <w:rFonts w:ascii="Arial" w:hAnsi="Arial" w:cs="Arial"/>
          <w:color w:val="333333"/>
          <w:sz w:val="18"/>
          <w:szCs w:val="18"/>
          <w:shd w:val="clear" w:color="auto" w:fill="FFFFFF"/>
        </w:rPr>
        <w:t>tblDepartment</w:t>
      </w:r>
      <w:proofErr w:type="spellEnd"/>
      <w:r w:rsidRPr="00167ABB">
        <w:rPr>
          <w:rFonts w:ascii="Arial" w:hAnsi="Arial" w:cs="Arial"/>
          <w:color w:val="333333"/>
          <w:sz w:val="18"/>
          <w:szCs w:val="18"/>
          <w:shd w:val="clear" w:color="auto" w:fill="FFFFFF"/>
        </w:rPr>
        <w:t xml:space="preserve"> D</w:t>
      </w:r>
      <w:r w:rsidRPr="00167ABB">
        <w:rPr>
          <w:rFonts w:ascii="Arial" w:hAnsi="Arial" w:cs="Arial"/>
          <w:color w:val="333333"/>
          <w:sz w:val="18"/>
          <w:szCs w:val="18"/>
        </w:rPr>
        <w:br/>
      </w:r>
      <w:r w:rsidRPr="00167ABB">
        <w:rPr>
          <w:rFonts w:ascii="Arial" w:hAnsi="Arial" w:cs="Arial"/>
          <w:color w:val="0000FF"/>
          <w:sz w:val="18"/>
          <w:szCs w:val="18"/>
          <w:shd w:val="clear" w:color="auto" w:fill="FFFFFF"/>
        </w:rPr>
        <w:t>ON                </w:t>
      </w:r>
      <w:r w:rsidRPr="00167ABB">
        <w:rPr>
          <w:rStyle w:val="apple-converted-space"/>
          <w:rFonts w:ascii="Arial" w:hAnsi="Arial" w:cs="Arial"/>
          <w:color w:val="0000FF"/>
          <w:sz w:val="18"/>
          <w:szCs w:val="18"/>
          <w:shd w:val="clear" w:color="auto" w:fill="FFFFFF"/>
        </w:rPr>
        <w:t> </w:t>
      </w:r>
      <w:proofErr w:type="spellStart"/>
      <w:r w:rsidRPr="00167ABB">
        <w:rPr>
          <w:rFonts w:ascii="Arial" w:hAnsi="Arial" w:cs="Arial"/>
          <w:color w:val="333333"/>
          <w:sz w:val="18"/>
          <w:szCs w:val="18"/>
          <w:shd w:val="clear" w:color="auto" w:fill="FFFFFF"/>
        </w:rPr>
        <w:t>E.DepartmentId</w:t>
      </w:r>
      <w:proofErr w:type="spellEnd"/>
      <w:r w:rsidRPr="00167ABB">
        <w:rPr>
          <w:rFonts w:ascii="Arial" w:hAnsi="Arial" w:cs="Arial"/>
          <w:color w:val="333333"/>
          <w:sz w:val="18"/>
          <w:szCs w:val="18"/>
          <w:shd w:val="clear" w:color="auto" w:fill="FFFFFF"/>
        </w:rPr>
        <w:t xml:space="preserve"> = </w:t>
      </w:r>
      <w:proofErr w:type="spellStart"/>
      <w:r w:rsidRPr="00167ABB">
        <w:rPr>
          <w:rFonts w:ascii="Arial" w:hAnsi="Arial" w:cs="Arial"/>
          <w:color w:val="333333"/>
          <w:sz w:val="18"/>
          <w:szCs w:val="18"/>
          <w:shd w:val="clear" w:color="auto" w:fill="FFFFFF"/>
        </w:rPr>
        <w:t>D.Id</w:t>
      </w:r>
      <w:proofErr w:type="spellEnd"/>
      <w:r w:rsidRPr="00167ABB">
        <w:rPr>
          <w:rFonts w:ascii="Arial" w:hAnsi="Arial" w:cs="Arial"/>
          <w:color w:val="333333"/>
          <w:sz w:val="18"/>
          <w:szCs w:val="18"/>
        </w:rPr>
        <w:br/>
      </w:r>
      <w:r w:rsidRPr="00167ABB">
        <w:rPr>
          <w:rFonts w:ascii="Arial" w:hAnsi="Arial" w:cs="Arial"/>
          <w:color w:val="0000FF"/>
          <w:sz w:val="18"/>
          <w:szCs w:val="18"/>
          <w:shd w:val="clear" w:color="auto" w:fill="FFFFFF"/>
        </w:rPr>
        <w:t>WHERE        </w:t>
      </w:r>
      <w:proofErr w:type="spellStart"/>
      <w:r w:rsidRPr="00167ABB">
        <w:rPr>
          <w:rFonts w:ascii="Arial" w:hAnsi="Arial" w:cs="Arial"/>
          <w:color w:val="333333"/>
          <w:sz w:val="18"/>
          <w:szCs w:val="18"/>
          <w:shd w:val="clear" w:color="auto" w:fill="FFFFFF"/>
        </w:rPr>
        <w:t>D.Id</w:t>
      </w:r>
      <w:proofErr w:type="spellEnd"/>
      <w:r w:rsidRPr="00167ABB">
        <w:rPr>
          <w:rFonts w:ascii="Arial" w:hAnsi="Arial" w:cs="Arial"/>
          <w:color w:val="333333"/>
          <w:sz w:val="18"/>
          <w:szCs w:val="18"/>
          <w:shd w:val="clear" w:color="auto" w:fill="FFFFFF"/>
        </w:rPr>
        <w:t xml:space="preserve"> IS NULL</w:t>
      </w:r>
      <w:r w:rsidRPr="00167ABB">
        <w:rPr>
          <w:rFonts w:ascii="Arial" w:hAnsi="Arial" w:cs="Arial"/>
          <w:color w:val="333333"/>
          <w:sz w:val="18"/>
          <w:szCs w:val="18"/>
        </w:rPr>
        <w:br/>
      </w:r>
      <w:r w:rsidRPr="00167ABB">
        <w:rPr>
          <w:rFonts w:ascii="Arial" w:hAnsi="Arial" w:cs="Arial"/>
          <w:color w:val="333333"/>
          <w:sz w:val="18"/>
          <w:szCs w:val="18"/>
        </w:rPr>
        <w:br/>
      </w:r>
      <w:r w:rsidRPr="00167ABB">
        <w:rPr>
          <w:noProof/>
          <w:sz w:val="18"/>
          <w:szCs w:val="18"/>
        </w:rPr>
        <w:drawing>
          <wp:inline distT="0" distB="0" distL="0" distR="0" wp14:anchorId="61FE5A00" wp14:editId="75CF99FF">
            <wp:extent cx="1797050" cy="1876425"/>
            <wp:effectExtent l="0" t="0" r="0" b="9525"/>
            <wp:docPr id="3" name="Picture 3" descr="http://3.bp.blogspot.com/-W786ZRKdDv4/UDDjTQ4I4pI/AAAAAAAAAPw/npdNQfjsj4g/s1600/Left+only+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W786ZRKdDv4/UDDjTQ4I4pI/AAAAAAAAAPw/npdNQfjsj4g/s1600/Left+only+jo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7050" cy="1876425"/>
                    </a:xfrm>
                    <a:prstGeom prst="rect">
                      <a:avLst/>
                    </a:prstGeom>
                    <a:noFill/>
                    <a:ln>
                      <a:noFill/>
                    </a:ln>
                  </pic:spPr>
                </pic:pic>
              </a:graphicData>
            </a:graphic>
          </wp:inline>
        </w:drawing>
      </w:r>
      <w:r w:rsidRPr="00167ABB">
        <w:rPr>
          <w:rStyle w:val="apple-converted-space"/>
          <w:rFonts w:ascii="Arial" w:hAnsi="Arial" w:cs="Arial"/>
          <w:color w:val="333333"/>
          <w:sz w:val="18"/>
          <w:szCs w:val="18"/>
          <w:shd w:val="clear" w:color="auto" w:fill="FFFFFF"/>
        </w:rPr>
        <w:t> </w:t>
      </w:r>
    </w:p>
    <w:p w:rsidR="00913335" w:rsidRPr="00167ABB" w:rsidRDefault="00913335" w:rsidP="00745DEB">
      <w:pPr>
        <w:rPr>
          <w:rStyle w:val="apple-converted-space"/>
          <w:rFonts w:ascii="Arial" w:hAnsi="Arial" w:cs="Arial"/>
          <w:color w:val="333333"/>
          <w:sz w:val="18"/>
          <w:szCs w:val="18"/>
          <w:shd w:val="clear" w:color="auto" w:fill="FFFFFF"/>
        </w:rPr>
      </w:pPr>
    </w:p>
    <w:p w:rsidR="00913335" w:rsidRPr="00167ABB" w:rsidRDefault="00913335" w:rsidP="00745DEB">
      <w:pPr>
        <w:rPr>
          <w:rStyle w:val="apple-converted-space"/>
          <w:rFonts w:ascii="Arial" w:hAnsi="Arial" w:cs="Arial"/>
          <w:color w:val="333333"/>
          <w:sz w:val="18"/>
          <w:szCs w:val="18"/>
          <w:shd w:val="clear" w:color="auto" w:fill="FFFFFF"/>
        </w:rPr>
      </w:pPr>
      <w:r w:rsidRPr="00167ABB">
        <w:rPr>
          <w:rFonts w:ascii="Arial" w:hAnsi="Arial" w:cs="Arial"/>
          <w:b/>
          <w:bCs/>
          <w:color w:val="333333"/>
          <w:sz w:val="18"/>
          <w:szCs w:val="18"/>
          <w:shd w:val="clear" w:color="auto" w:fill="FFFFFF"/>
        </w:rPr>
        <w:t xml:space="preserve">How to retrieve only the </w:t>
      </w:r>
      <w:proofErr w:type="spellStart"/>
      <w:r w:rsidRPr="00167ABB">
        <w:rPr>
          <w:rFonts w:ascii="Arial" w:hAnsi="Arial" w:cs="Arial"/>
          <w:b/>
          <w:bCs/>
          <w:color w:val="333333"/>
          <w:sz w:val="18"/>
          <w:szCs w:val="18"/>
          <w:shd w:val="clear" w:color="auto" w:fill="FFFFFF"/>
        </w:rPr>
        <w:t>non matching</w:t>
      </w:r>
      <w:proofErr w:type="spellEnd"/>
      <w:r w:rsidRPr="00167ABB">
        <w:rPr>
          <w:rFonts w:ascii="Arial" w:hAnsi="Arial" w:cs="Arial"/>
          <w:b/>
          <w:bCs/>
          <w:color w:val="333333"/>
          <w:sz w:val="18"/>
          <w:szCs w:val="18"/>
          <w:shd w:val="clear" w:color="auto" w:fill="FFFFFF"/>
        </w:rPr>
        <w:t xml:space="preserve"> rows from the right table</w:t>
      </w:r>
      <w:r w:rsidRPr="00167ABB">
        <w:rPr>
          <w:rStyle w:val="apple-converted-space"/>
          <w:rFonts w:ascii="Arial" w:hAnsi="Arial" w:cs="Arial"/>
          <w:b/>
          <w:bCs/>
          <w:color w:val="333333"/>
          <w:sz w:val="18"/>
          <w:szCs w:val="18"/>
          <w:shd w:val="clear" w:color="auto" w:fill="FFFFFF"/>
        </w:rPr>
        <w:t> </w:t>
      </w:r>
      <w:r w:rsidRPr="00167ABB">
        <w:rPr>
          <w:rFonts w:ascii="Arial" w:hAnsi="Arial" w:cs="Arial"/>
          <w:color w:val="333333"/>
          <w:sz w:val="18"/>
          <w:szCs w:val="18"/>
        </w:rPr>
        <w:br/>
      </w:r>
      <w:r w:rsidRPr="00167ABB">
        <w:rPr>
          <w:noProof/>
          <w:sz w:val="18"/>
          <w:szCs w:val="18"/>
        </w:rPr>
        <w:drawing>
          <wp:inline distT="0" distB="0" distL="0" distR="0" wp14:anchorId="3853D056" wp14:editId="026C4119">
            <wp:extent cx="2822575" cy="429260"/>
            <wp:effectExtent l="0" t="0" r="0" b="8890"/>
            <wp:docPr id="5" name="Picture 5" descr="http://1.bp.blogspot.com/-ycu3SCB-mn0/UDDj12WVhYI/AAAAAAAAAP4/WoJn5XGOlJc/s1600/Only+Right+Table+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ycu3SCB-mn0/UDDj12WVhYI/AAAAAAAAAP4/WoJn5XGOlJc/s1600/Only+Right+Table+Row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575" cy="429260"/>
                    </a:xfrm>
                    <a:prstGeom prst="rect">
                      <a:avLst/>
                    </a:prstGeom>
                    <a:noFill/>
                    <a:ln>
                      <a:noFill/>
                    </a:ln>
                  </pic:spPr>
                </pic:pic>
              </a:graphicData>
            </a:graphic>
          </wp:inline>
        </w:drawing>
      </w:r>
      <w:r w:rsidRPr="00167ABB">
        <w:rPr>
          <w:rStyle w:val="apple-converted-space"/>
          <w:rFonts w:ascii="Arial" w:hAnsi="Arial" w:cs="Arial"/>
          <w:color w:val="333333"/>
          <w:sz w:val="18"/>
          <w:szCs w:val="18"/>
          <w:shd w:val="clear" w:color="auto" w:fill="FFFFFF"/>
        </w:rPr>
        <w:t> </w:t>
      </w:r>
      <w:r w:rsidRPr="00167ABB">
        <w:rPr>
          <w:rFonts w:ascii="Arial" w:hAnsi="Arial" w:cs="Arial"/>
          <w:color w:val="333333"/>
          <w:sz w:val="18"/>
          <w:szCs w:val="18"/>
        </w:rPr>
        <w:br/>
      </w:r>
      <w:r w:rsidRPr="00167ABB">
        <w:rPr>
          <w:rFonts w:ascii="Arial" w:hAnsi="Arial" w:cs="Arial"/>
          <w:color w:val="333333"/>
          <w:sz w:val="18"/>
          <w:szCs w:val="18"/>
        </w:rPr>
        <w:br/>
      </w:r>
      <w:r w:rsidRPr="00167ABB">
        <w:rPr>
          <w:rFonts w:ascii="Arial" w:hAnsi="Arial" w:cs="Arial"/>
          <w:b/>
          <w:bCs/>
          <w:color w:val="333333"/>
          <w:sz w:val="18"/>
          <w:szCs w:val="18"/>
          <w:shd w:val="clear" w:color="auto" w:fill="FFFFFF"/>
        </w:rPr>
        <w:t>Query</w:t>
      </w:r>
      <w:proofErr w:type="gramStart"/>
      <w:r w:rsidRPr="00167ABB">
        <w:rPr>
          <w:rFonts w:ascii="Arial" w:hAnsi="Arial" w:cs="Arial"/>
          <w:b/>
          <w:bCs/>
          <w:color w:val="333333"/>
          <w:sz w:val="18"/>
          <w:szCs w:val="18"/>
          <w:shd w:val="clear" w:color="auto" w:fill="FFFFFF"/>
        </w:rPr>
        <w:t>:</w:t>
      </w:r>
      <w:proofErr w:type="gramEnd"/>
      <w:r w:rsidRPr="00167ABB">
        <w:rPr>
          <w:rFonts w:ascii="Arial" w:hAnsi="Arial" w:cs="Arial"/>
          <w:color w:val="333333"/>
          <w:sz w:val="18"/>
          <w:szCs w:val="18"/>
        </w:rPr>
        <w:br/>
      </w:r>
      <w:r w:rsidRPr="00167ABB">
        <w:rPr>
          <w:rFonts w:ascii="Arial" w:hAnsi="Arial" w:cs="Arial"/>
          <w:color w:val="0000FF"/>
          <w:sz w:val="18"/>
          <w:szCs w:val="18"/>
          <w:shd w:val="clear" w:color="auto" w:fill="FFFFFF"/>
        </w:rPr>
        <w:lastRenderedPageBreak/>
        <w:t>SELECT        </w:t>
      </w:r>
      <w:r w:rsidRPr="00167ABB">
        <w:rPr>
          <w:rStyle w:val="apple-converted-space"/>
          <w:rFonts w:ascii="Arial" w:hAnsi="Arial" w:cs="Arial"/>
          <w:color w:val="0000FF"/>
          <w:sz w:val="18"/>
          <w:szCs w:val="18"/>
          <w:shd w:val="clear" w:color="auto" w:fill="FFFFFF"/>
        </w:rPr>
        <w:t> </w:t>
      </w:r>
      <w:r w:rsidRPr="00167ABB">
        <w:rPr>
          <w:rFonts w:ascii="Arial" w:hAnsi="Arial" w:cs="Arial"/>
          <w:color w:val="333333"/>
          <w:sz w:val="18"/>
          <w:szCs w:val="18"/>
          <w:shd w:val="clear" w:color="auto" w:fill="FFFFFF"/>
        </w:rPr>
        <w:t xml:space="preserve">Name, Gender, Salary, </w:t>
      </w:r>
      <w:proofErr w:type="spellStart"/>
      <w:r w:rsidRPr="00167ABB">
        <w:rPr>
          <w:rFonts w:ascii="Arial" w:hAnsi="Arial" w:cs="Arial"/>
          <w:color w:val="333333"/>
          <w:sz w:val="18"/>
          <w:szCs w:val="18"/>
          <w:shd w:val="clear" w:color="auto" w:fill="FFFFFF"/>
        </w:rPr>
        <w:t>DepartmentName</w:t>
      </w:r>
      <w:proofErr w:type="spellEnd"/>
      <w:r w:rsidRPr="00167ABB">
        <w:rPr>
          <w:rFonts w:ascii="Arial" w:hAnsi="Arial" w:cs="Arial"/>
          <w:color w:val="333333"/>
          <w:sz w:val="18"/>
          <w:szCs w:val="18"/>
        </w:rPr>
        <w:br/>
      </w:r>
      <w:r w:rsidRPr="00167ABB">
        <w:rPr>
          <w:rFonts w:ascii="Arial" w:hAnsi="Arial" w:cs="Arial"/>
          <w:color w:val="0000FF"/>
          <w:sz w:val="18"/>
          <w:szCs w:val="18"/>
          <w:shd w:val="clear" w:color="auto" w:fill="FFFFFF"/>
        </w:rPr>
        <w:t>FROM            </w:t>
      </w:r>
      <w:r w:rsidRPr="00167ABB">
        <w:rPr>
          <w:rStyle w:val="apple-converted-space"/>
          <w:rFonts w:ascii="Arial" w:hAnsi="Arial" w:cs="Arial"/>
          <w:color w:val="0000FF"/>
          <w:sz w:val="18"/>
          <w:szCs w:val="18"/>
          <w:shd w:val="clear" w:color="auto" w:fill="FFFFFF"/>
        </w:rPr>
        <w:t> </w:t>
      </w:r>
      <w:proofErr w:type="spellStart"/>
      <w:r w:rsidRPr="00167ABB">
        <w:rPr>
          <w:rFonts w:ascii="Arial" w:hAnsi="Arial" w:cs="Arial"/>
          <w:color w:val="333333"/>
          <w:sz w:val="18"/>
          <w:szCs w:val="18"/>
          <w:shd w:val="clear" w:color="auto" w:fill="FFFFFF"/>
        </w:rPr>
        <w:t>tblEmployee</w:t>
      </w:r>
      <w:proofErr w:type="spellEnd"/>
      <w:r w:rsidRPr="00167ABB">
        <w:rPr>
          <w:rFonts w:ascii="Arial" w:hAnsi="Arial" w:cs="Arial"/>
          <w:color w:val="333333"/>
          <w:sz w:val="18"/>
          <w:szCs w:val="18"/>
          <w:shd w:val="clear" w:color="auto" w:fill="FFFFFF"/>
        </w:rPr>
        <w:t xml:space="preserve"> E</w:t>
      </w:r>
      <w:r w:rsidRPr="00167ABB">
        <w:rPr>
          <w:rFonts w:ascii="Arial" w:hAnsi="Arial" w:cs="Arial"/>
          <w:color w:val="333333"/>
          <w:sz w:val="18"/>
          <w:szCs w:val="18"/>
        </w:rPr>
        <w:br/>
      </w:r>
      <w:r w:rsidRPr="00167ABB">
        <w:rPr>
          <w:rFonts w:ascii="Arial" w:hAnsi="Arial" w:cs="Arial"/>
          <w:color w:val="0000FF"/>
          <w:sz w:val="18"/>
          <w:szCs w:val="18"/>
          <w:shd w:val="clear" w:color="auto" w:fill="FFFFFF"/>
        </w:rPr>
        <w:t>RIGHT JOIN</w:t>
      </w:r>
      <w:r w:rsidRPr="00167ABB">
        <w:rPr>
          <w:rStyle w:val="apple-converted-space"/>
          <w:rFonts w:ascii="Arial" w:hAnsi="Arial" w:cs="Arial"/>
          <w:color w:val="333333"/>
          <w:sz w:val="18"/>
          <w:szCs w:val="18"/>
          <w:shd w:val="clear" w:color="auto" w:fill="FFFFFF"/>
        </w:rPr>
        <w:t> </w:t>
      </w:r>
      <w:r w:rsidRPr="00167ABB">
        <w:rPr>
          <w:rFonts w:ascii="Arial" w:hAnsi="Arial" w:cs="Arial"/>
          <w:color w:val="333333"/>
          <w:sz w:val="18"/>
          <w:szCs w:val="18"/>
          <w:shd w:val="clear" w:color="auto" w:fill="FFFFFF"/>
        </w:rPr>
        <w:t>   </w:t>
      </w:r>
      <w:proofErr w:type="spellStart"/>
      <w:r w:rsidRPr="00167ABB">
        <w:rPr>
          <w:rFonts w:ascii="Arial" w:hAnsi="Arial" w:cs="Arial"/>
          <w:color w:val="333333"/>
          <w:sz w:val="18"/>
          <w:szCs w:val="18"/>
          <w:shd w:val="clear" w:color="auto" w:fill="FFFFFF"/>
        </w:rPr>
        <w:t>tblDepartment</w:t>
      </w:r>
      <w:proofErr w:type="spellEnd"/>
      <w:r w:rsidRPr="00167ABB">
        <w:rPr>
          <w:rFonts w:ascii="Arial" w:hAnsi="Arial" w:cs="Arial"/>
          <w:color w:val="333333"/>
          <w:sz w:val="18"/>
          <w:szCs w:val="18"/>
          <w:shd w:val="clear" w:color="auto" w:fill="FFFFFF"/>
        </w:rPr>
        <w:t xml:space="preserve"> D</w:t>
      </w:r>
      <w:r w:rsidRPr="00167ABB">
        <w:rPr>
          <w:rFonts w:ascii="Arial" w:hAnsi="Arial" w:cs="Arial"/>
          <w:color w:val="333333"/>
          <w:sz w:val="18"/>
          <w:szCs w:val="18"/>
        </w:rPr>
        <w:br/>
      </w:r>
      <w:r w:rsidRPr="00167ABB">
        <w:rPr>
          <w:rFonts w:ascii="Arial" w:hAnsi="Arial" w:cs="Arial"/>
          <w:color w:val="0000FF"/>
          <w:sz w:val="18"/>
          <w:szCs w:val="18"/>
          <w:shd w:val="clear" w:color="auto" w:fill="FFFFFF"/>
        </w:rPr>
        <w:t>ON                  </w:t>
      </w:r>
      <w:r w:rsidRPr="00167ABB">
        <w:rPr>
          <w:rStyle w:val="apple-converted-space"/>
          <w:rFonts w:ascii="Arial" w:hAnsi="Arial" w:cs="Arial"/>
          <w:color w:val="0000FF"/>
          <w:sz w:val="18"/>
          <w:szCs w:val="18"/>
          <w:shd w:val="clear" w:color="auto" w:fill="FFFFFF"/>
        </w:rPr>
        <w:t> </w:t>
      </w:r>
      <w:proofErr w:type="spellStart"/>
      <w:r w:rsidRPr="00167ABB">
        <w:rPr>
          <w:rFonts w:ascii="Arial" w:hAnsi="Arial" w:cs="Arial"/>
          <w:color w:val="333333"/>
          <w:sz w:val="18"/>
          <w:szCs w:val="18"/>
          <w:shd w:val="clear" w:color="auto" w:fill="FFFFFF"/>
        </w:rPr>
        <w:t>E.DepartmentId</w:t>
      </w:r>
      <w:proofErr w:type="spellEnd"/>
      <w:r w:rsidRPr="00167ABB">
        <w:rPr>
          <w:rFonts w:ascii="Arial" w:hAnsi="Arial" w:cs="Arial"/>
          <w:color w:val="333333"/>
          <w:sz w:val="18"/>
          <w:szCs w:val="18"/>
          <w:shd w:val="clear" w:color="auto" w:fill="FFFFFF"/>
        </w:rPr>
        <w:t xml:space="preserve"> = </w:t>
      </w:r>
      <w:proofErr w:type="spellStart"/>
      <w:r w:rsidRPr="00167ABB">
        <w:rPr>
          <w:rFonts w:ascii="Arial" w:hAnsi="Arial" w:cs="Arial"/>
          <w:color w:val="333333"/>
          <w:sz w:val="18"/>
          <w:szCs w:val="18"/>
          <w:shd w:val="clear" w:color="auto" w:fill="FFFFFF"/>
        </w:rPr>
        <w:t>D.Id</w:t>
      </w:r>
      <w:proofErr w:type="spellEnd"/>
      <w:r w:rsidRPr="00167ABB">
        <w:rPr>
          <w:rFonts w:ascii="Arial" w:hAnsi="Arial" w:cs="Arial"/>
          <w:color w:val="333333"/>
          <w:sz w:val="18"/>
          <w:szCs w:val="18"/>
        </w:rPr>
        <w:br/>
      </w:r>
      <w:r w:rsidRPr="00167ABB">
        <w:rPr>
          <w:rFonts w:ascii="Arial" w:hAnsi="Arial" w:cs="Arial"/>
          <w:color w:val="0000FF"/>
          <w:sz w:val="18"/>
          <w:szCs w:val="18"/>
          <w:shd w:val="clear" w:color="auto" w:fill="FFFFFF"/>
        </w:rPr>
        <w:t>WHERE          </w:t>
      </w:r>
      <w:proofErr w:type="spellStart"/>
      <w:r w:rsidRPr="00167ABB">
        <w:rPr>
          <w:rFonts w:ascii="Arial" w:hAnsi="Arial" w:cs="Arial"/>
          <w:color w:val="333333"/>
          <w:sz w:val="18"/>
          <w:szCs w:val="18"/>
          <w:shd w:val="clear" w:color="auto" w:fill="FFFFFF"/>
        </w:rPr>
        <w:t>E.DepartmentId</w:t>
      </w:r>
      <w:proofErr w:type="spellEnd"/>
      <w:r w:rsidRPr="00167ABB">
        <w:rPr>
          <w:rStyle w:val="apple-converted-space"/>
          <w:rFonts w:ascii="Arial" w:hAnsi="Arial" w:cs="Arial"/>
          <w:color w:val="0000FF"/>
          <w:sz w:val="18"/>
          <w:szCs w:val="18"/>
          <w:shd w:val="clear" w:color="auto" w:fill="FFFFFF"/>
        </w:rPr>
        <w:t> </w:t>
      </w:r>
      <w:r w:rsidRPr="00167ABB">
        <w:rPr>
          <w:rFonts w:ascii="Arial" w:hAnsi="Arial" w:cs="Arial"/>
          <w:color w:val="0000FF"/>
          <w:sz w:val="18"/>
          <w:szCs w:val="18"/>
          <w:shd w:val="clear" w:color="auto" w:fill="FFFFFF"/>
        </w:rPr>
        <w:t>IS NULL</w:t>
      </w:r>
      <w:r w:rsidRPr="00167ABB">
        <w:rPr>
          <w:rStyle w:val="apple-converted-space"/>
          <w:rFonts w:ascii="Arial" w:hAnsi="Arial" w:cs="Arial"/>
          <w:color w:val="333333"/>
          <w:sz w:val="18"/>
          <w:szCs w:val="18"/>
          <w:shd w:val="clear" w:color="auto" w:fill="FFFFFF"/>
        </w:rPr>
        <w:t> </w:t>
      </w:r>
    </w:p>
    <w:p w:rsidR="00913335" w:rsidRPr="00167ABB" w:rsidRDefault="00913335" w:rsidP="00745DEB">
      <w:pPr>
        <w:rPr>
          <w:rFonts w:ascii="Arial" w:hAnsi="Arial" w:cs="Arial"/>
          <w:color w:val="333333"/>
          <w:sz w:val="18"/>
          <w:szCs w:val="18"/>
        </w:rPr>
      </w:pPr>
      <w:r w:rsidRPr="00167ABB">
        <w:rPr>
          <w:rFonts w:ascii="Arial" w:hAnsi="Arial" w:cs="Arial"/>
          <w:color w:val="333333"/>
          <w:sz w:val="18"/>
          <w:szCs w:val="18"/>
        </w:rPr>
        <w:br/>
      </w:r>
      <w:r w:rsidRPr="00167ABB">
        <w:rPr>
          <w:rFonts w:ascii="Arial" w:hAnsi="Arial" w:cs="Arial"/>
          <w:color w:val="333333"/>
          <w:sz w:val="18"/>
          <w:szCs w:val="18"/>
        </w:rPr>
        <w:br/>
      </w:r>
      <w:r w:rsidRPr="00167ABB">
        <w:rPr>
          <w:noProof/>
          <w:sz w:val="18"/>
          <w:szCs w:val="18"/>
        </w:rPr>
        <w:drawing>
          <wp:inline distT="0" distB="0" distL="0" distR="0" wp14:anchorId="0E0A04FF" wp14:editId="316E64DC">
            <wp:extent cx="1837055" cy="1820545"/>
            <wp:effectExtent l="0" t="0" r="0" b="8255"/>
            <wp:docPr id="4" name="Picture 4" descr="http://4.bp.blogspot.com/-uR5D0FJrsTA/UDDk_uF0MBI/AAAAAAAAAQA/Y0XT6Pq13_I/s1600/Right+only+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uR5D0FJrsTA/UDDk_uF0MBI/AAAAAAAAAQA/Y0XT6Pq13_I/s1600/Right+only+jo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055" cy="1820545"/>
                    </a:xfrm>
                    <a:prstGeom prst="rect">
                      <a:avLst/>
                    </a:prstGeom>
                    <a:noFill/>
                    <a:ln>
                      <a:noFill/>
                    </a:ln>
                  </pic:spPr>
                </pic:pic>
              </a:graphicData>
            </a:graphic>
          </wp:inline>
        </w:drawing>
      </w:r>
    </w:p>
    <w:p w:rsidR="00913335" w:rsidRPr="00167ABB" w:rsidRDefault="00913335" w:rsidP="00745DEB">
      <w:pPr>
        <w:rPr>
          <w:rStyle w:val="apple-converted-space"/>
          <w:rFonts w:ascii="Arial" w:hAnsi="Arial" w:cs="Arial"/>
          <w:color w:val="333333"/>
          <w:sz w:val="18"/>
          <w:szCs w:val="18"/>
          <w:shd w:val="clear" w:color="auto" w:fill="FFFFFF"/>
        </w:rPr>
      </w:pPr>
      <w:r w:rsidRPr="00167ABB">
        <w:rPr>
          <w:rStyle w:val="apple-converted-space"/>
          <w:rFonts w:ascii="Arial" w:hAnsi="Arial" w:cs="Arial"/>
          <w:color w:val="333333"/>
          <w:sz w:val="18"/>
          <w:szCs w:val="18"/>
          <w:shd w:val="clear" w:color="auto" w:fill="FFFFFF"/>
        </w:rPr>
        <w:t> </w:t>
      </w:r>
    </w:p>
    <w:p w:rsidR="00913335" w:rsidRPr="00167ABB" w:rsidRDefault="00913335" w:rsidP="00745DEB">
      <w:pPr>
        <w:rPr>
          <w:sz w:val="18"/>
          <w:szCs w:val="18"/>
        </w:rPr>
      </w:pPr>
      <w:r w:rsidRPr="00167ABB">
        <w:rPr>
          <w:noProof/>
          <w:sz w:val="18"/>
          <w:szCs w:val="18"/>
        </w:rPr>
        <w:drawing>
          <wp:inline distT="0" distB="0" distL="0" distR="0" wp14:anchorId="73201B91" wp14:editId="31CE8D1A">
            <wp:extent cx="1837055" cy="1979930"/>
            <wp:effectExtent l="0" t="0" r="0" b="1270"/>
            <wp:docPr id="6" name="Picture 6" descr="http://2.bp.blogspot.com/-syyGLKuQlVM/UDDmhVLmTPI/AAAAAAAAAQQ/u-aJO0r-MNo/s1600/Left+and+right+only+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bp.blogspot.com/-syyGLKuQlVM/UDDmhVLmTPI/AAAAAAAAAQQ/u-aJO0r-MNo/s1600/Left+and+right+only+jo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7055" cy="1979930"/>
                    </a:xfrm>
                    <a:prstGeom prst="rect">
                      <a:avLst/>
                    </a:prstGeom>
                    <a:noFill/>
                    <a:ln>
                      <a:noFill/>
                    </a:ln>
                  </pic:spPr>
                </pic:pic>
              </a:graphicData>
            </a:graphic>
          </wp:inline>
        </w:drawing>
      </w:r>
    </w:p>
    <w:p w:rsidR="00913335" w:rsidRPr="00167ABB" w:rsidRDefault="00913335" w:rsidP="00745DEB">
      <w:pPr>
        <w:rPr>
          <w:sz w:val="18"/>
          <w:szCs w:val="18"/>
        </w:rPr>
      </w:pPr>
      <w:r w:rsidRPr="00167ABB">
        <w:rPr>
          <w:sz w:val="18"/>
          <w:szCs w:val="18"/>
        </w:rPr>
        <w:t>Your just adding a where clause to make the join ‘Intelligent’</w:t>
      </w:r>
    </w:p>
    <w:p w:rsidR="00E721A0" w:rsidRPr="00167ABB" w:rsidRDefault="00E721A0" w:rsidP="00745DEB">
      <w:pPr>
        <w:rPr>
          <w:sz w:val="18"/>
          <w:szCs w:val="18"/>
        </w:rPr>
      </w:pPr>
    </w:p>
    <w:p w:rsidR="00E721A0" w:rsidRPr="00167ABB" w:rsidRDefault="00E721A0" w:rsidP="00745DEB">
      <w:pPr>
        <w:rPr>
          <w:b/>
          <w:sz w:val="18"/>
          <w:szCs w:val="18"/>
        </w:rPr>
      </w:pPr>
      <w:r w:rsidRPr="00167ABB">
        <w:rPr>
          <w:b/>
          <w:sz w:val="18"/>
          <w:szCs w:val="18"/>
        </w:rPr>
        <w:t>Never Use = to compare to find a null column value</w:t>
      </w:r>
    </w:p>
    <w:p w:rsidR="00E721A0" w:rsidRPr="00167ABB" w:rsidRDefault="00E721A0" w:rsidP="00745DEB">
      <w:pPr>
        <w:rPr>
          <w:b/>
          <w:sz w:val="18"/>
          <w:szCs w:val="18"/>
        </w:rPr>
      </w:pPr>
      <w:r w:rsidRPr="00167ABB">
        <w:rPr>
          <w:b/>
          <w:sz w:val="18"/>
          <w:szCs w:val="18"/>
        </w:rPr>
        <w:t xml:space="preserve">Always use </w:t>
      </w:r>
      <w:proofErr w:type="gramStart"/>
      <w:r w:rsidRPr="00167ABB">
        <w:rPr>
          <w:b/>
          <w:sz w:val="18"/>
          <w:szCs w:val="18"/>
        </w:rPr>
        <w:t>Is</w:t>
      </w:r>
      <w:proofErr w:type="gramEnd"/>
    </w:p>
    <w:p w:rsidR="00E721A0" w:rsidRPr="00167ABB" w:rsidRDefault="00E721A0" w:rsidP="00745DEB">
      <w:pPr>
        <w:rPr>
          <w:b/>
          <w:sz w:val="18"/>
          <w:szCs w:val="18"/>
        </w:rPr>
      </w:pPr>
      <w:r w:rsidRPr="00167ABB">
        <w:rPr>
          <w:b/>
          <w:sz w:val="18"/>
          <w:szCs w:val="18"/>
        </w:rPr>
        <w:t>Where accounted is null</w:t>
      </w:r>
    </w:p>
    <w:p w:rsidR="005E7CD4" w:rsidRPr="00167ABB" w:rsidRDefault="005E7CD4" w:rsidP="00745DEB">
      <w:pPr>
        <w:rPr>
          <w:rFonts w:ascii="Arial" w:hAnsi="Arial" w:cs="Arial"/>
          <w:color w:val="333333"/>
          <w:sz w:val="18"/>
          <w:szCs w:val="18"/>
          <w:shd w:val="clear" w:color="auto" w:fill="FFFFFF"/>
        </w:rPr>
      </w:pPr>
      <w:proofErr w:type="spellStart"/>
      <w:r w:rsidRPr="00167ABB">
        <w:rPr>
          <w:rFonts w:ascii="Arial" w:hAnsi="Arial" w:cs="Arial"/>
          <w:b/>
          <w:bCs/>
          <w:color w:val="333333"/>
          <w:sz w:val="18"/>
          <w:szCs w:val="18"/>
          <w:shd w:val="clear" w:color="auto" w:fill="FFFFFF"/>
        </w:rPr>
        <w:t>Self Join</w:t>
      </w:r>
      <w:proofErr w:type="spellEnd"/>
      <w:r w:rsidRPr="00167ABB">
        <w:rPr>
          <w:rFonts w:ascii="Arial" w:hAnsi="Arial" w:cs="Arial"/>
          <w:b/>
          <w:bCs/>
          <w:color w:val="333333"/>
          <w:sz w:val="18"/>
          <w:szCs w:val="18"/>
          <w:shd w:val="clear" w:color="auto" w:fill="FFFFFF"/>
        </w:rPr>
        <w:t xml:space="preserve"> Query:</w:t>
      </w:r>
      <w:r w:rsidRPr="00167ABB">
        <w:rPr>
          <w:rStyle w:val="apple-converted-space"/>
          <w:rFonts w:ascii="Arial" w:hAnsi="Arial" w:cs="Arial"/>
          <w:color w:val="333333"/>
          <w:sz w:val="18"/>
          <w:szCs w:val="18"/>
          <w:shd w:val="clear" w:color="auto" w:fill="FFFFFF"/>
        </w:rPr>
        <w:t> </w:t>
      </w:r>
      <w:r w:rsidRPr="00167ABB">
        <w:rPr>
          <w:rFonts w:ascii="Arial" w:hAnsi="Arial" w:cs="Arial"/>
          <w:color w:val="333333"/>
          <w:sz w:val="18"/>
          <w:szCs w:val="18"/>
          <w:shd w:val="clear" w:color="auto" w:fill="FFFFFF"/>
        </w:rPr>
        <w:br/>
        <w:t xml:space="preserve">A MANAGER is also an EMPLOYEE. Both the, EMPLOYEE and MANAGER </w:t>
      </w:r>
      <w:proofErr w:type="gramStart"/>
      <w:r w:rsidRPr="00167ABB">
        <w:rPr>
          <w:rFonts w:ascii="Arial" w:hAnsi="Arial" w:cs="Arial"/>
          <w:color w:val="333333"/>
          <w:sz w:val="18"/>
          <w:szCs w:val="18"/>
          <w:shd w:val="clear" w:color="auto" w:fill="FFFFFF"/>
        </w:rPr>
        <w:t>rows,</w:t>
      </w:r>
      <w:proofErr w:type="gramEnd"/>
      <w:r w:rsidRPr="00167ABB">
        <w:rPr>
          <w:rFonts w:ascii="Arial" w:hAnsi="Arial" w:cs="Arial"/>
          <w:color w:val="333333"/>
          <w:sz w:val="18"/>
          <w:szCs w:val="18"/>
          <w:shd w:val="clear" w:color="auto" w:fill="FFFFFF"/>
        </w:rPr>
        <w:t xml:space="preserve"> are present in the same table. Here we are joining</w:t>
      </w:r>
      <w:r w:rsidRPr="00167ABB">
        <w:rPr>
          <w:rStyle w:val="apple-converted-space"/>
          <w:rFonts w:ascii="Arial" w:hAnsi="Arial" w:cs="Arial"/>
          <w:color w:val="333333"/>
          <w:sz w:val="18"/>
          <w:szCs w:val="18"/>
          <w:shd w:val="clear" w:color="auto" w:fill="FFFFFF"/>
        </w:rPr>
        <w:t> </w:t>
      </w:r>
      <w:proofErr w:type="spellStart"/>
      <w:r w:rsidRPr="00167ABB">
        <w:rPr>
          <w:rFonts w:ascii="Arial" w:hAnsi="Arial" w:cs="Arial"/>
          <w:color w:val="CC0000"/>
          <w:sz w:val="18"/>
          <w:szCs w:val="18"/>
          <w:shd w:val="clear" w:color="auto" w:fill="FFFFFF"/>
        </w:rPr>
        <w:t>tblEmployee</w:t>
      </w:r>
      <w:proofErr w:type="spellEnd"/>
      <w:r w:rsidRPr="00167ABB">
        <w:rPr>
          <w:rStyle w:val="apple-converted-space"/>
          <w:rFonts w:ascii="Arial" w:hAnsi="Arial" w:cs="Arial"/>
          <w:color w:val="CC0000"/>
          <w:sz w:val="18"/>
          <w:szCs w:val="18"/>
          <w:shd w:val="clear" w:color="auto" w:fill="FFFFFF"/>
        </w:rPr>
        <w:t> </w:t>
      </w:r>
      <w:r w:rsidRPr="00167ABB">
        <w:rPr>
          <w:rFonts w:ascii="Arial" w:hAnsi="Arial" w:cs="Arial"/>
          <w:color w:val="333333"/>
          <w:sz w:val="18"/>
          <w:szCs w:val="18"/>
          <w:shd w:val="clear" w:color="auto" w:fill="FFFFFF"/>
        </w:rPr>
        <w:t>with</w:t>
      </w:r>
      <w:r w:rsidRPr="00167ABB">
        <w:rPr>
          <w:rStyle w:val="apple-converted-space"/>
          <w:rFonts w:ascii="Arial" w:hAnsi="Arial" w:cs="Arial"/>
          <w:color w:val="333333"/>
          <w:sz w:val="18"/>
          <w:szCs w:val="18"/>
          <w:shd w:val="clear" w:color="auto" w:fill="FFFFFF"/>
        </w:rPr>
        <w:t> </w:t>
      </w:r>
      <w:r w:rsidRPr="00167ABB">
        <w:rPr>
          <w:rFonts w:ascii="Arial" w:hAnsi="Arial" w:cs="Arial"/>
          <w:color w:val="CC0000"/>
          <w:sz w:val="18"/>
          <w:szCs w:val="18"/>
          <w:shd w:val="clear" w:color="auto" w:fill="FFFFFF"/>
        </w:rPr>
        <w:t>itself</w:t>
      </w:r>
      <w:r w:rsidRPr="00167ABB">
        <w:rPr>
          <w:rStyle w:val="apple-converted-space"/>
          <w:rFonts w:ascii="Arial" w:hAnsi="Arial" w:cs="Arial"/>
          <w:color w:val="CC0000"/>
          <w:sz w:val="18"/>
          <w:szCs w:val="18"/>
          <w:shd w:val="clear" w:color="auto" w:fill="FFFFFF"/>
        </w:rPr>
        <w:t> </w:t>
      </w:r>
      <w:r w:rsidRPr="00167ABB">
        <w:rPr>
          <w:rFonts w:ascii="Arial" w:hAnsi="Arial" w:cs="Arial"/>
          <w:color w:val="333333"/>
          <w:sz w:val="18"/>
          <w:szCs w:val="18"/>
          <w:shd w:val="clear" w:color="auto" w:fill="FFFFFF"/>
        </w:rPr>
        <w:t>using different alias names,</w:t>
      </w:r>
      <w:r w:rsidRPr="00167ABB">
        <w:rPr>
          <w:rStyle w:val="apple-converted-space"/>
          <w:rFonts w:ascii="Arial" w:hAnsi="Arial" w:cs="Arial"/>
          <w:color w:val="333333"/>
          <w:sz w:val="18"/>
          <w:szCs w:val="18"/>
          <w:shd w:val="clear" w:color="auto" w:fill="FFFFFF"/>
        </w:rPr>
        <w:t> </w:t>
      </w:r>
      <w:r w:rsidRPr="00167ABB">
        <w:rPr>
          <w:rFonts w:ascii="Arial" w:hAnsi="Arial" w:cs="Arial"/>
          <w:color w:val="CC0000"/>
          <w:sz w:val="18"/>
          <w:szCs w:val="18"/>
          <w:shd w:val="clear" w:color="auto" w:fill="FFFFFF"/>
        </w:rPr>
        <w:t>E for Employee</w:t>
      </w:r>
      <w:r w:rsidRPr="00167ABB">
        <w:rPr>
          <w:rStyle w:val="apple-converted-space"/>
          <w:rFonts w:ascii="Arial" w:hAnsi="Arial" w:cs="Arial"/>
          <w:color w:val="CC0000"/>
          <w:sz w:val="18"/>
          <w:szCs w:val="18"/>
          <w:shd w:val="clear" w:color="auto" w:fill="FFFFFF"/>
        </w:rPr>
        <w:t> </w:t>
      </w:r>
      <w:r w:rsidRPr="00167ABB">
        <w:rPr>
          <w:rFonts w:ascii="Arial" w:hAnsi="Arial" w:cs="Arial"/>
          <w:color w:val="333333"/>
          <w:sz w:val="18"/>
          <w:szCs w:val="18"/>
          <w:shd w:val="clear" w:color="auto" w:fill="FFFFFF"/>
        </w:rPr>
        <w:t>and</w:t>
      </w:r>
      <w:r w:rsidRPr="00167ABB">
        <w:rPr>
          <w:rStyle w:val="apple-converted-space"/>
          <w:rFonts w:ascii="Arial" w:hAnsi="Arial" w:cs="Arial"/>
          <w:color w:val="333333"/>
          <w:sz w:val="18"/>
          <w:szCs w:val="18"/>
          <w:shd w:val="clear" w:color="auto" w:fill="FFFFFF"/>
        </w:rPr>
        <w:t> </w:t>
      </w:r>
      <w:r w:rsidRPr="00167ABB">
        <w:rPr>
          <w:rFonts w:ascii="Arial" w:hAnsi="Arial" w:cs="Arial"/>
          <w:color w:val="CC0000"/>
          <w:sz w:val="18"/>
          <w:szCs w:val="18"/>
          <w:shd w:val="clear" w:color="auto" w:fill="FFFFFF"/>
        </w:rPr>
        <w:t>M for Manager</w:t>
      </w:r>
      <w:r w:rsidRPr="00167ABB">
        <w:rPr>
          <w:rFonts w:ascii="Arial" w:hAnsi="Arial" w:cs="Arial"/>
          <w:color w:val="333333"/>
          <w:sz w:val="18"/>
          <w:szCs w:val="18"/>
          <w:shd w:val="clear" w:color="auto" w:fill="FFFFFF"/>
        </w:rPr>
        <w:t xml:space="preserve">. We are using LEFT JOIN, to get the rows with </w:t>
      </w:r>
      <w:proofErr w:type="spellStart"/>
      <w:r w:rsidRPr="00167ABB">
        <w:rPr>
          <w:rFonts w:ascii="Arial" w:hAnsi="Arial" w:cs="Arial"/>
          <w:color w:val="333333"/>
          <w:sz w:val="18"/>
          <w:szCs w:val="18"/>
          <w:shd w:val="clear" w:color="auto" w:fill="FFFFFF"/>
        </w:rPr>
        <w:t>ManagerId</w:t>
      </w:r>
      <w:proofErr w:type="spellEnd"/>
      <w:r w:rsidRPr="00167ABB">
        <w:rPr>
          <w:rFonts w:ascii="Arial" w:hAnsi="Arial" w:cs="Arial"/>
          <w:color w:val="333333"/>
          <w:sz w:val="18"/>
          <w:szCs w:val="18"/>
          <w:shd w:val="clear" w:color="auto" w:fill="FFFFFF"/>
        </w:rPr>
        <w:t xml:space="preserve"> NULL. You can see in the output TODD's record is also retrieved, but the MANAGER is NULL. If you replace</w:t>
      </w:r>
      <w:r w:rsidRPr="00167ABB">
        <w:rPr>
          <w:rStyle w:val="apple-converted-space"/>
          <w:rFonts w:ascii="Arial" w:hAnsi="Arial" w:cs="Arial"/>
          <w:color w:val="0000FF"/>
          <w:sz w:val="18"/>
          <w:szCs w:val="18"/>
          <w:shd w:val="clear" w:color="auto" w:fill="FFFFFF"/>
        </w:rPr>
        <w:t> </w:t>
      </w:r>
      <w:r w:rsidRPr="00167ABB">
        <w:rPr>
          <w:rFonts w:ascii="Arial" w:hAnsi="Arial" w:cs="Arial"/>
          <w:color w:val="CC0000"/>
          <w:sz w:val="18"/>
          <w:szCs w:val="18"/>
          <w:shd w:val="clear" w:color="auto" w:fill="FFFFFF"/>
        </w:rPr>
        <w:t>LEFT JOIN</w:t>
      </w:r>
      <w:r w:rsidRPr="00167ABB">
        <w:rPr>
          <w:rStyle w:val="apple-converted-space"/>
          <w:rFonts w:ascii="Arial" w:hAnsi="Arial" w:cs="Arial"/>
          <w:color w:val="333333"/>
          <w:sz w:val="18"/>
          <w:szCs w:val="18"/>
          <w:shd w:val="clear" w:color="auto" w:fill="FFFFFF"/>
        </w:rPr>
        <w:t> </w:t>
      </w:r>
      <w:r w:rsidRPr="00167ABB">
        <w:rPr>
          <w:rFonts w:ascii="Arial" w:hAnsi="Arial" w:cs="Arial"/>
          <w:color w:val="333333"/>
          <w:sz w:val="18"/>
          <w:szCs w:val="18"/>
          <w:shd w:val="clear" w:color="auto" w:fill="FFFFFF"/>
        </w:rPr>
        <w:t>with</w:t>
      </w:r>
      <w:r w:rsidRPr="00167ABB">
        <w:rPr>
          <w:rStyle w:val="apple-converted-space"/>
          <w:rFonts w:ascii="Arial" w:hAnsi="Arial" w:cs="Arial"/>
          <w:color w:val="CC0000"/>
          <w:sz w:val="18"/>
          <w:szCs w:val="18"/>
          <w:shd w:val="clear" w:color="auto" w:fill="FFFFFF"/>
        </w:rPr>
        <w:t> </w:t>
      </w:r>
      <w:r w:rsidRPr="00167ABB">
        <w:rPr>
          <w:rFonts w:ascii="Arial" w:hAnsi="Arial" w:cs="Arial"/>
          <w:color w:val="CC0000"/>
          <w:sz w:val="18"/>
          <w:szCs w:val="18"/>
          <w:shd w:val="clear" w:color="auto" w:fill="FFFFFF"/>
        </w:rPr>
        <w:t>INNER JOIN</w:t>
      </w:r>
      <w:r w:rsidRPr="00167ABB">
        <w:rPr>
          <w:rFonts w:ascii="Arial" w:hAnsi="Arial" w:cs="Arial"/>
          <w:color w:val="333333"/>
          <w:sz w:val="18"/>
          <w:szCs w:val="18"/>
          <w:shd w:val="clear" w:color="auto" w:fill="FFFFFF"/>
        </w:rPr>
        <w:t>, you will not get TODD's record.</w:t>
      </w:r>
      <w:r w:rsidRPr="00167ABB">
        <w:rPr>
          <w:rFonts w:ascii="Arial" w:hAnsi="Arial" w:cs="Arial"/>
          <w:color w:val="333333"/>
          <w:sz w:val="18"/>
          <w:szCs w:val="18"/>
        </w:rPr>
        <w:br/>
      </w:r>
      <w:r w:rsidRPr="00167ABB">
        <w:rPr>
          <w:rFonts w:ascii="Arial" w:hAnsi="Arial" w:cs="Arial"/>
          <w:color w:val="0000FF"/>
          <w:sz w:val="18"/>
          <w:szCs w:val="18"/>
          <w:shd w:val="clear" w:color="auto" w:fill="FFFFFF"/>
        </w:rPr>
        <w:t>Select</w:t>
      </w:r>
      <w:r w:rsidRPr="00167ABB">
        <w:rPr>
          <w:rStyle w:val="apple-tab-span"/>
          <w:rFonts w:ascii="Arial" w:hAnsi="Arial" w:cs="Arial"/>
          <w:color w:val="0000FF"/>
          <w:sz w:val="18"/>
          <w:szCs w:val="18"/>
          <w:shd w:val="clear" w:color="auto" w:fill="FFFFFF"/>
        </w:rPr>
        <w:t xml:space="preserve"> </w:t>
      </w:r>
      <w:proofErr w:type="spellStart"/>
      <w:r w:rsidRPr="00167ABB">
        <w:rPr>
          <w:rFonts w:ascii="Arial" w:hAnsi="Arial" w:cs="Arial"/>
          <w:color w:val="333333"/>
          <w:sz w:val="18"/>
          <w:szCs w:val="18"/>
          <w:shd w:val="clear" w:color="auto" w:fill="FFFFFF"/>
        </w:rPr>
        <w:t>E.Name</w:t>
      </w:r>
      <w:proofErr w:type="spellEnd"/>
      <w:r w:rsidRPr="00167ABB">
        <w:rPr>
          <w:rFonts w:ascii="Arial" w:hAnsi="Arial" w:cs="Arial"/>
          <w:color w:val="333333"/>
          <w:sz w:val="18"/>
          <w:szCs w:val="18"/>
          <w:shd w:val="clear" w:color="auto" w:fill="FFFFFF"/>
        </w:rPr>
        <w:t xml:space="preserve"> as Employee, </w:t>
      </w:r>
      <w:proofErr w:type="spellStart"/>
      <w:r w:rsidRPr="00167ABB">
        <w:rPr>
          <w:rFonts w:ascii="Arial" w:hAnsi="Arial" w:cs="Arial"/>
          <w:color w:val="333333"/>
          <w:sz w:val="18"/>
          <w:szCs w:val="18"/>
          <w:shd w:val="clear" w:color="auto" w:fill="FFFFFF"/>
        </w:rPr>
        <w:t>M.Name</w:t>
      </w:r>
      <w:proofErr w:type="spellEnd"/>
      <w:r w:rsidRPr="00167ABB">
        <w:rPr>
          <w:rFonts w:ascii="Arial" w:hAnsi="Arial" w:cs="Arial"/>
          <w:color w:val="333333"/>
          <w:sz w:val="18"/>
          <w:szCs w:val="18"/>
          <w:shd w:val="clear" w:color="auto" w:fill="FFFFFF"/>
        </w:rPr>
        <w:t xml:space="preserve"> as Manager</w:t>
      </w:r>
      <w:r w:rsidRPr="00167ABB">
        <w:rPr>
          <w:rFonts w:ascii="Arial" w:hAnsi="Arial" w:cs="Arial"/>
          <w:color w:val="333333"/>
          <w:sz w:val="18"/>
          <w:szCs w:val="18"/>
        </w:rPr>
        <w:br/>
      </w:r>
      <w:r w:rsidRPr="00167ABB">
        <w:rPr>
          <w:rFonts w:ascii="Arial" w:hAnsi="Arial" w:cs="Arial"/>
          <w:color w:val="0000FF"/>
          <w:sz w:val="18"/>
          <w:szCs w:val="18"/>
          <w:shd w:val="clear" w:color="auto" w:fill="FFFFFF"/>
        </w:rPr>
        <w:t>from</w:t>
      </w:r>
      <w:r w:rsidRPr="00167ABB">
        <w:rPr>
          <w:rStyle w:val="apple-tab-span"/>
          <w:rFonts w:ascii="Arial" w:hAnsi="Arial" w:cs="Arial"/>
          <w:color w:val="0000FF"/>
          <w:sz w:val="18"/>
          <w:szCs w:val="18"/>
          <w:shd w:val="clear" w:color="auto" w:fill="FFFFFF"/>
        </w:rPr>
        <w:t xml:space="preserve"> </w:t>
      </w:r>
      <w:proofErr w:type="spellStart"/>
      <w:r w:rsidRPr="00167ABB">
        <w:rPr>
          <w:rFonts w:ascii="Arial" w:hAnsi="Arial" w:cs="Arial"/>
          <w:color w:val="333333"/>
          <w:sz w:val="18"/>
          <w:szCs w:val="18"/>
          <w:shd w:val="clear" w:color="auto" w:fill="FFFFFF"/>
        </w:rPr>
        <w:t>tblEmployee</w:t>
      </w:r>
      <w:proofErr w:type="spellEnd"/>
      <w:r w:rsidRPr="00167ABB">
        <w:rPr>
          <w:rFonts w:ascii="Arial" w:hAnsi="Arial" w:cs="Arial"/>
          <w:color w:val="333333"/>
          <w:sz w:val="18"/>
          <w:szCs w:val="18"/>
          <w:shd w:val="clear" w:color="auto" w:fill="FFFFFF"/>
        </w:rPr>
        <w:t xml:space="preserve"> E</w:t>
      </w:r>
      <w:r w:rsidRPr="00167ABB">
        <w:rPr>
          <w:rFonts w:ascii="Arial" w:hAnsi="Arial" w:cs="Arial"/>
          <w:color w:val="333333"/>
          <w:sz w:val="18"/>
          <w:szCs w:val="18"/>
        </w:rPr>
        <w:br/>
      </w:r>
      <w:r w:rsidRPr="00167ABB">
        <w:rPr>
          <w:rFonts w:ascii="Arial" w:hAnsi="Arial" w:cs="Arial"/>
          <w:color w:val="0000FF"/>
          <w:sz w:val="18"/>
          <w:szCs w:val="18"/>
          <w:shd w:val="clear" w:color="auto" w:fill="FFFFFF"/>
        </w:rPr>
        <w:t>Left Join</w:t>
      </w:r>
      <w:r w:rsidRPr="00167ABB">
        <w:rPr>
          <w:rStyle w:val="apple-tab-span"/>
          <w:rFonts w:ascii="Arial" w:hAnsi="Arial" w:cs="Arial"/>
          <w:color w:val="333333"/>
          <w:sz w:val="18"/>
          <w:szCs w:val="18"/>
          <w:shd w:val="clear" w:color="auto" w:fill="FFFFFF"/>
        </w:rPr>
        <w:t xml:space="preserve"> </w:t>
      </w:r>
      <w:proofErr w:type="spellStart"/>
      <w:r w:rsidRPr="00167ABB">
        <w:rPr>
          <w:rFonts w:ascii="Arial" w:hAnsi="Arial" w:cs="Arial"/>
          <w:color w:val="333333"/>
          <w:sz w:val="18"/>
          <w:szCs w:val="18"/>
          <w:shd w:val="clear" w:color="auto" w:fill="FFFFFF"/>
        </w:rPr>
        <w:t>tblEmployee</w:t>
      </w:r>
      <w:proofErr w:type="spellEnd"/>
      <w:r w:rsidRPr="00167ABB">
        <w:rPr>
          <w:rFonts w:ascii="Arial" w:hAnsi="Arial" w:cs="Arial"/>
          <w:color w:val="333333"/>
          <w:sz w:val="18"/>
          <w:szCs w:val="18"/>
          <w:shd w:val="clear" w:color="auto" w:fill="FFFFFF"/>
        </w:rPr>
        <w:t xml:space="preserve"> M</w:t>
      </w:r>
      <w:r w:rsidRPr="00167ABB">
        <w:rPr>
          <w:rFonts w:ascii="Arial" w:hAnsi="Arial" w:cs="Arial"/>
          <w:color w:val="333333"/>
          <w:sz w:val="18"/>
          <w:szCs w:val="18"/>
        </w:rPr>
        <w:br/>
      </w:r>
      <w:proofErr w:type="gramStart"/>
      <w:r w:rsidRPr="00167ABB">
        <w:rPr>
          <w:rFonts w:ascii="Arial" w:hAnsi="Arial" w:cs="Arial"/>
          <w:color w:val="0000FF"/>
          <w:sz w:val="18"/>
          <w:szCs w:val="18"/>
          <w:shd w:val="clear" w:color="auto" w:fill="FFFFFF"/>
        </w:rPr>
        <w:t>On</w:t>
      </w:r>
      <w:proofErr w:type="gramEnd"/>
      <w:r w:rsidRPr="00167ABB">
        <w:rPr>
          <w:rStyle w:val="apple-tab-span"/>
          <w:rFonts w:ascii="Arial" w:hAnsi="Arial" w:cs="Arial"/>
          <w:color w:val="0000FF"/>
          <w:sz w:val="18"/>
          <w:szCs w:val="18"/>
          <w:shd w:val="clear" w:color="auto" w:fill="FFFFFF"/>
        </w:rPr>
        <w:t xml:space="preserve"> </w:t>
      </w:r>
      <w:proofErr w:type="spellStart"/>
      <w:r w:rsidRPr="00167ABB">
        <w:rPr>
          <w:rFonts w:ascii="Arial" w:hAnsi="Arial" w:cs="Arial"/>
          <w:color w:val="333333"/>
          <w:sz w:val="18"/>
          <w:szCs w:val="18"/>
          <w:shd w:val="clear" w:color="auto" w:fill="FFFFFF"/>
        </w:rPr>
        <w:t>E.ManagerId</w:t>
      </w:r>
      <w:proofErr w:type="spellEnd"/>
      <w:r w:rsidRPr="00167ABB">
        <w:rPr>
          <w:rFonts w:ascii="Arial" w:hAnsi="Arial" w:cs="Arial"/>
          <w:color w:val="333333"/>
          <w:sz w:val="18"/>
          <w:szCs w:val="18"/>
          <w:shd w:val="clear" w:color="auto" w:fill="FFFFFF"/>
        </w:rPr>
        <w:t xml:space="preserve"> = </w:t>
      </w:r>
      <w:proofErr w:type="spellStart"/>
      <w:r w:rsidRPr="00167ABB">
        <w:rPr>
          <w:rFonts w:ascii="Arial" w:hAnsi="Arial" w:cs="Arial"/>
          <w:color w:val="333333"/>
          <w:sz w:val="18"/>
          <w:szCs w:val="18"/>
          <w:shd w:val="clear" w:color="auto" w:fill="FFFFFF"/>
        </w:rPr>
        <w:t>M.EmployeeId</w:t>
      </w:r>
      <w:proofErr w:type="spellEnd"/>
      <w:r w:rsidRPr="00167ABB">
        <w:rPr>
          <w:rFonts w:ascii="Arial" w:hAnsi="Arial" w:cs="Arial"/>
          <w:color w:val="333333"/>
          <w:sz w:val="18"/>
          <w:szCs w:val="18"/>
        </w:rPr>
        <w:br/>
      </w:r>
      <w:r w:rsidRPr="00167ABB">
        <w:rPr>
          <w:rFonts w:ascii="Arial" w:hAnsi="Arial" w:cs="Arial"/>
          <w:color w:val="333333"/>
          <w:sz w:val="18"/>
          <w:szCs w:val="18"/>
          <w:shd w:val="clear" w:color="auto" w:fill="FFFFFF"/>
        </w:rPr>
        <w:br/>
      </w:r>
      <w:r w:rsidRPr="00167ABB">
        <w:rPr>
          <w:rFonts w:ascii="Arial" w:hAnsi="Arial" w:cs="Arial"/>
          <w:color w:val="333333"/>
          <w:sz w:val="18"/>
          <w:szCs w:val="18"/>
          <w:shd w:val="clear" w:color="auto" w:fill="FFFFFF"/>
        </w:rPr>
        <w:br/>
        <w:t>In short, joining a table with itself is called as</w:t>
      </w:r>
      <w:r w:rsidRPr="00167ABB">
        <w:rPr>
          <w:rStyle w:val="apple-converted-space"/>
          <w:rFonts w:ascii="Arial" w:hAnsi="Arial" w:cs="Arial"/>
          <w:color w:val="333333"/>
          <w:sz w:val="18"/>
          <w:szCs w:val="18"/>
          <w:shd w:val="clear" w:color="auto" w:fill="FFFFFF"/>
        </w:rPr>
        <w:t> </w:t>
      </w:r>
      <w:r w:rsidRPr="00167ABB">
        <w:rPr>
          <w:rFonts w:ascii="Arial" w:hAnsi="Arial" w:cs="Arial"/>
          <w:b/>
          <w:bCs/>
          <w:color w:val="333333"/>
          <w:sz w:val="18"/>
          <w:szCs w:val="18"/>
          <w:shd w:val="clear" w:color="auto" w:fill="FFFFFF"/>
        </w:rPr>
        <w:t>SELF JOIN</w:t>
      </w:r>
      <w:r w:rsidRPr="00167ABB">
        <w:rPr>
          <w:rFonts w:ascii="Arial" w:hAnsi="Arial" w:cs="Arial"/>
          <w:color w:val="333333"/>
          <w:sz w:val="18"/>
          <w:szCs w:val="18"/>
          <w:shd w:val="clear" w:color="auto" w:fill="FFFFFF"/>
        </w:rPr>
        <w:t>. SELF JOIN is not a different type of JOIN. It can be classified under any type of JOIN - INNER, OUTER or CROSS Joins. The above query is, LEFT OUTER SELF Join.</w:t>
      </w:r>
    </w:p>
    <w:p w:rsidR="00445AEF" w:rsidRPr="00167ABB" w:rsidRDefault="00445AEF" w:rsidP="00745DEB">
      <w:pPr>
        <w:rPr>
          <w:b/>
          <w:sz w:val="18"/>
          <w:szCs w:val="18"/>
        </w:rPr>
      </w:pPr>
      <w:r w:rsidRPr="00167ABB">
        <w:rPr>
          <w:rFonts w:ascii="Arial" w:hAnsi="Arial" w:cs="Arial"/>
          <w:b/>
          <w:bCs/>
          <w:color w:val="333333"/>
          <w:sz w:val="18"/>
          <w:szCs w:val="18"/>
          <w:shd w:val="clear" w:color="auto" w:fill="FFFFFF"/>
        </w:rPr>
        <w:lastRenderedPageBreak/>
        <w:t xml:space="preserve">Inner Self Join </w:t>
      </w:r>
      <w:proofErr w:type="spellStart"/>
      <w:r w:rsidRPr="00167ABB">
        <w:rPr>
          <w:rFonts w:ascii="Arial" w:hAnsi="Arial" w:cs="Arial"/>
          <w:b/>
          <w:bCs/>
          <w:color w:val="333333"/>
          <w:sz w:val="18"/>
          <w:szCs w:val="18"/>
          <w:shd w:val="clear" w:color="auto" w:fill="FFFFFF"/>
        </w:rPr>
        <w:t>tblEmployee</w:t>
      </w:r>
      <w:proofErr w:type="spellEnd"/>
      <w:r w:rsidRPr="00167ABB">
        <w:rPr>
          <w:rFonts w:ascii="Arial" w:hAnsi="Arial" w:cs="Arial"/>
          <w:b/>
          <w:bCs/>
          <w:color w:val="333333"/>
          <w:sz w:val="18"/>
          <w:szCs w:val="18"/>
          <w:shd w:val="clear" w:color="auto" w:fill="FFFFFF"/>
        </w:rPr>
        <w:t xml:space="preserve"> table</w:t>
      </w:r>
      <w:proofErr w:type="gramStart"/>
      <w:r w:rsidRPr="00167ABB">
        <w:rPr>
          <w:rFonts w:ascii="Arial" w:hAnsi="Arial" w:cs="Arial"/>
          <w:b/>
          <w:bCs/>
          <w:color w:val="333333"/>
          <w:sz w:val="18"/>
          <w:szCs w:val="18"/>
          <w:shd w:val="clear" w:color="auto" w:fill="FFFFFF"/>
        </w:rPr>
        <w:t>:</w:t>
      </w:r>
      <w:proofErr w:type="gramEnd"/>
      <w:r w:rsidRPr="00167ABB">
        <w:rPr>
          <w:rFonts w:ascii="Arial" w:hAnsi="Arial" w:cs="Arial"/>
          <w:color w:val="333333"/>
          <w:sz w:val="18"/>
          <w:szCs w:val="18"/>
        </w:rPr>
        <w:br/>
      </w:r>
      <w:r w:rsidRPr="00167ABB">
        <w:rPr>
          <w:rFonts w:ascii="Arial" w:hAnsi="Arial" w:cs="Arial"/>
          <w:color w:val="0000FF"/>
          <w:sz w:val="18"/>
          <w:szCs w:val="18"/>
          <w:shd w:val="clear" w:color="auto" w:fill="FFFFFF"/>
        </w:rPr>
        <w:t>Select</w:t>
      </w:r>
      <w:r w:rsidRPr="00167ABB">
        <w:rPr>
          <w:rStyle w:val="apple-tab-span"/>
          <w:rFonts w:ascii="Arial" w:hAnsi="Arial" w:cs="Arial"/>
          <w:color w:val="333333"/>
          <w:sz w:val="18"/>
          <w:szCs w:val="18"/>
          <w:shd w:val="clear" w:color="auto" w:fill="FFFFFF"/>
        </w:rPr>
        <w:t xml:space="preserve"> </w:t>
      </w:r>
      <w:proofErr w:type="spellStart"/>
      <w:r w:rsidRPr="00167ABB">
        <w:rPr>
          <w:rFonts w:ascii="Arial" w:hAnsi="Arial" w:cs="Arial"/>
          <w:color w:val="333333"/>
          <w:sz w:val="18"/>
          <w:szCs w:val="18"/>
          <w:shd w:val="clear" w:color="auto" w:fill="FFFFFF"/>
        </w:rPr>
        <w:t>E.Name</w:t>
      </w:r>
      <w:proofErr w:type="spellEnd"/>
      <w:r w:rsidRPr="00167ABB">
        <w:rPr>
          <w:rStyle w:val="apple-converted-space"/>
          <w:rFonts w:ascii="Arial" w:hAnsi="Arial" w:cs="Arial"/>
          <w:color w:val="333333"/>
          <w:sz w:val="18"/>
          <w:szCs w:val="18"/>
          <w:shd w:val="clear" w:color="auto" w:fill="FFFFFF"/>
        </w:rPr>
        <w:t> </w:t>
      </w:r>
      <w:r w:rsidRPr="00167ABB">
        <w:rPr>
          <w:rFonts w:ascii="Arial" w:hAnsi="Arial" w:cs="Arial"/>
          <w:color w:val="0000FF"/>
          <w:sz w:val="18"/>
          <w:szCs w:val="18"/>
          <w:shd w:val="clear" w:color="auto" w:fill="FFFFFF"/>
        </w:rPr>
        <w:t>as</w:t>
      </w:r>
      <w:r w:rsidRPr="00167ABB">
        <w:rPr>
          <w:rStyle w:val="apple-converted-space"/>
          <w:rFonts w:ascii="Arial" w:hAnsi="Arial" w:cs="Arial"/>
          <w:color w:val="333333"/>
          <w:sz w:val="18"/>
          <w:szCs w:val="18"/>
          <w:shd w:val="clear" w:color="auto" w:fill="FFFFFF"/>
        </w:rPr>
        <w:t> </w:t>
      </w:r>
      <w:r w:rsidRPr="00167ABB">
        <w:rPr>
          <w:rFonts w:ascii="Arial" w:hAnsi="Arial" w:cs="Arial"/>
          <w:color w:val="333333"/>
          <w:sz w:val="18"/>
          <w:szCs w:val="18"/>
          <w:shd w:val="clear" w:color="auto" w:fill="FFFFFF"/>
        </w:rPr>
        <w:t xml:space="preserve">Employee, </w:t>
      </w:r>
      <w:proofErr w:type="spellStart"/>
      <w:r w:rsidRPr="00167ABB">
        <w:rPr>
          <w:rFonts w:ascii="Arial" w:hAnsi="Arial" w:cs="Arial"/>
          <w:color w:val="333333"/>
          <w:sz w:val="18"/>
          <w:szCs w:val="18"/>
          <w:shd w:val="clear" w:color="auto" w:fill="FFFFFF"/>
        </w:rPr>
        <w:t>M.Name</w:t>
      </w:r>
      <w:proofErr w:type="spellEnd"/>
      <w:r w:rsidRPr="00167ABB">
        <w:rPr>
          <w:rStyle w:val="apple-converted-space"/>
          <w:rFonts w:ascii="Arial" w:hAnsi="Arial" w:cs="Arial"/>
          <w:color w:val="333333"/>
          <w:sz w:val="18"/>
          <w:szCs w:val="18"/>
          <w:shd w:val="clear" w:color="auto" w:fill="FFFFFF"/>
        </w:rPr>
        <w:t> </w:t>
      </w:r>
      <w:r w:rsidRPr="00167ABB">
        <w:rPr>
          <w:rFonts w:ascii="Arial" w:hAnsi="Arial" w:cs="Arial"/>
          <w:color w:val="0000FF"/>
          <w:sz w:val="18"/>
          <w:szCs w:val="18"/>
          <w:shd w:val="clear" w:color="auto" w:fill="FFFFFF"/>
        </w:rPr>
        <w:t>as</w:t>
      </w:r>
      <w:r w:rsidRPr="00167ABB">
        <w:rPr>
          <w:rStyle w:val="apple-converted-space"/>
          <w:rFonts w:ascii="Arial" w:hAnsi="Arial" w:cs="Arial"/>
          <w:color w:val="333333"/>
          <w:sz w:val="18"/>
          <w:szCs w:val="18"/>
          <w:shd w:val="clear" w:color="auto" w:fill="FFFFFF"/>
        </w:rPr>
        <w:t> </w:t>
      </w:r>
      <w:r w:rsidRPr="00167ABB">
        <w:rPr>
          <w:rFonts w:ascii="Arial" w:hAnsi="Arial" w:cs="Arial"/>
          <w:color w:val="333333"/>
          <w:sz w:val="18"/>
          <w:szCs w:val="18"/>
          <w:shd w:val="clear" w:color="auto" w:fill="FFFFFF"/>
        </w:rPr>
        <w:t>Manager</w:t>
      </w:r>
      <w:r w:rsidRPr="00167ABB">
        <w:rPr>
          <w:rFonts w:ascii="Arial" w:hAnsi="Arial" w:cs="Arial"/>
          <w:color w:val="333333"/>
          <w:sz w:val="18"/>
          <w:szCs w:val="18"/>
        </w:rPr>
        <w:br/>
      </w:r>
      <w:r w:rsidRPr="00167ABB">
        <w:rPr>
          <w:rFonts w:ascii="Arial" w:hAnsi="Arial" w:cs="Arial"/>
          <w:color w:val="0000FF"/>
          <w:sz w:val="18"/>
          <w:szCs w:val="18"/>
          <w:shd w:val="clear" w:color="auto" w:fill="FFFFFF"/>
        </w:rPr>
        <w:t>from</w:t>
      </w:r>
      <w:r w:rsidRPr="00167ABB">
        <w:rPr>
          <w:rStyle w:val="apple-tab-span"/>
          <w:rFonts w:ascii="Arial" w:hAnsi="Arial" w:cs="Arial"/>
          <w:color w:val="0000FF"/>
          <w:sz w:val="18"/>
          <w:szCs w:val="18"/>
          <w:shd w:val="clear" w:color="auto" w:fill="FFFFFF"/>
        </w:rPr>
        <w:t xml:space="preserve"> </w:t>
      </w:r>
      <w:proofErr w:type="spellStart"/>
      <w:r w:rsidRPr="00167ABB">
        <w:rPr>
          <w:rFonts w:ascii="Arial" w:hAnsi="Arial" w:cs="Arial"/>
          <w:color w:val="333333"/>
          <w:sz w:val="18"/>
          <w:szCs w:val="18"/>
          <w:shd w:val="clear" w:color="auto" w:fill="FFFFFF"/>
        </w:rPr>
        <w:t>tblEmployee</w:t>
      </w:r>
      <w:proofErr w:type="spellEnd"/>
      <w:r w:rsidRPr="00167ABB">
        <w:rPr>
          <w:rFonts w:ascii="Arial" w:hAnsi="Arial" w:cs="Arial"/>
          <w:color w:val="333333"/>
          <w:sz w:val="18"/>
          <w:szCs w:val="18"/>
          <w:shd w:val="clear" w:color="auto" w:fill="FFFFFF"/>
        </w:rPr>
        <w:t xml:space="preserve"> E</w:t>
      </w:r>
      <w:bookmarkStart w:id="0" w:name="_GoBack"/>
      <w:bookmarkEnd w:id="0"/>
      <w:r w:rsidRPr="00167ABB">
        <w:rPr>
          <w:rFonts w:ascii="Arial" w:hAnsi="Arial" w:cs="Arial"/>
          <w:color w:val="333333"/>
          <w:sz w:val="18"/>
          <w:szCs w:val="18"/>
        </w:rPr>
        <w:br/>
      </w:r>
      <w:r w:rsidRPr="00167ABB">
        <w:rPr>
          <w:rFonts w:ascii="Arial" w:hAnsi="Arial" w:cs="Arial"/>
          <w:color w:val="0000FF"/>
          <w:sz w:val="18"/>
          <w:szCs w:val="18"/>
          <w:shd w:val="clear" w:color="auto" w:fill="FFFFFF"/>
        </w:rPr>
        <w:t>Inner Join</w:t>
      </w:r>
      <w:r w:rsidRPr="00167ABB">
        <w:rPr>
          <w:rStyle w:val="apple-tab-span"/>
          <w:rFonts w:ascii="Arial" w:hAnsi="Arial" w:cs="Arial"/>
          <w:color w:val="333333"/>
          <w:sz w:val="18"/>
          <w:szCs w:val="18"/>
          <w:shd w:val="clear" w:color="auto" w:fill="FFFFFF"/>
        </w:rPr>
        <w:t xml:space="preserve"> </w:t>
      </w:r>
      <w:proofErr w:type="spellStart"/>
      <w:r w:rsidRPr="00167ABB">
        <w:rPr>
          <w:rFonts w:ascii="Arial" w:hAnsi="Arial" w:cs="Arial"/>
          <w:color w:val="333333"/>
          <w:sz w:val="18"/>
          <w:szCs w:val="18"/>
          <w:shd w:val="clear" w:color="auto" w:fill="FFFFFF"/>
        </w:rPr>
        <w:t>tblEmployee</w:t>
      </w:r>
      <w:proofErr w:type="spellEnd"/>
      <w:r w:rsidRPr="00167ABB">
        <w:rPr>
          <w:rFonts w:ascii="Arial" w:hAnsi="Arial" w:cs="Arial"/>
          <w:color w:val="333333"/>
          <w:sz w:val="18"/>
          <w:szCs w:val="18"/>
          <w:shd w:val="clear" w:color="auto" w:fill="FFFFFF"/>
        </w:rPr>
        <w:t xml:space="preserve"> M</w:t>
      </w:r>
      <w:r w:rsidRPr="00167ABB">
        <w:rPr>
          <w:rFonts w:ascii="Arial" w:hAnsi="Arial" w:cs="Arial"/>
          <w:color w:val="333333"/>
          <w:sz w:val="18"/>
          <w:szCs w:val="18"/>
        </w:rPr>
        <w:br/>
      </w:r>
      <w:r w:rsidRPr="00167ABB">
        <w:rPr>
          <w:rFonts w:ascii="Arial" w:hAnsi="Arial" w:cs="Arial"/>
          <w:color w:val="0000FF"/>
          <w:sz w:val="18"/>
          <w:szCs w:val="18"/>
          <w:shd w:val="clear" w:color="auto" w:fill="FFFFFF"/>
        </w:rPr>
        <w:t>On</w:t>
      </w:r>
      <w:r w:rsidRPr="00167ABB">
        <w:rPr>
          <w:rStyle w:val="apple-tab-span"/>
          <w:rFonts w:ascii="Arial" w:hAnsi="Arial" w:cs="Arial"/>
          <w:color w:val="333333"/>
          <w:sz w:val="18"/>
          <w:szCs w:val="18"/>
          <w:shd w:val="clear" w:color="auto" w:fill="FFFFFF"/>
        </w:rPr>
        <w:t xml:space="preserve"> </w:t>
      </w:r>
      <w:proofErr w:type="spellStart"/>
      <w:r w:rsidRPr="00167ABB">
        <w:rPr>
          <w:rFonts w:ascii="Arial" w:hAnsi="Arial" w:cs="Arial"/>
          <w:color w:val="333333"/>
          <w:sz w:val="18"/>
          <w:szCs w:val="18"/>
          <w:shd w:val="clear" w:color="auto" w:fill="FFFFFF"/>
        </w:rPr>
        <w:t>E.ManagerId</w:t>
      </w:r>
      <w:proofErr w:type="spellEnd"/>
      <w:r w:rsidRPr="00167ABB">
        <w:rPr>
          <w:rFonts w:ascii="Arial" w:hAnsi="Arial" w:cs="Arial"/>
          <w:color w:val="333333"/>
          <w:sz w:val="18"/>
          <w:szCs w:val="18"/>
          <w:shd w:val="clear" w:color="auto" w:fill="FFFFFF"/>
        </w:rPr>
        <w:t xml:space="preserve"> = </w:t>
      </w:r>
      <w:proofErr w:type="spellStart"/>
      <w:r w:rsidRPr="00167ABB">
        <w:rPr>
          <w:rFonts w:ascii="Arial" w:hAnsi="Arial" w:cs="Arial"/>
          <w:color w:val="333333"/>
          <w:sz w:val="18"/>
          <w:szCs w:val="18"/>
          <w:shd w:val="clear" w:color="auto" w:fill="FFFFFF"/>
        </w:rPr>
        <w:t>M.EmployeeId</w:t>
      </w:r>
      <w:proofErr w:type="spellEnd"/>
      <w:r w:rsidRPr="00167ABB">
        <w:rPr>
          <w:rFonts w:ascii="Arial" w:hAnsi="Arial" w:cs="Arial"/>
          <w:color w:val="333333"/>
          <w:sz w:val="18"/>
          <w:szCs w:val="18"/>
        </w:rPr>
        <w:br/>
      </w:r>
      <w:r w:rsidRPr="00167ABB">
        <w:rPr>
          <w:rFonts w:ascii="Arial" w:hAnsi="Arial" w:cs="Arial"/>
          <w:color w:val="333333"/>
          <w:sz w:val="18"/>
          <w:szCs w:val="18"/>
          <w:shd w:val="clear" w:color="auto" w:fill="FFFFFF"/>
        </w:rPr>
        <w:br/>
      </w:r>
      <w:r w:rsidRPr="00167ABB">
        <w:rPr>
          <w:rFonts w:ascii="Arial" w:hAnsi="Arial" w:cs="Arial"/>
          <w:b/>
          <w:bCs/>
          <w:color w:val="333333"/>
          <w:sz w:val="18"/>
          <w:szCs w:val="18"/>
          <w:shd w:val="clear" w:color="auto" w:fill="FFFFFF"/>
        </w:rPr>
        <w:t xml:space="preserve">Cross Self Join </w:t>
      </w:r>
      <w:proofErr w:type="spellStart"/>
      <w:r w:rsidRPr="00167ABB">
        <w:rPr>
          <w:rFonts w:ascii="Arial" w:hAnsi="Arial" w:cs="Arial"/>
          <w:b/>
          <w:bCs/>
          <w:color w:val="333333"/>
          <w:sz w:val="18"/>
          <w:szCs w:val="18"/>
          <w:shd w:val="clear" w:color="auto" w:fill="FFFFFF"/>
        </w:rPr>
        <w:t>tblEmployee</w:t>
      </w:r>
      <w:proofErr w:type="spellEnd"/>
      <w:r w:rsidRPr="00167ABB">
        <w:rPr>
          <w:rFonts w:ascii="Arial" w:hAnsi="Arial" w:cs="Arial"/>
          <w:b/>
          <w:bCs/>
          <w:color w:val="333333"/>
          <w:sz w:val="18"/>
          <w:szCs w:val="18"/>
          <w:shd w:val="clear" w:color="auto" w:fill="FFFFFF"/>
        </w:rPr>
        <w:t xml:space="preserve"> table:</w:t>
      </w:r>
      <w:r w:rsidRPr="00167ABB">
        <w:rPr>
          <w:rFonts w:ascii="Arial" w:hAnsi="Arial" w:cs="Arial"/>
          <w:color w:val="333333"/>
          <w:sz w:val="18"/>
          <w:szCs w:val="18"/>
        </w:rPr>
        <w:br/>
      </w:r>
      <w:r w:rsidRPr="00167ABB">
        <w:rPr>
          <w:rFonts w:ascii="Arial" w:hAnsi="Arial" w:cs="Arial"/>
          <w:color w:val="0000FF"/>
          <w:sz w:val="18"/>
          <w:szCs w:val="18"/>
          <w:shd w:val="clear" w:color="auto" w:fill="FFFFFF"/>
        </w:rPr>
        <w:t>Select</w:t>
      </w:r>
      <w:r w:rsidRPr="00167ABB">
        <w:rPr>
          <w:rStyle w:val="apple-tab-span"/>
          <w:rFonts w:ascii="Arial" w:hAnsi="Arial" w:cs="Arial"/>
          <w:color w:val="333333"/>
          <w:sz w:val="18"/>
          <w:szCs w:val="18"/>
          <w:shd w:val="clear" w:color="auto" w:fill="FFFFFF"/>
        </w:rPr>
        <w:t xml:space="preserve"> </w:t>
      </w:r>
      <w:proofErr w:type="spellStart"/>
      <w:r w:rsidRPr="00167ABB">
        <w:rPr>
          <w:rFonts w:ascii="Arial" w:hAnsi="Arial" w:cs="Arial"/>
          <w:color w:val="333333"/>
          <w:sz w:val="18"/>
          <w:szCs w:val="18"/>
          <w:shd w:val="clear" w:color="auto" w:fill="FFFFFF"/>
        </w:rPr>
        <w:t>E.Name</w:t>
      </w:r>
      <w:proofErr w:type="spellEnd"/>
      <w:r w:rsidRPr="00167ABB">
        <w:rPr>
          <w:rStyle w:val="apple-converted-space"/>
          <w:rFonts w:ascii="Arial" w:hAnsi="Arial" w:cs="Arial"/>
          <w:color w:val="333333"/>
          <w:sz w:val="18"/>
          <w:szCs w:val="18"/>
          <w:shd w:val="clear" w:color="auto" w:fill="FFFFFF"/>
        </w:rPr>
        <w:t> </w:t>
      </w:r>
      <w:r w:rsidRPr="00167ABB">
        <w:rPr>
          <w:rFonts w:ascii="Arial" w:hAnsi="Arial" w:cs="Arial"/>
          <w:color w:val="0000FF"/>
          <w:sz w:val="18"/>
          <w:szCs w:val="18"/>
          <w:shd w:val="clear" w:color="auto" w:fill="FFFFFF"/>
        </w:rPr>
        <w:t>as</w:t>
      </w:r>
      <w:r w:rsidRPr="00167ABB">
        <w:rPr>
          <w:rStyle w:val="apple-converted-space"/>
          <w:rFonts w:ascii="Arial" w:hAnsi="Arial" w:cs="Arial"/>
          <w:color w:val="333333"/>
          <w:sz w:val="18"/>
          <w:szCs w:val="18"/>
          <w:shd w:val="clear" w:color="auto" w:fill="FFFFFF"/>
        </w:rPr>
        <w:t> </w:t>
      </w:r>
      <w:r w:rsidRPr="00167ABB">
        <w:rPr>
          <w:rFonts w:ascii="Arial" w:hAnsi="Arial" w:cs="Arial"/>
          <w:color w:val="333333"/>
          <w:sz w:val="18"/>
          <w:szCs w:val="18"/>
          <w:shd w:val="clear" w:color="auto" w:fill="FFFFFF"/>
        </w:rPr>
        <w:t xml:space="preserve">Employee, </w:t>
      </w:r>
      <w:proofErr w:type="spellStart"/>
      <w:r w:rsidRPr="00167ABB">
        <w:rPr>
          <w:rFonts w:ascii="Arial" w:hAnsi="Arial" w:cs="Arial"/>
          <w:color w:val="333333"/>
          <w:sz w:val="18"/>
          <w:szCs w:val="18"/>
          <w:shd w:val="clear" w:color="auto" w:fill="FFFFFF"/>
        </w:rPr>
        <w:t>M.Name</w:t>
      </w:r>
      <w:proofErr w:type="spellEnd"/>
      <w:r w:rsidRPr="00167ABB">
        <w:rPr>
          <w:rStyle w:val="apple-converted-space"/>
          <w:rFonts w:ascii="Arial" w:hAnsi="Arial" w:cs="Arial"/>
          <w:color w:val="0000FF"/>
          <w:sz w:val="18"/>
          <w:szCs w:val="18"/>
          <w:shd w:val="clear" w:color="auto" w:fill="FFFFFF"/>
        </w:rPr>
        <w:t> </w:t>
      </w:r>
      <w:r w:rsidRPr="00167ABB">
        <w:rPr>
          <w:rFonts w:ascii="Arial" w:hAnsi="Arial" w:cs="Arial"/>
          <w:color w:val="0000FF"/>
          <w:sz w:val="18"/>
          <w:szCs w:val="18"/>
          <w:shd w:val="clear" w:color="auto" w:fill="FFFFFF"/>
        </w:rPr>
        <w:t>as</w:t>
      </w:r>
      <w:r w:rsidRPr="00167ABB">
        <w:rPr>
          <w:rStyle w:val="apple-converted-space"/>
          <w:rFonts w:ascii="Arial" w:hAnsi="Arial" w:cs="Arial"/>
          <w:color w:val="0000FF"/>
          <w:sz w:val="18"/>
          <w:szCs w:val="18"/>
          <w:shd w:val="clear" w:color="auto" w:fill="FFFFFF"/>
        </w:rPr>
        <w:t> </w:t>
      </w:r>
      <w:r w:rsidRPr="00167ABB">
        <w:rPr>
          <w:rFonts w:ascii="Arial" w:hAnsi="Arial" w:cs="Arial"/>
          <w:color w:val="333333"/>
          <w:sz w:val="18"/>
          <w:szCs w:val="18"/>
          <w:shd w:val="clear" w:color="auto" w:fill="FFFFFF"/>
        </w:rPr>
        <w:t>Manager</w:t>
      </w:r>
      <w:r w:rsidRPr="00167ABB">
        <w:rPr>
          <w:rFonts w:ascii="Arial" w:hAnsi="Arial" w:cs="Arial"/>
          <w:color w:val="333333"/>
          <w:sz w:val="18"/>
          <w:szCs w:val="18"/>
        </w:rPr>
        <w:br/>
      </w:r>
      <w:r w:rsidRPr="00167ABB">
        <w:rPr>
          <w:rFonts w:ascii="Arial" w:hAnsi="Arial" w:cs="Arial"/>
          <w:color w:val="0000FF"/>
          <w:sz w:val="18"/>
          <w:szCs w:val="18"/>
          <w:shd w:val="clear" w:color="auto" w:fill="FFFFFF"/>
        </w:rPr>
        <w:t>from</w:t>
      </w:r>
      <w:r w:rsidRPr="00167ABB">
        <w:rPr>
          <w:rStyle w:val="apple-tab-span"/>
          <w:rFonts w:ascii="Arial" w:hAnsi="Arial" w:cs="Arial"/>
          <w:color w:val="0000FF"/>
          <w:sz w:val="18"/>
          <w:szCs w:val="18"/>
          <w:shd w:val="clear" w:color="auto" w:fill="FFFFFF"/>
        </w:rPr>
        <w:t xml:space="preserve"> </w:t>
      </w:r>
      <w:proofErr w:type="spellStart"/>
      <w:r w:rsidRPr="00167ABB">
        <w:rPr>
          <w:rFonts w:ascii="Arial" w:hAnsi="Arial" w:cs="Arial"/>
          <w:color w:val="333333"/>
          <w:sz w:val="18"/>
          <w:szCs w:val="18"/>
          <w:shd w:val="clear" w:color="auto" w:fill="FFFFFF"/>
        </w:rPr>
        <w:t>tblEmployee</w:t>
      </w:r>
      <w:proofErr w:type="spellEnd"/>
      <w:r w:rsidRPr="00167ABB">
        <w:rPr>
          <w:rFonts w:ascii="Arial" w:hAnsi="Arial" w:cs="Arial"/>
          <w:color w:val="333333"/>
          <w:sz w:val="18"/>
          <w:szCs w:val="18"/>
        </w:rPr>
        <w:br/>
      </w:r>
      <w:r w:rsidRPr="00167ABB">
        <w:rPr>
          <w:rFonts w:ascii="Arial" w:hAnsi="Arial" w:cs="Arial"/>
          <w:color w:val="0000FF"/>
          <w:sz w:val="18"/>
          <w:szCs w:val="18"/>
          <w:shd w:val="clear" w:color="auto" w:fill="FFFFFF"/>
        </w:rPr>
        <w:t>Cross Join</w:t>
      </w:r>
      <w:r w:rsidRPr="00167ABB">
        <w:rPr>
          <w:rStyle w:val="apple-tab-span"/>
          <w:rFonts w:ascii="Arial" w:hAnsi="Arial" w:cs="Arial"/>
          <w:color w:val="333333"/>
          <w:sz w:val="18"/>
          <w:szCs w:val="18"/>
          <w:shd w:val="clear" w:color="auto" w:fill="FFFFFF"/>
        </w:rPr>
        <w:t xml:space="preserve"> </w:t>
      </w:r>
      <w:proofErr w:type="spellStart"/>
      <w:r w:rsidRPr="00167ABB">
        <w:rPr>
          <w:rFonts w:ascii="Arial" w:hAnsi="Arial" w:cs="Arial"/>
          <w:color w:val="333333"/>
          <w:sz w:val="18"/>
          <w:szCs w:val="18"/>
          <w:shd w:val="clear" w:color="auto" w:fill="FFFFFF"/>
        </w:rPr>
        <w:t>tblEmployee</w:t>
      </w:r>
      <w:proofErr w:type="spellEnd"/>
    </w:p>
    <w:sectPr w:rsidR="00445AEF" w:rsidRPr="00167ABB" w:rsidSect="00BC3B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E2F"/>
    <w:rsid w:val="000A5AAE"/>
    <w:rsid w:val="00167ABB"/>
    <w:rsid w:val="00445AEF"/>
    <w:rsid w:val="005E7CD4"/>
    <w:rsid w:val="00635E2F"/>
    <w:rsid w:val="00745DEB"/>
    <w:rsid w:val="008E3205"/>
    <w:rsid w:val="00913335"/>
    <w:rsid w:val="00B921E0"/>
    <w:rsid w:val="00BC3B64"/>
    <w:rsid w:val="00E405D3"/>
    <w:rsid w:val="00E573CD"/>
    <w:rsid w:val="00E721A0"/>
    <w:rsid w:val="00E9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133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73CD"/>
  </w:style>
  <w:style w:type="paragraph" w:styleId="BalloonText">
    <w:name w:val="Balloon Text"/>
    <w:basedOn w:val="Normal"/>
    <w:link w:val="BalloonTextChar"/>
    <w:uiPriority w:val="99"/>
    <w:semiHidden/>
    <w:unhideWhenUsed/>
    <w:rsid w:val="000A5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AAE"/>
    <w:rPr>
      <w:rFonts w:ascii="Tahoma" w:hAnsi="Tahoma" w:cs="Tahoma"/>
      <w:sz w:val="16"/>
      <w:szCs w:val="16"/>
    </w:rPr>
  </w:style>
  <w:style w:type="character" w:customStyle="1" w:styleId="Heading3Char">
    <w:name w:val="Heading 3 Char"/>
    <w:basedOn w:val="DefaultParagraphFont"/>
    <w:link w:val="Heading3"/>
    <w:uiPriority w:val="9"/>
    <w:rsid w:val="00913335"/>
    <w:rPr>
      <w:rFonts w:ascii="Times New Roman" w:eastAsia="Times New Roman" w:hAnsi="Times New Roman" w:cs="Times New Roman"/>
      <w:b/>
      <w:bCs/>
      <w:sz w:val="27"/>
      <w:szCs w:val="27"/>
    </w:rPr>
  </w:style>
  <w:style w:type="character" w:customStyle="1" w:styleId="apple-tab-span">
    <w:name w:val="apple-tab-span"/>
    <w:basedOn w:val="DefaultParagraphFont"/>
    <w:rsid w:val="005E7C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133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73CD"/>
  </w:style>
  <w:style w:type="paragraph" w:styleId="BalloonText">
    <w:name w:val="Balloon Text"/>
    <w:basedOn w:val="Normal"/>
    <w:link w:val="BalloonTextChar"/>
    <w:uiPriority w:val="99"/>
    <w:semiHidden/>
    <w:unhideWhenUsed/>
    <w:rsid w:val="000A5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5AAE"/>
    <w:rPr>
      <w:rFonts w:ascii="Tahoma" w:hAnsi="Tahoma" w:cs="Tahoma"/>
      <w:sz w:val="16"/>
      <w:szCs w:val="16"/>
    </w:rPr>
  </w:style>
  <w:style w:type="character" w:customStyle="1" w:styleId="Heading3Char">
    <w:name w:val="Heading 3 Char"/>
    <w:basedOn w:val="DefaultParagraphFont"/>
    <w:link w:val="Heading3"/>
    <w:uiPriority w:val="9"/>
    <w:rsid w:val="00913335"/>
    <w:rPr>
      <w:rFonts w:ascii="Times New Roman" w:eastAsia="Times New Roman" w:hAnsi="Times New Roman" w:cs="Times New Roman"/>
      <w:b/>
      <w:bCs/>
      <w:sz w:val="27"/>
      <w:szCs w:val="27"/>
    </w:rPr>
  </w:style>
  <w:style w:type="character" w:customStyle="1" w:styleId="apple-tab-span">
    <w:name w:val="apple-tab-span"/>
    <w:basedOn w:val="DefaultParagraphFont"/>
    <w:rsid w:val="005E7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523142">
      <w:bodyDiv w:val="1"/>
      <w:marLeft w:val="0"/>
      <w:marRight w:val="0"/>
      <w:marTop w:val="0"/>
      <w:marBottom w:val="0"/>
      <w:divBdr>
        <w:top w:val="none" w:sz="0" w:space="0" w:color="auto"/>
        <w:left w:val="none" w:sz="0" w:space="0" w:color="auto"/>
        <w:bottom w:val="none" w:sz="0" w:space="0" w:color="auto"/>
        <w:right w:val="none" w:sz="0" w:space="0" w:color="auto"/>
      </w:divBdr>
    </w:div>
    <w:div w:id="1797064421">
      <w:bodyDiv w:val="1"/>
      <w:marLeft w:val="0"/>
      <w:marRight w:val="0"/>
      <w:marTop w:val="0"/>
      <w:marBottom w:val="0"/>
      <w:divBdr>
        <w:top w:val="none" w:sz="0" w:space="0" w:color="auto"/>
        <w:left w:val="none" w:sz="0" w:space="0" w:color="auto"/>
        <w:bottom w:val="none" w:sz="0" w:space="0" w:color="auto"/>
        <w:right w:val="none" w:sz="0" w:space="0" w:color="auto"/>
      </w:divBdr>
      <w:divsChild>
        <w:div w:id="874922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C7917-59BB-4CF7-81FB-2CFA26CED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5</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11</cp:revision>
  <dcterms:created xsi:type="dcterms:W3CDTF">2016-12-24T18:15:00Z</dcterms:created>
  <dcterms:modified xsi:type="dcterms:W3CDTF">2016-12-25T04:15:00Z</dcterms:modified>
</cp:coreProperties>
</file>