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1A6" w:rsidRPr="00E97E30" w:rsidRDefault="006311A6" w:rsidP="006311A6">
      <w:pPr>
        <w:shd w:val="clear" w:color="auto" w:fill="FFFFFF"/>
        <w:spacing w:after="0" w:line="264" w:lineRule="atLeast"/>
        <w:outlineLvl w:val="2"/>
        <w:rPr>
          <w:rFonts w:ascii="Times New Roman" w:eastAsia="Times New Roman" w:hAnsi="Times New Roman" w:cs="Times New Roman"/>
          <w:b/>
          <w:bCs/>
          <w:color w:val="333333"/>
          <w:sz w:val="18"/>
          <w:szCs w:val="18"/>
        </w:rPr>
      </w:pPr>
      <w:r w:rsidRPr="00E97E30">
        <w:rPr>
          <w:rFonts w:ascii="Times New Roman" w:eastAsia="Times New Roman" w:hAnsi="Times New Roman" w:cs="Times New Roman"/>
          <w:b/>
          <w:bCs/>
          <w:color w:val="333333"/>
          <w:sz w:val="18"/>
          <w:szCs w:val="18"/>
        </w:rPr>
        <w:t>Demystifying the "</w:t>
      </w:r>
      <w:proofErr w:type="spellStart"/>
      <w:r w:rsidRPr="00E97E30">
        <w:rPr>
          <w:rFonts w:ascii="Times New Roman" w:eastAsia="Times New Roman" w:hAnsi="Times New Roman" w:cs="Times New Roman"/>
          <w:b/>
          <w:bCs/>
          <w:color w:val="333333"/>
          <w:sz w:val="18"/>
          <w:szCs w:val="18"/>
        </w:rPr>
        <w:t>var</w:t>
      </w:r>
      <w:proofErr w:type="spellEnd"/>
      <w:r w:rsidRPr="00E97E30">
        <w:rPr>
          <w:rFonts w:ascii="Times New Roman" w:eastAsia="Times New Roman" w:hAnsi="Times New Roman" w:cs="Times New Roman"/>
          <w:b/>
          <w:bCs/>
          <w:color w:val="333333"/>
          <w:sz w:val="18"/>
          <w:szCs w:val="18"/>
        </w:rPr>
        <w:t>" Keyword in C#</w:t>
      </w:r>
    </w:p>
    <w:p w:rsidR="006311A6" w:rsidRPr="00E97E30" w:rsidRDefault="006311A6" w:rsidP="006311A6">
      <w:pPr>
        <w:shd w:val="clear" w:color="auto" w:fill="FFFFFF"/>
        <w:spacing w:after="270" w:line="312" w:lineRule="atLeast"/>
        <w:rPr>
          <w:rFonts w:ascii="Times New Roman" w:eastAsia="Times New Roman" w:hAnsi="Times New Roman" w:cs="Times New Roman"/>
          <w:color w:val="333333"/>
          <w:sz w:val="18"/>
          <w:szCs w:val="18"/>
        </w:rPr>
      </w:pPr>
      <w:r w:rsidRPr="00E97E30">
        <w:rPr>
          <w:rFonts w:ascii="Times New Roman" w:eastAsia="Times New Roman" w:hAnsi="Times New Roman" w:cs="Times New Roman"/>
          <w:color w:val="333333"/>
          <w:sz w:val="18"/>
          <w:szCs w:val="18"/>
        </w:rPr>
        <w:t>There are some misconceptions about the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keyword in C#. The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keyword was added to the C# language to solve a specific problem, but developers use it in other parts of their code as well (and there's nothing wrong with that). We'll take a look at what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is (and what it isn't), look at the reason it was created, and then I'll show where I use it and my reasoning behind that.</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This whole discussion has been spurred by some questions that I've received from a few developers recently:</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b/>
          <w:bCs/>
          <w:i/>
          <w:iCs/>
          <w:color w:val="333333"/>
          <w:sz w:val="18"/>
          <w:szCs w:val="18"/>
        </w:rPr>
        <w:t>     Does using "</w:t>
      </w:r>
      <w:proofErr w:type="spellStart"/>
      <w:r w:rsidRPr="00E97E30">
        <w:rPr>
          <w:rFonts w:ascii="Times New Roman" w:eastAsia="Times New Roman" w:hAnsi="Times New Roman" w:cs="Times New Roman"/>
          <w:b/>
          <w:bCs/>
          <w:i/>
          <w:iCs/>
          <w:color w:val="333333"/>
          <w:sz w:val="18"/>
          <w:szCs w:val="18"/>
        </w:rPr>
        <w:t>var</w:t>
      </w:r>
      <w:proofErr w:type="spellEnd"/>
      <w:r w:rsidRPr="00E97E30">
        <w:rPr>
          <w:rFonts w:ascii="Times New Roman" w:eastAsia="Times New Roman" w:hAnsi="Times New Roman" w:cs="Times New Roman"/>
          <w:b/>
          <w:bCs/>
          <w:i/>
          <w:iCs/>
          <w:color w:val="333333"/>
          <w:sz w:val="18"/>
          <w:szCs w:val="18"/>
        </w:rPr>
        <w:t>" affect performance?</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b/>
          <w:bCs/>
          <w:i/>
          <w:iCs/>
          <w:color w:val="333333"/>
          <w:sz w:val="18"/>
          <w:szCs w:val="18"/>
        </w:rPr>
        <w:t>     Does "</w:t>
      </w:r>
      <w:proofErr w:type="spellStart"/>
      <w:r w:rsidRPr="00E97E30">
        <w:rPr>
          <w:rFonts w:ascii="Times New Roman" w:eastAsia="Times New Roman" w:hAnsi="Times New Roman" w:cs="Times New Roman"/>
          <w:b/>
          <w:bCs/>
          <w:i/>
          <w:iCs/>
          <w:color w:val="333333"/>
          <w:sz w:val="18"/>
          <w:szCs w:val="18"/>
        </w:rPr>
        <w:t>var</w:t>
      </w:r>
      <w:proofErr w:type="spellEnd"/>
      <w:r w:rsidRPr="00E97E30">
        <w:rPr>
          <w:rFonts w:ascii="Times New Roman" w:eastAsia="Times New Roman" w:hAnsi="Times New Roman" w:cs="Times New Roman"/>
          <w:b/>
          <w:bCs/>
          <w:i/>
          <w:iCs/>
          <w:color w:val="333333"/>
          <w:sz w:val="18"/>
          <w:szCs w:val="18"/>
        </w:rPr>
        <w:t>" indicate a variant type that we have in other languages?</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Let's answer these questions by looking at how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works.</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b/>
          <w:bCs/>
          <w:color w:val="333333"/>
          <w:sz w:val="18"/>
          <w:szCs w:val="18"/>
        </w:rPr>
        <w:t>"</w:t>
      </w:r>
      <w:proofErr w:type="spellStart"/>
      <w:proofErr w:type="gramStart"/>
      <w:r w:rsidRPr="00E97E30">
        <w:rPr>
          <w:rFonts w:ascii="Times New Roman" w:eastAsia="Times New Roman" w:hAnsi="Times New Roman" w:cs="Times New Roman"/>
          <w:b/>
          <w:bCs/>
          <w:color w:val="333333"/>
          <w:sz w:val="18"/>
          <w:szCs w:val="18"/>
        </w:rPr>
        <w:t>var</w:t>
      </w:r>
      <w:proofErr w:type="spellEnd"/>
      <w:proofErr w:type="gramEnd"/>
      <w:r w:rsidRPr="00E97E30">
        <w:rPr>
          <w:rFonts w:ascii="Times New Roman" w:eastAsia="Times New Roman" w:hAnsi="Times New Roman" w:cs="Times New Roman"/>
          <w:b/>
          <w:bCs/>
          <w:color w:val="333333"/>
          <w:sz w:val="18"/>
          <w:szCs w:val="18"/>
        </w:rPr>
        <w:t>" Is Just a Shortcut</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b/>
          <w:bCs/>
          <w:i/>
          <w:iCs/>
          <w:color w:val="333333"/>
          <w:sz w:val="18"/>
          <w:szCs w:val="18"/>
        </w:rPr>
        <w:t>(The way that most developers use it)</w:t>
      </w:r>
      <w:r w:rsidRPr="00E97E30">
        <w:rPr>
          <w:rFonts w:ascii="Times New Roman" w:eastAsia="Times New Roman" w:hAnsi="Times New Roman" w:cs="Times New Roman"/>
          <w:color w:val="333333"/>
          <w:sz w:val="18"/>
          <w:szCs w:val="18"/>
        </w:rPr>
        <w:br/>
        <w:t>Where we most often see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it is just a shortcut to writing out the type for a variable. The idea is that the compiler can figure out the actual type based on what we are assigning to the variable, so we don't have to be explicit about the type. Let's start with a simple example:</w:t>
      </w:r>
    </w:p>
    <w:p w:rsidR="006311A6" w:rsidRPr="00E97E30" w:rsidRDefault="006311A6" w:rsidP="006311A6">
      <w:pPr>
        <w:shd w:val="clear" w:color="auto" w:fill="FFFFFF"/>
        <w:spacing w:after="180" w:line="312" w:lineRule="atLeast"/>
        <w:jc w:val="center"/>
        <w:rPr>
          <w:rFonts w:ascii="Times New Roman" w:eastAsia="Times New Roman" w:hAnsi="Times New Roman" w:cs="Times New Roman"/>
          <w:color w:val="333333"/>
          <w:sz w:val="18"/>
          <w:szCs w:val="18"/>
        </w:rPr>
      </w:pPr>
      <w:r w:rsidRPr="00E97E30">
        <w:rPr>
          <w:rFonts w:ascii="Times New Roman" w:eastAsia="Times New Roman" w:hAnsi="Times New Roman" w:cs="Times New Roman"/>
          <w:noProof/>
          <w:color w:val="336699"/>
          <w:sz w:val="18"/>
          <w:szCs w:val="18"/>
        </w:rPr>
        <w:drawing>
          <wp:inline distT="0" distB="0" distL="0" distR="0" wp14:anchorId="07B04986" wp14:editId="110140DF">
            <wp:extent cx="2753360" cy="609600"/>
            <wp:effectExtent l="0" t="0" r="8890" b="0"/>
            <wp:docPr id="14" name="Picture 14" descr="https://4.bp.blogspot.com/-ZhmP5eyHNjw/UwfI01W0U9I/AAAAAAAABSE/1G19DrLA53M/s1600/Code_strings.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ZhmP5eyHNjw/UwfI01W0U9I/AAAAAAAABSE/1G19DrLA53M/s1600/Code_strings.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3360" cy="609600"/>
                    </a:xfrm>
                    <a:prstGeom prst="rect">
                      <a:avLst/>
                    </a:prstGeom>
                    <a:noFill/>
                    <a:ln>
                      <a:noFill/>
                    </a:ln>
                  </pic:spPr>
                </pic:pic>
              </a:graphicData>
            </a:graphic>
          </wp:inline>
        </w:drawing>
      </w:r>
    </w:p>
    <w:p w:rsidR="006311A6" w:rsidRPr="00E97E30" w:rsidRDefault="006311A6" w:rsidP="006311A6">
      <w:pPr>
        <w:shd w:val="clear" w:color="auto" w:fill="FFFFFF"/>
        <w:spacing w:after="270" w:line="312" w:lineRule="atLeast"/>
        <w:rPr>
          <w:rFonts w:ascii="Times New Roman" w:eastAsia="Times New Roman" w:hAnsi="Times New Roman" w:cs="Times New Roman"/>
          <w:color w:val="333333"/>
          <w:sz w:val="18"/>
          <w:szCs w:val="18"/>
        </w:rPr>
      </w:pPr>
      <w:r w:rsidRPr="00E97E30">
        <w:rPr>
          <w:rFonts w:ascii="Times New Roman" w:eastAsia="Times New Roman" w:hAnsi="Times New Roman" w:cs="Times New Roman"/>
          <w:b/>
          <w:bCs/>
          <w:i/>
          <w:iCs/>
          <w:color w:val="333333"/>
          <w:sz w:val="18"/>
          <w:szCs w:val="18"/>
        </w:rPr>
        <w:t>These lines of code are 100% equivalent from a technical perspective.</w:t>
      </w:r>
      <w:r w:rsidRPr="00E97E30">
        <w:rPr>
          <w:rFonts w:ascii="Times New Roman" w:eastAsia="Times New Roman" w:hAnsi="Times New Roman" w:cs="Times New Roman"/>
          <w:color w:val="333333"/>
          <w:sz w:val="18"/>
          <w:szCs w:val="18"/>
        </w:rPr>
        <w:t> (We'll talk about the readability perspective a bit later.) Both the "message1" and "message2" variables of are type "string". And they are both strongly typed.</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We can see that "message1" is strongly typed by putting our mouse over the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keyword:</w:t>
      </w:r>
    </w:p>
    <w:p w:rsidR="006311A6" w:rsidRPr="00E97E30" w:rsidRDefault="006311A6" w:rsidP="006311A6">
      <w:pPr>
        <w:shd w:val="clear" w:color="auto" w:fill="FFFFFF"/>
        <w:spacing w:after="180" w:line="312" w:lineRule="atLeast"/>
        <w:jc w:val="center"/>
        <w:rPr>
          <w:rFonts w:ascii="Times New Roman" w:eastAsia="Times New Roman" w:hAnsi="Times New Roman" w:cs="Times New Roman"/>
          <w:color w:val="333333"/>
          <w:sz w:val="18"/>
          <w:szCs w:val="18"/>
        </w:rPr>
      </w:pPr>
      <w:r w:rsidRPr="00E97E30">
        <w:rPr>
          <w:rFonts w:ascii="Times New Roman" w:eastAsia="Times New Roman" w:hAnsi="Times New Roman" w:cs="Times New Roman"/>
          <w:noProof/>
          <w:color w:val="336699"/>
          <w:sz w:val="18"/>
          <w:szCs w:val="18"/>
        </w:rPr>
        <w:drawing>
          <wp:inline distT="0" distB="0" distL="0" distR="0" wp14:anchorId="78225E69" wp14:editId="598CD336">
            <wp:extent cx="3693160" cy="934720"/>
            <wp:effectExtent l="0" t="0" r="2540" b="0"/>
            <wp:docPr id="13" name="Picture 13" descr="https://1.bp.blogspot.com/-JKhe4NcYbYY/UwfI0f3YCAI/AAAAAAAABRk/IX-dlgsvpns/s1600/Code_string_popup.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JKhe4NcYbYY/UwfI0f3YCAI/AAAAAAAABRk/IX-dlgsvpns/s1600/Code_string_popup.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160" cy="934720"/>
                    </a:xfrm>
                    <a:prstGeom prst="rect">
                      <a:avLst/>
                    </a:prstGeom>
                    <a:noFill/>
                    <a:ln>
                      <a:noFill/>
                    </a:ln>
                  </pic:spPr>
                </pic:pic>
              </a:graphicData>
            </a:graphic>
          </wp:inline>
        </w:drawing>
      </w:r>
    </w:p>
    <w:p w:rsidR="006311A6" w:rsidRPr="00E97E30" w:rsidRDefault="006311A6" w:rsidP="006311A6">
      <w:pPr>
        <w:shd w:val="clear" w:color="auto" w:fill="FFFFFF"/>
        <w:spacing w:after="270" w:line="312" w:lineRule="atLeast"/>
        <w:rPr>
          <w:rFonts w:ascii="Times New Roman" w:eastAsia="Times New Roman" w:hAnsi="Times New Roman" w:cs="Times New Roman"/>
          <w:color w:val="333333"/>
          <w:sz w:val="18"/>
          <w:szCs w:val="18"/>
        </w:rPr>
      </w:pPr>
      <w:r w:rsidRPr="00E97E30">
        <w:rPr>
          <w:rFonts w:ascii="Times New Roman" w:eastAsia="Times New Roman" w:hAnsi="Times New Roman" w:cs="Times New Roman"/>
          <w:color w:val="333333"/>
          <w:sz w:val="18"/>
          <w:szCs w:val="18"/>
        </w:rPr>
        <w:t>This clearly shows that "message1" is a string. Since the compiler can figure out the type based on the assignment, we can use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as a shortcut and let the compiler fill in the rest.</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b/>
          <w:bCs/>
          <w:i/>
          <w:iCs/>
          <w:color w:val="333333"/>
          <w:sz w:val="18"/>
          <w:szCs w:val="18"/>
        </w:rPr>
        <w:t>The variable is strongly typed.</w:t>
      </w:r>
      <w:r w:rsidRPr="00E97E30">
        <w:rPr>
          <w:rFonts w:ascii="Times New Roman" w:eastAsia="Times New Roman" w:hAnsi="Times New Roman" w:cs="Times New Roman"/>
          <w:color w:val="333333"/>
          <w:sz w:val="18"/>
          <w:szCs w:val="18"/>
        </w:rPr>
        <w:t> This is not a variant or dynamic variable that we might see in other languages. When "message1" is declared and initialized, it is a string, and it will always be a string. If we try to assign an integer to "message1" later in our code, we will get a compiler error.</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b/>
          <w:bCs/>
          <w:i/>
          <w:iCs/>
          <w:color w:val="333333"/>
          <w:sz w:val="18"/>
          <w:szCs w:val="18"/>
        </w:rPr>
        <w:t>There is no performance difference between these two lines of code.</w:t>
      </w:r>
      <w:r w:rsidRPr="00E97E30">
        <w:rPr>
          <w:rFonts w:ascii="Times New Roman" w:eastAsia="Times New Roman" w:hAnsi="Times New Roman" w:cs="Times New Roman"/>
          <w:color w:val="333333"/>
          <w:sz w:val="18"/>
          <w:szCs w:val="18"/>
        </w:rPr>
        <w:t> We can look at the IL (the intermediate language produced by the compiler) to verify this:</w:t>
      </w:r>
    </w:p>
    <w:p w:rsidR="006311A6" w:rsidRPr="00E97E30" w:rsidRDefault="006311A6" w:rsidP="006311A6">
      <w:pPr>
        <w:shd w:val="clear" w:color="auto" w:fill="FFFFFF"/>
        <w:spacing w:after="180" w:line="312" w:lineRule="atLeast"/>
        <w:jc w:val="center"/>
        <w:rPr>
          <w:rFonts w:ascii="Times New Roman" w:eastAsia="Times New Roman" w:hAnsi="Times New Roman" w:cs="Times New Roman"/>
          <w:color w:val="333333"/>
          <w:sz w:val="18"/>
          <w:szCs w:val="18"/>
        </w:rPr>
      </w:pPr>
      <w:r w:rsidRPr="00E97E30">
        <w:rPr>
          <w:rFonts w:ascii="Times New Roman" w:eastAsia="Times New Roman" w:hAnsi="Times New Roman" w:cs="Times New Roman"/>
          <w:noProof/>
          <w:color w:val="336699"/>
          <w:sz w:val="18"/>
          <w:szCs w:val="18"/>
        </w:rPr>
        <w:drawing>
          <wp:inline distT="0" distB="0" distL="0" distR="0" wp14:anchorId="0A8F9C35" wp14:editId="42684BB6">
            <wp:extent cx="3484880" cy="401320"/>
            <wp:effectExtent l="0" t="0" r="1270" b="0"/>
            <wp:docPr id="12" name="Picture 12" descr="https://3.bp.blogspot.com/-NLXzhVjdeHk/UwfI1vPYBEI/AAAAAAAABSA/5WberWEKMc8/s1600/IL_string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NLXzhVjdeHk/UwfI1vPYBEI/AAAAAAAABSA/5WberWEKMc8/s1600/IL_string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4880" cy="401320"/>
                    </a:xfrm>
                    <a:prstGeom prst="rect">
                      <a:avLst/>
                    </a:prstGeom>
                    <a:noFill/>
                    <a:ln>
                      <a:noFill/>
                    </a:ln>
                  </pic:spPr>
                </pic:pic>
              </a:graphicData>
            </a:graphic>
          </wp:inline>
        </w:drawing>
      </w:r>
    </w:p>
    <w:p w:rsidR="006311A6" w:rsidRPr="00E97E30" w:rsidRDefault="006311A6" w:rsidP="006311A6">
      <w:pPr>
        <w:shd w:val="clear" w:color="auto" w:fill="FFFFFF"/>
        <w:spacing w:after="270" w:line="312" w:lineRule="atLeast"/>
        <w:rPr>
          <w:rFonts w:ascii="Times New Roman" w:eastAsia="Times New Roman" w:hAnsi="Times New Roman" w:cs="Times New Roman"/>
          <w:color w:val="333333"/>
          <w:sz w:val="18"/>
          <w:szCs w:val="18"/>
        </w:rPr>
      </w:pPr>
      <w:r w:rsidRPr="00E97E30">
        <w:rPr>
          <w:rFonts w:ascii="Times New Roman" w:eastAsia="Times New Roman" w:hAnsi="Times New Roman" w:cs="Times New Roman"/>
          <w:color w:val="333333"/>
          <w:sz w:val="18"/>
          <w:szCs w:val="18"/>
        </w:rPr>
        <w:t>This shows the local variables for a particular method. We can see that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xml:space="preserve"> message1" and "string message2" compile down to exactly the same code. This means that there is no performance difference between these 2 statements. All of the work is done at compile-time.</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Let's look at an example with a more complex type:</w:t>
      </w:r>
      <w:bookmarkStart w:id="0" w:name="_GoBack"/>
      <w:bookmarkEnd w:id="0"/>
    </w:p>
    <w:p w:rsidR="006311A6" w:rsidRPr="00E97E30" w:rsidRDefault="006311A6" w:rsidP="006311A6">
      <w:pPr>
        <w:shd w:val="clear" w:color="auto" w:fill="FFFFFF"/>
        <w:spacing w:after="180" w:line="312" w:lineRule="atLeast"/>
        <w:jc w:val="center"/>
        <w:rPr>
          <w:rFonts w:ascii="Times New Roman" w:eastAsia="Times New Roman" w:hAnsi="Times New Roman" w:cs="Times New Roman"/>
          <w:color w:val="333333"/>
          <w:sz w:val="18"/>
          <w:szCs w:val="18"/>
        </w:rPr>
      </w:pPr>
      <w:r w:rsidRPr="00E97E30">
        <w:rPr>
          <w:rFonts w:ascii="Times New Roman" w:eastAsia="Times New Roman" w:hAnsi="Times New Roman" w:cs="Times New Roman"/>
          <w:noProof/>
          <w:color w:val="336699"/>
          <w:sz w:val="18"/>
          <w:szCs w:val="18"/>
        </w:rPr>
        <w:lastRenderedPageBreak/>
        <w:drawing>
          <wp:inline distT="0" distB="0" distL="0" distR="0" wp14:anchorId="362D5045" wp14:editId="036D4807">
            <wp:extent cx="4363720" cy="802640"/>
            <wp:effectExtent l="0" t="0" r="0" b="0"/>
            <wp:docPr id="11" name="Picture 11" descr="https://2.bp.blogspot.com/-B39NK0x-1Gg/UwfIzcuPA0I/AAAAAAAABRo/QpP9WherSwE/s1600/Code_lists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B39NK0x-1Gg/UwfIzcuPA0I/AAAAAAAABRo/QpP9WherSwE/s1600/Code_lists1.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3720" cy="802640"/>
                    </a:xfrm>
                    <a:prstGeom prst="rect">
                      <a:avLst/>
                    </a:prstGeom>
                    <a:noFill/>
                    <a:ln>
                      <a:noFill/>
                    </a:ln>
                  </pic:spPr>
                </pic:pic>
              </a:graphicData>
            </a:graphic>
          </wp:inline>
        </w:drawing>
      </w:r>
    </w:p>
    <w:p w:rsidR="006311A6" w:rsidRPr="00E97E30" w:rsidRDefault="006311A6" w:rsidP="006311A6">
      <w:pPr>
        <w:shd w:val="clear" w:color="auto" w:fill="FFFFFF"/>
        <w:spacing w:after="270" w:line="312" w:lineRule="atLeast"/>
        <w:rPr>
          <w:rFonts w:ascii="Times New Roman" w:eastAsia="Times New Roman" w:hAnsi="Times New Roman" w:cs="Times New Roman"/>
          <w:color w:val="333333"/>
          <w:sz w:val="18"/>
          <w:szCs w:val="18"/>
        </w:rPr>
      </w:pPr>
      <w:r w:rsidRPr="00E97E30">
        <w:rPr>
          <w:rFonts w:ascii="Times New Roman" w:eastAsia="Times New Roman" w:hAnsi="Times New Roman" w:cs="Times New Roman"/>
          <w:color w:val="333333"/>
          <w:sz w:val="18"/>
          <w:szCs w:val="18"/>
        </w:rPr>
        <w:t xml:space="preserve">As above, these two lines of code are equivalent. </w:t>
      </w:r>
      <w:proofErr w:type="gramStart"/>
      <w:r w:rsidRPr="00E97E30">
        <w:rPr>
          <w:rFonts w:ascii="Times New Roman" w:eastAsia="Times New Roman" w:hAnsi="Times New Roman" w:cs="Times New Roman"/>
          <w:color w:val="333333"/>
          <w:sz w:val="18"/>
          <w:szCs w:val="18"/>
        </w:rPr>
        <w:t>both</w:t>
      </w:r>
      <w:proofErr w:type="gramEnd"/>
      <w:r w:rsidRPr="00E97E30">
        <w:rPr>
          <w:rFonts w:ascii="Times New Roman" w:eastAsia="Times New Roman" w:hAnsi="Times New Roman" w:cs="Times New Roman"/>
          <w:color w:val="333333"/>
          <w:sz w:val="18"/>
          <w:szCs w:val="18"/>
        </w:rPr>
        <w:t xml:space="preserve"> "persons1" and "persons2" are of type "List&lt;Person&gt;". If we look at the IL that is generated, we see that both variables have the same type:</w:t>
      </w:r>
    </w:p>
    <w:p w:rsidR="006311A6" w:rsidRPr="00E97E30" w:rsidRDefault="006311A6" w:rsidP="006311A6">
      <w:pPr>
        <w:shd w:val="clear" w:color="auto" w:fill="FFFFFF"/>
        <w:spacing w:after="180" w:line="312" w:lineRule="atLeast"/>
        <w:jc w:val="center"/>
        <w:rPr>
          <w:rFonts w:ascii="Times New Roman" w:eastAsia="Times New Roman" w:hAnsi="Times New Roman" w:cs="Times New Roman"/>
          <w:color w:val="333333"/>
          <w:sz w:val="18"/>
          <w:szCs w:val="18"/>
        </w:rPr>
      </w:pPr>
      <w:r w:rsidRPr="00E97E30">
        <w:rPr>
          <w:rFonts w:ascii="Times New Roman" w:eastAsia="Times New Roman" w:hAnsi="Times New Roman" w:cs="Times New Roman"/>
          <w:noProof/>
          <w:color w:val="336699"/>
          <w:sz w:val="18"/>
          <w:szCs w:val="18"/>
        </w:rPr>
        <w:drawing>
          <wp:inline distT="0" distB="0" distL="0" distR="0" wp14:anchorId="1270E9AC" wp14:editId="10C116A5">
            <wp:extent cx="8412480" cy="391160"/>
            <wp:effectExtent l="0" t="0" r="7620" b="8890"/>
            <wp:docPr id="10" name="Picture 10" descr="https://2.bp.blogspot.com/-TzmAxMd8jSY/UwfI1HJSQcI/AAAAAAAABR8/W2Yc-UuVlqE/s1600/IL_list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TzmAxMd8jSY/UwfI1HJSQcI/AAAAAAAABR8/W2Yc-UuVlqE/s1600/IL_lists.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12480" cy="391160"/>
                    </a:xfrm>
                    <a:prstGeom prst="rect">
                      <a:avLst/>
                    </a:prstGeom>
                    <a:noFill/>
                    <a:ln>
                      <a:noFill/>
                    </a:ln>
                  </pic:spPr>
                </pic:pic>
              </a:graphicData>
            </a:graphic>
          </wp:inline>
        </w:drawing>
      </w:r>
    </w:p>
    <w:p w:rsidR="006311A6" w:rsidRPr="00E97E30" w:rsidRDefault="006311A6" w:rsidP="006311A6">
      <w:pPr>
        <w:shd w:val="clear" w:color="auto" w:fill="FFFFFF"/>
        <w:spacing w:after="270" w:line="312" w:lineRule="atLeast"/>
        <w:rPr>
          <w:rFonts w:ascii="Times New Roman" w:eastAsia="Times New Roman" w:hAnsi="Times New Roman" w:cs="Times New Roman"/>
          <w:color w:val="333333"/>
          <w:sz w:val="18"/>
          <w:szCs w:val="18"/>
        </w:rPr>
      </w:pPr>
      <w:r w:rsidRPr="00E97E30">
        <w:rPr>
          <w:rFonts w:ascii="Times New Roman" w:eastAsia="Times New Roman" w:hAnsi="Times New Roman" w:cs="Times New Roman"/>
          <w:color w:val="333333"/>
          <w:sz w:val="18"/>
          <w:szCs w:val="18"/>
        </w:rPr>
        <w:t xml:space="preserve">This type looks a little strange because it has a generic parameter and the assembly and namespaces are listed. </w:t>
      </w:r>
      <w:proofErr w:type="gramStart"/>
      <w:r w:rsidRPr="00E97E30">
        <w:rPr>
          <w:rFonts w:ascii="Times New Roman" w:eastAsia="Times New Roman" w:hAnsi="Times New Roman" w:cs="Times New Roman"/>
          <w:color w:val="333333"/>
          <w:sz w:val="18"/>
          <w:szCs w:val="18"/>
        </w:rPr>
        <w:t>But this just means "List&lt;Person&gt;".</w:t>
      </w:r>
      <w:proofErr w:type="gramEnd"/>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b/>
          <w:bCs/>
          <w:color w:val="333333"/>
          <w:sz w:val="18"/>
          <w:szCs w:val="18"/>
        </w:rPr>
        <w:t>Why "</w:t>
      </w:r>
      <w:proofErr w:type="spellStart"/>
      <w:r w:rsidRPr="00E97E30">
        <w:rPr>
          <w:rFonts w:ascii="Times New Roman" w:eastAsia="Times New Roman" w:hAnsi="Times New Roman" w:cs="Times New Roman"/>
          <w:b/>
          <w:bCs/>
          <w:color w:val="333333"/>
          <w:sz w:val="18"/>
          <w:szCs w:val="18"/>
        </w:rPr>
        <w:t>var</w:t>
      </w:r>
      <w:proofErr w:type="spellEnd"/>
      <w:r w:rsidRPr="00E97E30">
        <w:rPr>
          <w:rFonts w:ascii="Times New Roman" w:eastAsia="Times New Roman" w:hAnsi="Times New Roman" w:cs="Times New Roman"/>
          <w:b/>
          <w:bCs/>
          <w:color w:val="333333"/>
          <w:sz w:val="18"/>
          <w:szCs w:val="18"/>
        </w:rPr>
        <w:t>" Exists</w:t>
      </w:r>
      <w:r w:rsidRPr="00E97E30">
        <w:rPr>
          <w:rFonts w:ascii="Times New Roman" w:eastAsia="Times New Roman" w:hAnsi="Times New Roman" w:cs="Times New Roman"/>
          <w:color w:val="333333"/>
          <w:sz w:val="18"/>
          <w:szCs w:val="18"/>
        </w:rPr>
        <w:br/>
      </w:r>
      <w:proofErr w:type="gramStart"/>
      <w:r w:rsidRPr="00E97E30">
        <w:rPr>
          <w:rFonts w:ascii="Times New Roman" w:eastAsia="Times New Roman" w:hAnsi="Times New Roman" w:cs="Times New Roman"/>
          <w:color w:val="333333"/>
          <w:sz w:val="18"/>
          <w:szCs w:val="18"/>
        </w:rPr>
        <w:t>So</w:t>
      </w:r>
      <w:proofErr w:type="gramEnd"/>
      <w:r w:rsidRPr="00E97E30">
        <w:rPr>
          <w:rFonts w:ascii="Times New Roman" w:eastAsia="Times New Roman" w:hAnsi="Times New Roman" w:cs="Times New Roman"/>
          <w:color w:val="333333"/>
          <w:sz w:val="18"/>
          <w:szCs w:val="18"/>
        </w:rPr>
        <w:t>, we've seen how most developers use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 it's a way for us to create variables without having to write out the specific type. But, this isn't a good reason for adding a new keyword to a language;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was actually added for a completely different purpose.</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 xml:space="preserve">With C# 3.0 (.NET 3.5), we got LINQ, Language </w:t>
      </w:r>
      <w:proofErr w:type="spellStart"/>
      <w:r w:rsidRPr="00E97E30">
        <w:rPr>
          <w:rFonts w:ascii="Times New Roman" w:eastAsia="Times New Roman" w:hAnsi="Times New Roman" w:cs="Times New Roman"/>
          <w:color w:val="333333"/>
          <w:sz w:val="18"/>
          <w:szCs w:val="18"/>
        </w:rPr>
        <w:t>INtegrated</w:t>
      </w:r>
      <w:proofErr w:type="spellEnd"/>
      <w:r w:rsidRPr="00E97E30">
        <w:rPr>
          <w:rFonts w:ascii="Times New Roman" w:eastAsia="Times New Roman" w:hAnsi="Times New Roman" w:cs="Times New Roman"/>
          <w:color w:val="333333"/>
          <w:sz w:val="18"/>
          <w:szCs w:val="18"/>
        </w:rPr>
        <w:t xml:space="preserve"> Query, and it's one of the most awesome things that's been added to C#. One thing that was added to make LINQ work well was the concept of anonymous types.</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An anonymous type is a new type that is created "on-the-fly". And just like an anonymous delegate, an anonymous type does not have a name (well, it actually does, we just can't see it). Here's an example:</w:t>
      </w:r>
    </w:p>
    <w:p w:rsidR="006311A6" w:rsidRPr="00E97E30" w:rsidRDefault="006311A6" w:rsidP="006311A6">
      <w:pPr>
        <w:shd w:val="clear" w:color="auto" w:fill="FFFFFF"/>
        <w:spacing w:after="180" w:line="312" w:lineRule="atLeast"/>
        <w:jc w:val="center"/>
        <w:rPr>
          <w:rFonts w:ascii="Times New Roman" w:eastAsia="Times New Roman" w:hAnsi="Times New Roman" w:cs="Times New Roman"/>
          <w:color w:val="333333"/>
          <w:sz w:val="18"/>
          <w:szCs w:val="18"/>
        </w:rPr>
      </w:pPr>
      <w:r w:rsidRPr="00E97E30">
        <w:rPr>
          <w:rFonts w:ascii="Times New Roman" w:eastAsia="Times New Roman" w:hAnsi="Times New Roman" w:cs="Times New Roman"/>
          <w:noProof/>
          <w:color w:val="336699"/>
          <w:sz w:val="18"/>
          <w:szCs w:val="18"/>
        </w:rPr>
        <w:drawing>
          <wp:inline distT="0" distB="0" distL="0" distR="0" wp14:anchorId="5A8E8365" wp14:editId="28539029">
            <wp:extent cx="6294120" cy="370840"/>
            <wp:effectExtent l="0" t="0" r="0" b="0"/>
            <wp:docPr id="9" name="Picture 9" descr="https://1.bp.blogspot.com/-h6aXIW7KAc8/UwfIykGbdcI/AAAAAAAABRE/Of06myIqnJI/s1600/Code_anonymous_type.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h6aXIW7KAc8/UwfIykGbdcI/AAAAAAAABRE/Of06myIqnJI/s1600/Code_anonymous_type.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4120" cy="370840"/>
                    </a:xfrm>
                    <a:prstGeom prst="rect">
                      <a:avLst/>
                    </a:prstGeom>
                    <a:noFill/>
                    <a:ln>
                      <a:noFill/>
                    </a:ln>
                  </pic:spPr>
                </pic:pic>
              </a:graphicData>
            </a:graphic>
          </wp:inline>
        </w:drawing>
      </w:r>
    </w:p>
    <w:p w:rsidR="006311A6" w:rsidRPr="00E97E30" w:rsidRDefault="006311A6" w:rsidP="006311A6">
      <w:pPr>
        <w:shd w:val="clear" w:color="auto" w:fill="FFFFFF"/>
        <w:spacing w:after="270" w:line="312" w:lineRule="atLeast"/>
        <w:rPr>
          <w:rFonts w:ascii="Times New Roman" w:eastAsia="Times New Roman" w:hAnsi="Times New Roman" w:cs="Times New Roman"/>
          <w:color w:val="333333"/>
          <w:sz w:val="18"/>
          <w:szCs w:val="18"/>
        </w:rPr>
      </w:pPr>
      <w:r w:rsidRPr="00E97E30">
        <w:rPr>
          <w:rFonts w:ascii="Times New Roman" w:eastAsia="Times New Roman" w:hAnsi="Times New Roman" w:cs="Times New Roman"/>
          <w:color w:val="333333"/>
          <w:sz w:val="18"/>
          <w:szCs w:val="18"/>
        </w:rPr>
        <w:t>This declares a variable called "</w:t>
      </w:r>
      <w:proofErr w:type="spellStart"/>
      <w:r w:rsidRPr="00E97E30">
        <w:rPr>
          <w:rFonts w:ascii="Times New Roman" w:eastAsia="Times New Roman" w:hAnsi="Times New Roman" w:cs="Times New Roman"/>
          <w:color w:val="333333"/>
          <w:sz w:val="18"/>
          <w:szCs w:val="18"/>
        </w:rPr>
        <w:t>anonPerson</w:t>
      </w:r>
      <w:proofErr w:type="spellEnd"/>
      <w:r w:rsidRPr="00E97E30">
        <w:rPr>
          <w:rFonts w:ascii="Times New Roman" w:eastAsia="Times New Roman" w:hAnsi="Times New Roman" w:cs="Times New Roman"/>
          <w:color w:val="333333"/>
          <w:sz w:val="18"/>
          <w:szCs w:val="18"/>
        </w:rPr>
        <w:t xml:space="preserve">" and assigns an anonymous type to it. We create an anonymous type by using the "new" keyword and then supplying property names and values inside curly braces. This example creates a type with 2 properties: </w:t>
      </w:r>
      <w:proofErr w:type="spellStart"/>
      <w:r w:rsidRPr="00E97E30">
        <w:rPr>
          <w:rFonts w:ascii="Times New Roman" w:eastAsia="Times New Roman" w:hAnsi="Times New Roman" w:cs="Times New Roman"/>
          <w:color w:val="333333"/>
          <w:sz w:val="18"/>
          <w:szCs w:val="18"/>
        </w:rPr>
        <w:t>FirstName</w:t>
      </w:r>
      <w:proofErr w:type="spellEnd"/>
      <w:r w:rsidRPr="00E97E30">
        <w:rPr>
          <w:rFonts w:ascii="Times New Roman" w:eastAsia="Times New Roman" w:hAnsi="Times New Roman" w:cs="Times New Roman"/>
          <w:color w:val="333333"/>
          <w:sz w:val="18"/>
          <w:szCs w:val="18"/>
        </w:rPr>
        <w:t xml:space="preserve"> and </w:t>
      </w:r>
      <w:proofErr w:type="spellStart"/>
      <w:r w:rsidRPr="00E97E30">
        <w:rPr>
          <w:rFonts w:ascii="Times New Roman" w:eastAsia="Times New Roman" w:hAnsi="Times New Roman" w:cs="Times New Roman"/>
          <w:color w:val="333333"/>
          <w:sz w:val="18"/>
          <w:szCs w:val="18"/>
        </w:rPr>
        <w:t>LastName</w:t>
      </w:r>
      <w:proofErr w:type="spellEnd"/>
      <w:r w:rsidRPr="00E97E30">
        <w:rPr>
          <w:rFonts w:ascii="Times New Roman" w:eastAsia="Times New Roman" w:hAnsi="Times New Roman" w:cs="Times New Roman"/>
          <w:color w:val="333333"/>
          <w:sz w:val="18"/>
          <w:szCs w:val="18"/>
        </w:rPr>
        <w:t>.</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This is a situation where we </w:t>
      </w:r>
      <w:r w:rsidRPr="00E97E30">
        <w:rPr>
          <w:rFonts w:ascii="Times New Roman" w:eastAsia="Times New Roman" w:hAnsi="Times New Roman" w:cs="Times New Roman"/>
          <w:b/>
          <w:bCs/>
          <w:color w:val="333333"/>
          <w:sz w:val="18"/>
          <w:szCs w:val="18"/>
        </w:rPr>
        <w:t>must</w:t>
      </w:r>
      <w:r w:rsidRPr="00E97E30">
        <w:rPr>
          <w:rFonts w:ascii="Times New Roman" w:eastAsia="Times New Roman" w:hAnsi="Times New Roman" w:cs="Times New Roman"/>
          <w:color w:val="333333"/>
          <w:sz w:val="18"/>
          <w:szCs w:val="18"/>
        </w:rPr>
        <w:t> use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Why? Well, think about the type of the "</w:t>
      </w:r>
      <w:proofErr w:type="spellStart"/>
      <w:r w:rsidRPr="00E97E30">
        <w:rPr>
          <w:rFonts w:ascii="Times New Roman" w:eastAsia="Times New Roman" w:hAnsi="Times New Roman" w:cs="Times New Roman"/>
          <w:color w:val="333333"/>
          <w:sz w:val="18"/>
          <w:szCs w:val="18"/>
        </w:rPr>
        <w:t>anonPerson</w:t>
      </w:r>
      <w:proofErr w:type="spellEnd"/>
      <w:r w:rsidRPr="00E97E30">
        <w:rPr>
          <w:rFonts w:ascii="Times New Roman" w:eastAsia="Times New Roman" w:hAnsi="Times New Roman" w:cs="Times New Roman"/>
          <w:color w:val="333333"/>
          <w:sz w:val="18"/>
          <w:szCs w:val="18"/>
        </w:rPr>
        <w:t>" variable. What is it? By definition, it is an anonymous type which doesn't have a name, so we really have no way to refer to it. So instead, we use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xml:space="preserve">" and let the compiler deal with it. We can see how the compiler deals with it by </w:t>
      </w:r>
      <w:proofErr w:type="gramStart"/>
      <w:r w:rsidRPr="00E97E30">
        <w:rPr>
          <w:rFonts w:ascii="Times New Roman" w:eastAsia="Times New Roman" w:hAnsi="Times New Roman" w:cs="Times New Roman"/>
          <w:color w:val="333333"/>
          <w:sz w:val="18"/>
          <w:szCs w:val="18"/>
        </w:rPr>
        <w:t>hovering</w:t>
      </w:r>
      <w:proofErr w:type="gramEnd"/>
      <w:r w:rsidRPr="00E97E30">
        <w:rPr>
          <w:rFonts w:ascii="Times New Roman" w:eastAsia="Times New Roman" w:hAnsi="Times New Roman" w:cs="Times New Roman"/>
          <w:color w:val="333333"/>
          <w:sz w:val="18"/>
          <w:szCs w:val="18"/>
        </w:rPr>
        <w:t xml:space="preserve"> the mouse over the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keyword:</w:t>
      </w:r>
    </w:p>
    <w:p w:rsidR="006311A6" w:rsidRPr="00E97E30" w:rsidRDefault="006311A6" w:rsidP="006311A6">
      <w:pPr>
        <w:shd w:val="clear" w:color="auto" w:fill="FFFFFF"/>
        <w:spacing w:after="180" w:line="312" w:lineRule="atLeast"/>
        <w:jc w:val="center"/>
        <w:rPr>
          <w:rFonts w:ascii="Times New Roman" w:eastAsia="Times New Roman" w:hAnsi="Times New Roman" w:cs="Times New Roman"/>
          <w:color w:val="333333"/>
          <w:sz w:val="18"/>
          <w:szCs w:val="18"/>
        </w:rPr>
      </w:pPr>
      <w:r w:rsidRPr="00E97E30">
        <w:rPr>
          <w:rFonts w:ascii="Times New Roman" w:eastAsia="Times New Roman" w:hAnsi="Times New Roman" w:cs="Times New Roman"/>
          <w:noProof/>
          <w:color w:val="336699"/>
          <w:sz w:val="18"/>
          <w:szCs w:val="18"/>
        </w:rPr>
        <w:drawing>
          <wp:inline distT="0" distB="0" distL="0" distR="0" wp14:anchorId="28CE3FE6" wp14:editId="0B762D94">
            <wp:extent cx="6289040" cy="1361440"/>
            <wp:effectExtent l="0" t="0" r="0" b="0"/>
            <wp:docPr id="8" name="Picture 8" descr="https://3.bp.blogspot.com/-17eLpk5mk0E/UwfIy4WJXcI/AAAAAAAABRI/4fOITLqalkw/s1600/Code_anonymous_type_popup.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17eLpk5mk0E/UwfIy4WJXcI/AAAAAAAABRI/4fOITLqalkw/s1600/Code_anonymous_type_popup.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9040" cy="1361440"/>
                    </a:xfrm>
                    <a:prstGeom prst="rect">
                      <a:avLst/>
                    </a:prstGeom>
                    <a:noFill/>
                    <a:ln>
                      <a:noFill/>
                    </a:ln>
                  </pic:spPr>
                </pic:pic>
              </a:graphicData>
            </a:graphic>
          </wp:inline>
        </w:drawing>
      </w:r>
    </w:p>
    <w:p w:rsidR="006311A6" w:rsidRPr="00E97E30" w:rsidRDefault="006311A6" w:rsidP="006311A6">
      <w:pPr>
        <w:shd w:val="clear" w:color="auto" w:fill="FFFFFF"/>
        <w:spacing w:after="270" w:line="312" w:lineRule="atLeast"/>
        <w:rPr>
          <w:rFonts w:ascii="Times New Roman" w:eastAsia="Times New Roman" w:hAnsi="Times New Roman" w:cs="Times New Roman"/>
          <w:color w:val="333333"/>
          <w:sz w:val="18"/>
          <w:szCs w:val="18"/>
        </w:rPr>
      </w:pPr>
      <w:r w:rsidRPr="00E97E30">
        <w:rPr>
          <w:rFonts w:ascii="Times New Roman" w:eastAsia="Times New Roman" w:hAnsi="Times New Roman" w:cs="Times New Roman"/>
          <w:color w:val="333333"/>
          <w:sz w:val="18"/>
          <w:szCs w:val="18"/>
        </w:rPr>
        <w:t>This shows us that "</w:t>
      </w:r>
      <w:proofErr w:type="spellStart"/>
      <w:r w:rsidRPr="00E97E30">
        <w:rPr>
          <w:rFonts w:ascii="Times New Roman" w:eastAsia="Times New Roman" w:hAnsi="Times New Roman" w:cs="Times New Roman"/>
          <w:color w:val="333333"/>
          <w:sz w:val="18"/>
          <w:szCs w:val="18"/>
        </w:rPr>
        <w:t>anonPerson</w:t>
      </w:r>
      <w:proofErr w:type="spellEnd"/>
      <w:r w:rsidRPr="00E97E30">
        <w:rPr>
          <w:rFonts w:ascii="Times New Roman" w:eastAsia="Times New Roman" w:hAnsi="Times New Roman" w:cs="Times New Roman"/>
          <w:color w:val="333333"/>
          <w:sz w:val="18"/>
          <w:szCs w:val="18"/>
        </w:rPr>
        <w:t xml:space="preserve">" is an anonymous type, which has been designated 'a. That type consists of 2 properties: </w:t>
      </w:r>
      <w:proofErr w:type="spellStart"/>
      <w:r w:rsidRPr="00E97E30">
        <w:rPr>
          <w:rFonts w:ascii="Times New Roman" w:eastAsia="Times New Roman" w:hAnsi="Times New Roman" w:cs="Times New Roman"/>
          <w:color w:val="333333"/>
          <w:sz w:val="18"/>
          <w:szCs w:val="18"/>
        </w:rPr>
        <w:t>FirstName</w:t>
      </w:r>
      <w:proofErr w:type="spellEnd"/>
      <w:r w:rsidRPr="00E97E30">
        <w:rPr>
          <w:rFonts w:ascii="Times New Roman" w:eastAsia="Times New Roman" w:hAnsi="Times New Roman" w:cs="Times New Roman"/>
          <w:color w:val="333333"/>
          <w:sz w:val="18"/>
          <w:szCs w:val="18"/>
        </w:rPr>
        <w:t xml:space="preserve"> and </w:t>
      </w:r>
      <w:proofErr w:type="spellStart"/>
      <w:r w:rsidRPr="00E97E30">
        <w:rPr>
          <w:rFonts w:ascii="Times New Roman" w:eastAsia="Times New Roman" w:hAnsi="Times New Roman" w:cs="Times New Roman"/>
          <w:color w:val="333333"/>
          <w:sz w:val="18"/>
          <w:szCs w:val="18"/>
        </w:rPr>
        <w:t>LastName</w:t>
      </w:r>
      <w:proofErr w:type="spellEnd"/>
      <w:r w:rsidRPr="00E97E30">
        <w:rPr>
          <w:rFonts w:ascii="Times New Roman" w:eastAsia="Times New Roman" w:hAnsi="Times New Roman" w:cs="Times New Roman"/>
          <w:color w:val="333333"/>
          <w:sz w:val="18"/>
          <w:szCs w:val="18"/>
        </w:rPr>
        <w:t>. The compiler has figured out these are both strings because we assigned strings to the properties.</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Now, most of the time, we don't go around creating anonymous types. But, if we use projections with LINQ, we can easily end up with anonymous types. Let's take a look at some more code. First, we have some variables:</w:t>
      </w:r>
    </w:p>
    <w:p w:rsidR="006311A6" w:rsidRPr="00E97E30" w:rsidRDefault="006311A6" w:rsidP="006311A6">
      <w:pPr>
        <w:shd w:val="clear" w:color="auto" w:fill="FFFFFF"/>
        <w:spacing w:after="180" w:line="312" w:lineRule="atLeast"/>
        <w:jc w:val="center"/>
        <w:rPr>
          <w:rFonts w:ascii="Times New Roman" w:eastAsia="Times New Roman" w:hAnsi="Times New Roman" w:cs="Times New Roman"/>
          <w:color w:val="333333"/>
          <w:sz w:val="18"/>
          <w:szCs w:val="18"/>
        </w:rPr>
      </w:pPr>
      <w:r w:rsidRPr="00E97E30">
        <w:rPr>
          <w:rFonts w:ascii="Times New Roman" w:eastAsia="Times New Roman" w:hAnsi="Times New Roman" w:cs="Times New Roman"/>
          <w:noProof/>
          <w:color w:val="336699"/>
          <w:sz w:val="18"/>
          <w:szCs w:val="18"/>
        </w:rPr>
        <w:lastRenderedPageBreak/>
        <w:drawing>
          <wp:inline distT="0" distB="0" distL="0" distR="0" wp14:anchorId="4FBF4422" wp14:editId="77A59D1F">
            <wp:extent cx="4236720" cy="802640"/>
            <wp:effectExtent l="0" t="0" r="0" b="0"/>
            <wp:docPr id="7" name="Picture 7" descr="https://3.bp.blogspot.com/-9Vh38qMkuzY/UwfIz_wO6YI/AAAAAAAABRs/nTtUwBp9Eq0/s1600/Code_lists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bp.blogspot.com/-9Vh38qMkuzY/UwfIz_wO6YI/AAAAAAAABRs/nTtUwBp9Eq0/s1600/Code_lists2.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6720" cy="802640"/>
                    </a:xfrm>
                    <a:prstGeom prst="rect">
                      <a:avLst/>
                    </a:prstGeom>
                    <a:noFill/>
                    <a:ln>
                      <a:noFill/>
                    </a:ln>
                  </pic:spPr>
                </pic:pic>
              </a:graphicData>
            </a:graphic>
          </wp:inline>
        </w:drawing>
      </w:r>
    </w:p>
    <w:p w:rsidR="006311A6" w:rsidRPr="00E97E30" w:rsidRDefault="006311A6" w:rsidP="006311A6">
      <w:pPr>
        <w:shd w:val="clear" w:color="auto" w:fill="FFFFFF"/>
        <w:spacing w:after="270" w:line="312" w:lineRule="atLeast"/>
        <w:rPr>
          <w:rFonts w:ascii="Times New Roman" w:eastAsia="Times New Roman" w:hAnsi="Times New Roman" w:cs="Times New Roman"/>
          <w:color w:val="333333"/>
          <w:sz w:val="18"/>
          <w:szCs w:val="18"/>
        </w:rPr>
      </w:pPr>
      <w:r w:rsidRPr="00E97E30">
        <w:rPr>
          <w:rFonts w:ascii="Times New Roman" w:eastAsia="Times New Roman" w:hAnsi="Times New Roman" w:cs="Times New Roman"/>
          <w:color w:val="333333"/>
          <w:sz w:val="18"/>
          <w:szCs w:val="18"/>
        </w:rPr>
        <w:t>Again, these 2 lines of code are equivalent. The "</w:t>
      </w:r>
      <w:proofErr w:type="spellStart"/>
      <w:proofErr w:type="gramStart"/>
      <w:r w:rsidRPr="00E97E30">
        <w:rPr>
          <w:rFonts w:ascii="Times New Roman" w:eastAsia="Times New Roman" w:hAnsi="Times New Roman" w:cs="Times New Roman"/>
          <w:color w:val="333333"/>
          <w:sz w:val="18"/>
          <w:szCs w:val="18"/>
        </w:rPr>
        <w:t>People.GetPeople</w:t>
      </w:r>
      <w:proofErr w:type="spellEnd"/>
      <w:r w:rsidRPr="00E97E30">
        <w:rPr>
          <w:rFonts w:ascii="Times New Roman" w:eastAsia="Times New Roman" w:hAnsi="Times New Roman" w:cs="Times New Roman"/>
          <w:color w:val="333333"/>
          <w:sz w:val="18"/>
          <w:szCs w:val="18"/>
        </w:rPr>
        <w:t>(</w:t>
      </w:r>
      <w:proofErr w:type="gramEnd"/>
      <w:r w:rsidRPr="00E97E30">
        <w:rPr>
          <w:rFonts w:ascii="Times New Roman" w:eastAsia="Times New Roman" w:hAnsi="Times New Roman" w:cs="Times New Roman"/>
          <w:color w:val="333333"/>
          <w:sz w:val="18"/>
          <w:szCs w:val="18"/>
        </w:rPr>
        <w:t>)" method returns a populated List consisting of 7 Person objects. The "Person" type is pretty simple; just 4 properties:</w:t>
      </w:r>
    </w:p>
    <w:p w:rsidR="006311A6" w:rsidRPr="00E97E30" w:rsidRDefault="006311A6" w:rsidP="006311A6">
      <w:pPr>
        <w:shd w:val="clear" w:color="auto" w:fill="FFFFFF"/>
        <w:spacing w:after="180" w:line="312" w:lineRule="atLeast"/>
        <w:jc w:val="center"/>
        <w:rPr>
          <w:rFonts w:ascii="Times New Roman" w:eastAsia="Times New Roman" w:hAnsi="Times New Roman" w:cs="Times New Roman"/>
          <w:color w:val="333333"/>
          <w:sz w:val="18"/>
          <w:szCs w:val="18"/>
        </w:rPr>
      </w:pPr>
      <w:r w:rsidRPr="00E97E30">
        <w:rPr>
          <w:rFonts w:ascii="Times New Roman" w:eastAsia="Times New Roman" w:hAnsi="Times New Roman" w:cs="Times New Roman"/>
          <w:noProof/>
          <w:color w:val="336699"/>
          <w:sz w:val="18"/>
          <w:szCs w:val="18"/>
        </w:rPr>
        <w:drawing>
          <wp:inline distT="0" distB="0" distL="0" distR="0" wp14:anchorId="2789A71F" wp14:editId="66DD29A6">
            <wp:extent cx="4353560" cy="1630680"/>
            <wp:effectExtent l="0" t="0" r="8890" b="7620"/>
            <wp:docPr id="6" name="Picture 6" descr="https://3.bp.blogspot.com/-jt-uBFM9j8Q/UwfIyRR_BoI/AAAAAAAABRQ/d7t9ZcUjCWc/s1600/Code_Person.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bp.blogspot.com/-jt-uBFM9j8Q/UwfIyRR_BoI/AAAAAAAABRQ/d7t9ZcUjCWc/s1600/Code_Person.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3560" cy="1630680"/>
                    </a:xfrm>
                    <a:prstGeom prst="rect">
                      <a:avLst/>
                    </a:prstGeom>
                    <a:noFill/>
                    <a:ln>
                      <a:noFill/>
                    </a:ln>
                  </pic:spPr>
                </pic:pic>
              </a:graphicData>
            </a:graphic>
          </wp:inline>
        </w:drawing>
      </w:r>
    </w:p>
    <w:p w:rsidR="006311A6" w:rsidRPr="00E97E30" w:rsidRDefault="006311A6" w:rsidP="006311A6">
      <w:pPr>
        <w:shd w:val="clear" w:color="auto" w:fill="FFFFFF"/>
        <w:spacing w:after="270" w:line="312" w:lineRule="atLeast"/>
        <w:rPr>
          <w:rFonts w:ascii="Times New Roman" w:eastAsia="Times New Roman" w:hAnsi="Times New Roman" w:cs="Times New Roman"/>
          <w:color w:val="333333"/>
          <w:sz w:val="18"/>
          <w:szCs w:val="18"/>
        </w:rPr>
      </w:pPr>
      <w:r w:rsidRPr="00E97E30">
        <w:rPr>
          <w:rFonts w:ascii="Times New Roman" w:eastAsia="Times New Roman" w:hAnsi="Times New Roman" w:cs="Times New Roman"/>
          <w:color w:val="333333"/>
          <w:sz w:val="18"/>
          <w:szCs w:val="18"/>
        </w:rPr>
        <w:br/>
        <w:t>Next, let's query one of our variables using LINQ:</w:t>
      </w:r>
    </w:p>
    <w:p w:rsidR="006311A6" w:rsidRPr="00E97E30" w:rsidRDefault="006311A6" w:rsidP="006311A6">
      <w:pPr>
        <w:shd w:val="clear" w:color="auto" w:fill="FFFFFF"/>
        <w:spacing w:after="180" w:line="312" w:lineRule="atLeast"/>
        <w:jc w:val="center"/>
        <w:rPr>
          <w:rFonts w:ascii="Times New Roman" w:eastAsia="Times New Roman" w:hAnsi="Times New Roman" w:cs="Times New Roman"/>
          <w:color w:val="333333"/>
          <w:sz w:val="18"/>
          <w:szCs w:val="18"/>
        </w:rPr>
      </w:pPr>
      <w:r w:rsidRPr="00E97E30">
        <w:rPr>
          <w:rFonts w:ascii="Times New Roman" w:eastAsia="Times New Roman" w:hAnsi="Times New Roman" w:cs="Times New Roman"/>
          <w:noProof/>
          <w:color w:val="336699"/>
          <w:sz w:val="18"/>
          <w:szCs w:val="18"/>
        </w:rPr>
        <w:drawing>
          <wp:inline distT="0" distB="0" distL="0" distR="0" wp14:anchorId="4D93B9E5" wp14:editId="374F51F2">
            <wp:extent cx="5344160" cy="782320"/>
            <wp:effectExtent l="0" t="0" r="8890" b="0"/>
            <wp:docPr id="5" name="Picture 5" descr="https://2.bp.blogspot.com/-kdU7eOmpr-o/UwfIx67lg-I/AAAAAAAABQ0/qmiDh-nQoa4/s1600/Code_LINQ_query.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2.bp.blogspot.com/-kdU7eOmpr-o/UwfIx67lg-I/AAAAAAAABQ0/qmiDh-nQoa4/s1600/Code_LINQ_query.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160" cy="782320"/>
                    </a:xfrm>
                    <a:prstGeom prst="rect">
                      <a:avLst/>
                    </a:prstGeom>
                    <a:noFill/>
                    <a:ln>
                      <a:noFill/>
                    </a:ln>
                  </pic:spPr>
                </pic:pic>
              </a:graphicData>
            </a:graphic>
          </wp:inline>
        </w:drawing>
      </w:r>
    </w:p>
    <w:p w:rsidR="006311A6" w:rsidRPr="00E97E30" w:rsidRDefault="006311A6" w:rsidP="006311A6">
      <w:pPr>
        <w:shd w:val="clear" w:color="auto" w:fill="FFFFFF"/>
        <w:spacing w:after="270" w:line="312" w:lineRule="atLeast"/>
        <w:rPr>
          <w:rFonts w:ascii="Times New Roman" w:eastAsia="Times New Roman" w:hAnsi="Times New Roman" w:cs="Times New Roman"/>
          <w:color w:val="333333"/>
          <w:sz w:val="18"/>
          <w:szCs w:val="18"/>
        </w:rPr>
      </w:pPr>
      <w:r w:rsidRPr="00E97E30">
        <w:rPr>
          <w:rFonts w:ascii="Times New Roman" w:eastAsia="Times New Roman" w:hAnsi="Times New Roman" w:cs="Times New Roman"/>
          <w:color w:val="333333"/>
          <w:sz w:val="18"/>
          <w:szCs w:val="18"/>
        </w:rPr>
        <w:t>This will query the "people2" variable and find all of the items where the "</w:t>
      </w:r>
      <w:proofErr w:type="spellStart"/>
      <w:r w:rsidRPr="00E97E30">
        <w:rPr>
          <w:rFonts w:ascii="Times New Roman" w:eastAsia="Times New Roman" w:hAnsi="Times New Roman" w:cs="Times New Roman"/>
          <w:color w:val="333333"/>
          <w:sz w:val="18"/>
          <w:szCs w:val="18"/>
        </w:rPr>
        <w:t>FirstName</w:t>
      </w:r>
      <w:proofErr w:type="spellEnd"/>
      <w:r w:rsidRPr="00E97E30">
        <w:rPr>
          <w:rFonts w:ascii="Times New Roman" w:eastAsia="Times New Roman" w:hAnsi="Times New Roman" w:cs="Times New Roman"/>
          <w:color w:val="333333"/>
          <w:sz w:val="18"/>
          <w:szCs w:val="18"/>
        </w:rPr>
        <w:t>" property is "John". Then in the "select" portion, it creates a new anonymous type based on 2 of the properties of the "Person" class. This is known as a projection, where we take the values of one type (or multiple types) and map them to a new type.</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 xml:space="preserve">If we </w:t>
      </w:r>
      <w:proofErr w:type="gramStart"/>
      <w:r w:rsidRPr="00E97E30">
        <w:rPr>
          <w:rFonts w:ascii="Times New Roman" w:eastAsia="Times New Roman" w:hAnsi="Times New Roman" w:cs="Times New Roman"/>
          <w:color w:val="333333"/>
          <w:sz w:val="18"/>
          <w:szCs w:val="18"/>
        </w:rPr>
        <w:t>hover</w:t>
      </w:r>
      <w:proofErr w:type="gramEnd"/>
      <w:r w:rsidRPr="00E97E30">
        <w:rPr>
          <w:rFonts w:ascii="Times New Roman" w:eastAsia="Times New Roman" w:hAnsi="Times New Roman" w:cs="Times New Roman"/>
          <w:color w:val="333333"/>
          <w:sz w:val="18"/>
          <w:szCs w:val="18"/>
        </w:rPr>
        <w:t xml:space="preserve"> the mouse over the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we can see the actual type:</w:t>
      </w:r>
    </w:p>
    <w:p w:rsidR="006311A6" w:rsidRPr="00E97E30" w:rsidRDefault="006311A6" w:rsidP="006311A6">
      <w:pPr>
        <w:shd w:val="clear" w:color="auto" w:fill="FFFFFF"/>
        <w:spacing w:after="180" w:line="312" w:lineRule="atLeast"/>
        <w:jc w:val="center"/>
        <w:rPr>
          <w:rFonts w:ascii="Times New Roman" w:eastAsia="Times New Roman" w:hAnsi="Times New Roman" w:cs="Times New Roman"/>
          <w:color w:val="333333"/>
          <w:sz w:val="18"/>
          <w:szCs w:val="18"/>
        </w:rPr>
      </w:pPr>
      <w:r w:rsidRPr="00E97E30">
        <w:rPr>
          <w:rFonts w:ascii="Times New Roman" w:eastAsia="Times New Roman" w:hAnsi="Times New Roman" w:cs="Times New Roman"/>
          <w:noProof/>
          <w:color w:val="336699"/>
          <w:sz w:val="18"/>
          <w:szCs w:val="18"/>
        </w:rPr>
        <w:drawing>
          <wp:inline distT="0" distB="0" distL="0" distR="0" wp14:anchorId="79077CE3" wp14:editId="2F4F17B6">
            <wp:extent cx="6832600" cy="1971040"/>
            <wp:effectExtent l="0" t="0" r="6350" b="0"/>
            <wp:docPr id="4" name="Picture 4" descr="https://3.bp.blogspot.com/-4ucCCj8WsWg/UwfIx1dR6NI/AAAAAAAABQw/TtFIc6PGWiU/s1600/Code_LINQ_query_popup.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4ucCCj8WsWg/UwfIx1dR6NI/AAAAAAAABQw/TtFIc6PGWiU/s1600/Code_LINQ_query_popup.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32600" cy="1971040"/>
                    </a:xfrm>
                    <a:prstGeom prst="rect">
                      <a:avLst/>
                    </a:prstGeom>
                    <a:noFill/>
                    <a:ln>
                      <a:noFill/>
                    </a:ln>
                  </pic:spPr>
                </pic:pic>
              </a:graphicData>
            </a:graphic>
          </wp:inline>
        </w:drawing>
      </w:r>
    </w:p>
    <w:p w:rsidR="006311A6" w:rsidRPr="00E97E30" w:rsidRDefault="006311A6" w:rsidP="006311A6">
      <w:pPr>
        <w:shd w:val="clear" w:color="auto" w:fill="FFFFFF"/>
        <w:spacing w:after="270" w:line="312" w:lineRule="atLeast"/>
        <w:rPr>
          <w:rFonts w:ascii="Times New Roman" w:eastAsia="Times New Roman" w:hAnsi="Times New Roman" w:cs="Times New Roman"/>
          <w:color w:val="333333"/>
          <w:sz w:val="18"/>
          <w:szCs w:val="18"/>
        </w:rPr>
      </w:pPr>
      <w:r w:rsidRPr="00E97E30">
        <w:rPr>
          <w:rFonts w:ascii="Times New Roman" w:eastAsia="Times New Roman" w:hAnsi="Times New Roman" w:cs="Times New Roman"/>
          <w:color w:val="333333"/>
          <w:sz w:val="18"/>
          <w:szCs w:val="18"/>
        </w:rPr>
        <w:t>We get an "</w:t>
      </w:r>
      <w:proofErr w:type="spellStart"/>
      <w:r w:rsidRPr="00E97E30">
        <w:rPr>
          <w:rFonts w:ascii="Times New Roman" w:eastAsia="Times New Roman" w:hAnsi="Times New Roman" w:cs="Times New Roman"/>
          <w:color w:val="333333"/>
          <w:sz w:val="18"/>
          <w:szCs w:val="18"/>
        </w:rPr>
        <w:t>IEnumerable</w:t>
      </w:r>
      <w:proofErr w:type="spellEnd"/>
      <w:r w:rsidRPr="00E97E30">
        <w:rPr>
          <w:rFonts w:ascii="Times New Roman" w:eastAsia="Times New Roman" w:hAnsi="Times New Roman" w:cs="Times New Roman"/>
          <w:color w:val="333333"/>
          <w:sz w:val="18"/>
          <w:szCs w:val="18"/>
        </w:rPr>
        <w:t xml:space="preserve">&lt;T&gt;" back from this query (which is pretty normal). And if we look, we see that the "T" is actually an anonymous type. </w:t>
      </w:r>
      <w:proofErr w:type="gramStart"/>
      <w:r w:rsidRPr="00E97E30">
        <w:rPr>
          <w:rFonts w:ascii="Times New Roman" w:eastAsia="Times New Roman" w:hAnsi="Times New Roman" w:cs="Times New Roman"/>
          <w:color w:val="333333"/>
          <w:sz w:val="18"/>
          <w:szCs w:val="18"/>
        </w:rPr>
        <w:t>This properties</w:t>
      </w:r>
      <w:proofErr w:type="gramEnd"/>
      <w:r w:rsidRPr="00E97E30">
        <w:rPr>
          <w:rFonts w:ascii="Times New Roman" w:eastAsia="Times New Roman" w:hAnsi="Times New Roman" w:cs="Times New Roman"/>
          <w:color w:val="333333"/>
          <w:sz w:val="18"/>
          <w:szCs w:val="18"/>
        </w:rPr>
        <w:t xml:space="preserve"> for this type happen to match the anonymous type that we created manually above: </w:t>
      </w:r>
      <w:proofErr w:type="spellStart"/>
      <w:r w:rsidRPr="00E97E30">
        <w:rPr>
          <w:rFonts w:ascii="Times New Roman" w:eastAsia="Times New Roman" w:hAnsi="Times New Roman" w:cs="Times New Roman"/>
          <w:color w:val="333333"/>
          <w:sz w:val="18"/>
          <w:szCs w:val="18"/>
        </w:rPr>
        <w:t>FirstName</w:t>
      </w:r>
      <w:proofErr w:type="spellEnd"/>
      <w:r w:rsidRPr="00E97E30">
        <w:rPr>
          <w:rFonts w:ascii="Times New Roman" w:eastAsia="Times New Roman" w:hAnsi="Times New Roman" w:cs="Times New Roman"/>
          <w:color w:val="333333"/>
          <w:sz w:val="18"/>
          <w:szCs w:val="18"/>
        </w:rPr>
        <w:t xml:space="preserve"> and </w:t>
      </w:r>
      <w:proofErr w:type="spellStart"/>
      <w:r w:rsidRPr="00E97E30">
        <w:rPr>
          <w:rFonts w:ascii="Times New Roman" w:eastAsia="Times New Roman" w:hAnsi="Times New Roman" w:cs="Times New Roman"/>
          <w:color w:val="333333"/>
          <w:sz w:val="18"/>
          <w:szCs w:val="18"/>
        </w:rPr>
        <w:t>LastName</w:t>
      </w:r>
      <w:proofErr w:type="spellEnd"/>
      <w:r w:rsidRPr="00E97E30">
        <w:rPr>
          <w:rFonts w:ascii="Times New Roman" w:eastAsia="Times New Roman" w:hAnsi="Times New Roman" w:cs="Times New Roman"/>
          <w:color w:val="333333"/>
          <w:sz w:val="18"/>
          <w:szCs w:val="18"/>
        </w:rPr>
        <w:t>.</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So, we can see that when we do projections in LINQ that result in anonymous types, we </w:t>
      </w:r>
      <w:r w:rsidRPr="00E97E30">
        <w:rPr>
          <w:rFonts w:ascii="Times New Roman" w:eastAsia="Times New Roman" w:hAnsi="Times New Roman" w:cs="Times New Roman"/>
          <w:b/>
          <w:bCs/>
          <w:color w:val="333333"/>
          <w:sz w:val="18"/>
          <w:szCs w:val="18"/>
        </w:rPr>
        <w:t>must</w:t>
      </w:r>
      <w:r w:rsidRPr="00E97E30">
        <w:rPr>
          <w:rFonts w:ascii="Times New Roman" w:eastAsia="Times New Roman" w:hAnsi="Times New Roman" w:cs="Times New Roman"/>
          <w:color w:val="333333"/>
          <w:sz w:val="18"/>
          <w:szCs w:val="18"/>
        </w:rPr>
        <w:t> use the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keyword since the anonymous type does not have a name.</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b/>
          <w:bCs/>
          <w:color w:val="333333"/>
          <w:sz w:val="18"/>
          <w:szCs w:val="18"/>
        </w:rPr>
        <w:lastRenderedPageBreak/>
        <w:t>Restrictions to Using "</w:t>
      </w:r>
      <w:proofErr w:type="spellStart"/>
      <w:r w:rsidRPr="00E97E30">
        <w:rPr>
          <w:rFonts w:ascii="Times New Roman" w:eastAsia="Times New Roman" w:hAnsi="Times New Roman" w:cs="Times New Roman"/>
          <w:b/>
          <w:bCs/>
          <w:color w:val="333333"/>
          <w:sz w:val="18"/>
          <w:szCs w:val="18"/>
        </w:rPr>
        <w:t>var</w:t>
      </w:r>
      <w:proofErr w:type="spellEnd"/>
      <w:r w:rsidRPr="00E97E30">
        <w:rPr>
          <w:rFonts w:ascii="Times New Roman" w:eastAsia="Times New Roman" w:hAnsi="Times New Roman" w:cs="Times New Roman"/>
          <w:b/>
          <w:bCs/>
          <w:color w:val="333333"/>
          <w:sz w:val="18"/>
          <w:szCs w:val="18"/>
        </w:rPr>
        <w:t>"</w:t>
      </w:r>
      <w:r w:rsidRPr="00E97E30">
        <w:rPr>
          <w:rFonts w:ascii="Times New Roman" w:eastAsia="Times New Roman" w:hAnsi="Times New Roman" w:cs="Times New Roman"/>
          <w:color w:val="333333"/>
          <w:sz w:val="18"/>
          <w:szCs w:val="18"/>
        </w:rPr>
        <w:br/>
        <w:t>Because of how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is implemented, there are a few restrictions on where we can use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These will result in compiler errors if we don't adhere to them.</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b/>
          <w:bCs/>
          <w:i/>
          <w:iCs/>
          <w:color w:val="333333"/>
          <w:sz w:val="18"/>
          <w:szCs w:val="18"/>
        </w:rPr>
        <w:t>First, we can only use "</w:t>
      </w:r>
      <w:proofErr w:type="spellStart"/>
      <w:r w:rsidRPr="00E97E30">
        <w:rPr>
          <w:rFonts w:ascii="Times New Roman" w:eastAsia="Times New Roman" w:hAnsi="Times New Roman" w:cs="Times New Roman"/>
          <w:b/>
          <w:bCs/>
          <w:i/>
          <w:iCs/>
          <w:color w:val="333333"/>
          <w:sz w:val="18"/>
          <w:szCs w:val="18"/>
        </w:rPr>
        <w:t>var</w:t>
      </w:r>
      <w:proofErr w:type="spellEnd"/>
      <w:r w:rsidRPr="00E97E30">
        <w:rPr>
          <w:rFonts w:ascii="Times New Roman" w:eastAsia="Times New Roman" w:hAnsi="Times New Roman" w:cs="Times New Roman"/>
          <w:b/>
          <w:bCs/>
          <w:i/>
          <w:iCs/>
          <w:color w:val="333333"/>
          <w:sz w:val="18"/>
          <w:szCs w:val="18"/>
        </w:rPr>
        <w:t>" in a local scope where the variable is declared and initialized in a single statement.</w:t>
      </w:r>
      <w:r w:rsidRPr="00E97E30">
        <w:rPr>
          <w:rFonts w:ascii="Times New Roman" w:eastAsia="Times New Roman" w:hAnsi="Times New Roman" w:cs="Times New Roman"/>
          <w:color w:val="333333"/>
          <w:sz w:val="18"/>
          <w:szCs w:val="18"/>
        </w:rPr>
        <w:t> This makes sense if we think about it. Since the variable is strongly typed, the compiler needs to know what type it is when it is declared. It figured out the type by looking at the value that is being assigned. If the variable is not immediately initialized, then the compiler cannot determine the type.</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b/>
          <w:bCs/>
          <w:i/>
          <w:iCs/>
          <w:color w:val="333333"/>
          <w:sz w:val="18"/>
          <w:szCs w:val="18"/>
        </w:rPr>
        <w:t>Second, "</w:t>
      </w:r>
      <w:proofErr w:type="spellStart"/>
      <w:r w:rsidRPr="00E97E30">
        <w:rPr>
          <w:rFonts w:ascii="Times New Roman" w:eastAsia="Times New Roman" w:hAnsi="Times New Roman" w:cs="Times New Roman"/>
          <w:b/>
          <w:bCs/>
          <w:i/>
          <w:iCs/>
          <w:color w:val="333333"/>
          <w:sz w:val="18"/>
          <w:szCs w:val="18"/>
        </w:rPr>
        <w:t>var</w:t>
      </w:r>
      <w:proofErr w:type="spellEnd"/>
      <w:r w:rsidRPr="00E97E30">
        <w:rPr>
          <w:rFonts w:ascii="Times New Roman" w:eastAsia="Times New Roman" w:hAnsi="Times New Roman" w:cs="Times New Roman"/>
          <w:b/>
          <w:bCs/>
          <w:i/>
          <w:iCs/>
          <w:color w:val="333333"/>
          <w:sz w:val="18"/>
          <w:szCs w:val="18"/>
        </w:rPr>
        <w:t>" cannot be used for class-level fields.</w:t>
      </w:r>
      <w:r w:rsidRPr="00E97E30">
        <w:rPr>
          <w:rFonts w:ascii="Times New Roman" w:eastAsia="Times New Roman" w:hAnsi="Times New Roman" w:cs="Times New Roman"/>
          <w:color w:val="333333"/>
          <w:sz w:val="18"/>
          <w:szCs w:val="18"/>
        </w:rPr>
        <w:t> This is something that people often try to do. "</w:t>
      </w:r>
      <w:proofErr w:type="spellStart"/>
      <w:proofErr w:type="gramStart"/>
      <w:r w:rsidRPr="00E97E30">
        <w:rPr>
          <w:rFonts w:ascii="Times New Roman" w:eastAsia="Times New Roman" w:hAnsi="Times New Roman" w:cs="Times New Roman"/>
          <w:color w:val="333333"/>
          <w:sz w:val="18"/>
          <w:szCs w:val="18"/>
        </w:rPr>
        <w:t>var</w:t>
      </w:r>
      <w:proofErr w:type="spellEnd"/>
      <w:proofErr w:type="gramEnd"/>
      <w:r w:rsidRPr="00E97E30">
        <w:rPr>
          <w:rFonts w:ascii="Times New Roman" w:eastAsia="Times New Roman" w:hAnsi="Times New Roman" w:cs="Times New Roman"/>
          <w:color w:val="333333"/>
          <w:sz w:val="18"/>
          <w:szCs w:val="18"/>
        </w:rPr>
        <w:t>" is pretty much limited to variables that are locally scoped to a method.</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There are the restrictions that most people run into problems with. There are a few more restrictions, but we don't run across them as often. For more information, check out the MSDN article on </w:t>
      </w:r>
      <w:hyperlink r:id="rId27" w:tgtFrame="_blank" w:history="1">
        <w:proofErr w:type="gramStart"/>
        <w:r w:rsidRPr="00E97E30">
          <w:rPr>
            <w:rFonts w:ascii="Times New Roman" w:eastAsia="Times New Roman" w:hAnsi="Times New Roman" w:cs="Times New Roman"/>
            <w:color w:val="336699"/>
            <w:sz w:val="18"/>
            <w:szCs w:val="18"/>
            <w:u w:val="single"/>
          </w:rPr>
          <w:t>Implicitly</w:t>
        </w:r>
        <w:proofErr w:type="gramEnd"/>
        <w:r w:rsidRPr="00E97E30">
          <w:rPr>
            <w:rFonts w:ascii="Times New Roman" w:eastAsia="Times New Roman" w:hAnsi="Times New Roman" w:cs="Times New Roman"/>
            <w:color w:val="336699"/>
            <w:sz w:val="18"/>
            <w:szCs w:val="18"/>
            <w:u w:val="single"/>
          </w:rPr>
          <w:t xml:space="preserve"> Typed Local Variables</w:t>
        </w:r>
      </w:hyperlink>
      <w:r w:rsidRPr="00E97E30">
        <w:rPr>
          <w:rFonts w:ascii="Times New Roman" w:eastAsia="Times New Roman" w:hAnsi="Times New Roman" w:cs="Times New Roman"/>
          <w:color w:val="333333"/>
          <w:sz w:val="18"/>
          <w:szCs w:val="18"/>
        </w:rPr>
        <w:t>.</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b/>
          <w:bCs/>
          <w:color w:val="333333"/>
          <w:sz w:val="18"/>
          <w:szCs w:val="18"/>
        </w:rPr>
        <w:t>How I Use "</w:t>
      </w:r>
      <w:proofErr w:type="spellStart"/>
      <w:r w:rsidRPr="00E97E30">
        <w:rPr>
          <w:rFonts w:ascii="Times New Roman" w:eastAsia="Times New Roman" w:hAnsi="Times New Roman" w:cs="Times New Roman"/>
          <w:b/>
          <w:bCs/>
          <w:color w:val="333333"/>
          <w:sz w:val="18"/>
          <w:szCs w:val="18"/>
        </w:rPr>
        <w:t>var</w:t>
      </w:r>
      <w:proofErr w:type="spellEnd"/>
      <w:r w:rsidRPr="00E97E30">
        <w:rPr>
          <w:rFonts w:ascii="Times New Roman" w:eastAsia="Times New Roman" w:hAnsi="Times New Roman" w:cs="Times New Roman"/>
          <w:b/>
          <w:bCs/>
          <w:color w:val="333333"/>
          <w:sz w:val="18"/>
          <w:szCs w:val="18"/>
        </w:rPr>
        <w:t>"</w:t>
      </w:r>
      <w:r w:rsidRPr="00E97E30">
        <w:rPr>
          <w:rFonts w:ascii="Times New Roman" w:eastAsia="Times New Roman" w:hAnsi="Times New Roman" w:cs="Times New Roman"/>
          <w:color w:val="333333"/>
          <w:sz w:val="18"/>
          <w:szCs w:val="18"/>
        </w:rPr>
        <w:br/>
        <w:t>What we've seen is that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compiles to exactly the same IL as if we are explicit with our types. And we've also seen that there is no performance difference when we use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So, the question becomes, when should we use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and when should we be explicit?</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i/>
          <w:iCs/>
          <w:color w:val="333333"/>
          <w:sz w:val="18"/>
          <w:szCs w:val="18"/>
        </w:rPr>
        <w:t>Note: We're talking about the non-required use of "</w:t>
      </w:r>
      <w:proofErr w:type="spellStart"/>
      <w:r w:rsidRPr="00E97E30">
        <w:rPr>
          <w:rFonts w:ascii="Times New Roman" w:eastAsia="Times New Roman" w:hAnsi="Times New Roman" w:cs="Times New Roman"/>
          <w:i/>
          <w:iCs/>
          <w:color w:val="333333"/>
          <w:sz w:val="18"/>
          <w:szCs w:val="18"/>
        </w:rPr>
        <w:t>var</w:t>
      </w:r>
      <w:proofErr w:type="spellEnd"/>
      <w:r w:rsidRPr="00E97E30">
        <w:rPr>
          <w:rFonts w:ascii="Times New Roman" w:eastAsia="Times New Roman" w:hAnsi="Times New Roman" w:cs="Times New Roman"/>
          <w:i/>
          <w:iCs/>
          <w:color w:val="333333"/>
          <w:sz w:val="18"/>
          <w:szCs w:val="18"/>
        </w:rPr>
        <w:t>" in declaring variables like in our first example. We've already seen that we must use "</w:t>
      </w:r>
      <w:proofErr w:type="spellStart"/>
      <w:r w:rsidRPr="00E97E30">
        <w:rPr>
          <w:rFonts w:ascii="Times New Roman" w:eastAsia="Times New Roman" w:hAnsi="Times New Roman" w:cs="Times New Roman"/>
          <w:i/>
          <w:iCs/>
          <w:color w:val="333333"/>
          <w:sz w:val="18"/>
          <w:szCs w:val="18"/>
        </w:rPr>
        <w:t>var</w:t>
      </w:r>
      <w:proofErr w:type="spellEnd"/>
      <w:r w:rsidRPr="00E97E30">
        <w:rPr>
          <w:rFonts w:ascii="Times New Roman" w:eastAsia="Times New Roman" w:hAnsi="Times New Roman" w:cs="Times New Roman"/>
          <w:i/>
          <w:iCs/>
          <w:color w:val="333333"/>
          <w:sz w:val="18"/>
          <w:szCs w:val="18"/>
        </w:rPr>
        <w:t>" with anonymous types.</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There are many schools of thought on this. Since there is no technical difference, it really comes down to a matter of preference. I've heard of some developers who say that we should use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wherever we can (meaning, wherever the restrictions allow us to use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The thinking behind this is that if the types need to change in the future, then the code that declares the variables does not need to be updated. I understand the thinking behind this, but I don't necessarily agree with it.</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b/>
          <w:bCs/>
          <w:i/>
          <w:iCs/>
          <w:color w:val="333333"/>
          <w:sz w:val="18"/>
          <w:szCs w:val="18"/>
        </w:rPr>
        <w:t>Focus on Readability</w:t>
      </w:r>
      <w:r w:rsidRPr="00E97E30">
        <w:rPr>
          <w:rFonts w:ascii="Times New Roman" w:eastAsia="Times New Roman" w:hAnsi="Times New Roman" w:cs="Times New Roman"/>
          <w:color w:val="333333"/>
          <w:sz w:val="18"/>
          <w:szCs w:val="18"/>
        </w:rPr>
        <w:br/>
        <w:t>Whenever I use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I think about the readability of my code. I'm a big proponent of making code that is easy to approach, follow, maintain, and debug (you can check out my materials on </w:t>
      </w:r>
      <w:hyperlink r:id="rId28" w:anchor="CC" w:tgtFrame="_blank" w:history="1">
        <w:r w:rsidRPr="00E97E30">
          <w:rPr>
            <w:rFonts w:ascii="Times New Roman" w:eastAsia="Times New Roman" w:hAnsi="Times New Roman" w:cs="Times New Roman"/>
            <w:color w:val="336699"/>
            <w:sz w:val="18"/>
            <w:szCs w:val="18"/>
            <w:u w:val="single"/>
          </w:rPr>
          <w:t>Clean Code</w:t>
        </w:r>
      </w:hyperlink>
      <w:r w:rsidRPr="00E97E30">
        <w:rPr>
          <w:rFonts w:ascii="Times New Roman" w:eastAsia="Times New Roman" w:hAnsi="Times New Roman" w:cs="Times New Roman"/>
          <w:color w:val="333333"/>
          <w:sz w:val="18"/>
          <w:szCs w:val="18"/>
        </w:rPr>
        <w:t> if you need convincing of that).</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So, let's go back to our examples from above, and I'll tell you where I do use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and where I don't.</w:t>
      </w:r>
    </w:p>
    <w:p w:rsidR="006311A6" w:rsidRPr="00E97E30" w:rsidRDefault="006311A6" w:rsidP="006311A6">
      <w:pPr>
        <w:shd w:val="clear" w:color="auto" w:fill="FFFFFF"/>
        <w:spacing w:after="180" w:line="312" w:lineRule="atLeast"/>
        <w:jc w:val="center"/>
        <w:rPr>
          <w:rFonts w:ascii="Times New Roman" w:eastAsia="Times New Roman" w:hAnsi="Times New Roman" w:cs="Times New Roman"/>
          <w:color w:val="333333"/>
          <w:sz w:val="18"/>
          <w:szCs w:val="18"/>
        </w:rPr>
      </w:pPr>
      <w:r w:rsidRPr="00E97E30">
        <w:rPr>
          <w:rFonts w:ascii="Times New Roman" w:eastAsia="Times New Roman" w:hAnsi="Times New Roman" w:cs="Times New Roman"/>
          <w:noProof/>
          <w:color w:val="336699"/>
          <w:sz w:val="18"/>
          <w:szCs w:val="18"/>
        </w:rPr>
        <w:drawing>
          <wp:inline distT="0" distB="0" distL="0" distR="0" wp14:anchorId="084D75B7" wp14:editId="1EA9A3BB">
            <wp:extent cx="4363720" cy="802640"/>
            <wp:effectExtent l="0" t="0" r="0" b="0"/>
            <wp:docPr id="3" name="Picture 3" descr="https://2.bp.blogspot.com/-B39NK0x-1Gg/UwfIzcuPA0I/AAAAAAAABRo/QpP9WherSwE/s1600/Code_lists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B39NK0x-1Gg/UwfIzcuPA0I/AAAAAAAABRo/QpP9WherSwE/s1600/Code_lists1.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3720" cy="802640"/>
                    </a:xfrm>
                    <a:prstGeom prst="rect">
                      <a:avLst/>
                    </a:prstGeom>
                    <a:noFill/>
                    <a:ln>
                      <a:noFill/>
                    </a:ln>
                  </pic:spPr>
                </pic:pic>
              </a:graphicData>
            </a:graphic>
          </wp:inline>
        </w:drawing>
      </w:r>
    </w:p>
    <w:p w:rsidR="006311A6" w:rsidRPr="00E97E30" w:rsidRDefault="006311A6" w:rsidP="006311A6">
      <w:pPr>
        <w:shd w:val="clear" w:color="auto" w:fill="FFFFFF"/>
        <w:spacing w:after="270" w:line="312" w:lineRule="atLeast"/>
        <w:rPr>
          <w:rFonts w:ascii="Times New Roman" w:eastAsia="Times New Roman" w:hAnsi="Times New Roman" w:cs="Times New Roman"/>
          <w:color w:val="333333"/>
          <w:sz w:val="18"/>
          <w:szCs w:val="18"/>
        </w:rPr>
      </w:pPr>
      <w:r w:rsidRPr="00E97E30">
        <w:rPr>
          <w:rFonts w:ascii="Times New Roman" w:eastAsia="Times New Roman" w:hAnsi="Times New Roman" w:cs="Times New Roman"/>
          <w:color w:val="333333"/>
          <w:sz w:val="18"/>
          <w:szCs w:val="18"/>
        </w:rPr>
        <w:t>For this example, I </w:t>
      </w:r>
      <w:r w:rsidRPr="00E97E30">
        <w:rPr>
          <w:rFonts w:ascii="Times New Roman" w:eastAsia="Times New Roman" w:hAnsi="Times New Roman" w:cs="Times New Roman"/>
          <w:b/>
          <w:bCs/>
          <w:color w:val="333333"/>
          <w:sz w:val="18"/>
          <w:szCs w:val="18"/>
        </w:rPr>
        <w:t>do</w:t>
      </w:r>
      <w:r w:rsidRPr="00E97E30">
        <w:rPr>
          <w:rFonts w:ascii="Times New Roman" w:eastAsia="Times New Roman" w:hAnsi="Times New Roman" w:cs="Times New Roman"/>
          <w:color w:val="333333"/>
          <w:sz w:val="18"/>
          <w:szCs w:val="18"/>
        </w:rPr>
        <w:t> use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For the "person1" variable, I can easily tell the type because it is stated in the assignment. This is a "List&lt;Person&gt;" variable.</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In my view, "person2" is a bit harder to read (this is my subjective viewpoint, of course). Since "List&lt;Person&gt;" is repeated on both sides of the assignment operator, it just gets in the way of me picking out the important bits of this statement. This is even more pronounced when we have longer types, like "Dictionary&lt;</w:t>
      </w:r>
      <w:proofErr w:type="spellStart"/>
      <w:r w:rsidRPr="00E97E30">
        <w:rPr>
          <w:rFonts w:ascii="Times New Roman" w:eastAsia="Times New Roman" w:hAnsi="Times New Roman" w:cs="Times New Roman"/>
          <w:color w:val="333333"/>
          <w:sz w:val="18"/>
          <w:szCs w:val="18"/>
        </w:rPr>
        <w:t>int</w:t>
      </w:r>
      <w:proofErr w:type="spellEnd"/>
      <w:r w:rsidRPr="00E97E30">
        <w:rPr>
          <w:rFonts w:ascii="Times New Roman" w:eastAsia="Times New Roman" w:hAnsi="Times New Roman" w:cs="Times New Roman"/>
          <w:color w:val="333333"/>
          <w:sz w:val="18"/>
          <w:szCs w:val="18"/>
        </w:rPr>
        <w:t>, Person&gt;".</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Here's another example:</w:t>
      </w:r>
    </w:p>
    <w:p w:rsidR="006311A6" w:rsidRPr="00E97E30" w:rsidRDefault="006311A6" w:rsidP="006311A6">
      <w:pPr>
        <w:shd w:val="clear" w:color="auto" w:fill="FFFFFF"/>
        <w:spacing w:after="180" w:line="312" w:lineRule="atLeast"/>
        <w:jc w:val="center"/>
        <w:rPr>
          <w:rFonts w:ascii="Times New Roman" w:eastAsia="Times New Roman" w:hAnsi="Times New Roman" w:cs="Times New Roman"/>
          <w:color w:val="333333"/>
          <w:sz w:val="18"/>
          <w:szCs w:val="18"/>
        </w:rPr>
      </w:pPr>
      <w:r w:rsidRPr="00E97E30">
        <w:rPr>
          <w:rFonts w:ascii="Times New Roman" w:eastAsia="Times New Roman" w:hAnsi="Times New Roman" w:cs="Times New Roman"/>
          <w:noProof/>
          <w:color w:val="336699"/>
          <w:sz w:val="18"/>
          <w:szCs w:val="18"/>
        </w:rPr>
        <w:lastRenderedPageBreak/>
        <w:drawing>
          <wp:inline distT="0" distB="0" distL="0" distR="0" wp14:anchorId="6CFB03E3" wp14:editId="74D11C30">
            <wp:extent cx="4236720" cy="802640"/>
            <wp:effectExtent l="0" t="0" r="0" b="0"/>
            <wp:docPr id="2" name="Picture 2" descr="https://3.bp.blogspot.com/-9Vh38qMkuzY/UwfIz_wO6YI/AAAAAAAABRs/nTtUwBp9Eq0/s1600/Code_lists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9Vh38qMkuzY/UwfIz_wO6YI/AAAAAAAABRs/nTtUwBp9Eq0/s1600/Code_lists2.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6720" cy="802640"/>
                    </a:xfrm>
                    <a:prstGeom prst="rect">
                      <a:avLst/>
                    </a:prstGeom>
                    <a:noFill/>
                    <a:ln>
                      <a:noFill/>
                    </a:ln>
                  </pic:spPr>
                </pic:pic>
              </a:graphicData>
            </a:graphic>
          </wp:inline>
        </w:drawing>
      </w:r>
    </w:p>
    <w:p w:rsidR="006311A6" w:rsidRPr="00E97E30" w:rsidRDefault="006311A6" w:rsidP="006311A6">
      <w:pPr>
        <w:shd w:val="clear" w:color="auto" w:fill="FFFFFF"/>
        <w:spacing w:after="180" w:line="312" w:lineRule="atLeast"/>
        <w:rPr>
          <w:rFonts w:ascii="Times New Roman" w:eastAsia="Times New Roman" w:hAnsi="Times New Roman" w:cs="Times New Roman"/>
          <w:color w:val="333333"/>
          <w:sz w:val="18"/>
          <w:szCs w:val="18"/>
        </w:rPr>
      </w:pPr>
      <w:r w:rsidRPr="00E97E30">
        <w:rPr>
          <w:rFonts w:ascii="Times New Roman" w:eastAsia="Times New Roman" w:hAnsi="Times New Roman" w:cs="Times New Roman"/>
          <w:color w:val="333333"/>
          <w:sz w:val="18"/>
          <w:szCs w:val="18"/>
        </w:rPr>
        <w:t>In this situation, I do </w:t>
      </w:r>
      <w:r w:rsidRPr="00E97E30">
        <w:rPr>
          <w:rFonts w:ascii="Times New Roman" w:eastAsia="Times New Roman" w:hAnsi="Times New Roman" w:cs="Times New Roman"/>
          <w:b/>
          <w:bCs/>
          <w:color w:val="333333"/>
          <w:sz w:val="18"/>
          <w:szCs w:val="18"/>
        </w:rPr>
        <w:t>not</w:t>
      </w:r>
      <w:r w:rsidRPr="00E97E30">
        <w:rPr>
          <w:rFonts w:ascii="Times New Roman" w:eastAsia="Times New Roman" w:hAnsi="Times New Roman" w:cs="Times New Roman"/>
          <w:color w:val="333333"/>
          <w:sz w:val="18"/>
          <w:szCs w:val="18"/>
        </w:rPr>
        <w:t> use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For the "people1" variable, it is not immediately clear what the type is. I need to know the return type of the "</w:t>
      </w:r>
      <w:proofErr w:type="spellStart"/>
      <w:proofErr w:type="gramStart"/>
      <w:r w:rsidRPr="00E97E30">
        <w:rPr>
          <w:rFonts w:ascii="Times New Roman" w:eastAsia="Times New Roman" w:hAnsi="Times New Roman" w:cs="Times New Roman"/>
          <w:color w:val="333333"/>
          <w:sz w:val="18"/>
          <w:szCs w:val="18"/>
        </w:rPr>
        <w:t>GetPeople</w:t>
      </w:r>
      <w:proofErr w:type="spellEnd"/>
      <w:r w:rsidRPr="00E97E30">
        <w:rPr>
          <w:rFonts w:ascii="Times New Roman" w:eastAsia="Times New Roman" w:hAnsi="Times New Roman" w:cs="Times New Roman"/>
          <w:color w:val="333333"/>
          <w:sz w:val="18"/>
          <w:szCs w:val="18"/>
        </w:rPr>
        <w:t>(</w:t>
      </w:r>
      <w:proofErr w:type="gramEnd"/>
      <w:r w:rsidRPr="00E97E30">
        <w:rPr>
          <w:rFonts w:ascii="Times New Roman" w:eastAsia="Times New Roman" w:hAnsi="Times New Roman" w:cs="Times New Roman"/>
          <w:color w:val="333333"/>
          <w:sz w:val="18"/>
          <w:szCs w:val="18"/>
        </w:rPr>
        <w:t xml:space="preserve">)" method. It is easy to get that value, by </w:t>
      </w:r>
      <w:proofErr w:type="gramStart"/>
      <w:r w:rsidRPr="00E97E30">
        <w:rPr>
          <w:rFonts w:ascii="Times New Roman" w:eastAsia="Times New Roman" w:hAnsi="Times New Roman" w:cs="Times New Roman"/>
          <w:color w:val="333333"/>
          <w:sz w:val="18"/>
          <w:szCs w:val="18"/>
        </w:rPr>
        <w:t>hovering</w:t>
      </w:r>
      <w:proofErr w:type="gramEnd"/>
      <w:r w:rsidRPr="00E97E30">
        <w:rPr>
          <w:rFonts w:ascii="Times New Roman" w:eastAsia="Times New Roman" w:hAnsi="Times New Roman" w:cs="Times New Roman"/>
          <w:color w:val="333333"/>
          <w:sz w:val="18"/>
          <w:szCs w:val="18"/>
        </w:rPr>
        <w:t xml:space="preserve"> the mouse over either "</w:t>
      </w:r>
      <w:proofErr w:type="spellStart"/>
      <w:r w:rsidRPr="00E97E30">
        <w:rPr>
          <w:rFonts w:ascii="Times New Roman" w:eastAsia="Times New Roman" w:hAnsi="Times New Roman" w:cs="Times New Roman"/>
          <w:color w:val="333333"/>
          <w:sz w:val="18"/>
          <w:szCs w:val="18"/>
        </w:rPr>
        <w:t>GetPeople</w:t>
      </w:r>
      <w:proofErr w:type="spellEnd"/>
      <w:r w:rsidRPr="00E97E30">
        <w:rPr>
          <w:rFonts w:ascii="Times New Roman" w:eastAsia="Times New Roman" w:hAnsi="Times New Roman" w:cs="Times New Roman"/>
          <w:color w:val="333333"/>
          <w:sz w:val="18"/>
          <w:szCs w:val="18"/>
        </w:rPr>
        <w:t>" or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but that's an extra step.</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For the "people2" variable, I don't have to take any additional steps. I can see that the type is "List&lt;Person&gt;" right in the code.</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These are just my views on the subject. If you are in a team environment, it is more important that everyone on the team takes the same approach. If we all do the same thing, then other developers know what to expect when they open up our code.</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b/>
          <w:bCs/>
          <w:color w:val="333333"/>
          <w:sz w:val="18"/>
          <w:szCs w:val="18"/>
        </w:rPr>
        <w:t xml:space="preserve">Wrap </w:t>
      </w:r>
      <w:proofErr w:type="gramStart"/>
      <w:r w:rsidRPr="00E97E30">
        <w:rPr>
          <w:rFonts w:ascii="Times New Roman" w:eastAsia="Times New Roman" w:hAnsi="Times New Roman" w:cs="Times New Roman"/>
          <w:b/>
          <w:bCs/>
          <w:color w:val="333333"/>
          <w:sz w:val="18"/>
          <w:szCs w:val="18"/>
        </w:rPr>
        <w:t>Up</w:t>
      </w:r>
      <w:proofErr w:type="gramEnd"/>
      <w:r w:rsidRPr="00E97E30">
        <w:rPr>
          <w:rFonts w:ascii="Times New Roman" w:eastAsia="Times New Roman" w:hAnsi="Times New Roman" w:cs="Times New Roman"/>
          <w:color w:val="333333"/>
          <w:sz w:val="18"/>
          <w:szCs w:val="18"/>
        </w:rPr>
        <w:br/>
        <w:t>I use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pretty unconsciously at this point. And that's probably why I get asked about it so much. When we're new to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we might think that it creates a variant or dynamic variable. Or we might think that there is some technical reason why we should or should not use it.</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But the reality is that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does not have any effect on the compiled output. The variables are still strongly typed, and the IL that is generated is exactly the same as if we put in the explicit type. There are a few places where we </w:t>
      </w:r>
      <w:r w:rsidRPr="00E97E30">
        <w:rPr>
          <w:rFonts w:ascii="Times New Roman" w:eastAsia="Times New Roman" w:hAnsi="Times New Roman" w:cs="Times New Roman"/>
          <w:b/>
          <w:bCs/>
          <w:color w:val="333333"/>
          <w:sz w:val="18"/>
          <w:szCs w:val="18"/>
        </w:rPr>
        <w:t>must</w:t>
      </w:r>
      <w:r w:rsidRPr="00E97E30">
        <w:rPr>
          <w:rFonts w:ascii="Times New Roman" w:eastAsia="Times New Roman" w:hAnsi="Times New Roman" w:cs="Times New Roman"/>
          <w:color w:val="333333"/>
          <w:sz w:val="18"/>
          <w:szCs w:val="18"/>
        </w:rPr>
        <w:t> use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(such as with anonymous types), but most often "</w:t>
      </w:r>
      <w:proofErr w:type="spellStart"/>
      <w:r w:rsidRPr="00E97E30">
        <w:rPr>
          <w:rFonts w:ascii="Times New Roman" w:eastAsia="Times New Roman" w:hAnsi="Times New Roman" w:cs="Times New Roman"/>
          <w:color w:val="333333"/>
          <w:sz w:val="18"/>
          <w:szCs w:val="18"/>
        </w:rPr>
        <w:t>var</w:t>
      </w:r>
      <w:proofErr w:type="spellEnd"/>
      <w:r w:rsidRPr="00E97E30">
        <w:rPr>
          <w:rFonts w:ascii="Times New Roman" w:eastAsia="Times New Roman" w:hAnsi="Times New Roman" w:cs="Times New Roman"/>
          <w:color w:val="333333"/>
          <w:sz w:val="18"/>
          <w:szCs w:val="18"/>
        </w:rPr>
        <w:t>" is simply used as a shortcut. Since the compiler can figure out what the actual type is, we don't have to put that in.</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The primary thing we need to keep in mind when we're writing code is that someone else will have to read it. So, we want to make sure that when we do use these types of shortcuts, we don't diminish the readability of our code.</w:t>
      </w:r>
      <w:r w:rsidRPr="00E97E30">
        <w:rPr>
          <w:rFonts w:ascii="Times New Roman" w:eastAsia="Times New Roman" w:hAnsi="Times New Roman" w:cs="Times New Roman"/>
          <w:color w:val="333333"/>
          <w:sz w:val="18"/>
          <w:szCs w:val="18"/>
        </w:rPr>
        <w:br/>
      </w:r>
      <w:r w:rsidRPr="00E97E30">
        <w:rPr>
          <w:rFonts w:ascii="Times New Roman" w:eastAsia="Times New Roman" w:hAnsi="Times New Roman" w:cs="Times New Roman"/>
          <w:color w:val="333333"/>
          <w:sz w:val="18"/>
          <w:szCs w:val="18"/>
        </w:rPr>
        <w:br/>
        <w:t>Happy Coding!</w:t>
      </w:r>
    </w:p>
    <w:p w:rsidR="006311A6" w:rsidRPr="00E97E30" w:rsidRDefault="006311A6" w:rsidP="006311A6">
      <w:pPr>
        <w:shd w:val="clear" w:color="auto" w:fill="FFFFFF"/>
        <w:spacing w:after="180" w:line="312" w:lineRule="atLeast"/>
        <w:rPr>
          <w:rFonts w:ascii="Times New Roman" w:eastAsia="Times New Roman" w:hAnsi="Times New Roman" w:cs="Times New Roman"/>
          <w:color w:val="333333"/>
          <w:sz w:val="18"/>
          <w:szCs w:val="18"/>
        </w:rPr>
      </w:pPr>
      <w:r w:rsidRPr="00E97E30">
        <w:rPr>
          <w:rFonts w:ascii="Times New Roman" w:eastAsia="Times New Roman" w:hAnsi="Times New Roman" w:cs="Times New Roman"/>
          <w:color w:val="333333"/>
          <w:sz w:val="18"/>
          <w:szCs w:val="18"/>
        </w:rPr>
        <w:t>Posted by </w:t>
      </w:r>
      <w:hyperlink r:id="rId29" w:tooltip="author profile" w:history="1">
        <w:r w:rsidRPr="00E97E30">
          <w:rPr>
            <w:rFonts w:ascii="Times New Roman" w:eastAsia="Times New Roman" w:hAnsi="Times New Roman" w:cs="Times New Roman"/>
            <w:color w:val="336699"/>
            <w:sz w:val="18"/>
            <w:szCs w:val="18"/>
            <w:u w:val="single"/>
          </w:rPr>
          <w:t>Jeremy </w:t>
        </w:r>
      </w:hyperlink>
      <w:r w:rsidRPr="00E97E30">
        <w:rPr>
          <w:rFonts w:ascii="Times New Roman" w:eastAsia="Times New Roman" w:hAnsi="Times New Roman" w:cs="Times New Roman"/>
          <w:color w:val="333333"/>
          <w:sz w:val="18"/>
          <w:szCs w:val="18"/>
        </w:rPr>
        <w:t>at </w:t>
      </w:r>
      <w:hyperlink r:id="rId30" w:tooltip="permanent link" w:history="1">
        <w:r w:rsidRPr="00E97E30">
          <w:rPr>
            <w:rFonts w:ascii="Times New Roman" w:eastAsia="Times New Roman" w:hAnsi="Times New Roman" w:cs="Times New Roman"/>
            <w:color w:val="336699"/>
            <w:sz w:val="18"/>
            <w:szCs w:val="18"/>
            <w:u w:val="single"/>
          </w:rPr>
          <w:t>3:08 PM</w:t>
        </w:r>
      </w:hyperlink>
      <w:r w:rsidRPr="00E97E30">
        <w:rPr>
          <w:rFonts w:ascii="Times New Roman" w:eastAsia="Times New Roman" w:hAnsi="Times New Roman" w:cs="Times New Roman"/>
          <w:color w:val="333333"/>
          <w:sz w:val="18"/>
          <w:szCs w:val="18"/>
        </w:rPr>
        <w:t> </w:t>
      </w:r>
      <w:hyperlink r:id="rId31" w:tooltip="Email Post" w:history="1">
        <w:r w:rsidRPr="00E97E30">
          <w:rPr>
            <w:rFonts w:ascii="Times New Roman" w:eastAsia="Times New Roman" w:hAnsi="Times New Roman" w:cs="Times New Roman"/>
            <w:noProof/>
            <w:color w:val="336699"/>
            <w:sz w:val="18"/>
            <w:szCs w:val="18"/>
          </w:rPr>
          <w:drawing>
            <wp:inline distT="0" distB="0" distL="0" distR="0" wp14:anchorId="1533600A" wp14:editId="6EF82A2F">
              <wp:extent cx="172720" cy="121920"/>
              <wp:effectExtent l="0" t="0" r="0" b="0"/>
              <wp:docPr id="1" name="Picture 1" descr="https://resources.blogblog.com/img/icon18_email.gif">
                <a:hlinkClick xmlns:a="http://schemas.openxmlformats.org/drawingml/2006/main" r:id="rId31"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esources.blogblog.com/img/icon18_email.gif">
                        <a:hlinkClick r:id="rId31" tooltip="&quot;Email Post&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720" cy="121920"/>
                      </a:xfrm>
                      <a:prstGeom prst="rect">
                        <a:avLst/>
                      </a:prstGeom>
                      <a:noFill/>
                      <a:ln>
                        <a:noFill/>
                      </a:ln>
                    </pic:spPr>
                  </pic:pic>
                </a:graphicData>
              </a:graphic>
            </wp:inline>
          </w:drawing>
        </w:r>
        <w:r w:rsidRPr="00E97E30">
          <w:rPr>
            <w:rFonts w:ascii="Times New Roman" w:eastAsia="Times New Roman" w:hAnsi="Times New Roman" w:cs="Times New Roman"/>
            <w:color w:val="336699"/>
            <w:sz w:val="18"/>
            <w:szCs w:val="18"/>
            <w:u w:val="single"/>
          </w:rPr>
          <w:t> </w:t>
        </w:r>
      </w:hyperlink>
    </w:p>
    <w:p w:rsidR="00324083" w:rsidRPr="00E97E30" w:rsidRDefault="00324083">
      <w:pPr>
        <w:rPr>
          <w:rFonts w:ascii="Times New Roman" w:hAnsi="Times New Roman" w:cs="Times New Roman"/>
          <w:sz w:val="18"/>
          <w:szCs w:val="18"/>
        </w:rPr>
      </w:pPr>
    </w:p>
    <w:sectPr w:rsidR="00324083" w:rsidRPr="00E97E30" w:rsidSect="00631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87"/>
    <w:rsid w:val="00324083"/>
    <w:rsid w:val="006311A6"/>
    <w:rsid w:val="008E0487"/>
    <w:rsid w:val="00E9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311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11A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311A6"/>
    <w:rPr>
      <w:color w:val="0000FF"/>
      <w:u w:val="single"/>
    </w:rPr>
  </w:style>
  <w:style w:type="character" w:customStyle="1" w:styleId="apple-converted-space">
    <w:name w:val="apple-converted-space"/>
    <w:basedOn w:val="DefaultParagraphFont"/>
    <w:rsid w:val="006311A6"/>
  </w:style>
  <w:style w:type="character" w:customStyle="1" w:styleId="post-author">
    <w:name w:val="post-author"/>
    <w:basedOn w:val="DefaultParagraphFont"/>
    <w:rsid w:val="006311A6"/>
  </w:style>
  <w:style w:type="character" w:customStyle="1" w:styleId="fn">
    <w:name w:val="fn"/>
    <w:basedOn w:val="DefaultParagraphFont"/>
    <w:rsid w:val="006311A6"/>
  </w:style>
  <w:style w:type="character" w:customStyle="1" w:styleId="post-timestamp">
    <w:name w:val="post-timestamp"/>
    <w:basedOn w:val="DefaultParagraphFont"/>
    <w:rsid w:val="006311A6"/>
  </w:style>
  <w:style w:type="character" w:customStyle="1" w:styleId="item-action">
    <w:name w:val="item-action"/>
    <w:basedOn w:val="DefaultParagraphFont"/>
    <w:rsid w:val="006311A6"/>
  </w:style>
  <w:style w:type="paragraph" w:styleId="BalloonText">
    <w:name w:val="Balloon Text"/>
    <w:basedOn w:val="Normal"/>
    <w:link w:val="BalloonTextChar"/>
    <w:uiPriority w:val="99"/>
    <w:semiHidden/>
    <w:unhideWhenUsed/>
    <w:rsid w:val="00631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1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311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11A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311A6"/>
    <w:rPr>
      <w:color w:val="0000FF"/>
      <w:u w:val="single"/>
    </w:rPr>
  </w:style>
  <w:style w:type="character" w:customStyle="1" w:styleId="apple-converted-space">
    <w:name w:val="apple-converted-space"/>
    <w:basedOn w:val="DefaultParagraphFont"/>
    <w:rsid w:val="006311A6"/>
  </w:style>
  <w:style w:type="character" w:customStyle="1" w:styleId="post-author">
    <w:name w:val="post-author"/>
    <w:basedOn w:val="DefaultParagraphFont"/>
    <w:rsid w:val="006311A6"/>
  </w:style>
  <w:style w:type="character" w:customStyle="1" w:styleId="fn">
    <w:name w:val="fn"/>
    <w:basedOn w:val="DefaultParagraphFont"/>
    <w:rsid w:val="006311A6"/>
  </w:style>
  <w:style w:type="character" w:customStyle="1" w:styleId="post-timestamp">
    <w:name w:val="post-timestamp"/>
    <w:basedOn w:val="DefaultParagraphFont"/>
    <w:rsid w:val="006311A6"/>
  </w:style>
  <w:style w:type="character" w:customStyle="1" w:styleId="item-action">
    <w:name w:val="item-action"/>
    <w:basedOn w:val="DefaultParagraphFont"/>
    <w:rsid w:val="006311A6"/>
  </w:style>
  <w:style w:type="paragraph" w:styleId="BalloonText">
    <w:name w:val="Balloon Text"/>
    <w:basedOn w:val="Normal"/>
    <w:link w:val="BalloonTextChar"/>
    <w:uiPriority w:val="99"/>
    <w:semiHidden/>
    <w:unhideWhenUsed/>
    <w:rsid w:val="00631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1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798411">
      <w:bodyDiv w:val="1"/>
      <w:marLeft w:val="0"/>
      <w:marRight w:val="0"/>
      <w:marTop w:val="0"/>
      <w:marBottom w:val="0"/>
      <w:divBdr>
        <w:top w:val="none" w:sz="0" w:space="0" w:color="auto"/>
        <w:left w:val="none" w:sz="0" w:space="0" w:color="auto"/>
        <w:bottom w:val="none" w:sz="0" w:space="0" w:color="auto"/>
        <w:right w:val="none" w:sz="0" w:space="0" w:color="auto"/>
      </w:divBdr>
      <w:divsChild>
        <w:div w:id="1089078206">
          <w:marLeft w:val="0"/>
          <w:marRight w:val="0"/>
          <w:marTop w:val="0"/>
          <w:marBottom w:val="180"/>
          <w:divBdr>
            <w:top w:val="none" w:sz="0" w:space="0" w:color="auto"/>
            <w:left w:val="none" w:sz="0" w:space="0" w:color="auto"/>
            <w:bottom w:val="none" w:sz="0" w:space="0" w:color="auto"/>
            <w:right w:val="none" w:sz="0" w:space="0" w:color="auto"/>
          </w:divBdr>
          <w:divsChild>
            <w:div w:id="2076933505">
              <w:marLeft w:val="0"/>
              <w:marRight w:val="0"/>
              <w:marTop w:val="0"/>
              <w:marBottom w:val="180"/>
              <w:divBdr>
                <w:top w:val="none" w:sz="0" w:space="0" w:color="auto"/>
                <w:left w:val="none" w:sz="0" w:space="0" w:color="auto"/>
                <w:bottom w:val="none" w:sz="0" w:space="0" w:color="auto"/>
                <w:right w:val="none" w:sz="0" w:space="0" w:color="auto"/>
              </w:divBdr>
            </w:div>
            <w:div w:id="1926839726">
              <w:marLeft w:val="0"/>
              <w:marRight w:val="0"/>
              <w:marTop w:val="0"/>
              <w:marBottom w:val="180"/>
              <w:divBdr>
                <w:top w:val="none" w:sz="0" w:space="0" w:color="auto"/>
                <w:left w:val="none" w:sz="0" w:space="0" w:color="auto"/>
                <w:bottom w:val="none" w:sz="0" w:space="0" w:color="auto"/>
                <w:right w:val="none" w:sz="0" w:space="0" w:color="auto"/>
              </w:divBdr>
            </w:div>
            <w:div w:id="1399551145">
              <w:marLeft w:val="0"/>
              <w:marRight w:val="0"/>
              <w:marTop w:val="0"/>
              <w:marBottom w:val="180"/>
              <w:divBdr>
                <w:top w:val="none" w:sz="0" w:space="0" w:color="auto"/>
                <w:left w:val="none" w:sz="0" w:space="0" w:color="auto"/>
                <w:bottom w:val="none" w:sz="0" w:space="0" w:color="auto"/>
                <w:right w:val="none" w:sz="0" w:space="0" w:color="auto"/>
              </w:divBdr>
            </w:div>
            <w:div w:id="704864297">
              <w:marLeft w:val="0"/>
              <w:marRight w:val="0"/>
              <w:marTop w:val="0"/>
              <w:marBottom w:val="180"/>
              <w:divBdr>
                <w:top w:val="none" w:sz="0" w:space="0" w:color="auto"/>
                <w:left w:val="none" w:sz="0" w:space="0" w:color="auto"/>
                <w:bottom w:val="none" w:sz="0" w:space="0" w:color="auto"/>
                <w:right w:val="none" w:sz="0" w:space="0" w:color="auto"/>
              </w:divBdr>
            </w:div>
            <w:div w:id="672801518">
              <w:marLeft w:val="0"/>
              <w:marRight w:val="0"/>
              <w:marTop w:val="0"/>
              <w:marBottom w:val="180"/>
              <w:divBdr>
                <w:top w:val="none" w:sz="0" w:space="0" w:color="auto"/>
                <w:left w:val="none" w:sz="0" w:space="0" w:color="auto"/>
                <w:bottom w:val="none" w:sz="0" w:space="0" w:color="auto"/>
                <w:right w:val="none" w:sz="0" w:space="0" w:color="auto"/>
              </w:divBdr>
            </w:div>
            <w:div w:id="477454446">
              <w:marLeft w:val="0"/>
              <w:marRight w:val="0"/>
              <w:marTop w:val="0"/>
              <w:marBottom w:val="180"/>
              <w:divBdr>
                <w:top w:val="none" w:sz="0" w:space="0" w:color="auto"/>
                <w:left w:val="none" w:sz="0" w:space="0" w:color="auto"/>
                <w:bottom w:val="none" w:sz="0" w:space="0" w:color="auto"/>
                <w:right w:val="none" w:sz="0" w:space="0" w:color="auto"/>
              </w:divBdr>
            </w:div>
            <w:div w:id="304161843">
              <w:marLeft w:val="0"/>
              <w:marRight w:val="0"/>
              <w:marTop w:val="0"/>
              <w:marBottom w:val="180"/>
              <w:divBdr>
                <w:top w:val="none" w:sz="0" w:space="0" w:color="auto"/>
                <w:left w:val="none" w:sz="0" w:space="0" w:color="auto"/>
                <w:bottom w:val="none" w:sz="0" w:space="0" w:color="auto"/>
                <w:right w:val="none" w:sz="0" w:space="0" w:color="auto"/>
              </w:divBdr>
            </w:div>
            <w:div w:id="1425564396">
              <w:marLeft w:val="0"/>
              <w:marRight w:val="0"/>
              <w:marTop w:val="0"/>
              <w:marBottom w:val="180"/>
              <w:divBdr>
                <w:top w:val="none" w:sz="0" w:space="0" w:color="auto"/>
                <w:left w:val="none" w:sz="0" w:space="0" w:color="auto"/>
                <w:bottom w:val="none" w:sz="0" w:space="0" w:color="auto"/>
                <w:right w:val="none" w:sz="0" w:space="0" w:color="auto"/>
              </w:divBdr>
            </w:div>
            <w:div w:id="716583981">
              <w:marLeft w:val="0"/>
              <w:marRight w:val="0"/>
              <w:marTop w:val="0"/>
              <w:marBottom w:val="180"/>
              <w:divBdr>
                <w:top w:val="none" w:sz="0" w:space="0" w:color="auto"/>
                <w:left w:val="none" w:sz="0" w:space="0" w:color="auto"/>
                <w:bottom w:val="none" w:sz="0" w:space="0" w:color="auto"/>
                <w:right w:val="none" w:sz="0" w:space="0" w:color="auto"/>
              </w:divBdr>
            </w:div>
            <w:div w:id="709188118">
              <w:marLeft w:val="0"/>
              <w:marRight w:val="0"/>
              <w:marTop w:val="0"/>
              <w:marBottom w:val="180"/>
              <w:divBdr>
                <w:top w:val="none" w:sz="0" w:space="0" w:color="auto"/>
                <w:left w:val="none" w:sz="0" w:space="0" w:color="auto"/>
                <w:bottom w:val="none" w:sz="0" w:space="0" w:color="auto"/>
                <w:right w:val="none" w:sz="0" w:space="0" w:color="auto"/>
              </w:divBdr>
            </w:div>
            <w:div w:id="567304720">
              <w:marLeft w:val="0"/>
              <w:marRight w:val="0"/>
              <w:marTop w:val="0"/>
              <w:marBottom w:val="180"/>
              <w:divBdr>
                <w:top w:val="none" w:sz="0" w:space="0" w:color="auto"/>
                <w:left w:val="none" w:sz="0" w:space="0" w:color="auto"/>
                <w:bottom w:val="none" w:sz="0" w:space="0" w:color="auto"/>
                <w:right w:val="none" w:sz="0" w:space="0" w:color="auto"/>
              </w:divBdr>
            </w:div>
            <w:div w:id="616956576">
              <w:marLeft w:val="0"/>
              <w:marRight w:val="0"/>
              <w:marTop w:val="0"/>
              <w:marBottom w:val="180"/>
              <w:divBdr>
                <w:top w:val="none" w:sz="0" w:space="0" w:color="auto"/>
                <w:left w:val="none" w:sz="0" w:space="0" w:color="auto"/>
                <w:bottom w:val="none" w:sz="0" w:space="0" w:color="auto"/>
                <w:right w:val="none" w:sz="0" w:space="0" w:color="auto"/>
              </w:divBdr>
            </w:div>
            <w:div w:id="1073548093">
              <w:marLeft w:val="0"/>
              <w:marRight w:val="0"/>
              <w:marTop w:val="0"/>
              <w:marBottom w:val="180"/>
              <w:divBdr>
                <w:top w:val="none" w:sz="0" w:space="0" w:color="auto"/>
                <w:left w:val="none" w:sz="0" w:space="0" w:color="auto"/>
                <w:bottom w:val="none" w:sz="0" w:space="0" w:color="auto"/>
                <w:right w:val="none" w:sz="0" w:space="0" w:color="auto"/>
              </w:divBdr>
            </w:div>
          </w:divsChild>
        </w:div>
        <w:div w:id="903561429">
          <w:marLeft w:val="0"/>
          <w:marRight w:val="0"/>
          <w:marTop w:val="0"/>
          <w:marBottom w:val="180"/>
          <w:divBdr>
            <w:top w:val="none" w:sz="0" w:space="0" w:color="auto"/>
            <w:left w:val="none" w:sz="0" w:space="0" w:color="auto"/>
            <w:bottom w:val="none" w:sz="0" w:space="0" w:color="auto"/>
            <w:right w:val="none" w:sz="0" w:space="0" w:color="auto"/>
          </w:divBdr>
          <w:divsChild>
            <w:div w:id="6638186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2.bp.blogspot.com/-TzmAxMd8jSY/UwfI1HJSQcI/AAAAAAAABR8/W2Yc-UuVlqE/s1600/IL_lists.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3.bp.blogspot.com/-jt-uBFM9j8Q/UwfIyRR_BoI/AAAAAAAABRQ/d7t9ZcUjCWc/s1600/Code_Person.png" TargetMode="External"/><Relationship Id="rId34" Type="http://schemas.openxmlformats.org/officeDocument/2006/relationships/theme" Target="theme/theme1.xml"/><Relationship Id="rId7" Type="http://schemas.openxmlformats.org/officeDocument/2006/relationships/hyperlink" Target="https://1.bp.blogspot.com/-JKhe4NcYbYY/UwfI0f3YCAI/AAAAAAAABRk/IX-dlgsvpns/s1600/Code_string_popup.png" TargetMode="External"/><Relationship Id="rId12" Type="http://schemas.openxmlformats.org/officeDocument/2006/relationships/image" Target="media/image4.png"/><Relationship Id="rId17" Type="http://schemas.openxmlformats.org/officeDocument/2006/relationships/hyperlink" Target="https://3.bp.blogspot.com/-17eLpk5mk0E/UwfIy4WJXcI/AAAAAAAABRI/4fOITLqalkw/s1600/Code_anonymous_type_popup.png" TargetMode="External"/><Relationship Id="rId25" Type="http://schemas.openxmlformats.org/officeDocument/2006/relationships/hyperlink" Target="https://3.bp.blogspot.com/-4ucCCj8WsWg/UwfIx1dR6NI/AAAAAAAABQw/TtFIc6PGWiU/s1600/Code_LINQ_query_popup.png"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blogger.com/profile/06749690234470413216"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2.bp.blogspot.com/-B39NK0x-1Gg/UwfIzcuPA0I/AAAAAAAABRo/QpP9WherSwE/s1600/Code_lists1.png" TargetMode="External"/><Relationship Id="rId24" Type="http://schemas.openxmlformats.org/officeDocument/2006/relationships/image" Target="media/image10.png"/><Relationship Id="rId32" Type="http://schemas.openxmlformats.org/officeDocument/2006/relationships/image" Target="media/image12.gif"/><Relationship Id="rId5" Type="http://schemas.openxmlformats.org/officeDocument/2006/relationships/hyperlink" Target="https://4.bp.blogspot.com/-ZhmP5eyHNjw/UwfI01W0U9I/AAAAAAAABSE/1G19DrLA53M/s1600/Code_strings.png" TargetMode="External"/><Relationship Id="rId15" Type="http://schemas.openxmlformats.org/officeDocument/2006/relationships/hyperlink" Target="https://1.bp.blogspot.com/-h6aXIW7KAc8/UwfIykGbdcI/AAAAAAAABRE/Of06myIqnJI/s1600/Code_anonymous_type.png" TargetMode="External"/><Relationship Id="rId23" Type="http://schemas.openxmlformats.org/officeDocument/2006/relationships/hyperlink" Target="https://2.bp.blogspot.com/-kdU7eOmpr-o/UwfIx67lg-I/AAAAAAAABQ0/qmiDh-nQoa4/s1600/Code_LINQ_query.png" TargetMode="External"/><Relationship Id="rId28" Type="http://schemas.openxmlformats.org/officeDocument/2006/relationships/hyperlink" Target="http://www.jeremybytes.com/Demos.aspx" TargetMode="External"/><Relationship Id="rId10" Type="http://schemas.openxmlformats.org/officeDocument/2006/relationships/image" Target="media/image3.png"/><Relationship Id="rId19" Type="http://schemas.openxmlformats.org/officeDocument/2006/relationships/hyperlink" Target="https://3.bp.blogspot.com/-9Vh38qMkuzY/UwfIz_wO6YI/AAAAAAAABRs/nTtUwBp9Eq0/s1600/Code_lists2.png" TargetMode="External"/><Relationship Id="rId31" Type="http://schemas.openxmlformats.org/officeDocument/2006/relationships/hyperlink" Target="https://www.blogger.com/email-post.g?blogID=5359546512544809971&amp;postID=6428632910810442547" TargetMode="External"/><Relationship Id="rId4" Type="http://schemas.openxmlformats.org/officeDocument/2006/relationships/webSettings" Target="webSettings.xml"/><Relationship Id="rId9" Type="http://schemas.openxmlformats.org/officeDocument/2006/relationships/hyperlink" Target="https://3.bp.blogspot.com/-NLXzhVjdeHk/UwfI1vPYBEI/AAAAAAAABSA/5WberWEKMc8/s1600/IL_strings.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msdn.microsoft.com/en-us/library/bb384061.aspx" TargetMode="External"/><Relationship Id="rId30" Type="http://schemas.openxmlformats.org/officeDocument/2006/relationships/hyperlink" Target="https://jeremybytes.blogspot.com/2014/02/demystifying-var-keyword-i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1578</Words>
  <Characters>9001</Characters>
  <Application>Microsoft Office Word</Application>
  <DocSecurity>0</DocSecurity>
  <Lines>75</Lines>
  <Paragraphs>21</Paragraphs>
  <ScaleCrop>false</ScaleCrop>
  <Company/>
  <LinksUpToDate>false</LinksUpToDate>
  <CharactersWithSpaces>10558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cp:revision>
  <dcterms:created xsi:type="dcterms:W3CDTF">2016-12-03T20:14:00Z</dcterms:created>
  <dcterms:modified xsi:type="dcterms:W3CDTF">2016-12-03T20:16:00Z</dcterms:modified>
</cp:coreProperties>
</file>