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6C4" w:rsidRPr="003066C4" w:rsidRDefault="003066C4" w:rsidP="003066C4">
      <w:pPr>
        <w:shd w:val="clear" w:color="auto" w:fill="FFFFFF"/>
        <w:spacing w:after="0" w:line="240" w:lineRule="auto"/>
        <w:outlineLvl w:val="1"/>
        <w:rPr>
          <w:rFonts w:ascii="Segoe UI" w:eastAsia="Times New Roman" w:hAnsi="Segoe UI" w:cs="Segoe UI"/>
          <w:color w:val="FF9900"/>
        </w:rPr>
      </w:pPr>
      <w:bookmarkStart w:id="0" w:name="Introduction"/>
      <w:r w:rsidRPr="003066C4">
        <w:rPr>
          <w:rFonts w:ascii="Segoe UI" w:eastAsia="Times New Roman" w:hAnsi="Segoe UI" w:cs="Segoe UI"/>
          <w:color w:val="FF9900"/>
          <w:bdr w:val="none" w:sz="0" w:space="0" w:color="auto" w:frame="1"/>
        </w:rPr>
        <w:t>introduction</w:t>
      </w:r>
      <w:bookmarkEnd w:id="0"/>
    </w:p>
    <w:p w:rsidR="003066C4" w:rsidRPr="003066C4" w:rsidRDefault="003066C4" w:rsidP="003066C4">
      <w:pPr>
        <w:shd w:val="clear" w:color="auto" w:fill="FFFFFF"/>
        <w:spacing w:beforeAutospacing="1" w:after="0" w:afterAutospacing="1" w:line="240" w:lineRule="auto"/>
        <w:rPr>
          <w:rFonts w:ascii="Segoe UI" w:eastAsia="Times New Roman" w:hAnsi="Segoe UI" w:cs="Segoe UI"/>
          <w:color w:val="111111"/>
        </w:rPr>
      </w:pPr>
      <w:r w:rsidRPr="003066C4">
        <w:rPr>
          <w:rFonts w:ascii="Segoe UI" w:eastAsia="Times New Roman" w:hAnsi="Segoe UI" w:cs="Segoe UI"/>
          <w:color w:val="111111"/>
        </w:rPr>
        <w:t>In this article, we will try to understand what the different events are which take place right from the time the user sends a request, until the time the request is rendered on the browser. So we will first try to understand the two broader steps of an ASP.NET request and then we will move into different events emitted from ‘</w:t>
      </w:r>
      <w:proofErr w:type="spellStart"/>
      <w:r w:rsidRPr="003066C4">
        <w:rPr>
          <w:rFonts w:ascii="Consolas" w:eastAsia="Times New Roman" w:hAnsi="Consolas" w:cs="Consolas"/>
          <w:color w:val="990000"/>
        </w:rPr>
        <w:t>HttpHandler</w:t>
      </w:r>
      <w:proofErr w:type="spellEnd"/>
      <w:r w:rsidRPr="003066C4">
        <w:rPr>
          <w:rFonts w:ascii="Segoe UI" w:eastAsia="Times New Roman" w:hAnsi="Segoe UI" w:cs="Segoe UI"/>
          <w:color w:val="111111"/>
        </w:rPr>
        <w:t>’, ‘</w:t>
      </w:r>
      <w:proofErr w:type="spellStart"/>
      <w:r w:rsidRPr="003066C4">
        <w:rPr>
          <w:rFonts w:ascii="Consolas" w:eastAsia="Times New Roman" w:hAnsi="Consolas" w:cs="Consolas"/>
          <w:color w:val="990000"/>
        </w:rPr>
        <w:t>HttpModule</w:t>
      </w:r>
      <w:proofErr w:type="spellEnd"/>
      <w:r w:rsidRPr="003066C4">
        <w:rPr>
          <w:rFonts w:ascii="Segoe UI" w:eastAsia="Times New Roman" w:hAnsi="Segoe UI" w:cs="Segoe UI"/>
          <w:color w:val="111111"/>
        </w:rPr>
        <w:t>’ and ASP.NET page object. As we move in this event journey, we will try to understand what kind of logic should go in each and every one of these events.</w:t>
      </w:r>
    </w:p>
    <w:p w:rsidR="003066C4" w:rsidRPr="003066C4" w:rsidRDefault="003066C4" w:rsidP="003066C4">
      <w:pPr>
        <w:shd w:val="clear" w:color="auto" w:fill="FFFFFF"/>
        <w:spacing w:beforeAutospacing="1" w:after="0" w:afterAutospacing="1" w:line="240" w:lineRule="auto"/>
        <w:rPr>
          <w:rFonts w:ascii="Segoe UI" w:eastAsia="Times New Roman" w:hAnsi="Segoe UI" w:cs="Segoe UI"/>
          <w:color w:val="111111"/>
        </w:rPr>
      </w:pPr>
      <w:r w:rsidRPr="003066C4">
        <w:rPr>
          <w:rFonts w:ascii="Segoe UI" w:eastAsia="Times New Roman" w:hAnsi="Segoe UI" w:cs="Segoe UI"/>
          <w:color w:val="111111"/>
        </w:rPr>
        <w:t xml:space="preserve">This is a small </w:t>
      </w:r>
      <w:proofErr w:type="spellStart"/>
      <w:r w:rsidRPr="003066C4">
        <w:rPr>
          <w:rFonts w:ascii="Segoe UI" w:eastAsia="Times New Roman" w:hAnsi="Segoe UI" w:cs="Segoe UI"/>
          <w:color w:val="111111"/>
        </w:rPr>
        <w:t>Ebook</w:t>
      </w:r>
      <w:proofErr w:type="spellEnd"/>
      <w:r w:rsidRPr="003066C4">
        <w:rPr>
          <w:rFonts w:ascii="Segoe UI" w:eastAsia="Times New Roman" w:hAnsi="Segoe UI" w:cs="Segoe UI"/>
          <w:color w:val="111111"/>
        </w:rPr>
        <w:t xml:space="preserve"> for all my .NET friends which covers topics like WCF, WPF, WWF, Ajax, Core .NET, SQL, etc. You can download the same from </w:t>
      </w:r>
      <w:hyperlink r:id="rId5" w:history="1">
        <w:r w:rsidRPr="003066C4">
          <w:rPr>
            <w:rFonts w:ascii="Segoe UI" w:eastAsia="Times New Roman" w:hAnsi="Segoe UI" w:cs="Segoe UI"/>
            <w:b/>
            <w:bCs/>
            <w:color w:val="800080"/>
          </w:rPr>
          <w:t>here</w:t>
        </w:r>
      </w:hyperlink>
      <w:r w:rsidRPr="003066C4">
        <w:rPr>
          <w:rFonts w:ascii="Segoe UI" w:eastAsia="Times New Roman" w:hAnsi="Segoe UI" w:cs="Segoe UI"/>
          <w:color w:val="111111"/>
        </w:rPr>
        <w:t> or else you can catch me on my daily free training </w:t>
      </w:r>
      <w:hyperlink r:id="rId6" w:history="1">
        <w:r w:rsidRPr="003066C4">
          <w:rPr>
            <w:rFonts w:ascii="Segoe UI" w:eastAsia="Times New Roman" w:hAnsi="Segoe UI" w:cs="Segoe UI"/>
            <w:b/>
            <w:bCs/>
            <w:color w:val="800080"/>
          </w:rPr>
          <w:t>here</w:t>
        </w:r>
      </w:hyperlink>
      <w:r w:rsidRPr="003066C4">
        <w:rPr>
          <w:rFonts w:ascii="Segoe UI" w:eastAsia="Times New Roman" w:hAnsi="Segoe UI" w:cs="Segoe UI"/>
          <w:b/>
          <w:bCs/>
          <w:color w:val="111111"/>
        </w:rPr>
        <w:t>.</w:t>
      </w:r>
    </w:p>
    <w:p w:rsidR="003066C4" w:rsidRPr="003066C4" w:rsidRDefault="003066C4" w:rsidP="003066C4">
      <w:pPr>
        <w:shd w:val="clear" w:color="auto" w:fill="FFFFFF"/>
        <w:spacing w:after="0" w:line="240" w:lineRule="auto"/>
        <w:outlineLvl w:val="1"/>
        <w:rPr>
          <w:rFonts w:ascii="Segoe UI" w:eastAsia="Times New Roman" w:hAnsi="Segoe UI" w:cs="Segoe UI"/>
          <w:color w:val="FF9900"/>
        </w:rPr>
      </w:pPr>
      <w:bookmarkStart w:id="1" w:name="The_Two_step_process"/>
      <w:r w:rsidRPr="003066C4">
        <w:rPr>
          <w:rFonts w:ascii="Segoe UI" w:eastAsia="Times New Roman" w:hAnsi="Segoe UI" w:cs="Segoe UI"/>
          <w:color w:val="FF9900"/>
          <w:bdr w:val="none" w:sz="0" w:space="0" w:color="auto" w:frame="1"/>
        </w:rPr>
        <w:t>The Two Step Process</w:t>
      </w:r>
      <w:bookmarkEnd w:id="1"/>
    </w:p>
    <w:p w:rsidR="003066C4" w:rsidRPr="003066C4" w:rsidRDefault="003066C4" w:rsidP="003066C4">
      <w:pPr>
        <w:shd w:val="clear" w:color="auto" w:fill="FFFFFF"/>
        <w:spacing w:before="100" w:beforeAutospacing="1" w:after="100" w:afterAutospacing="1" w:line="240" w:lineRule="auto"/>
        <w:rPr>
          <w:rFonts w:ascii="Segoe UI" w:eastAsia="Times New Roman" w:hAnsi="Segoe UI" w:cs="Segoe UI"/>
          <w:color w:val="111111"/>
        </w:rPr>
      </w:pPr>
      <w:r w:rsidRPr="003066C4">
        <w:rPr>
          <w:rFonts w:ascii="Segoe UI" w:eastAsia="Times New Roman" w:hAnsi="Segoe UI" w:cs="Segoe UI"/>
          <w:color w:val="111111"/>
        </w:rPr>
        <w:t>From 30,000 feet level, ASP.NET request processing is a 2 step process as shown below. User sends a request to the IIS:</w:t>
      </w:r>
    </w:p>
    <w:p w:rsidR="003066C4" w:rsidRPr="003066C4" w:rsidRDefault="003066C4" w:rsidP="003066C4">
      <w:pPr>
        <w:numPr>
          <w:ilvl w:val="0"/>
          <w:numId w:val="8"/>
        </w:numPr>
        <w:shd w:val="clear" w:color="auto" w:fill="FFFFFF"/>
        <w:spacing w:after="0" w:line="240" w:lineRule="auto"/>
        <w:ind w:left="0"/>
        <w:rPr>
          <w:rFonts w:ascii="Segoe UI" w:eastAsia="Times New Roman" w:hAnsi="Segoe UI" w:cs="Segoe UI"/>
          <w:color w:val="111111"/>
        </w:rPr>
      </w:pPr>
      <w:r w:rsidRPr="003066C4">
        <w:rPr>
          <w:rFonts w:ascii="Segoe UI" w:eastAsia="Times New Roman" w:hAnsi="Segoe UI" w:cs="Segoe UI"/>
          <w:color w:val="111111"/>
        </w:rPr>
        <w:t>ASP.NET creates an environment which can process the request. In other words, it creates the application object, request, response and context objects to process the request.</w:t>
      </w:r>
    </w:p>
    <w:p w:rsidR="003066C4" w:rsidRPr="003066C4" w:rsidRDefault="003066C4" w:rsidP="003066C4">
      <w:pPr>
        <w:numPr>
          <w:ilvl w:val="0"/>
          <w:numId w:val="8"/>
        </w:numPr>
        <w:shd w:val="clear" w:color="auto" w:fill="FFFFFF"/>
        <w:spacing w:after="0" w:line="240" w:lineRule="auto"/>
        <w:ind w:left="0"/>
        <w:rPr>
          <w:rFonts w:ascii="Segoe UI" w:eastAsia="Times New Roman" w:hAnsi="Segoe UI" w:cs="Segoe UI"/>
          <w:color w:val="111111"/>
        </w:rPr>
      </w:pPr>
      <w:r w:rsidRPr="003066C4">
        <w:rPr>
          <w:rFonts w:ascii="Segoe UI" w:eastAsia="Times New Roman" w:hAnsi="Segoe UI" w:cs="Segoe UI"/>
          <w:color w:val="111111"/>
        </w:rPr>
        <w:t>Once the environment is created, the request is processed through a series of events which is processed by using modules, handlers and page objects. To keep it short, let's name this step as MHPM (Module, handler, page and Module event), we will come to details later.</w:t>
      </w:r>
    </w:p>
    <w:p w:rsidR="003066C4" w:rsidRPr="003066C4" w:rsidRDefault="003066C4" w:rsidP="003066C4">
      <w:pPr>
        <w:shd w:val="clear" w:color="auto" w:fill="FFFFFF"/>
        <w:spacing w:before="100" w:beforeAutospacing="1" w:after="100" w:afterAutospacing="1" w:line="240" w:lineRule="auto"/>
        <w:rPr>
          <w:rFonts w:ascii="Segoe UI" w:eastAsia="Times New Roman" w:hAnsi="Segoe UI" w:cs="Segoe UI"/>
          <w:color w:val="111111"/>
        </w:rPr>
      </w:pPr>
      <w:r w:rsidRPr="003066C4">
        <w:rPr>
          <w:rFonts w:ascii="Segoe UI" w:eastAsia="Times New Roman" w:hAnsi="Segoe UI" w:cs="Segoe UI"/>
          <w:noProof/>
          <w:color w:val="111111"/>
        </w:rPr>
        <w:drawing>
          <wp:inline distT="0" distB="0" distL="0" distR="0">
            <wp:extent cx="5981700" cy="2343150"/>
            <wp:effectExtent l="19050" t="0" r="0" b="0"/>
            <wp:docPr id="2" name="Picture 2" descr="http://www.codeproject.com/KB/aspnet/ASPDOTNETPageLife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project.com/KB/aspnet/ASPDOTNETPageLifecycle/1.jpg"/>
                    <pic:cNvPicPr>
                      <a:picLocks noChangeAspect="1" noChangeArrowheads="1"/>
                    </pic:cNvPicPr>
                  </pic:nvPicPr>
                  <pic:blipFill>
                    <a:blip r:embed="rId7" cstate="print"/>
                    <a:srcRect/>
                    <a:stretch>
                      <a:fillRect/>
                    </a:stretch>
                  </pic:blipFill>
                  <pic:spPr bwMode="auto">
                    <a:xfrm>
                      <a:off x="0" y="0"/>
                      <a:ext cx="5981700" cy="2343150"/>
                    </a:xfrm>
                    <a:prstGeom prst="rect">
                      <a:avLst/>
                    </a:prstGeom>
                    <a:noFill/>
                    <a:ln w="9525">
                      <a:noFill/>
                      <a:miter lim="800000"/>
                      <a:headEnd/>
                      <a:tailEnd/>
                    </a:ln>
                  </pic:spPr>
                </pic:pic>
              </a:graphicData>
            </a:graphic>
          </wp:inline>
        </w:drawing>
      </w:r>
    </w:p>
    <w:p w:rsidR="003066C4" w:rsidRPr="003066C4" w:rsidRDefault="003066C4" w:rsidP="003066C4">
      <w:pPr>
        <w:shd w:val="clear" w:color="auto" w:fill="FFFFFF"/>
        <w:spacing w:before="100" w:beforeAutospacing="1" w:after="100" w:afterAutospacing="1" w:line="240" w:lineRule="auto"/>
        <w:rPr>
          <w:rFonts w:ascii="Segoe UI" w:eastAsia="Times New Roman" w:hAnsi="Segoe UI" w:cs="Segoe UI"/>
          <w:color w:val="111111"/>
        </w:rPr>
      </w:pPr>
      <w:r w:rsidRPr="003066C4">
        <w:rPr>
          <w:rFonts w:ascii="Segoe UI" w:eastAsia="Times New Roman" w:hAnsi="Segoe UI" w:cs="Segoe UI"/>
          <w:color w:val="111111"/>
        </w:rPr>
        <w:t>In the coming sections, we will understand both these main steps in more detail.</w:t>
      </w:r>
    </w:p>
    <w:p w:rsidR="003066C4" w:rsidRPr="003066C4" w:rsidRDefault="003066C4" w:rsidP="003066C4">
      <w:pPr>
        <w:shd w:val="clear" w:color="auto" w:fill="FFFFFF"/>
        <w:spacing w:after="0" w:line="240" w:lineRule="auto"/>
        <w:outlineLvl w:val="1"/>
        <w:rPr>
          <w:rFonts w:ascii="Segoe UI" w:eastAsia="Times New Roman" w:hAnsi="Segoe UI" w:cs="Segoe UI"/>
          <w:color w:val="FF9900"/>
        </w:rPr>
      </w:pPr>
      <w:bookmarkStart w:id="2" w:name="Creation_of_ASP.NET_environment"/>
      <w:r w:rsidRPr="003066C4">
        <w:rPr>
          <w:rFonts w:ascii="Segoe UI" w:eastAsia="Times New Roman" w:hAnsi="Segoe UI" w:cs="Segoe UI"/>
          <w:color w:val="FF9900"/>
          <w:bdr w:val="none" w:sz="0" w:space="0" w:color="auto" w:frame="1"/>
        </w:rPr>
        <w:t>Creation of ASP.NET Environment</w:t>
      </w:r>
      <w:bookmarkEnd w:id="2"/>
    </w:p>
    <w:p w:rsidR="003066C4" w:rsidRPr="003066C4" w:rsidRDefault="003066C4" w:rsidP="003066C4">
      <w:pPr>
        <w:shd w:val="clear" w:color="auto" w:fill="FFFFFF"/>
        <w:spacing w:beforeAutospacing="1" w:after="0" w:afterAutospacing="1" w:line="240" w:lineRule="auto"/>
        <w:rPr>
          <w:rFonts w:ascii="Segoe UI" w:eastAsia="Times New Roman" w:hAnsi="Segoe UI" w:cs="Segoe UI"/>
          <w:color w:val="111111"/>
        </w:rPr>
      </w:pPr>
      <w:r w:rsidRPr="003066C4">
        <w:rPr>
          <w:rFonts w:ascii="Segoe UI" w:eastAsia="Times New Roman" w:hAnsi="Segoe UI" w:cs="Segoe UI"/>
          <w:b/>
          <w:bCs/>
          <w:color w:val="111111"/>
        </w:rPr>
        <w:t>Step 1:</w:t>
      </w:r>
      <w:r w:rsidRPr="003066C4">
        <w:rPr>
          <w:rFonts w:ascii="Segoe UI" w:eastAsia="Times New Roman" w:hAnsi="Segoe UI" w:cs="Segoe UI"/>
          <w:color w:val="111111"/>
        </w:rPr>
        <w:t> The user sends a request to IIS. IIS first checks which ISAPI extension can serve this request. Depending on file extension the request is processed. For instance, if the page is an ‘.ASPX page’, then it will be passed to ‘</w:t>
      </w:r>
      <w:r w:rsidRPr="003066C4">
        <w:rPr>
          <w:rFonts w:ascii="Segoe UI" w:eastAsia="Times New Roman" w:hAnsi="Segoe UI" w:cs="Segoe UI"/>
          <w:i/>
          <w:iCs/>
          <w:color w:val="111111"/>
        </w:rPr>
        <w:t>aspnet_isapi.dll</w:t>
      </w:r>
      <w:r w:rsidRPr="003066C4">
        <w:rPr>
          <w:rFonts w:ascii="Segoe UI" w:eastAsia="Times New Roman" w:hAnsi="Segoe UI" w:cs="Segoe UI"/>
          <w:color w:val="111111"/>
        </w:rPr>
        <w:t>’ for processing. </w:t>
      </w:r>
      <w:r w:rsidRPr="003066C4">
        <w:rPr>
          <w:rFonts w:ascii="Segoe UI" w:eastAsia="Times New Roman" w:hAnsi="Segoe UI" w:cs="Segoe UI"/>
          <w:color w:val="111111"/>
        </w:rPr>
        <w:br/>
      </w:r>
      <w:r w:rsidRPr="003066C4">
        <w:rPr>
          <w:rFonts w:ascii="Segoe UI" w:eastAsia="Times New Roman" w:hAnsi="Segoe UI" w:cs="Segoe UI"/>
          <w:color w:val="111111"/>
        </w:rPr>
        <w:br/>
      </w:r>
      <w:r w:rsidRPr="003066C4">
        <w:rPr>
          <w:rFonts w:ascii="Segoe UI" w:eastAsia="Times New Roman" w:hAnsi="Segoe UI" w:cs="Segoe UI"/>
          <w:b/>
          <w:bCs/>
          <w:color w:val="111111"/>
        </w:rPr>
        <w:t>Step 2:</w:t>
      </w:r>
      <w:r w:rsidRPr="003066C4">
        <w:rPr>
          <w:rFonts w:ascii="Segoe UI" w:eastAsia="Times New Roman" w:hAnsi="Segoe UI" w:cs="Segoe UI"/>
          <w:color w:val="111111"/>
        </w:rPr>
        <w:t> If this is the first request to the website, then a class called as ‘</w:t>
      </w:r>
      <w:proofErr w:type="spellStart"/>
      <w:r w:rsidRPr="003066C4">
        <w:rPr>
          <w:rFonts w:ascii="Consolas" w:eastAsia="Times New Roman" w:hAnsi="Consolas" w:cs="Consolas"/>
          <w:color w:val="990000"/>
        </w:rPr>
        <w:t>ApplicationManager</w:t>
      </w:r>
      <w:proofErr w:type="spellEnd"/>
      <w:r w:rsidRPr="003066C4">
        <w:rPr>
          <w:rFonts w:ascii="Segoe UI" w:eastAsia="Times New Roman" w:hAnsi="Segoe UI" w:cs="Segoe UI"/>
          <w:color w:val="111111"/>
        </w:rPr>
        <w:t>’ creates an application domain where the website can run. As we all know, the application domain creates isolation between two web applications hosted on the same IIS. So in case there is an issue in one app domain, it does not affect the other app domain.</w:t>
      </w:r>
      <w:r w:rsidRPr="003066C4">
        <w:rPr>
          <w:rFonts w:ascii="Segoe UI" w:eastAsia="Times New Roman" w:hAnsi="Segoe UI" w:cs="Segoe UI"/>
          <w:color w:val="111111"/>
        </w:rPr>
        <w:br/>
      </w:r>
      <w:r w:rsidRPr="003066C4">
        <w:rPr>
          <w:rFonts w:ascii="Segoe UI" w:eastAsia="Times New Roman" w:hAnsi="Segoe UI" w:cs="Segoe UI"/>
          <w:color w:val="111111"/>
        </w:rPr>
        <w:br/>
      </w:r>
      <w:r w:rsidRPr="003066C4">
        <w:rPr>
          <w:rFonts w:ascii="Segoe UI" w:eastAsia="Times New Roman" w:hAnsi="Segoe UI" w:cs="Segoe UI"/>
          <w:b/>
          <w:bCs/>
          <w:color w:val="111111"/>
        </w:rPr>
        <w:lastRenderedPageBreak/>
        <w:t>Step 3:</w:t>
      </w:r>
      <w:r w:rsidRPr="003066C4">
        <w:rPr>
          <w:rFonts w:ascii="Segoe UI" w:eastAsia="Times New Roman" w:hAnsi="Segoe UI" w:cs="Segoe UI"/>
          <w:color w:val="111111"/>
        </w:rPr>
        <w:t> The newly created application domain creates hosting environment, i.e. the ‘</w:t>
      </w:r>
      <w:proofErr w:type="spellStart"/>
      <w:r w:rsidRPr="003066C4">
        <w:rPr>
          <w:rFonts w:ascii="Consolas" w:eastAsia="Times New Roman" w:hAnsi="Consolas" w:cs="Consolas"/>
          <w:color w:val="990000"/>
        </w:rPr>
        <w:t>HttpRuntime</w:t>
      </w:r>
      <w:proofErr w:type="spellEnd"/>
      <w:r w:rsidRPr="003066C4">
        <w:rPr>
          <w:rFonts w:ascii="Segoe UI" w:eastAsia="Times New Roman" w:hAnsi="Segoe UI" w:cs="Segoe UI"/>
          <w:color w:val="111111"/>
        </w:rPr>
        <w:t>’ object. Once the hosting environment is created, the necessary core ASP.NET objects like ‘</w:t>
      </w:r>
      <w:proofErr w:type="spellStart"/>
      <w:r w:rsidRPr="003066C4">
        <w:rPr>
          <w:rFonts w:ascii="Consolas" w:eastAsia="Times New Roman" w:hAnsi="Consolas" w:cs="Consolas"/>
          <w:color w:val="990000"/>
        </w:rPr>
        <w:t>HttpContext</w:t>
      </w:r>
      <w:proofErr w:type="spellEnd"/>
      <w:r w:rsidRPr="003066C4">
        <w:rPr>
          <w:rFonts w:ascii="Segoe UI" w:eastAsia="Times New Roman" w:hAnsi="Segoe UI" w:cs="Segoe UI"/>
          <w:color w:val="111111"/>
        </w:rPr>
        <w:t>’ , ‘</w:t>
      </w:r>
      <w:proofErr w:type="spellStart"/>
      <w:r w:rsidRPr="003066C4">
        <w:rPr>
          <w:rFonts w:ascii="Consolas" w:eastAsia="Times New Roman" w:hAnsi="Consolas" w:cs="Consolas"/>
          <w:color w:val="990000"/>
        </w:rPr>
        <w:t>HttpRequest</w:t>
      </w:r>
      <w:proofErr w:type="spellEnd"/>
      <w:r w:rsidRPr="003066C4">
        <w:rPr>
          <w:rFonts w:ascii="Segoe UI" w:eastAsia="Times New Roman" w:hAnsi="Segoe UI" w:cs="Segoe UI"/>
          <w:color w:val="111111"/>
        </w:rPr>
        <w:t>’ and ‘</w:t>
      </w:r>
      <w:proofErr w:type="spellStart"/>
      <w:r w:rsidRPr="003066C4">
        <w:rPr>
          <w:rFonts w:ascii="Consolas" w:eastAsia="Times New Roman" w:hAnsi="Consolas" w:cs="Consolas"/>
          <w:color w:val="990000"/>
        </w:rPr>
        <w:t>HttpResponse</w:t>
      </w:r>
      <w:proofErr w:type="spellEnd"/>
      <w:r w:rsidRPr="003066C4">
        <w:rPr>
          <w:rFonts w:ascii="Segoe UI" w:eastAsia="Times New Roman" w:hAnsi="Segoe UI" w:cs="Segoe UI"/>
          <w:color w:val="111111"/>
        </w:rPr>
        <w:t>’ objects are created.</w:t>
      </w:r>
      <w:r w:rsidRPr="003066C4">
        <w:rPr>
          <w:rFonts w:ascii="Segoe UI" w:eastAsia="Times New Roman" w:hAnsi="Segoe UI" w:cs="Segoe UI"/>
          <w:color w:val="111111"/>
        </w:rPr>
        <w:br/>
      </w:r>
      <w:r w:rsidRPr="003066C4">
        <w:rPr>
          <w:rFonts w:ascii="Segoe UI" w:eastAsia="Times New Roman" w:hAnsi="Segoe UI" w:cs="Segoe UI"/>
          <w:color w:val="111111"/>
        </w:rPr>
        <w:br/>
      </w:r>
      <w:r w:rsidRPr="003066C4">
        <w:rPr>
          <w:rFonts w:ascii="Segoe UI" w:eastAsia="Times New Roman" w:hAnsi="Segoe UI" w:cs="Segoe UI"/>
          <w:b/>
          <w:bCs/>
          <w:color w:val="111111"/>
        </w:rPr>
        <w:t>Step 4:</w:t>
      </w:r>
      <w:r w:rsidRPr="003066C4">
        <w:rPr>
          <w:rFonts w:ascii="Segoe UI" w:eastAsia="Times New Roman" w:hAnsi="Segoe UI" w:cs="Segoe UI"/>
          <w:color w:val="111111"/>
        </w:rPr>
        <w:t> Once all the core ASP.NET objects are created, ‘</w:t>
      </w:r>
      <w:proofErr w:type="spellStart"/>
      <w:r w:rsidRPr="003066C4">
        <w:rPr>
          <w:rFonts w:ascii="Consolas" w:eastAsia="Times New Roman" w:hAnsi="Consolas" w:cs="Consolas"/>
          <w:color w:val="990000"/>
        </w:rPr>
        <w:t>HttpApplication</w:t>
      </w:r>
      <w:proofErr w:type="spellEnd"/>
      <w:r w:rsidRPr="003066C4">
        <w:rPr>
          <w:rFonts w:ascii="Segoe UI" w:eastAsia="Times New Roman" w:hAnsi="Segoe UI" w:cs="Segoe UI"/>
          <w:color w:val="111111"/>
        </w:rPr>
        <w:t>’ object is created to serve the request. In case you have a ‘</w:t>
      </w:r>
      <w:proofErr w:type="spellStart"/>
      <w:r w:rsidRPr="003066C4">
        <w:rPr>
          <w:rFonts w:ascii="Segoe UI" w:eastAsia="Times New Roman" w:hAnsi="Segoe UI" w:cs="Segoe UI"/>
          <w:i/>
          <w:iCs/>
          <w:color w:val="111111"/>
        </w:rPr>
        <w:t>global.asax</w:t>
      </w:r>
      <w:proofErr w:type="spellEnd"/>
      <w:r w:rsidRPr="003066C4">
        <w:rPr>
          <w:rFonts w:ascii="Segoe UI" w:eastAsia="Times New Roman" w:hAnsi="Segoe UI" w:cs="Segoe UI"/>
          <w:color w:val="111111"/>
        </w:rPr>
        <w:t>’ file in your system, then the object of the ‘</w:t>
      </w:r>
      <w:proofErr w:type="spellStart"/>
      <w:r w:rsidRPr="003066C4">
        <w:rPr>
          <w:rFonts w:ascii="Segoe UI" w:eastAsia="Times New Roman" w:hAnsi="Segoe UI" w:cs="Segoe UI"/>
          <w:i/>
          <w:iCs/>
          <w:color w:val="111111"/>
        </w:rPr>
        <w:t>global.asax</w:t>
      </w:r>
      <w:proofErr w:type="spellEnd"/>
      <w:r w:rsidRPr="003066C4">
        <w:rPr>
          <w:rFonts w:ascii="Segoe UI" w:eastAsia="Times New Roman" w:hAnsi="Segoe UI" w:cs="Segoe UI"/>
          <w:color w:val="111111"/>
        </w:rPr>
        <w:t>’ file will be created. Please note </w:t>
      </w:r>
      <w:proofErr w:type="spellStart"/>
      <w:r w:rsidRPr="003066C4">
        <w:rPr>
          <w:rFonts w:ascii="Segoe UI" w:eastAsia="Times New Roman" w:hAnsi="Segoe UI" w:cs="Segoe UI"/>
          <w:i/>
          <w:iCs/>
          <w:color w:val="111111"/>
        </w:rPr>
        <w:t>global.asax</w:t>
      </w:r>
      <w:proofErr w:type="spellEnd"/>
      <w:r w:rsidRPr="003066C4">
        <w:rPr>
          <w:rFonts w:ascii="Segoe UI" w:eastAsia="Times New Roman" w:hAnsi="Segoe UI" w:cs="Segoe UI"/>
          <w:color w:val="111111"/>
        </w:rPr>
        <w:t> file inherits from ‘</w:t>
      </w:r>
      <w:proofErr w:type="spellStart"/>
      <w:r w:rsidRPr="003066C4">
        <w:rPr>
          <w:rFonts w:ascii="Consolas" w:eastAsia="Times New Roman" w:hAnsi="Consolas" w:cs="Consolas"/>
          <w:color w:val="990000"/>
        </w:rPr>
        <w:t>HttpApplication</w:t>
      </w:r>
      <w:proofErr w:type="spellEnd"/>
      <w:r w:rsidRPr="003066C4">
        <w:rPr>
          <w:rFonts w:ascii="Segoe UI" w:eastAsia="Times New Roman" w:hAnsi="Segoe UI" w:cs="Segoe UI"/>
          <w:color w:val="111111"/>
        </w:rPr>
        <w:t>’ class.</w:t>
      </w:r>
      <w:r w:rsidRPr="003066C4">
        <w:rPr>
          <w:rFonts w:ascii="Segoe UI" w:eastAsia="Times New Roman" w:hAnsi="Segoe UI" w:cs="Segoe UI"/>
          <w:color w:val="111111"/>
        </w:rPr>
        <w:br/>
      </w:r>
      <w:r w:rsidRPr="003066C4">
        <w:rPr>
          <w:rFonts w:ascii="Segoe UI" w:eastAsia="Times New Roman" w:hAnsi="Segoe UI" w:cs="Segoe UI"/>
          <w:b/>
          <w:bCs/>
          <w:color w:val="111111"/>
        </w:rPr>
        <w:t>Note</w:t>
      </w:r>
      <w:r w:rsidRPr="003066C4">
        <w:rPr>
          <w:rFonts w:ascii="Segoe UI" w:eastAsia="Times New Roman" w:hAnsi="Segoe UI" w:cs="Segoe UI"/>
          <w:color w:val="111111"/>
        </w:rPr>
        <w:t>: The first time an ASP.NET page is attached to an application, a new instance of ‘</w:t>
      </w:r>
      <w:proofErr w:type="spellStart"/>
      <w:r w:rsidRPr="003066C4">
        <w:rPr>
          <w:rFonts w:ascii="Consolas" w:eastAsia="Times New Roman" w:hAnsi="Consolas" w:cs="Consolas"/>
          <w:color w:val="990000"/>
        </w:rPr>
        <w:t>HttpApplication</w:t>
      </w:r>
      <w:proofErr w:type="spellEnd"/>
      <w:r w:rsidRPr="003066C4">
        <w:rPr>
          <w:rFonts w:ascii="Segoe UI" w:eastAsia="Times New Roman" w:hAnsi="Segoe UI" w:cs="Segoe UI"/>
          <w:color w:val="111111"/>
        </w:rPr>
        <w:t>’ is created. Said and done to maximize performance, </w:t>
      </w:r>
      <w:proofErr w:type="spellStart"/>
      <w:r w:rsidRPr="003066C4">
        <w:rPr>
          <w:rFonts w:ascii="Consolas" w:eastAsia="Times New Roman" w:hAnsi="Consolas" w:cs="Consolas"/>
          <w:color w:val="990000"/>
        </w:rPr>
        <w:t>HttpApplication</w:t>
      </w:r>
      <w:proofErr w:type="spellEnd"/>
      <w:r w:rsidRPr="003066C4">
        <w:rPr>
          <w:rFonts w:ascii="Consolas" w:eastAsia="Times New Roman" w:hAnsi="Consolas" w:cs="Consolas"/>
          <w:color w:val="990000"/>
        </w:rPr>
        <w:t> </w:t>
      </w:r>
      <w:r w:rsidRPr="003066C4">
        <w:rPr>
          <w:rFonts w:ascii="Segoe UI" w:eastAsia="Times New Roman" w:hAnsi="Segoe UI" w:cs="Segoe UI"/>
          <w:color w:val="111111"/>
        </w:rPr>
        <w:t>instances might be reused for multiple requests.</w:t>
      </w:r>
      <w:r w:rsidRPr="003066C4">
        <w:rPr>
          <w:rFonts w:ascii="Segoe UI" w:eastAsia="Times New Roman" w:hAnsi="Segoe UI" w:cs="Segoe UI"/>
          <w:color w:val="111111"/>
        </w:rPr>
        <w:br/>
      </w:r>
      <w:r w:rsidRPr="003066C4">
        <w:rPr>
          <w:rFonts w:ascii="Segoe UI" w:eastAsia="Times New Roman" w:hAnsi="Segoe UI" w:cs="Segoe UI"/>
          <w:color w:val="111111"/>
        </w:rPr>
        <w:br/>
      </w:r>
      <w:r w:rsidRPr="003066C4">
        <w:rPr>
          <w:rFonts w:ascii="Segoe UI" w:eastAsia="Times New Roman" w:hAnsi="Segoe UI" w:cs="Segoe UI"/>
          <w:b/>
          <w:bCs/>
          <w:color w:val="111111"/>
        </w:rPr>
        <w:t>Step 5:</w:t>
      </w:r>
      <w:r w:rsidRPr="003066C4">
        <w:rPr>
          <w:rFonts w:ascii="Segoe UI" w:eastAsia="Times New Roman" w:hAnsi="Segoe UI" w:cs="Segoe UI"/>
          <w:color w:val="111111"/>
        </w:rPr>
        <w:t> The </w:t>
      </w:r>
      <w:proofErr w:type="spellStart"/>
      <w:r w:rsidRPr="003066C4">
        <w:rPr>
          <w:rFonts w:ascii="Consolas" w:eastAsia="Times New Roman" w:hAnsi="Consolas" w:cs="Consolas"/>
          <w:color w:val="990000"/>
        </w:rPr>
        <w:t>HttpApplication</w:t>
      </w:r>
      <w:proofErr w:type="spellEnd"/>
      <w:r w:rsidRPr="003066C4">
        <w:rPr>
          <w:rFonts w:ascii="Segoe UI" w:eastAsia="Times New Roman" w:hAnsi="Segoe UI" w:cs="Segoe UI"/>
          <w:color w:val="111111"/>
        </w:rPr>
        <w:t> object is then assigned to the core ASP.NET objects to process the page.</w:t>
      </w:r>
      <w:r w:rsidRPr="003066C4">
        <w:rPr>
          <w:rFonts w:ascii="Segoe UI" w:eastAsia="Times New Roman" w:hAnsi="Segoe UI" w:cs="Segoe UI"/>
          <w:color w:val="111111"/>
        </w:rPr>
        <w:br/>
      </w:r>
      <w:r w:rsidRPr="003066C4">
        <w:rPr>
          <w:rFonts w:ascii="Segoe UI" w:eastAsia="Times New Roman" w:hAnsi="Segoe UI" w:cs="Segoe UI"/>
          <w:color w:val="111111"/>
        </w:rPr>
        <w:br/>
      </w:r>
      <w:r w:rsidRPr="003066C4">
        <w:rPr>
          <w:rFonts w:ascii="Segoe UI" w:eastAsia="Times New Roman" w:hAnsi="Segoe UI" w:cs="Segoe UI"/>
          <w:b/>
          <w:bCs/>
          <w:color w:val="111111"/>
        </w:rPr>
        <w:t>Step 6:</w:t>
      </w:r>
      <w:r w:rsidRPr="003066C4">
        <w:rPr>
          <w:rFonts w:ascii="Segoe UI" w:eastAsia="Times New Roman" w:hAnsi="Segoe UI" w:cs="Segoe UI"/>
          <w:color w:val="111111"/>
        </w:rPr>
        <w:t> </w:t>
      </w:r>
      <w:proofErr w:type="spellStart"/>
      <w:r w:rsidRPr="003066C4">
        <w:rPr>
          <w:rFonts w:ascii="Consolas" w:eastAsia="Times New Roman" w:hAnsi="Consolas" w:cs="Consolas"/>
          <w:color w:val="990000"/>
        </w:rPr>
        <w:t>HttpApplication</w:t>
      </w:r>
      <w:proofErr w:type="spellEnd"/>
      <w:r w:rsidRPr="003066C4">
        <w:rPr>
          <w:rFonts w:ascii="Segoe UI" w:eastAsia="Times New Roman" w:hAnsi="Segoe UI" w:cs="Segoe UI"/>
          <w:color w:val="111111"/>
        </w:rPr>
        <w:t> then starts processing the request by HTTP module events, handlers and page events. It fires the MHPM event for request processing.</w:t>
      </w:r>
      <w:r w:rsidRPr="003066C4">
        <w:rPr>
          <w:rFonts w:ascii="Segoe UI" w:eastAsia="Times New Roman" w:hAnsi="Segoe UI" w:cs="Segoe UI"/>
          <w:color w:val="111111"/>
        </w:rPr>
        <w:br/>
      </w:r>
      <w:r w:rsidRPr="003066C4">
        <w:rPr>
          <w:rFonts w:ascii="Segoe UI" w:eastAsia="Times New Roman" w:hAnsi="Segoe UI" w:cs="Segoe UI"/>
          <w:b/>
          <w:bCs/>
          <w:color w:val="111111"/>
        </w:rPr>
        <w:t>Note</w:t>
      </w:r>
      <w:r w:rsidRPr="003066C4">
        <w:rPr>
          <w:rFonts w:ascii="Segoe UI" w:eastAsia="Times New Roman" w:hAnsi="Segoe UI" w:cs="Segoe UI"/>
          <w:color w:val="111111"/>
        </w:rPr>
        <w:t>: For more details, </w:t>
      </w:r>
      <w:hyperlink r:id="rId8" w:history="1">
        <w:r w:rsidRPr="003066C4">
          <w:rPr>
            <w:rFonts w:ascii="Segoe UI" w:eastAsia="Times New Roman" w:hAnsi="Segoe UI" w:cs="Segoe UI"/>
            <w:color w:val="800080"/>
          </w:rPr>
          <w:t>read this</w:t>
        </w:r>
      </w:hyperlink>
      <w:r w:rsidRPr="003066C4">
        <w:rPr>
          <w:rFonts w:ascii="Segoe UI" w:eastAsia="Times New Roman" w:hAnsi="Segoe UI" w:cs="Segoe UI"/>
          <w:color w:val="111111"/>
        </w:rPr>
        <w:t>.</w:t>
      </w:r>
    </w:p>
    <w:p w:rsidR="003066C4" w:rsidRPr="003066C4" w:rsidRDefault="003066C4" w:rsidP="003066C4">
      <w:pPr>
        <w:shd w:val="clear" w:color="auto" w:fill="FFFFFF"/>
        <w:spacing w:before="100" w:beforeAutospacing="1" w:after="100" w:afterAutospacing="1" w:line="240" w:lineRule="auto"/>
        <w:rPr>
          <w:rFonts w:ascii="Segoe UI" w:eastAsia="Times New Roman" w:hAnsi="Segoe UI" w:cs="Segoe UI"/>
          <w:color w:val="111111"/>
        </w:rPr>
      </w:pPr>
      <w:r w:rsidRPr="003066C4">
        <w:rPr>
          <w:rFonts w:ascii="Segoe UI" w:eastAsia="Times New Roman" w:hAnsi="Segoe UI" w:cs="Segoe UI"/>
          <w:noProof/>
          <w:color w:val="111111"/>
        </w:rPr>
        <w:drawing>
          <wp:inline distT="0" distB="0" distL="0" distR="0">
            <wp:extent cx="6096000" cy="4914900"/>
            <wp:effectExtent l="19050" t="0" r="0" b="0"/>
            <wp:docPr id="3" name="Picture 3" descr="http://www.codeproject.com/KB/aspnet/ASPDOTNETPageLifecyc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aspnet/ASPDOTNETPageLifecycle/2.jpg"/>
                    <pic:cNvPicPr>
                      <a:picLocks noChangeAspect="1" noChangeArrowheads="1"/>
                    </pic:cNvPicPr>
                  </pic:nvPicPr>
                  <pic:blipFill>
                    <a:blip r:embed="rId9" cstate="print"/>
                    <a:srcRect/>
                    <a:stretch>
                      <a:fillRect/>
                    </a:stretch>
                  </pic:blipFill>
                  <pic:spPr bwMode="auto">
                    <a:xfrm>
                      <a:off x="0" y="0"/>
                      <a:ext cx="6096000" cy="4914900"/>
                    </a:xfrm>
                    <a:prstGeom prst="rect">
                      <a:avLst/>
                    </a:prstGeom>
                    <a:noFill/>
                    <a:ln w="9525">
                      <a:noFill/>
                      <a:miter lim="800000"/>
                      <a:headEnd/>
                      <a:tailEnd/>
                    </a:ln>
                  </pic:spPr>
                </pic:pic>
              </a:graphicData>
            </a:graphic>
          </wp:inline>
        </w:drawing>
      </w:r>
    </w:p>
    <w:p w:rsidR="003066C4" w:rsidRPr="003066C4" w:rsidRDefault="003066C4" w:rsidP="003066C4">
      <w:pPr>
        <w:shd w:val="clear" w:color="auto" w:fill="FFFFFF"/>
        <w:spacing w:beforeAutospacing="1" w:after="0" w:afterAutospacing="1" w:line="240" w:lineRule="auto"/>
        <w:rPr>
          <w:rFonts w:ascii="Segoe UI" w:eastAsia="Times New Roman" w:hAnsi="Segoe UI" w:cs="Segoe UI"/>
          <w:color w:val="111111"/>
        </w:rPr>
      </w:pPr>
      <w:r w:rsidRPr="003066C4">
        <w:rPr>
          <w:rFonts w:ascii="Segoe UI" w:eastAsia="Times New Roman" w:hAnsi="Segoe UI" w:cs="Segoe UI"/>
          <w:color w:val="111111"/>
        </w:rPr>
        <w:t>The below image explains how the internal object model looks like for an ASP.NET request. At the top level is the ASP.NET runtime which creates an ‘</w:t>
      </w:r>
      <w:proofErr w:type="spellStart"/>
      <w:r w:rsidRPr="003066C4">
        <w:rPr>
          <w:rFonts w:ascii="Consolas" w:eastAsia="Times New Roman" w:hAnsi="Consolas" w:cs="Consolas"/>
          <w:color w:val="990000"/>
        </w:rPr>
        <w:t>Appdomain</w:t>
      </w:r>
      <w:proofErr w:type="spellEnd"/>
      <w:r w:rsidRPr="003066C4">
        <w:rPr>
          <w:rFonts w:ascii="Segoe UI" w:eastAsia="Times New Roman" w:hAnsi="Segoe UI" w:cs="Segoe UI"/>
          <w:color w:val="111111"/>
        </w:rPr>
        <w:t>’ which in turn has ‘</w:t>
      </w:r>
      <w:proofErr w:type="spellStart"/>
      <w:r w:rsidRPr="003066C4">
        <w:rPr>
          <w:rFonts w:ascii="Consolas" w:eastAsia="Times New Roman" w:hAnsi="Consolas" w:cs="Consolas"/>
          <w:color w:val="990000"/>
        </w:rPr>
        <w:t>HttpRuntime</w:t>
      </w:r>
      <w:proofErr w:type="spellEnd"/>
      <w:r w:rsidRPr="003066C4">
        <w:rPr>
          <w:rFonts w:ascii="Segoe UI" w:eastAsia="Times New Roman" w:hAnsi="Segoe UI" w:cs="Segoe UI"/>
          <w:color w:val="111111"/>
        </w:rPr>
        <w:t>’ with ‘request’, ‘response’ and ‘context’ objects.</w:t>
      </w:r>
    </w:p>
    <w:p w:rsidR="003066C4" w:rsidRPr="003066C4" w:rsidRDefault="003066C4" w:rsidP="003066C4">
      <w:pPr>
        <w:shd w:val="clear" w:color="auto" w:fill="FFFFFF"/>
        <w:spacing w:before="100" w:beforeAutospacing="1" w:after="100" w:afterAutospacing="1" w:line="240" w:lineRule="auto"/>
        <w:rPr>
          <w:rFonts w:ascii="Segoe UI" w:eastAsia="Times New Roman" w:hAnsi="Segoe UI" w:cs="Segoe UI"/>
          <w:color w:val="111111"/>
        </w:rPr>
      </w:pPr>
      <w:r w:rsidRPr="003066C4">
        <w:rPr>
          <w:rFonts w:ascii="Segoe UI" w:eastAsia="Times New Roman" w:hAnsi="Segoe UI" w:cs="Segoe UI"/>
          <w:noProof/>
          <w:color w:val="111111"/>
        </w:rPr>
        <w:lastRenderedPageBreak/>
        <w:drawing>
          <wp:inline distT="0" distB="0" distL="0" distR="0">
            <wp:extent cx="5981700" cy="3514725"/>
            <wp:effectExtent l="19050" t="0" r="0" b="0"/>
            <wp:docPr id="4" name="Picture 4" descr="http://www.codeproject.com/KB/aspnet/ASPDOTNETPageLifecyc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deproject.com/KB/aspnet/ASPDOTNETPageLifecycle/3.jpg"/>
                    <pic:cNvPicPr>
                      <a:picLocks noChangeAspect="1" noChangeArrowheads="1"/>
                    </pic:cNvPicPr>
                  </pic:nvPicPr>
                  <pic:blipFill>
                    <a:blip r:embed="rId10" cstate="print"/>
                    <a:srcRect/>
                    <a:stretch>
                      <a:fillRect/>
                    </a:stretch>
                  </pic:blipFill>
                  <pic:spPr bwMode="auto">
                    <a:xfrm>
                      <a:off x="0" y="0"/>
                      <a:ext cx="5981700" cy="3514725"/>
                    </a:xfrm>
                    <a:prstGeom prst="rect">
                      <a:avLst/>
                    </a:prstGeom>
                    <a:noFill/>
                    <a:ln w="9525">
                      <a:noFill/>
                      <a:miter lim="800000"/>
                      <a:headEnd/>
                      <a:tailEnd/>
                    </a:ln>
                  </pic:spPr>
                </pic:pic>
              </a:graphicData>
            </a:graphic>
          </wp:inline>
        </w:drawing>
      </w:r>
    </w:p>
    <w:p w:rsidR="003066C4" w:rsidRPr="003066C4" w:rsidRDefault="003066C4" w:rsidP="003066C4">
      <w:pPr>
        <w:shd w:val="clear" w:color="auto" w:fill="FFFFFF"/>
        <w:spacing w:after="0" w:line="240" w:lineRule="auto"/>
        <w:outlineLvl w:val="1"/>
        <w:rPr>
          <w:rFonts w:ascii="Segoe UI" w:eastAsia="Times New Roman" w:hAnsi="Segoe UI" w:cs="Segoe UI"/>
          <w:color w:val="FF9900"/>
        </w:rPr>
      </w:pPr>
      <w:bookmarkStart w:id="3" w:name="Process_request_using_MHPM_events_fired"/>
      <w:r w:rsidRPr="003066C4">
        <w:rPr>
          <w:rFonts w:ascii="Segoe UI" w:eastAsia="Times New Roman" w:hAnsi="Segoe UI" w:cs="Segoe UI"/>
          <w:color w:val="FF9900"/>
          <w:bdr w:val="none" w:sz="0" w:space="0" w:color="auto" w:frame="1"/>
        </w:rPr>
        <w:t>Process Request using MHPM Events Fired</w:t>
      </w:r>
      <w:bookmarkEnd w:id="3"/>
    </w:p>
    <w:p w:rsidR="003066C4" w:rsidRPr="003066C4" w:rsidRDefault="003066C4" w:rsidP="003066C4">
      <w:pPr>
        <w:shd w:val="clear" w:color="auto" w:fill="FFFFFF"/>
        <w:spacing w:beforeAutospacing="1" w:after="0" w:afterAutospacing="1" w:line="240" w:lineRule="auto"/>
        <w:rPr>
          <w:rFonts w:ascii="Segoe UI" w:eastAsia="Times New Roman" w:hAnsi="Segoe UI" w:cs="Segoe UI"/>
          <w:color w:val="111111"/>
        </w:rPr>
      </w:pPr>
      <w:r w:rsidRPr="003066C4">
        <w:rPr>
          <w:rFonts w:ascii="Segoe UI" w:eastAsia="Times New Roman" w:hAnsi="Segoe UI" w:cs="Segoe UI"/>
          <w:color w:val="111111"/>
        </w:rPr>
        <w:t>Once ‘</w:t>
      </w:r>
      <w:proofErr w:type="spellStart"/>
      <w:r w:rsidRPr="003066C4">
        <w:rPr>
          <w:rFonts w:ascii="Consolas" w:eastAsia="Times New Roman" w:hAnsi="Consolas" w:cs="Consolas"/>
          <w:color w:val="990000"/>
        </w:rPr>
        <w:t>HttpApplication</w:t>
      </w:r>
      <w:proofErr w:type="spellEnd"/>
      <w:r w:rsidRPr="003066C4">
        <w:rPr>
          <w:rFonts w:ascii="Segoe UI" w:eastAsia="Times New Roman" w:hAnsi="Segoe UI" w:cs="Segoe UI"/>
          <w:color w:val="111111"/>
        </w:rPr>
        <w:t>’ is created, it starts processing requests. It goes through 3 different sections ‘</w:t>
      </w:r>
      <w:proofErr w:type="spellStart"/>
      <w:r w:rsidRPr="003066C4">
        <w:rPr>
          <w:rFonts w:ascii="Consolas" w:eastAsia="Times New Roman" w:hAnsi="Consolas" w:cs="Consolas"/>
          <w:color w:val="990000"/>
        </w:rPr>
        <w:t>HttpModule</w:t>
      </w:r>
      <w:proofErr w:type="spellEnd"/>
      <w:r w:rsidRPr="003066C4">
        <w:rPr>
          <w:rFonts w:ascii="Segoe UI" w:eastAsia="Times New Roman" w:hAnsi="Segoe UI" w:cs="Segoe UI"/>
          <w:color w:val="111111"/>
        </w:rPr>
        <w:t>’ , ‘</w:t>
      </w:r>
      <w:r w:rsidRPr="003066C4">
        <w:rPr>
          <w:rFonts w:ascii="Consolas" w:eastAsia="Times New Roman" w:hAnsi="Consolas" w:cs="Consolas"/>
          <w:color w:val="990000"/>
        </w:rPr>
        <w:t>Page</w:t>
      </w:r>
      <w:r w:rsidRPr="003066C4">
        <w:rPr>
          <w:rFonts w:ascii="Segoe UI" w:eastAsia="Times New Roman" w:hAnsi="Segoe UI" w:cs="Segoe UI"/>
          <w:color w:val="111111"/>
        </w:rPr>
        <w:t>’ and ‘</w:t>
      </w:r>
      <w:proofErr w:type="spellStart"/>
      <w:r w:rsidRPr="003066C4">
        <w:rPr>
          <w:rFonts w:ascii="Consolas" w:eastAsia="Times New Roman" w:hAnsi="Consolas" w:cs="Consolas"/>
          <w:color w:val="990000"/>
        </w:rPr>
        <w:t>HttpHandler</w:t>
      </w:r>
      <w:proofErr w:type="spellEnd"/>
      <w:r w:rsidRPr="003066C4">
        <w:rPr>
          <w:rFonts w:ascii="Segoe UI" w:eastAsia="Times New Roman" w:hAnsi="Segoe UI" w:cs="Segoe UI"/>
          <w:color w:val="111111"/>
        </w:rPr>
        <w:t>’. As it moves through these sections, it invokes different events which the developer can extend and add customize logic to the same.</w:t>
      </w:r>
      <w:r w:rsidRPr="003066C4">
        <w:rPr>
          <w:rFonts w:ascii="Segoe UI" w:eastAsia="Times New Roman" w:hAnsi="Segoe UI" w:cs="Segoe UI"/>
          <w:color w:val="111111"/>
        </w:rPr>
        <w:br/>
        <w:t>Before we move ahead, let's understand what are ‘</w:t>
      </w:r>
      <w:proofErr w:type="spellStart"/>
      <w:r w:rsidRPr="003066C4">
        <w:rPr>
          <w:rFonts w:ascii="Consolas" w:eastAsia="Times New Roman" w:hAnsi="Consolas" w:cs="Consolas"/>
          <w:color w:val="990000"/>
        </w:rPr>
        <w:t>HttpModule</w:t>
      </w:r>
      <w:proofErr w:type="spellEnd"/>
      <w:r w:rsidRPr="003066C4">
        <w:rPr>
          <w:rFonts w:ascii="Segoe UI" w:eastAsia="Times New Roman" w:hAnsi="Segoe UI" w:cs="Segoe UI"/>
          <w:color w:val="111111"/>
        </w:rPr>
        <w:t>’ and ‘</w:t>
      </w:r>
      <w:proofErr w:type="spellStart"/>
      <w:r w:rsidRPr="003066C4">
        <w:rPr>
          <w:rFonts w:ascii="Consolas" w:eastAsia="Times New Roman" w:hAnsi="Consolas" w:cs="Consolas"/>
          <w:color w:val="990000"/>
        </w:rPr>
        <w:t>HttpHandlers</w:t>
      </w:r>
      <w:proofErr w:type="spellEnd"/>
      <w:r w:rsidRPr="003066C4">
        <w:rPr>
          <w:rFonts w:ascii="Segoe UI" w:eastAsia="Times New Roman" w:hAnsi="Segoe UI" w:cs="Segoe UI"/>
          <w:color w:val="111111"/>
        </w:rPr>
        <w:t>’. They help us to inject custom logic before and after the ASP.NET page is processed. The main differences between both of them are:</w:t>
      </w:r>
    </w:p>
    <w:p w:rsidR="003066C4" w:rsidRPr="003066C4" w:rsidRDefault="003066C4" w:rsidP="003066C4">
      <w:pPr>
        <w:numPr>
          <w:ilvl w:val="0"/>
          <w:numId w:val="9"/>
        </w:numPr>
        <w:shd w:val="clear" w:color="auto" w:fill="FFFFFF"/>
        <w:spacing w:after="0" w:line="240" w:lineRule="auto"/>
        <w:ind w:left="0"/>
        <w:rPr>
          <w:rFonts w:ascii="Segoe UI" w:eastAsia="Times New Roman" w:hAnsi="Segoe UI" w:cs="Segoe UI"/>
          <w:color w:val="111111"/>
        </w:rPr>
      </w:pPr>
      <w:r w:rsidRPr="003066C4">
        <w:rPr>
          <w:rFonts w:ascii="Segoe UI" w:eastAsia="Times New Roman" w:hAnsi="Segoe UI" w:cs="Segoe UI"/>
          <w:color w:val="111111"/>
        </w:rPr>
        <w:t>If you want to inject logic based in file extensions like ‘</w:t>
      </w:r>
      <w:r w:rsidRPr="003066C4">
        <w:rPr>
          <w:rFonts w:ascii="Segoe UI" w:eastAsia="Times New Roman" w:hAnsi="Segoe UI" w:cs="Segoe UI"/>
          <w:i/>
          <w:iCs/>
          <w:color w:val="111111"/>
        </w:rPr>
        <w:t>.ASPX</w:t>
      </w:r>
      <w:r w:rsidRPr="003066C4">
        <w:rPr>
          <w:rFonts w:ascii="Segoe UI" w:eastAsia="Times New Roman" w:hAnsi="Segoe UI" w:cs="Segoe UI"/>
          <w:color w:val="111111"/>
        </w:rPr>
        <w:t>’, ‘</w:t>
      </w:r>
      <w:r w:rsidRPr="003066C4">
        <w:rPr>
          <w:rFonts w:ascii="Segoe UI" w:eastAsia="Times New Roman" w:hAnsi="Segoe UI" w:cs="Segoe UI"/>
          <w:i/>
          <w:iCs/>
          <w:color w:val="111111"/>
        </w:rPr>
        <w:t>.HTML</w:t>
      </w:r>
      <w:r w:rsidRPr="003066C4">
        <w:rPr>
          <w:rFonts w:ascii="Segoe UI" w:eastAsia="Times New Roman" w:hAnsi="Segoe UI" w:cs="Segoe UI"/>
          <w:color w:val="111111"/>
        </w:rPr>
        <w:t>’, then you use ‘</w:t>
      </w:r>
      <w:proofErr w:type="spellStart"/>
      <w:r w:rsidRPr="003066C4">
        <w:rPr>
          <w:rFonts w:ascii="Consolas" w:eastAsia="Times New Roman" w:hAnsi="Consolas" w:cs="Consolas"/>
          <w:color w:val="990000"/>
        </w:rPr>
        <w:t>HttpHandler</w:t>
      </w:r>
      <w:proofErr w:type="spellEnd"/>
      <w:r w:rsidRPr="003066C4">
        <w:rPr>
          <w:rFonts w:ascii="Segoe UI" w:eastAsia="Times New Roman" w:hAnsi="Segoe UI" w:cs="Segoe UI"/>
          <w:color w:val="111111"/>
        </w:rPr>
        <w:t>’. In other words, ‘</w:t>
      </w:r>
      <w:proofErr w:type="spellStart"/>
      <w:r w:rsidRPr="003066C4">
        <w:rPr>
          <w:rFonts w:ascii="Consolas" w:eastAsia="Times New Roman" w:hAnsi="Consolas" w:cs="Consolas"/>
          <w:color w:val="990000"/>
        </w:rPr>
        <w:t>HttpHandler</w:t>
      </w:r>
      <w:proofErr w:type="spellEnd"/>
      <w:r w:rsidRPr="003066C4">
        <w:rPr>
          <w:rFonts w:ascii="Segoe UI" w:eastAsia="Times New Roman" w:hAnsi="Segoe UI" w:cs="Segoe UI"/>
          <w:color w:val="111111"/>
        </w:rPr>
        <w:t>’ is an extension based processor.</w:t>
      </w:r>
    </w:p>
    <w:p w:rsidR="003066C4" w:rsidRPr="003066C4" w:rsidRDefault="003066C4" w:rsidP="003066C4">
      <w:pPr>
        <w:shd w:val="clear" w:color="auto" w:fill="FFFFFF"/>
        <w:spacing w:before="100" w:beforeAutospacing="1" w:after="100" w:afterAutospacing="1" w:line="240" w:lineRule="auto"/>
        <w:rPr>
          <w:rFonts w:ascii="Segoe UI" w:eastAsia="Times New Roman" w:hAnsi="Segoe UI" w:cs="Segoe UI"/>
          <w:color w:val="111111"/>
        </w:rPr>
      </w:pPr>
      <w:r w:rsidRPr="003066C4">
        <w:rPr>
          <w:rFonts w:ascii="Segoe UI" w:eastAsia="Times New Roman" w:hAnsi="Segoe UI" w:cs="Segoe UI"/>
          <w:noProof/>
          <w:color w:val="111111"/>
        </w:rPr>
        <w:lastRenderedPageBreak/>
        <w:drawing>
          <wp:inline distT="0" distB="0" distL="0" distR="0">
            <wp:extent cx="4381500" cy="3752850"/>
            <wp:effectExtent l="19050" t="0" r="0" b="0"/>
            <wp:docPr id="5" name="Picture 5" descr="http://www.codeproject.com/KB/aspnet/ASPDOTNETPageLifecycl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KB/aspnet/ASPDOTNETPageLifecycle/4.jpg"/>
                    <pic:cNvPicPr>
                      <a:picLocks noChangeAspect="1" noChangeArrowheads="1"/>
                    </pic:cNvPicPr>
                  </pic:nvPicPr>
                  <pic:blipFill>
                    <a:blip r:embed="rId11" cstate="print"/>
                    <a:srcRect/>
                    <a:stretch>
                      <a:fillRect/>
                    </a:stretch>
                  </pic:blipFill>
                  <pic:spPr bwMode="auto">
                    <a:xfrm>
                      <a:off x="0" y="0"/>
                      <a:ext cx="4381500" cy="3752850"/>
                    </a:xfrm>
                    <a:prstGeom prst="rect">
                      <a:avLst/>
                    </a:prstGeom>
                    <a:noFill/>
                    <a:ln w="9525">
                      <a:noFill/>
                      <a:miter lim="800000"/>
                      <a:headEnd/>
                      <a:tailEnd/>
                    </a:ln>
                  </pic:spPr>
                </pic:pic>
              </a:graphicData>
            </a:graphic>
          </wp:inline>
        </w:drawing>
      </w:r>
    </w:p>
    <w:p w:rsidR="003066C4" w:rsidRPr="003066C4" w:rsidRDefault="003066C4" w:rsidP="003066C4">
      <w:pPr>
        <w:numPr>
          <w:ilvl w:val="0"/>
          <w:numId w:val="9"/>
        </w:numPr>
        <w:shd w:val="clear" w:color="auto" w:fill="FFFFFF"/>
        <w:spacing w:after="0" w:line="240" w:lineRule="auto"/>
        <w:ind w:left="0"/>
        <w:rPr>
          <w:rFonts w:ascii="Segoe UI" w:eastAsia="Times New Roman" w:hAnsi="Segoe UI" w:cs="Segoe UI"/>
          <w:color w:val="111111"/>
        </w:rPr>
      </w:pPr>
      <w:r w:rsidRPr="003066C4">
        <w:rPr>
          <w:rFonts w:ascii="Segoe UI" w:eastAsia="Times New Roman" w:hAnsi="Segoe UI" w:cs="Segoe UI"/>
          <w:color w:val="111111"/>
        </w:rPr>
        <w:t xml:space="preserve">If you want to inject logic in the events of ASP.NET </w:t>
      </w:r>
      <w:proofErr w:type="spellStart"/>
      <w:r w:rsidRPr="003066C4">
        <w:rPr>
          <w:rFonts w:ascii="Segoe UI" w:eastAsia="Times New Roman" w:hAnsi="Segoe UI" w:cs="Segoe UI"/>
          <w:color w:val="111111"/>
        </w:rPr>
        <w:t>pipleline</w:t>
      </w:r>
      <w:proofErr w:type="spellEnd"/>
      <w:r w:rsidRPr="003066C4">
        <w:rPr>
          <w:rFonts w:ascii="Segoe UI" w:eastAsia="Times New Roman" w:hAnsi="Segoe UI" w:cs="Segoe UI"/>
          <w:color w:val="111111"/>
        </w:rPr>
        <w:t>, then you use ‘</w:t>
      </w:r>
      <w:proofErr w:type="spellStart"/>
      <w:r w:rsidRPr="003066C4">
        <w:rPr>
          <w:rFonts w:ascii="Consolas" w:eastAsia="Times New Roman" w:hAnsi="Consolas" w:cs="Consolas"/>
          <w:color w:val="990000"/>
        </w:rPr>
        <w:t>HttpModule</w:t>
      </w:r>
      <w:proofErr w:type="spellEnd"/>
      <w:r w:rsidRPr="003066C4">
        <w:rPr>
          <w:rFonts w:ascii="Segoe UI" w:eastAsia="Times New Roman" w:hAnsi="Segoe UI" w:cs="Segoe UI"/>
          <w:color w:val="111111"/>
        </w:rPr>
        <w:t>’. ASP.NET. In other words, ‘</w:t>
      </w:r>
      <w:proofErr w:type="spellStart"/>
      <w:r w:rsidRPr="003066C4">
        <w:rPr>
          <w:rFonts w:ascii="Consolas" w:eastAsia="Times New Roman" w:hAnsi="Consolas" w:cs="Consolas"/>
          <w:color w:val="990000"/>
        </w:rPr>
        <w:t>HttpModule</w:t>
      </w:r>
      <w:proofErr w:type="spellEnd"/>
      <w:r w:rsidRPr="003066C4">
        <w:rPr>
          <w:rFonts w:ascii="Segoe UI" w:eastAsia="Times New Roman" w:hAnsi="Segoe UI" w:cs="Segoe UI"/>
          <w:color w:val="111111"/>
        </w:rPr>
        <w:t>’ is an event based processor.</w:t>
      </w:r>
    </w:p>
    <w:p w:rsidR="003066C4" w:rsidRPr="003066C4" w:rsidRDefault="003066C4" w:rsidP="003066C4">
      <w:pPr>
        <w:shd w:val="clear" w:color="auto" w:fill="FFFFFF"/>
        <w:spacing w:before="100" w:beforeAutospacing="1" w:after="100" w:afterAutospacing="1" w:line="240" w:lineRule="auto"/>
        <w:rPr>
          <w:rFonts w:ascii="Segoe UI" w:eastAsia="Times New Roman" w:hAnsi="Segoe UI" w:cs="Segoe UI"/>
          <w:color w:val="111111"/>
        </w:rPr>
      </w:pPr>
      <w:r w:rsidRPr="003066C4">
        <w:rPr>
          <w:rFonts w:ascii="Segoe UI" w:eastAsia="Times New Roman" w:hAnsi="Segoe UI" w:cs="Segoe UI"/>
          <w:noProof/>
          <w:color w:val="111111"/>
        </w:rPr>
        <w:drawing>
          <wp:inline distT="0" distB="0" distL="0" distR="0">
            <wp:extent cx="5715000" cy="2857500"/>
            <wp:effectExtent l="19050" t="0" r="0" b="0"/>
            <wp:docPr id="6" name="Picture 6" descr="http://www.codeproject.com/KB/aspnet/ASPDOTNETPageLifecycl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aspnet/ASPDOTNETPageLifecycle/5.jpg"/>
                    <pic:cNvPicPr>
                      <a:picLocks noChangeAspect="1" noChangeArrowheads="1"/>
                    </pic:cNvPicPr>
                  </pic:nvPicPr>
                  <pic:blipFill>
                    <a:blip r:embed="rId12" cstate="print"/>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3066C4" w:rsidRPr="003066C4" w:rsidRDefault="003066C4" w:rsidP="003066C4">
      <w:pPr>
        <w:shd w:val="clear" w:color="auto" w:fill="FFFFFF"/>
        <w:spacing w:beforeAutospacing="1" w:after="0" w:afterAutospacing="1" w:line="240" w:lineRule="auto"/>
        <w:rPr>
          <w:rFonts w:ascii="Segoe UI" w:eastAsia="Times New Roman" w:hAnsi="Segoe UI" w:cs="Segoe UI"/>
          <w:color w:val="111111"/>
        </w:rPr>
      </w:pPr>
      <w:r w:rsidRPr="003066C4">
        <w:rPr>
          <w:rFonts w:ascii="Segoe UI" w:eastAsia="Times New Roman" w:hAnsi="Segoe UI" w:cs="Segoe UI"/>
          <w:color w:val="111111"/>
        </w:rPr>
        <w:t>You can read more about the differences from </w:t>
      </w:r>
      <w:hyperlink r:id="rId13" w:history="1">
        <w:r w:rsidRPr="003066C4">
          <w:rPr>
            <w:rFonts w:ascii="Segoe UI" w:eastAsia="Times New Roman" w:hAnsi="Segoe UI" w:cs="Segoe UI"/>
            <w:color w:val="800080"/>
          </w:rPr>
          <w:t>here</w:t>
        </w:r>
      </w:hyperlink>
      <w:r w:rsidRPr="003066C4">
        <w:rPr>
          <w:rFonts w:ascii="Segoe UI" w:eastAsia="Times New Roman" w:hAnsi="Segoe UI" w:cs="Segoe UI"/>
          <w:color w:val="111111"/>
        </w:rPr>
        <w:t>.</w:t>
      </w:r>
      <w:r w:rsidRPr="003066C4">
        <w:rPr>
          <w:rFonts w:ascii="Segoe UI" w:eastAsia="Times New Roman" w:hAnsi="Segoe UI" w:cs="Segoe UI"/>
          <w:color w:val="111111"/>
        </w:rPr>
        <w:br/>
        <w:t>Below is the logical flow of how the request is processed. There are 4 important steps MHPM as explained below:</w:t>
      </w:r>
      <w:r w:rsidRPr="003066C4">
        <w:rPr>
          <w:rFonts w:ascii="Segoe UI" w:eastAsia="Times New Roman" w:hAnsi="Segoe UI" w:cs="Segoe UI"/>
          <w:color w:val="111111"/>
        </w:rPr>
        <w:br/>
      </w:r>
      <w:r w:rsidRPr="003066C4">
        <w:rPr>
          <w:rFonts w:ascii="Segoe UI" w:eastAsia="Times New Roman" w:hAnsi="Segoe UI" w:cs="Segoe UI"/>
          <w:color w:val="111111"/>
        </w:rPr>
        <w:br/>
      </w:r>
      <w:r w:rsidRPr="003066C4">
        <w:rPr>
          <w:rFonts w:ascii="Segoe UI" w:eastAsia="Times New Roman" w:hAnsi="Segoe UI" w:cs="Segoe UI"/>
          <w:b/>
          <w:bCs/>
          <w:color w:val="111111"/>
        </w:rPr>
        <w:t xml:space="preserve">Step 1(M: </w:t>
      </w:r>
      <w:proofErr w:type="spellStart"/>
      <w:r w:rsidRPr="003066C4">
        <w:rPr>
          <w:rFonts w:ascii="Segoe UI" w:eastAsia="Times New Roman" w:hAnsi="Segoe UI" w:cs="Segoe UI"/>
          <w:b/>
          <w:bCs/>
          <w:color w:val="111111"/>
        </w:rPr>
        <w:t>HttpModule</w:t>
      </w:r>
      <w:proofErr w:type="spellEnd"/>
      <w:r w:rsidRPr="003066C4">
        <w:rPr>
          <w:rFonts w:ascii="Segoe UI" w:eastAsia="Times New Roman" w:hAnsi="Segoe UI" w:cs="Segoe UI"/>
          <w:b/>
          <w:bCs/>
          <w:color w:val="111111"/>
        </w:rPr>
        <w:t>):</w:t>
      </w:r>
      <w:r w:rsidRPr="003066C4">
        <w:rPr>
          <w:rFonts w:ascii="Segoe UI" w:eastAsia="Times New Roman" w:hAnsi="Segoe UI" w:cs="Segoe UI"/>
          <w:color w:val="111111"/>
        </w:rPr>
        <w:t> Client request processing starts. Before the ASP.NET engine goes and creates the ASP.NET </w:t>
      </w:r>
      <w:proofErr w:type="spellStart"/>
      <w:r w:rsidRPr="003066C4">
        <w:rPr>
          <w:rFonts w:ascii="Consolas" w:eastAsia="Times New Roman" w:hAnsi="Consolas" w:cs="Consolas"/>
          <w:color w:val="990000"/>
        </w:rPr>
        <w:t>HttpModule</w:t>
      </w:r>
      <w:proofErr w:type="spellEnd"/>
      <w:r w:rsidRPr="003066C4">
        <w:rPr>
          <w:rFonts w:ascii="Segoe UI" w:eastAsia="Times New Roman" w:hAnsi="Segoe UI" w:cs="Segoe UI"/>
          <w:color w:val="111111"/>
        </w:rPr>
        <w:t> emits events which can be used to inject customized logic. There are 6 important events which you can utilize before your page object is created </w:t>
      </w:r>
      <w:r w:rsidRPr="003066C4">
        <w:rPr>
          <w:rFonts w:ascii="Consolas" w:eastAsia="Times New Roman" w:hAnsi="Consolas" w:cs="Consolas"/>
          <w:color w:val="990000"/>
        </w:rPr>
        <w:t>BeginRequest</w:t>
      </w:r>
      <w:r w:rsidRPr="003066C4">
        <w:rPr>
          <w:rFonts w:ascii="Segoe UI" w:eastAsia="Times New Roman" w:hAnsi="Segoe UI" w:cs="Segoe UI"/>
          <w:color w:val="111111"/>
        </w:rPr>
        <w:t>, </w:t>
      </w:r>
      <w:r w:rsidRPr="003066C4">
        <w:rPr>
          <w:rFonts w:ascii="Consolas" w:eastAsia="Times New Roman" w:hAnsi="Consolas" w:cs="Consolas"/>
          <w:color w:val="990000"/>
        </w:rPr>
        <w:t>AuthenticateRequest</w:t>
      </w:r>
      <w:r w:rsidRPr="003066C4">
        <w:rPr>
          <w:rFonts w:ascii="Segoe UI" w:eastAsia="Times New Roman" w:hAnsi="Segoe UI" w:cs="Segoe UI"/>
          <w:color w:val="111111"/>
        </w:rPr>
        <w:t>,</w:t>
      </w:r>
      <w:r w:rsidRPr="003066C4">
        <w:rPr>
          <w:rFonts w:ascii="Consolas" w:eastAsia="Times New Roman" w:hAnsi="Consolas" w:cs="Consolas"/>
          <w:color w:val="990000"/>
        </w:rPr>
        <w:t>AuthorizeRequest</w:t>
      </w:r>
      <w:r w:rsidRPr="003066C4">
        <w:rPr>
          <w:rFonts w:ascii="Segoe UI" w:eastAsia="Times New Roman" w:hAnsi="Segoe UI" w:cs="Segoe UI"/>
          <w:color w:val="111111"/>
        </w:rPr>
        <w:t>, </w:t>
      </w:r>
      <w:r w:rsidRPr="003066C4">
        <w:rPr>
          <w:rFonts w:ascii="Consolas" w:eastAsia="Times New Roman" w:hAnsi="Consolas" w:cs="Consolas"/>
          <w:color w:val="990000"/>
        </w:rPr>
        <w:t>ResolveRequestCache</w:t>
      </w:r>
      <w:r w:rsidRPr="003066C4">
        <w:rPr>
          <w:rFonts w:ascii="Segoe UI" w:eastAsia="Times New Roman" w:hAnsi="Segoe UI" w:cs="Segoe UI"/>
          <w:color w:val="111111"/>
        </w:rPr>
        <w:t>, </w:t>
      </w:r>
      <w:r w:rsidRPr="003066C4">
        <w:rPr>
          <w:rFonts w:ascii="Consolas" w:eastAsia="Times New Roman" w:hAnsi="Consolas" w:cs="Consolas"/>
          <w:color w:val="990000"/>
        </w:rPr>
        <w:t>AcquireReques</w:t>
      </w:r>
      <w:r w:rsidRPr="003066C4">
        <w:rPr>
          <w:rFonts w:ascii="Consolas" w:eastAsia="Times New Roman" w:hAnsi="Consolas" w:cs="Consolas"/>
          <w:color w:val="990000"/>
        </w:rPr>
        <w:lastRenderedPageBreak/>
        <w:t>tState</w:t>
      </w:r>
      <w:r w:rsidRPr="003066C4">
        <w:rPr>
          <w:rFonts w:ascii="Segoe UI" w:eastAsia="Times New Roman" w:hAnsi="Segoe UI" w:cs="Segoe UI"/>
          <w:color w:val="111111"/>
        </w:rPr>
        <w:t> and </w:t>
      </w:r>
      <w:r w:rsidRPr="003066C4">
        <w:rPr>
          <w:rFonts w:ascii="Consolas" w:eastAsia="Times New Roman" w:hAnsi="Consolas" w:cs="Consolas"/>
          <w:color w:val="990000"/>
        </w:rPr>
        <w:t>PreRequestHandlerExecute</w:t>
      </w:r>
      <w:r w:rsidRPr="003066C4">
        <w:rPr>
          <w:rFonts w:ascii="Segoe UI" w:eastAsia="Times New Roman" w:hAnsi="Segoe UI" w:cs="Segoe UI"/>
          <w:color w:val="111111"/>
        </w:rPr>
        <w:t>.</w:t>
      </w:r>
      <w:r w:rsidRPr="003066C4">
        <w:rPr>
          <w:rFonts w:ascii="Segoe UI" w:eastAsia="Times New Roman" w:hAnsi="Segoe UI" w:cs="Segoe UI"/>
          <w:color w:val="111111"/>
        </w:rPr>
        <w:br/>
      </w:r>
      <w:r w:rsidRPr="003066C4">
        <w:rPr>
          <w:rFonts w:ascii="Segoe UI" w:eastAsia="Times New Roman" w:hAnsi="Segoe UI" w:cs="Segoe UI"/>
          <w:color w:val="111111"/>
        </w:rPr>
        <w:br/>
      </w:r>
      <w:r w:rsidRPr="003066C4">
        <w:rPr>
          <w:rFonts w:ascii="Segoe UI" w:eastAsia="Times New Roman" w:hAnsi="Segoe UI" w:cs="Segoe UI"/>
          <w:b/>
          <w:bCs/>
          <w:color w:val="111111"/>
        </w:rPr>
        <w:t>Step 2 (H: ‘</w:t>
      </w:r>
      <w:proofErr w:type="spellStart"/>
      <w:r w:rsidRPr="003066C4">
        <w:rPr>
          <w:rFonts w:ascii="Segoe UI" w:eastAsia="Times New Roman" w:hAnsi="Segoe UI" w:cs="Segoe UI"/>
          <w:b/>
          <w:bCs/>
          <w:color w:val="111111"/>
        </w:rPr>
        <w:t>HttpHandler</w:t>
      </w:r>
      <w:proofErr w:type="spellEnd"/>
      <w:r w:rsidRPr="003066C4">
        <w:rPr>
          <w:rFonts w:ascii="Segoe UI" w:eastAsia="Times New Roman" w:hAnsi="Segoe UI" w:cs="Segoe UI"/>
          <w:b/>
          <w:bCs/>
          <w:color w:val="111111"/>
        </w:rPr>
        <w:t>’):</w:t>
      </w:r>
      <w:r w:rsidRPr="003066C4">
        <w:rPr>
          <w:rFonts w:ascii="Segoe UI" w:eastAsia="Times New Roman" w:hAnsi="Segoe UI" w:cs="Segoe UI"/>
          <w:color w:val="111111"/>
        </w:rPr>
        <w:t> Once the above 6 events are fired, ASP.NET engine will invoke </w:t>
      </w:r>
      <w:proofErr w:type="spellStart"/>
      <w:r w:rsidRPr="003066C4">
        <w:rPr>
          <w:rFonts w:ascii="Consolas" w:eastAsia="Times New Roman" w:hAnsi="Consolas" w:cs="Consolas"/>
          <w:color w:val="990000"/>
        </w:rPr>
        <w:t>ProcessRequest</w:t>
      </w:r>
      <w:r w:rsidRPr="003066C4">
        <w:rPr>
          <w:rFonts w:ascii="Segoe UI" w:eastAsia="Times New Roman" w:hAnsi="Segoe UI" w:cs="Segoe UI"/>
          <w:color w:val="111111"/>
        </w:rPr>
        <w:t>event</w:t>
      </w:r>
      <w:proofErr w:type="spellEnd"/>
      <w:r w:rsidRPr="003066C4">
        <w:rPr>
          <w:rFonts w:ascii="Segoe UI" w:eastAsia="Times New Roman" w:hAnsi="Segoe UI" w:cs="Segoe UI"/>
          <w:color w:val="111111"/>
        </w:rPr>
        <w:t xml:space="preserve"> if you have implemented </w:t>
      </w:r>
      <w:proofErr w:type="spellStart"/>
      <w:r w:rsidRPr="003066C4">
        <w:rPr>
          <w:rFonts w:ascii="Consolas" w:eastAsia="Times New Roman" w:hAnsi="Consolas" w:cs="Consolas"/>
          <w:color w:val="990000"/>
        </w:rPr>
        <w:t>HttpHandler</w:t>
      </w:r>
      <w:proofErr w:type="spellEnd"/>
      <w:r w:rsidRPr="003066C4">
        <w:rPr>
          <w:rFonts w:ascii="Segoe UI" w:eastAsia="Times New Roman" w:hAnsi="Segoe UI" w:cs="Segoe UI"/>
          <w:color w:val="111111"/>
        </w:rPr>
        <w:t> in your project.</w:t>
      </w:r>
      <w:r w:rsidRPr="003066C4">
        <w:rPr>
          <w:rFonts w:ascii="Segoe UI" w:eastAsia="Times New Roman" w:hAnsi="Segoe UI" w:cs="Segoe UI"/>
          <w:color w:val="111111"/>
        </w:rPr>
        <w:br/>
      </w:r>
      <w:r w:rsidRPr="003066C4">
        <w:rPr>
          <w:rFonts w:ascii="Segoe UI" w:eastAsia="Times New Roman" w:hAnsi="Segoe UI" w:cs="Segoe UI"/>
          <w:color w:val="111111"/>
        </w:rPr>
        <w:br/>
      </w:r>
      <w:r w:rsidRPr="003066C4">
        <w:rPr>
          <w:rFonts w:ascii="Segoe UI" w:eastAsia="Times New Roman" w:hAnsi="Segoe UI" w:cs="Segoe UI"/>
          <w:b/>
          <w:bCs/>
          <w:color w:val="111111"/>
        </w:rPr>
        <w:t>Step 3 (P: ASP.NET page):</w:t>
      </w:r>
      <w:r w:rsidRPr="003066C4">
        <w:rPr>
          <w:rFonts w:ascii="Segoe UI" w:eastAsia="Times New Roman" w:hAnsi="Segoe UI" w:cs="Segoe UI"/>
          <w:color w:val="111111"/>
        </w:rPr>
        <w:t> Once the </w:t>
      </w:r>
      <w:proofErr w:type="spellStart"/>
      <w:r w:rsidRPr="003066C4">
        <w:rPr>
          <w:rFonts w:ascii="Consolas" w:eastAsia="Times New Roman" w:hAnsi="Consolas" w:cs="Consolas"/>
          <w:color w:val="990000"/>
        </w:rPr>
        <w:t>HttpHandler</w:t>
      </w:r>
      <w:proofErr w:type="spellEnd"/>
      <w:r w:rsidRPr="003066C4">
        <w:rPr>
          <w:rFonts w:ascii="Segoe UI" w:eastAsia="Times New Roman" w:hAnsi="Segoe UI" w:cs="Segoe UI"/>
          <w:color w:val="111111"/>
        </w:rPr>
        <w:t> logic executes, the ASP.NET page object is created. While the ASP.NET page object is created, many events are fired which can help us to write our custom logic inside those page events. There are 6 important events which provides us placeholder to write logic inside ASP.NET pages </w:t>
      </w:r>
      <w:proofErr w:type="spellStart"/>
      <w:r w:rsidRPr="003066C4">
        <w:rPr>
          <w:rFonts w:ascii="Consolas" w:eastAsia="Times New Roman" w:hAnsi="Consolas" w:cs="Consolas"/>
          <w:color w:val="990000"/>
        </w:rPr>
        <w:t>Init</w:t>
      </w:r>
      <w:proofErr w:type="spellEnd"/>
      <w:r w:rsidRPr="003066C4">
        <w:rPr>
          <w:rFonts w:ascii="Segoe UI" w:eastAsia="Times New Roman" w:hAnsi="Segoe UI" w:cs="Segoe UI"/>
          <w:color w:val="111111"/>
        </w:rPr>
        <w:t>, </w:t>
      </w:r>
      <w:r w:rsidRPr="003066C4">
        <w:rPr>
          <w:rFonts w:ascii="Consolas" w:eastAsia="Times New Roman" w:hAnsi="Consolas" w:cs="Consolas"/>
          <w:color w:val="990000"/>
        </w:rPr>
        <w:t>Load</w:t>
      </w:r>
      <w:r w:rsidRPr="003066C4">
        <w:rPr>
          <w:rFonts w:ascii="Segoe UI" w:eastAsia="Times New Roman" w:hAnsi="Segoe UI" w:cs="Segoe UI"/>
          <w:color w:val="111111"/>
        </w:rPr>
        <w:t>, </w:t>
      </w:r>
      <w:r w:rsidRPr="003066C4">
        <w:rPr>
          <w:rFonts w:ascii="Consolas" w:eastAsia="Times New Roman" w:hAnsi="Consolas" w:cs="Consolas"/>
          <w:color w:val="990000"/>
        </w:rPr>
        <w:t>validate</w:t>
      </w:r>
      <w:r w:rsidRPr="003066C4">
        <w:rPr>
          <w:rFonts w:ascii="Segoe UI" w:eastAsia="Times New Roman" w:hAnsi="Segoe UI" w:cs="Segoe UI"/>
          <w:color w:val="111111"/>
        </w:rPr>
        <w:t>, </w:t>
      </w:r>
      <w:r w:rsidRPr="003066C4">
        <w:rPr>
          <w:rFonts w:ascii="Consolas" w:eastAsia="Times New Roman" w:hAnsi="Consolas" w:cs="Consolas"/>
          <w:color w:val="990000"/>
        </w:rPr>
        <w:t>event</w:t>
      </w:r>
      <w:r w:rsidRPr="003066C4">
        <w:rPr>
          <w:rFonts w:ascii="Segoe UI" w:eastAsia="Times New Roman" w:hAnsi="Segoe UI" w:cs="Segoe UI"/>
          <w:color w:val="111111"/>
        </w:rPr>
        <w:t>, </w:t>
      </w:r>
      <w:r w:rsidRPr="003066C4">
        <w:rPr>
          <w:rFonts w:ascii="Consolas" w:eastAsia="Times New Roman" w:hAnsi="Consolas" w:cs="Consolas"/>
          <w:color w:val="990000"/>
        </w:rPr>
        <w:t>render</w:t>
      </w:r>
      <w:r w:rsidRPr="003066C4">
        <w:rPr>
          <w:rFonts w:ascii="Segoe UI" w:eastAsia="Times New Roman" w:hAnsi="Segoe UI" w:cs="Segoe UI"/>
          <w:color w:val="111111"/>
        </w:rPr>
        <w:t> and </w:t>
      </w:r>
      <w:r w:rsidRPr="003066C4">
        <w:rPr>
          <w:rFonts w:ascii="Consolas" w:eastAsia="Times New Roman" w:hAnsi="Consolas" w:cs="Consolas"/>
          <w:color w:val="990000"/>
        </w:rPr>
        <w:t>unload</w:t>
      </w:r>
      <w:r w:rsidRPr="003066C4">
        <w:rPr>
          <w:rFonts w:ascii="Segoe UI" w:eastAsia="Times New Roman" w:hAnsi="Segoe UI" w:cs="Segoe UI"/>
          <w:color w:val="111111"/>
        </w:rPr>
        <w:t>. You can remember the word </w:t>
      </w:r>
      <w:r w:rsidRPr="003066C4">
        <w:rPr>
          <w:rFonts w:ascii="Consolas" w:eastAsia="Times New Roman" w:hAnsi="Consolas" w:cs="Consolas"/>
          <w:color w:val="990000"/>
        </w:rPr>
        <w:t>SILVER</w:t>
      </w:r>
      <w:r w:rsidRPr="003066C4">
        <w:rPr>
          <w:rFonts w:ascii="Segoe UI" w:eastAsia="Times New Roman" w:hAnsi="Segoe UI" w:cs="Segoe UI"/>
          <w:color w:val="111111"/>
        </w:rPr>
        <w:t> to remember the events S – Start (does not signify anything as such just forms the word) , I – (Init) , L (Load) , V (Validate), E (Event) and R (Render).</w:t>
      </w:r>
      <w:r w:rsidRPr="003066C4">
        <w:rPr>
          <w:rFonts w:ascii="Segoe UI" w:eastAsia="Times New Roman" w:hAnsi="Segoe UI" w:cs="Segoe UI"/>
          <w:color w:val="111111"/>
        </w:rPr>
        <w:br/>
      </w:r>
      <w:r w:rsidRPr="003066C4">
        <w:rPr>
          <w:rFonts w:ascii="Segoe UI" w:eastAsia="Times New Roman" w:hAnsi="Segoe UI" w:cs="Segoe UI"/>
          <w:color w:val="111111"/>
        </w:rPr>
        <w:br/>
      </w:r>
      <w:r w:rsidRPr="003066C4">
        <w:rPr>
          <w:rFonts w:ascii="Segoe UI" w:eastAsia="Times New Roman" w:hAnsi="Segoe UI" w:cs="Segoe UI"/>
          <w:b/>
          <w:bCs/>
          <w:color w:val="111111"/>
        </w:rPr>
        <w:t xml:space="preserve">Step4 (M: </w:t>
      </w:r>
      <w:proofErr w:type="spellStart"/>
      <w:r w:rsidRPr="003066C4">
        <w:rPr>
          <w:rFonts w:ascii="Segoe UI" w:eastAsia="Times New Roman" w:hAnsi="Segoe UI" w:cs="Segoe UI"/>
          <w:b/>
          <w:bCs/>
          <w:color w:val="111111"/>
        </w:rPr>
        <w:t>HttpModule</w:t>
      </w:r>
      <w:proofErr w:type="spellEnd"/>
      <w:r w:rsidRPr="003066C4">
        <w:rPr>
          <w:rFonts w:ascii="Segoe UI" w:eastAsia="Times New Roman" w:hAnsi="Segoe UI" w:cs="Segoe UI"/>
          <w:b/>
          <w:bCs/>
          <w:color w:val="111111"/>
        </w:rPr>
        <w:t>):</w:t>
      </w:r>
      <w:r w:rsidRPr="003066C4">
        <w:rPr>
          <w:rFonts w:ascii="Segoe UI" w:eastAsia="Times New Roman" w:hAnsi="Segoe UI" w:cs="Segoe UI"/>
          <w:color w:val="111111"/>
        </w:rPr>
        <w:t> Once the page object is executed and unloaded from memory, </w:t>
      </w:r>
      <w:proofErr w:type="spellStart"/>
      <w:r w:rsidRPr="003066C4">
        <w:rPr>
          <w:rFonts w:ascii="Consolas" w:eastAsia="Times New Roman" w:hAnsi="Consolas" w:cs="Consolas"/>
          <w:color w:val="990000"/>
        </w:rPr>
        <w:t>HttpModule</w:t>
      </w:r>
      <w:proofErr w:type="spellEnd"/>
      <w:r w:rsidRPr="003066C4">
        <w:rPr>
          <w:rFonts w:ascii="Segoe UI" w:eastAsia="Times New Roman" w:hAnsi="Segoe UI" w:cs="Segoe UI"/>
          <w:color w:val="111111"/>
        </w:rPr>
        <w:t> provides post page execution events which can be used to inject custom post-processing logic. There are 4 important post-processing events </w:t>
      </w:r>
      <w:r w:rsidRPr="003066C4">
        <w:rPr>
          <w:rFonts w:ascii="Consolas" w:eastAsia="Times New Roman" w:hAnsi="Consolas" w:cs="Consolas"/>
          <w:color w:val="990000"/>
        </w:rPr>
        <w:t>PostRequestHandlerExecute</w:t>
      </w:r>
      <w:r w:rsidRPr="003066C4">
        <w:rPr>
          <w:rFonts w:ascii="Segoe UI" w:eastAsia="Times New Roman" w:hAnsi="Segoe UI" w:cs="Segoe UI"/>
          <w:color w:val="111111"/>
        </w:rPr>
        <w:t>, </w:t>
      </w:r>
      <w:r w:rsidRPr="003066C4">
        <w:rPr>
          <w:rFonts w:ascii="Consolas" w:eastAsia="Times New Roman" w:hAnsi="Consolas" w:cs="Consolas"/>
          <w:color w:val="990000"/>
        </w:rPr>
        <w:t>ReleaserequestState</w:t>
      </w:r>
      <w:r w:rsidRPr="003066C4">
        <w:rPr>
          <w:rFonts w:ascii="Segoe UI" w:eastAsia="Times New Roman" w:hAnsi="Segoe UI" w:cs="Segoe UI"/>
          <w:color w:val="111111"/>
        </w:rPr>
        <w:t>, </w:t>
      </w:r>
      <w:r w:rsidRPr="003066C4">
        <w:rPr>
          <w:rFonts w:ascii="Consolas" w:eastAsia="Times New Roman" w:hAnsi="Consolas" w:cs="Consolas"/>
          <w:color w:val="990000"/>
        </w:rPr>
        <w:t>UpdateRequestCache</w:t>
      </w:r>
      <w:r w:rsidRPr="003066C4">
        <w:rPr>
          <w:rFonts w:ascii="Segoe UI" w:eastAsia="Times New Roman" w:hAnsi="Segoe UI" w:cs="Segoe UI"/>
          <w:color w:val="111111"/>
        </w:rPr>
        <w:t> and</w:t>
      </w:r>
      <w:r w:rsidRPr="003066C4">
        <w:rPr>
          <w:rFonts w:ascii="Consolas" w:eastAsia="Times New Roman" w:hAnsi="Consolas" w:cs="Consolas"/>
          <w:color w:val="990000"/>
        </w:rPr>
        <w:t>EndRequest</w:t>
      </w:r>
      <w:r w:rsidRPr="003066C4">
        <w:rPr>
          <w:rFonts w:ascii="Segoe UI" w:eastAsia="Times New Roman" w:hAnsi="Segoe UI" w:cs="Segoe UI"/>
          <w:color w:val="111111"/>
        </w:rPr>
        <w:t>.</w:t>
      </w:r>
      <w:r w:rsidRPr="003066C4">
        <w:rPr>
          <w:rFonts w:ascii="Segoe UI" w:eastAsia="Times New Roman" w:hAnsi="Segoe UI" w:cs="Segoe UI"/>
          <w:color w:val="111111"/>
        </w:rPr>
        <w:br/>
        <w:t>The below figure shows the same in a pictorial format.</w:t>
      </w:r>
    </w:p>
    <w:p w:rsidR="003066C4" w:rsidRPr="003066C4" w:rsidRDefault="003066C4" w:rsidP="003066C4">
      <w:pPr>
        <w:spacing w:after="0" w:line="240" w:lineRule="auto"/>
        <w:rPr>
          <w:rFonts w:ascii="Times New Roman" w:eastAsia="Times New Roman" w:hAnsi="Times New Roman" w:cs="Times New Roman"/>
        </w:rPr>
      </w:pPr>
      <w:r w:rsidRPr="003066C4">
        <w:rPr>
          <w:rFonts w:ascii="Times New Roman" w:eastAsia="Times New Roman" w:hAnsi="Times New Roman" w:cs="Times New Roman"/>
          <w:noProof/>
        </w:rPr>
        <w:drawing>
          <wp:inline distT="0" distB="0" distL="0" distR="0">
            <wp:extent cx="6096000" cy="4895850"/>
            <wp:effectExtent l="19050" t="0" r="0" b="0"/>
            <wp:docPr id="7" name="Picture 7" descr="http://www.codeproject.com/KB/aspnet/ASPDOTNETPageLifecycl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aspnet/ASPDOTNETPageLifecycle/6.jpg"/>
                    <pic:cNvPicPr>
                      <a:picLocks noChangeAspect="1" noChangeArrowheads="1"/>
                    </pic:cNvPicPr>
                  </pic:nvPicPr>
                  <pic:blipFill>
                    <a:blip r:embed="rId14" cstate="print"/>
                    <a:srcRect/>
                    <a:stretch>
                      <a:fillRect/>
                    </a:stretch>
                  </pic:blipFill>
                  <pic:spPr bwMode="auto">
                    <a:xfrm>
                      <a:off x="0" y="0"/>
                      <a:ext cx="6096000" cy="4895850"/>
                    </a:xfrm>
                    <a:prstGeom prst="rect">
                      <a:avLst/>
                    </a:prstGeom>
                    <a:noFill/>
                    <a:ln w="9525">
                      <a:noFill/>
                      <a:miter lim="800000"/>
                      <a:headEnd/>
                      <a:tailEnd/>
                    </a:ln>
                  </pic:spPr>
                </pic:pic>
              </a:graphicData>
            </a:graphic>
          </wp:inline>
        </w:drawing>
      </w:r>
    </w:p>
    <w:p w:rsidR="003066C4" w:rsidRPr="003066C4" w:rsidRDefault="003066C4" w:rsidP="003066C4">
      <w:pPr>
        <w:shd w:val="clear" w:color="auto" w:fill="FFFFFF"/>
        <w:spacing w:after="0" w:line="240" w:lineRule="auto"/>
        <w:outlineLvl w:val="1"/>
        <w:rPr>
          <w:rFonts w:ascii="Segoe UI" w:eastAsia="Times New Roman" w:hAnsi="Segoe UI" w:cs="Segoe UI"/>
          <w:color w:val="FF9900"/>
        </w:rPr>
      </w:pPr>
      <w:bookmarkStart w:id="4" w:name="In_What_event_we_should_do_what"/>
      <w:r w:rsidRPr="003066C4">
        <w:rPr>
          <w:rFonts w:ascii="Segoe UI" w:eastAsia="Times New Roman" w:hAnsi="Segoe UI" w:cs="Segoe UI"/>
          <w:color w:val="FF9900"/>
          <w:bdr w:val="none" w:sz="0" w:space="0" w:color="auto" w:frame="1"/>
        </w:rPr>
        <w:t>In What Event Should We Do What?</w:t>
      </w:r>
      <w:bookmarkEnd w:id="4"/>
    </w:p>
    <w:p w:rsidR="003066C4" w:rsidRPr="003066C4" w:rsidRDefault="003066C4" w:rsidP="003066C4">
      <w:pPr>
        <w:shd w:val="clear" w:color="auto" w:fill="FFFFFF"/>
        <w:spacing w:before="100" w:beforeAutospacing="1" w:after="100" w:afterAutospacing="1" w:line="240" w:lineRule="auto"/>
        <w:rPr>
          <w:rFonts w:ascii="Segoe UI" w:eastAsia="Times New Roman" w:hAnsi="Segoe UI" w:cs="Segoe UI"/>
          <w:color w:val="111111"/>
        </w:rPr>
      </w:pPr>
      <w:r w:rsidRPr="003066C4">
        <w:rPr>
          <w:rFonts w:ascii="Segoe UI" w:eastAsia="Times New Roman" w:hAnsi="Segoe UI" w:cs="Segoe UI"/>
          <w:color w:val="111111"/>
        </w:rPr>
        <w:t>The million dollar question is in which events should we do what? Below is the table which shows in which event what kind of logic or code can go.</w:t>
      </w:r>
    </w:p>
    <w:tbl>
      <w:tblPr>
        <w:tblW w:w="9600" w:type="dxa"/>
        <w:tblBorders>
          <w:top w:val="single" w:sz="6" w:space="0" w:color="CCCCCC"/>
          <w:left w:val="single" w:sz="6" w:space="0" w:color="CCCCCC"/>
        </w:tblBorders>
        <w:shd w:val="clear" w:color="auto" w:fill="FFFFFF"/>
        <w:tblCellMar>
          <w:left w:w="0" w:type="dxa"/>
          <w:right w:w="0" w:type="dxa"/>
        </w:tblCellMar>
        <w:tblLook w:val="04A0"/>
      </w:tblPr>
      <w:tblGrid>
        <w:gridCol w:w="1481"/>
        <w:gridCol w:w="3174"/>
        <w:gridCol w:w="4945"/>
      </w:tblGrid>
      <w:tr w:rsidR="003066C4" w:rsidRPr="003066C4" w:rsidTr="003066C4">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b/>
                <w:bCs/>
                <w:color w:val="111111"/>
              </w:rPr>
            </w:pPr>
            <w:r w:rsidRPr="003066C4">
              <w:rPr>
                <w:rFonts w:ascii="Segoe UI" w:eastAsia="Times New Roman" w:hAnsi="Segoe UI" w:cs="Segoe UI"/>
                <w:b/>
                <w:bCs/>
                <w:color w:val="111111"/>
              </w:rPr>
              <w:lastRenderedPageBreak/>
              <w:t>Section</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b/>
                <w:bCs/>
                <w:color w:val="111111"/>
              </w:rPr>
            </w:pPr>
            <w:r w:rsidRPr="003066C4">
              <w:rPr>
                <w:rFonts w:ascii="Segoe UI" w:eastAsia="Times New Roman" w:hAnsi="Segoe UI" w:cs="Segoe UI"/>
                <w:b/>
                <w:bCs/>
                <w:color w:val="111111"/>
              </w:rPr>
              <w:t>Event</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b/>
                <w:bCs/>
                <w:color w:val="111111"/>
              </w:rPr>
            </w:pPr>
            <w:r w:rsidRPr="003066C4">
              <w:rPr>
                <w:rFonts w:ascii="Segoe UI" w:eastAsia="Times New Roman" w:hAnsi="Segoe UI" w:cs="Segoe UI"/>
                <w:b/>
                <w:bCs/>
                <w:color w:val="111111"/>
              </w:rPr>
              <w:t>Description</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HttpModule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BeginRequest</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This event signals a new request; it is guaranteed to be raised on each request.</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HttpModule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AuthenticateRequest</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This event signals that ASP.NET runtime is ready to authenticate the user. Any authentication code can be injected here.</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HttpModule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AuthorizeRequest</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This event signals that ASP.NET runtime is ready to authorize the user. Any authorization code can be injected here.</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HttpModule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ResolveRequestCache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 xml:space="preserve">In ASP.NET, we normally use </w:t>
            </w:r>
            <w:proofErr w:type="spellStart"/>
            <w:r w:rsidRPr="003066C4">
              <w:rPr>
                <w:rFonts w:ascii="Segoe UI" w:eastAsia="Times New Roman" w:hAnsi="Segoe UI" w:cs="Segoe UI"/>
                <w:color w:val="111111"/>
              </w:rPr>
              <w:t>outputcache</w:t>
            </w:r>
            <w:proofErr w:type="spellEnd"/>
            <w:r w:rsidRPr="003066C4">
              <w:rPr>
                <w:rFonts w:ascii="Segoe UI" w:eastAsia="Times New Roman" w:hAnsi="Segoe UI" w:cs="Segoe UI"/>
                <w:color w:val="111111"/>
              </w:rPr>
              <w:t xml:space="preserve"> directive to do caching. In this event, ASP.NET runtime determines if the page can be served from the cache rather than loading the patch from scratch. Any caching specific activity can be injected here.</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HttpModule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AcquireRequestState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This event signals that ASP.NET runtime is ready to acquire session variables. Any processing you would like to do on session variables.</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HttpModule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PreRequestHandlerExecute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This event is raised just prior to handling control to the </w:t>
            </w:r>
            <w:proofErr w:type="spellStart"/>
            <w:r w:rsidRPr="003066C4">
              <w:rPr>
                <w:rFonts w:ascii="Consolas" w:eastAsia="Times New Roman" w:hAnsi="Consolas" w:cs="Consolas"/>
                <w:color w:val="990000"/>
              </w:rPr>
              <w:t>HttpHandler</w:t>
            </w:r>
            <w:proofErr w:type="spellEnd"/>
            <w:r w:rsidRPr="003066C4">
              <w:rPr>
                <w:rFonts w:ascii="Segoe UI" w:eastAsia="Times New Roman" w:hAnsi="Segoe UI" w:cs="Segoe UI"/>
                <w:color w:val="111111"/>
              </w:rPr>
              <w:t>. Before you want the control to be handed over to the handler any pre-processing you would like to do.</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HttpHandler</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ProcessRequest</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Httphandler</w:t>
            </w:r>
            <w:proofErr w:type="spellEnd"/>
            <w:r w:rsidRPr="003066C4">
              <w:rPr>
                <w:rFonts w:ascii="Consolas" w:eastAsia="Times New Roman" w:hAnsi="Consolas" w:cs="Consolas"/>
                <w:color w:val="990000"/>
              </w:rPr>
              <w:t> </w:t>
            </w:r>
            <w:r w:rsidRPr="003066C4">
              <w:rPr>
                <w:rFonts w:ascii="Segoe UI" w:eastAsia="Times New Roman" w:hAnsi="Segoe UI" w:cs="Segoe UI"/>
                <w:color w:val="111111"/>
              </w:rPr>
              <w:t>logic is executed. In this section, we will write logic which needs to be executed as per page extensions.</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Consolas" w:eastAsia="Times New Roman" w:hAnsi="Consolas" w:cs="Consolas"/>
                <w:color w:val="990000"/>
              </w:rPr>
              <w:t>Page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Consolas" w:eastAsia="Times New Roman" w:hAnsi="Consolas" w:cs="Consolas"/>
                <w:color w:val="990000"/>
              </w:rPr>
              <w:t>Init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This event happens in the ASP.NET page and can be used for:</w:t>
            </w:r>
          </w:p>
          <w:p w:rsidR="003066C4" w:rsidRPr="003066C4" w:rsidRDefault="003066C4" w:rsidP="003066C4">
            <w:pPr>
              <w:numPr>
                <w:ilvl w:val="0"/>
                <w:numId w:val="10"/>
              </w:numPr>
              <w:spacing w:after="0" w:line="240" w:lineRule="auto"/>
              <w:ind w:left="0"/>
              <w:rPr>
                <w:rFonts w:ascii="Segoe UI" w:eastAsia="Times New Roman" w:hAnsi="Segoe UI" w:cs="Segoe UI"/>
                <w:color w:val="111111"/>
              </w:rPr>
            </w:pPr>
            <w:r w:rsidRPr="003066C4">
              <w:rPr>
                <w:rFonts w:ascii="Segoe UI" w:eastAsia="Times New Roman" w:hAnsi="Segoe UI" w:cs="Segoe UI"/>
                <w:color w:val="111111"/>
              </w:rPr>
              <w:t>Creating controls dynamically, in case you have controls to be created on runtime.</w:t>
            </w:r>
          </w:p>
          <w:p w:rsidR="003066C4" w:rsidRPr="003066C4" w:rsidRDefault="003066C4" w:rsidP="003066C4">
            <w:pPr>
              <w:numPr>
                <w:ilvl w:val="0"/>
                <w:numId w:val="10"/>
              </w:numPr>
              <w:spacing w:after="0" w:line="240" w:lineRule="auto"/>
              <w:ind w:left="0"/>
              <w:rPr>
                <w:rFonts w:ascii="Segoe UI" w:eastAsia="Times New Roman" w:hAnsi="Segoe UI" w:cs="Segoe UI"/>
                <w:color w:val="111111"/>
              </w:rPr>
            </w:pPr>
            <w:r w:rsidRPr="003066C4">
              <w:rPr>
                <w:rFonts w:ascii="Segoe UI" w:eastAsia="Times New Roman" w:hAnsi="Segoe UI" w:cs="Segoe UI"/>
                <w:color w:val="111111"/>
              </w:rPr>
              <w:t>Any setting initialization.</w:t>
            </w:r>
          </w:p>
          <w:p w:rsidR="003066C4" w:rsidRPr="003066C4" w:rsidRDefault="003066C4" w:rsidP="003066C4">
            <w:pPr>
              <w:numPr>
                <w:ilvl w:val="0"/>
                <w:numId w:val="10"/>
              </w:numPr>
              <w:spacing w:after="0" w:line="240" w:lineRule="auto"/>
              <w:ind w:left="0"/>
              <w:rPr>
                <w:rFonts w:ascii="Segoe UI" w:eastAsia="Times New Roman" w:hAnsi="Segoe UI" w:cs="Segoe UI"/>
                <w:color w:val="111111"/>
              </w:rPr>
            </w:pPr>
            <w:r w:rsidRPr="003066C4">
              <w:rPr>
                <w:rFonts w:ascii="Segoe UI" w:eastAsia="Times New Roman" w:hAnsi="Segoe UI" w:cs="Segoe UI"/>
                <w:color w:val="111111"/>
              </w:rPr>
              <w:t>Master pages and the settings.</w:t>
            </w:r>
          </w:p>
          <w:p w:rsidR="003066C4" w:rsidRPr="003066C4" w:rsidRDefault="003066C4" w:rsidP="003066C4">
            <w:pPr>
              <w:spacing w:before="100" w:beforeAutospacing="1" w:after="100" w:afterAutospacing="1" w:line="240" w:lineRule="auto"/>
              <w:rPr>
                <w:rFonts w:ascii="Segoe UI" w:eastAsia="Times New Roman" w:hAnsi="Segoe UI" w:cs="Segoe UI"/>
                <w:color w:val="111111"/>
              </w:rPr>
            </w:pPr>
            <w:r w:rsidRPr="003066C4">
              <w:rPr>
                <w:rFonts w:ascii="Segoe UI" w:eastAsia="Times New Roman" w:hAnsi="Segoe UI" w:cs="Segoe UI"/>
                <w:color w:val="111111"/>
              </w:rPr>
              <w:t xml:space="preserve">In this section, we do not have access to </w:t>
            </w:r>
            <w:proofErr w:type="spellStart"/>
            <w:r w:rsidRPr="003066C4">
              <w:rPr>
                <w:rFonts w:ascii="Segoe UI" w:eastAsia="Times New Roman" w:hAnsi="Segoe UI" w:cs="Segoe UI"/>
                <w:color w:val="111111"/>
              </w:rPr>
              <w:t>viewstate</w:t>
            </w:r>
            <w:proofErr w:type="spellEnd"/>
            <w:r w:rsidRPr="003066C4">
              <w:rPr>
                <w:rFonts w:ascii="Segoe UI" w:eastAsia="Times New Roman" w:hAnsi="Segoe UI" w:cs="Segoe UI"/>
                <w:color w:val="111111"/>
              </w:rPr>
              <w:t xml:space="preserve">, </w:t>
            </w:r>
            <w:proofErr w:type="spellStart"/>
            <w:r w:rsidRPr="003066C4">
              <w:rPr>
                <w:rFonts w:ascii="Segoe UI" w:eastAsia="Times New Roman" w:hAnsi="Segoe UI" w:cs="Segoe UI"/>
                <w:color w:val="111111"/>
              </w:rPr>
              <w:t>postedvalues</w:t>
            </w:r>
            <w:proofErr w:type="spellEnd"/>
            <w:r w:rsidRPr="003066C4">
              <w:rPr>
                <w:rFonts w:ascii="Segoe UI" w:eastAsia="Times New Roman" w:hAnsi="Segoe UI" w:cs="Segoe UI"/>
                <w:color w:val="111111"/>
              </w:rPr>
              <w:t xml:space="preserve"> and neither the controls are initialized.</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Consolas" w:eastAsia="Times New Roman" w:hAnsi="Consolas" w:cs="Consolas"/>
                <w:color w:val="990000"/>
              </w:rPr>
              <w:t>Page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Consolas" w:eastAsia="Times New Roman" w:hAnsi="Consolas" w:cs="Consolas"/>
                <w:color w:val="990000"/>
              </w:rPr>
              <w:t>Load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In this section, the ASP.NET controls are fully loaded and you write UI manipulation logic or any other logic over here.</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Consolas" w:eastAsia="Times New Roman" w:hAnsi="Consolas" w:cs="Consolas"/>
                <w:color w:val="990000"/>
              </w:rPr>
              <w:t>Page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Consolas" w:eastAsia="Times New Roman" w:hAnsi="Consolas" w:cs="Consolas"/>
                <w:color w:val="990000"/>
              </w:rPr>
              <w:t>Validate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If you have valuators on your page, you would like to check the same here.</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Consolas" w:eastAsia="Times New Roman" w:hAnsi="Consolas" w:cs="Consolas"/>
                <w:color w:val="990000"/>
              </w:rPr>
              <w:t>Render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 xml:space="preserve">It’s now time to send the output to the browser. If you would like to make some changes to the final HTML which is going out to the browser, </w:t>
            </w:r>
            <w:r w:rsidRPr="003066C4">
              <w:rPr>
                <w:rFonts w:ascii="Segoe UI" w:eastAsia="Times New Roman" w:hAnsi="Segoe UI" w:cs="Segoe UI"/>
                <w:color w:val="111111"/>
              </w:rPr>
              <w:lastRenderedPageBreak/>
              <w:t>you can enter your HTML logic here.</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Consolas" w:eastAsia="Times New Roman" w:hAnsi="Consolas" w:cs="Consolas"/>
                <w:color w:val="990000"/>
              </w:rPr>
              <w:lastRenderedPageBreak/>
              <w:t>Page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Consolas" w:eastAsia="Times New Roman" w:hAnsi="Consolas" w:cs="Consolas"/>
                <w:color w:val="990000"/>
              </w:rPr>
              <w:t>Unload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Page object is unloaded from the memory.</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HttpModule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PostRequestHandlerExecute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Any logic you would like to inject after the handlers are executed.</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HttpModule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ReleaserequestState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If you would like to save update some state variables like session variables.</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HttpModule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UpdateRequestCache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Before you end, if you want to update your cache.</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HttpModule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Consolas" w:eastAsia="Times New Roman" w:hAnsi="Consolas" w:cs="Consolas"/>
                <w:color w:val="990000"/>
              </w:rPr>
              <w:t>EndRequest</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This is the last stage before your output is sent to the client browser.</w:t>
            </w:r>
          </w:p>
        </w:tc>
      </w:tr>
    </w:tbl>
    <w:p w:rsidR="003066C4" w:rsidRPr="003066C4" w:rsidRDefault="003066C4" w:rsidP="003066C4">
      <w:pPr>
        <w:shd w:val="clear" w:color="auto" w:fill="FFFFFF"/>
        <w:spacing w:after="0" w:line="240" w:lineRule="auto"/>
        <w:outlineLvl w:val="1"/>
        <w:rPr>
          <w:rFonts w:ascii="Segoe UI" w:eastAsia="Times New Roman" w:hAnsi="Segoe UI" w:cs="Segoe UI"/>
          <w:color w:val="FF9900"/>
        </w:rPr>
      </w:pPr>
      <w:bookmarkStart w:id="5" w:name="A_sample_code_for_demonstration"/>
      <w:r w:rsidRPr="003066C4">
        <w:rPr>
          <w:rFonts w:ascii="Segoe UI" w:eastAsia="Times New Roman" w:hAnsi="Segoe UI" w:cs="Segoe UI"/>
          <w:color w:val="FF9900"/>
          <w:bdr w:val="none" w:sz="0" w:space="0" w:color="auto" w:frame="1"/>
        </w:rPr>
        <w:t>A Sample Code for Demonstration</w:t>
      </w:r>
      <w:bookmarkEnd w:id="5"/>
    </w:p>
    <w:p w:rsidR="003066C4" w:rsidRPr="003066C4" w:rsidRDefault="003066C4" w:rsidP="003066C4">
      <w:pPr>
        <w:shd w:val="clear" w:color="auto" w:fill="FFFFFF"/>
        <w:spacing w:beforeAutospacing="1" w:after="0" w:afterAutospacing="1" w:line="240" w:lineRule="auto"/>
        <w:rPr>
          <w:rFonts w:ascii="Segoe UI" w:eastAsia="Times New Roman" w:hAnsi="Segoe UI" w:cs="Segoe UI"/>
          <w:color w:val="111111"/>
        </w:rPr>
      </w:pPr>
      <w:r w:rsidRPr="003066C4">
        <w:rPr>
          <w:rFonts w:ascii="Segoe UI" w:eastAsia="Times New Roman" w:hAnsi="Segoe UI" w:cs="Segoe UI"/>
          <w:color w:val="111111"/>
        </w:rPr>
        <w:t>With this article, we have attached a sample code which shows how the events actually fire. In this code, we have created a ‘</w:t>
      </w:r>
      <w:proofErr w:type="spellStart"/>
      <w:r w:rsidRPr="003066C4">
        <w:rPr>
          <w:rFonts w:ascii="Consolas" w:eastAsia="Times New Roman" w:hAnsi="Consolas" w:cs="Consolas"/>
          <w:color w:val="990000"/>
        </w:rPr>
        <w:t>HttpModule</w:t>
      </w:r>
      <w:proofErr w:type="spellEnd"/>
      <w:r w:rsidRPr="003066C4">
        <w:rPr>
          <w:rFonts w:ascii="Segoe UI" w:eastAsia="Times New Roman" w:hAnsi="Segoe UI" w:cs="Segoe UI"/>
          <w:color w:val="111111"/>
        </w:rPr>
        <w:t>’ and ‘</w:t>
      </w:r>
      <w:proofErr w:type="spellStart"/>
      <w:r w:rsidRPr="003066C4">
        <w:rPr>
          <w:rFonts w:ascii="Consolas" w:eastAsia="Times New Roman" w:hAnsi="Consolas" w:cs="Consolas"/>
          <w:color w:val="990000"/>
        </w:rPr>
        <w:t>Httphandler</w:t>
      </w:r>
      <w:proofErr w:type="spellEnd"/>
      <w:r w:rsidRPr="003066C4">
        <w:rPr>
          <w:rFonts w:ascii="Segoe UI" w:eastAsia="Times New Roman" w:hAnsi="Segoe UI" w:cs="Segoe UI"/>
          <w:color w:val="111111"/>
        </w:rPr>
        <w:t>’ in this project and we have displayed a simple response write in all events, below is how the output looks like.</w:t>
      </w:r>
      <w:r w:rsidRPr="003066C4">
        <w:rPr>
          <w:rFonts w:ascii="Segoe UI" w:eastAsia="Times New Roman" w:hAnsi="Segoe UI" w:cs="Segoe UI"/>
          <w:color w:val="111111"/>
        </w:rPr>
        <w:br/>
        <w:t>Below is the class for ‘</w:t>
      </w:r>
      <w:proofErr w:type="spellStart"/>
      <w:r w:rsidRPr="003066C4">
        <w:rPr>
          <w:rFonts w:ascii="Consolas" w:eastAsia="Times New Roman" w:hAnsi="Consolas" w:cs="Consolas"/>
          <w:color w:val="990000"/>
        </w:rPr>
        <w:t>HttpModule</w:t>
      </w:r>
      <w:proofErr w:type="spellEnd"/>
      <w:r w:rsidRPr="003066C4">
        <w:rPr>
          <w:rFonts w:ascii="Segoe UI" w:eastAsia="Times New Roman" w:hAnsi="Segoe UI" w:cs="Segoe UI"/>
          <w:color w:val="111111"/>
        </w:rPr>
        <w:t>’ which tracks all events and adds it to a global collection.</w:t>
      </w:r>
    </w:p>
    <w:p w:rsidR="003066C4" w:rsidRPr="003066C4" w:rsidRDefault="003066C4" w:rsidP="003066C4">
      <w:pPr>
        <w:shd w:val="clear" w:color="auto" w:fill="FFFFFF"/>
        <w:spacing w:after="0" w:line="240" w:lineRule="auto"/>
        <w:jc w:val="right"/>
        <w:rPr>
          <w:rFonts w:ascii="Segoe UI" w:eastAsia="Times New Roman" w:hAnsi="Segoe UI" w:cs="Segoe UI"/>
          <w:color w:val="005782"/>
        </w:rPr>
      </w:pPr>
      <w:r w:rsidRPr="003066C4">
        <w:rPr>
          <w:rFonts w:ascii="Segoe UI" w:eastAsia="Times New Roman" w:hAnsi="Segoe UI" w:cs="Segoe UI"/>
          <w:color w:val="005782"/>
          <w:bdr w:val="none" w:sz="0" w:space="0" w:color="auto" w:frame="1"/>
        </w:rPr>
        <w:t>Collapse</w:t>
      </w:r>
      <w:r w:rsidRPr="003066C4">
        <w:rPr>
          <w:rFonts w:ascii="Segoe UI" w:eastAsia="Times New Roman" w:hAnsi="Segoe UI" w:cs="Segoe UI"/>
          <w:color w:val="005782"/>
        </w:rPr>
        <w:t> </w:t>
      </w:r>
      <w:r w:rsidRPr="003066C4">
        <w:rPr>
          <w:rFonts w:ascii="Segoe UI" w:eastAsia="Times New Roman" w:hAnsi="Segoe UI" w:cs="Segoe UI"/>
          <w:noProof/>
          <w:color w:val="005782"/>
        </w:rPr>
        <w:drawing>
          <wp:inline distT="0" distB="0" distL="0" distR="0">
            <wp:extent cx="152400" cy="152400"/>
            <wp:effectExtent l="19050" t="0" r="0" b="0"/>
            <wp:docPr id="8" name="preimg0"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arrow-up-16.png"/>
                    <pic:cNvPicPr>
                      <a:picLocks noChangeAspect="1" noChangeArrowheads="1"/>
                    </pic:cNvPicPr>
                  </pic:nvPicPr>
                  <pic:blipFill>
                    <a:blip r:embed="rId1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66C4">
        <w:rPr>
          <w:rFonts w:ascii="Segoe UI" w:eastAsia="Times New Roman" w:hAnsi="Segoe UI" w:cs="Segoe UI"/>
          <w:color w:val="005782"/>
        </w:rPr>
        <w:t> | </w:t>
      </w:r>
      <w:hyperlink r:id="rId16" w:history="1">
        <w:r w:rsidRPr="003066C4">
          <w:rPr>
            <w:rFonts w:ascii="Segoe UI" w:eastAsia="Times New Roman" w:hAnsi="Segoe UI" w:cs="Segoe UI"/>
            <w:color w:val="800080"/>
          </w:rPr>
          <w:t>Copy Code</w:t>
        </w:r>
      </w:hyperlink>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public</w:t>
      </w:r>
      <w:r w:rsidRPr="003066C4">
        <w:rPr>
          <w:rFonts w:ascii="Consolas" w:eastAsia="Times New Roman" w:hAnsi="Consolas" w:cs="Consolas"/>
          <w:color w:val="000000"/>
          <w:lang w:val="cs-CZ"/>
        </w:rPr>
        <w:t xml:space="preserve"> </w:t>
      </w:r>
      <w:r w:rsidRPr="003066C4">
        <w:rPr>
          <w:rFonts w:ascii="Consolas" w:eastAsia="Times New Roman" w:hAnsi="Consolas" w:cs="Consolas"/>
          <w:color w:val="0000FF"/>
          <w:lang w:val="cs-CZ"/>
        </w:rPr>
        <w:t>class</w:t>
      </w:r>
      <w:r w:rsidRPr="003066C4">
        <w:rPr>
          <w:rFonts w:ascii="Consolas" w:eastAsia="Times New Roman" w:hAnsi="Consolas" w:cs="Consolas"/>
          <w:color w:val="000000"/>
          <w:lang w:val="cs-CZ"/>
        </w:rPr>
        <w:t xml:space="preserve"> clsHttpModule : IHttpModule</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 xml:space="preserve">...... </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void</w:t>
      </w:r>
      <w:r w:rsidRPr="003066C4">
        <w:rPr>
          <w:rFonts w:ascii="Consolas" w:eastAsia="Times New Roman" w:hAnsi="Consolas" w:cs="Consolas"/>
          <w:color w:val="000000"/>
          <w:lang w:val="cs-CZ"/>
        </w:rPr>
        <w:t xml:space="preserve"> OnUpdateRequestCache(</w:t>
      </w:r>
      <w:r w:rsidRPr="003066C4">
        <w:rPr>
          <w:rFonts w:ascii="Consolas" w:eastAsia="Times New Roman" w:hAnsi="Consolas" w:cs="Consolas"/>
          <w:color w:val="0000FF"/>
          <w:lang w:val="cs-CZ"/>
        </w:rPr>
        <w:t>object</w:t>
      </w:r>
      <w:r w:rsidRPr="003066C4">
        <w:rPr>
          <w:rFonts w:ascii="Consolas" w:eastAsia="Times New Roman" w:hAnsi="Consolas" w:cs="Consolas"/>
          <w:color w:val="000000"/>
          <w:lang w:val="cs-CZ"/>
        </w:rPr>
        <w:t xml:space="preserve"> sender, EventArgs a)</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objArrayList.Add(</w:t>
      </w:r>
      <w:r w:rsidRPr="003066C4">
        <w:rPr>
          <w:rFonts w:ascii="Consolas" w:eastAsia="Times New Roman" w:hAnsi="Consolas" w:cs="Consolas"/>
          <w:color w:val="800080"/>
          <w:lang w:val="cs-CZ"/>
        </w:rPr>
        <w:t>"httpModule:OnUpdateRequestCache"</w:t>
      </w: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void</w:t>
      </w:r>
      <w:r w:rsidRPr="003066C4">
        <w:rPr>
          <w:rFonts w:ascii="Consolas" w:eastAsia="Times New Roman" w:hAnsi="Consolas" w:cs="Consolas"/>
          <w:color w:val="000000"/>
          <w:lang w:val="cs-CZ"/>
        </w:rPr>
        <w:t xml:space="preserve"> OnReleaseRequestState(</w:t>
      </w:r>
      <w:r w:rsidRPr="003066C4">
        <w:rPr>
          <w:rFonts w:ascii="Consolas" w:eastAsia="Times New Roman" w:hAnsi="Consolas" w:cs="Consolas"/>
          <w:color w:val="0000FF"/>
          <w:lang w:val="cs-CZ"/>
        </w:rPr>
        <w:t>object</w:t>
      </w:r>
      <w:r w:rsidRPr="003066C4">
        <w:rPr>
          <w:rFonts w:ascii="Consolas" w:eastAsia="Times New Roman" w:hAnsi="Consolas" w:cs="Consolas"/>
          <w:color w:val="000000"/>
          <w:lang w:val="cs-CZ"/>
        </w:rPr>
        <w:t xml:space="preserve"> sender, EventArgs a)</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objArrayList.Add(</w:t>
      </w:r>
      <w:r w:rsidRPr="003066C4">
        <w:rPr>
          <w:rFonts w:ascii="Consolas" w:eastAsia="Times New Roman" w:hAnsi="Consolas" w:cs="Consolas"/>
          <w:color w:val="800080"/>
          <w:lang w:val="cs-CZ"/>
        </w:rPr>
        <w:t>"httpModule:OnReleaseRequestState"</w:t>
      </w: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void</w:t>
      </w:r>
      <w:r w:rsidRPr="003066C4">
        <w:rPr>
          <w:rFonts w:ascii="Consolas" w:eastAsia="Times New Roman" w:hAnsi="Consolas" w:cs="Consolas"/>
          <w:color w:val="000000"/>
          <w:lang w:val="cs-CZ"/>
        </w:rPr>
        <w:t xml:space="preserve"> OnPostRequestHandlerExecute(</w:t>
      </w:r>
      <w:r w:rsidRPr="003066C4">
        <w:rPr>
          <w:rFonts w:ascii="Consolas" w:eastAsia="Times New Roman" w:hAnsi="Consolas" w:cs="Consolas"/>
          <w:color w:val="0000FF"/>
          <w:lang w:val="cs-CZ"/>
        </w:rPr>
        <w:t>object</w:t>
      </w:r>
      <w:r w:rsidRPr="003066C4">
        <w:rPr>
          <w:rFonts w:ascii="Consolas" w:eastAsia="Times New Roman" w:hAnsi="Consolas" w:cs="Consolas"/>
          <w:color w:val="000000"/>
          <w:lang w:val="cs-CZ"/>
        </w:rPr>
        <w:t xml:space="preserve"> sender, EventArgs a)</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objArrayList.Add(</w:t>
      </w:r>
      <w:r w:rsidRPr="003066C4">
        <w:rPr>
          <w:rFonts w:ascii="Consolas" w:eastAsia="Times New Roman" w:hAnsi="Consolas" w:cs="Consolas"/>
          <w:color w:val="800080"/>
          <w:lang w:val="cs-CZ"/>
        </w:rPr>
        <w:t>"httpModule:OnPostRequestHandlerExecute"</w:t>
      </w: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void</w:t>
      </w:r>
      <w:r w:rsidRPr="003066C4">
        <w:rPr>
          <w:rFonts w:ascii="Consolas" w:eastAsia="Times New Roman" w:hAnsi="Consolas" w:cs="Consolas"/>
          <w:color w:val="000000"/>
          <w:lang w:val="cs-CZ"/>
        </w:rPr>
        <w:t xml:space="preserve"> OnPreRequestHandlerExecute(</w:t>
      </w:r>
      <w:r w:rsidRPr="003066C4">
        <w:rPr>
          <w:rFonts w:ascii="Consolas" w:eastAsia="Times New Roman" w:hAnsi="Consolas" w:cs="Consolas"/>
          <w:color w:val="0000FF"/>
          <w:lang w:val="cs-CZ"/>
        </w:rPr>
        <w:t>object</w:t>
      </w:r>
      <w:r w:rsidRPr="003066C4">
        <w:rPr>
          <w:rFonts w:ascii="Consolas" w:eastAsia="Times New Roman" w:hAnsi="Consolas" w:cs="Consolas"/>
          <w:color w:val="000000"/>
          <w:lang w:val="cs-CZ"/>
        </w:rPr>
        <w:t xml:space="preserve"> sender, EventArgs a)</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objArrayList.Add(</w:t>
      </w:r>
      <w:r w:rsidRPr="003066C4">
        <w:rPr>
          <w:rFonts w:ascii="Consolas" w:eastAsia="Times New Roman" w:hAnsi="Consolas" w:cs="Consolas"/>
          <w:color w:val="800080"/>
          <w:lang w:val="cs-CZ"/>
        </w:rPr>
        <w:t>"httpModule:OnPreRequestHandlerExecute"</w:t>
      </w: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void</w:t>
      </w:r>
      <w:r w:rsidRPr="003066C4">
        <w:rPr>
          <w:rFonts w:ascii="Consolas" w:eastAsia="Times New Roman" w:hAnsi="Consolas" w:cs="Consolas"/>
          <w:color w:val="000000"/>
          <w:lang w:val="cs-CZ"/>
        </w:rPr>
        <w:t xml:space="preserve"> OnAcquireRequestState(</w:t>
      </w:r>
      <w:r w:rsidRPr="003066C4">
        <w:rPr>
          <w:rFonts w:ascii="Consolas" w:eastAsia="Times New Roman" w:hAnsi="Consolas" w:cs="Consolas"/>
          <w:color w:val="0000FF"/>
          <w:lang w:val="cs-CZ"/>
        </w:rPr>
        <w:t>object</w:t>
      </w:r>
      <w:r w:rsidRPr="003066C4">
        <w:rPr>
          <w:rFonts w:ascii="Consolas" w:eastAsia="Times New Roman" w:hAnsi="Consolas" w:cs="Consolas"/>
          <w:color w:val="000000"/>
          <w:lang w:val="cs-CZ"/>
        </w:rPr>
        <w:t xml:space="preserve"> sender, EventArgs a)</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objArrayList.Add(</w:t>
      </w:r>
      <w:r w:rsidRPr="003066C4">
        <w:rPr>
          <w:rFonts w:ascii="Consolas" w:eastAsia="Times New Roman" w:hAnsi="Consolas" w:cs="Consolas"/>
          <w:color w:val="800080"/>
          <w:lang w:val="cs-CZ"/>
        </w:rPr>
        <w:t>"httpModule:OnAcquireRequestState"</w:t>
      </w: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void</w:t>
      </w:r>
      <w:r w:rsidRPr="003066C4">
        <w:rPr>
          <w:rFonts w:ascii="Consolas" w:eastAsia="Times New Roman" w:hAnsi="Consolas" w:cs="Consolas"/>
          <w:color w:val="000000"/>
          <w:lang w:val="cs-CZ"/>
        </w:rPr>
        <w:t xml:space="preserve"> OnResolveRequestCache(</w:t>
      </w:r>
      <w:r w:rsidRPr="003066C4">
        <w:rPr>
          <w:rFonts w:ascii="Consolas" w:eastAsia="Times New Roman" w:hAnsi="Consolas" w:cs="Consolas"/>
          <w:color w:val="0000FF"/>
          <w:lang w:val="cs-CZ"/>
        </w:rPr>
        <w:t>object</w:t>
      </w:r>
      <w:r w:rsidRPr="003066C4">
        <w:rPr>
          <w:rFonts w:ascii="Consolas" w:eastAsia="Times New Roman" w:hAnsi="Consolas" w:cs="Consolas"/>
          <w:color w:val="000000"/>
          <w:lang w:val="cs-CZ"/>
        </w:rPr>
        <w:t xml:space="preserve"> sender, EventArgs a)</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objArrayList.Add(</w:t>
      </w:r>
      <w:r w:rsidRPr="003066C4">
        <w:rPr>
          <w:rFonts w:ascii="Consolas" w:eastAsia="Times New Roman" w:hAnsi="Consolas" w:cs="Consolas"/>
          <w:color w:val="800080"/>
          <w:lang w:val="cs-CZ"/>
        </w:rPr>
        <w:t>"httpModule:OnResolveRequestCache"</w:t>
      </w: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void</w:t>
      </w:r>
      <w:r w:rsidRPr="003066C4">
        <w:rPr>
          <w:rFonts w:ascii="Consolas" w:eastAsia="Times New Roman" w:hAnsi="Consolas" w:cs="Consolas"/>
          <w:color w:val="000000"/>
          <w:lang w:val="cs-CZ"/>
        </w:rPr>
        <w:t xml:space="preserve"> OnAuthorization(</w:t>
      </w:r>
      <w:r w:rsidRPr="003066C4">
        <w:rPr>
          <w:rFonts w:ascii="Consolas" w:eastAsia="Times New Roman" w:hAnsi="Consolas" w:cs="Consolas"/>
          <w:color w:val="0000FF"/>
          <w:lang w:val="cs-CZ"/>
        </w:rPr>
        <w:t>object</w:t>
      </w:r>
      <w:r w:rsidRPr="003066C4">
        <w:rPr>
          <w:rFonts w:ascii="Consolas" w:eastAsia="Times New Roman" w:hAnsi="Consolas" w:cs="Consolas"/>
          <w:color w:val="000000"/>
          <w:lang w:val="cs-CZ"/>
        </w:rPr>
        <w:t xml:space="preserve"> sender, EventArgs a)</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lastRenderedPageBreak/>
        <w:t>objArrayList.Add(</w:t>
      </w:r>
      <w:r w:rsidRPr="003066C4">
        <w:rPr>
          <w:rFonts w:ascii="Consolas" w:eastAsia="Times New Roman" w:hAnsi="Consolas" w:cs="Consolas"/>
          <w:color w:val="800080"/>
          <w:lang w:val="cs-CZ"/>
        </w:rPr>
        <w:t>"httpModule:OnAuthorization"</w:t>
      </w: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void</w:t>
      </w:r>
      <w:r w:rsidRPr="003066C4">
        <w:rPr>
          <w:rFonts w:ascii="Consolas" w:eastAsia="Times New Roman" w:hAnsi="Consolas" w:cs="Consolas"/>
          <w:color w:val="000000"/>
          <w:lang w:val="cs-CZ"/>
        </w:rPr>
        <w:t xml:space="preserve"> OnAuthentication(</w:t>
      </w:r>
      <w:r w:rsidRPr="003066C4">
        <w:rPr>
          <w:rFonts w:ascii="Consolas" w:eastAsia="Times New Roman" w:hAnsi="Consolas" w:cs="Consolas"/>
          <w:color w:val="0000FF"/>
          <w:lang w:val="cs-CZ"/>
        </w:rPr>
        <w:t>object</w:t>
      </w:r>
      <w:r w:rsidRPr="003066C4">
        <w:rPr>
          <w:rFonts w:ascii="Consolas" w:eastAsia="Times New Roman" w:hAnsi="Consolas" w:cs="Consolas"/>
          <w:color w:val="000000"/>
          <w:lang w:val="cs-CZ"/>
        </w:rPr>
        <w:t xml:space="preserve"> sender, EventArgs a)</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objArrayList.Add(</w:t>
      </w:r>
      <w:r w:rsidRPr="003066C4">
        <w:rPr>
          <w:rFonts w:ascii="Consolas" w:eastAsia="Times New Roman" w:hAnsi="Consolas" w:cs="Consolas"/>
          <w:color w:val="800080"/>
          <w:lang w:val="cs-CZ"/>
        </w:rPr>
        <w:t>"httpModule:AuthenticateRequest"</w:t>
      </w: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void</w:t>
      </w:r>
      <w:r w:rsidRPr="003066C4">
        <w:rPr>
          <w:rFonts w:ascii="Consolas" w:eastAsia="Times New Roman" w:hAnsi="Consolas" w:cs="Consolas"/>
          <w:color w:val="000000"/>
          <w:lang w:val="cs-CZ"/>
        </w:rPr>
        <w:t xml:space="preserve"> OnBeginrequest(</w:t>
      </w:r>
      <w:r w:rsidRPr="003066C4">
        <w:rPr>
          <w:rFonts w:ascii="Consolas" w:eastAsia="Times New Roman" w:hAnsi="Consolas" w:cs="Consolas"/>
          <w:color w:val="0000FF"/>
          <w:lang w:val="cs-CZ"/>
        </w:rPr>
        <w:t>object</w:t>
      </w:r>
      <w:r w:rsidRPr="003066C4">
        <w:rPr>
          <w:rFonts w:ascii="Consolas" w:eastAsia="Times New Roman" w:hAnsi="Consolas" w:cs="Consolas"/>
          <w:color w:val="000000"/>
          <w:lang w:val="cs-CZ"/>
        </w:rPr>
        <w:t xml:space="preserve"> sender, EventArgs a)</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objArrayList.Add(</w:t>
      </w:r>
      <w:r w:rsidRPr="003066C4">
        <w:rPr>
          <w:rFonts w:ascii="Consolas" w:eastAsia="Times New Roman" w:hAnsi="Consolas" w:cs="Consolas"/>
          <w:color w:val="800080"/>
          <w:lang w:val="cs-CZ"/>
        </w:rPr>
        <w:t>"httpModule:BeginRequest"</w:t>
      </w: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void</w:t>
      </w:r>
      <w:r w:rsidRPr="003066C4">
        <w:rPr>
          <w:rFonts w:ascii="Consolas" w:eastAsia="Times New Roman" w:hAnsi="Consolas" w:cs="Consolas"/>
          <w:color w:val="000000"/>
          <w:lang w:val="cs-CZ"/>
        </w:rPr>
        <w:t xml:space="preserve"> OnEndRequest(</w:t>
      </w:r>
      <w:r w:rsidRPr="003066C4">
        <w:rPr>
          <w:rFonts w:ascii="Consolas" w:eastAsia="Times New Roman" w:hAnsi="Consolas" w:cs="Consolas"/>
          <w:color w:val="0000FF"/>
          <w:lang w:val="cs-CZ"/>
        </w:rPr>
        <w:t>object</w:t>
      </w:r>
      <w:r w:rsidRPr="003066C4">
        <w:rPr>
          <w:rFonts w:ascii="Consolas" w:eastAsia="Times New Roman" w:hAnsi="Consolas" w:cs="Consolas"/>
          <w:color w:val="000000"/>
          <w:lang w:val="cs-CZ"/>
        </w:rPr>
        <w:t xml:space="preserve"> sender, EventArgs a)</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objArrayList.Add(</w:t>
      </w:r>
      <w:r w:rsidRPr="003066C4">
        <w:rPr>
          <w:rFonts w:ascii="Consolas" w:eastAsia="Times New Roman" w:hAnsi="Consolas" w:cs="Consolas"/>
          <w:color w:val="800080"/>
          <w:lang w:val="cs-CZ"/>
        </w:rPr>
        <w:t>"httpModule:EndRequest"</w:t>
      </w: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objArrayList.Add(</w:t>
      </w:r>
      <w:r w:rsidRPr="003066C4">
        <w:rPr>
          <w:rFonts w:ascii="Consolas" w:eastAsia="Times New Roman" w:hAnsi="Consolas" w:cs="Consolas"/>
          <w:color w:val="800080"/>
          <w:lang w:val="cs-CZ"/>
        </w:rPr>
        <w:t>"&lt;hr&gt;"</w:t>
      </w: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foreach</w:t>
      </w:r>
      <w:r w:rsidRPr="003066C4">
        <w:rPr>
          <w:rFonts w:ascii="Consolas" w:eastAsia="Times New Roman" w:hAnsi="Consolas" w:cs="Consolas"/>
          <w:color w:val="000000"/>
          <w:lang w:val="cs-CZ"/>
        </w:rPr>
        <w:t xml:space="preserve"> (</w:t>
      </w:r>
      <w:r w:rsidRPr="003066C4">
        <w:rPr>
          <w:rFonts w:ascii="Consolas" w:eastAsia="Times New Roman" w:hAnsi="Consolas" w:cs="Consolas"/>
          <w:color w:val="0000FF"/>
          <w:lang w:val="cs-CZ"/>
        </w:rPr>
        <w:t>string</w:t>
      </w:r>
      <w:r w:rsidRPr="003066C4">
        <w:rPr>
          <w:rFonts w:ascii="Consolas" w:eastAsia="Times New Roman" w:hAnsi="Consolas" w:cs="Consolas"/>
          <w:color w:val="000000"/>
          <w:lang w:val="cs-CZ"/>
        </w:rPr>
        <w:t xml:space="preserve"> str </w:t>
      </w:r>
      <w:r w:rsidRPr="003066C4">
        <w:rPr>
          <w:rFonts w:ascii="Consolas" w:eastAsia="Times New Roman" w:hAnsi="Consolas" w:cs="Consolas"/>
          <w:color w:val="0000FF"/>
          <w:lang w:val="cs-CZ"/>
        </w:rPr>
        <w:t>in</w:t>
      </w:r>
      <w:r w:rsidRPr="003066C4">
        <w:rPr>
          <w:rFonts w:ascii="Consolas" w:eastAsia="Times New Roman" w:hAnsi="Consolas" w:cs="Consolas"/>
          <w:color w:val="000000"/>
          <w:lang w:val="cs-CZ"/>
        </w:rPr>
        <w:t xml:space="preserve"> objArrayList)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 xml:space="preserve">httpApp.Context.Response.Write(str + </w:t>
      </w:r>
      <w:r w:rsidRPr="003066C4">
        <w:rPr>
          <w:rFonts w:ascii="Consolas" w:eastAsia="Times New Roman" w:hAnsi="Consolas" w:cs="Consolas"/>
          <w:color w:val="800080"/>
          <w:lang w:val="cs-CZ"/>
        </w:rPr>
        <w:t>"&lt;br&gt;"</w:t>
      </w:r>
      <w:r w:rsidRPr="003066C4">
        <w:rPr>
          <w:rFonts w:ascii="Consolas" w:eastAsia="Times New Roman" w:hAnsi="Consolas" w:cs="Consolas"/>
          <w:color w:val="000000"/>
          <w:lang w:val="cs-CZ"/>
        </w:rPr>
        <w:t>) ;</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 xml:space="preserve">} </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shd w:val="clear" w:color="auto" w:fill="FFFFFF"/>
        <w:spacing w:beforeAutospacing="1" w:after="0" w:afterAutospacing="1" w:line="240" w:lineRule="auto"/>
        <w:rPr>
          <w:rFonts w:ascii="Segoe UI" w:eastAsia="Times New Roman" w:hAnsi="Segoe UI" w:cs="Segoe UI"/>
          <w:color w:val="111111"/>
        </w:rPr>
      </w:pPr>
      <w:r w:rsidRPr="003066C4">
        <w:rPr>
          <w:rFonts w:ascii="Segoe UI" w:eastAsia="Times New Roman" w:hAnsi="Segoe UI" w:cs="Segoe UI"/>
          <w:color w:val="111111"/>
        </w:rPr>
        <w:t>Below is the code snippet for ‘</w:t>
      </w:r>
      <w:proofErr w:type="spellStart"/>
      <w:r w:rsidRPr="003066C4">
        <w:rPr>
          <w:rFonts w:ascii="Consolas" w:eastAsia="Times New Roman" w:hAnsi="Consolas" w:cs="Consolas"/>
          <w:color w:val="990000"/>
        </w:rPr>
        <w:t>HttpHandler</w:t>
      </w:r>
      <w:proofErr w:type="spellEnd"/>
      <w:r w:rsidRPr="003066C4">
        <w:rPr>
          <w:rFonts w:ascii="Segoe UI" w:eastAsia="Times New Roman" w:hAnsi="Segoe UI" w:cs="Segoe UI"/>
          <w:color w:val="111111"/>
        </w:rPr>
        <w:t>’ which tracks ‘</w:t>
      </w:r>
      <w:proofErr w:type="spellStart"/>
      <w:r w:rsidRPr="003066C4">
        <w:rPr>
          <w:rFonts w:ascii="Consolas" w:eastAsia="Times New Roman" w:hAnsi="Consolas" w:cs="Consolas"/>
          <w:color w:val="990000"/>
        </w:rPr>
        <w:t>ProcessRequest</w:t>
      </w:r>
      <w:proofErr w:type="spellEnd"/>
      <w:r w:rsidRPr="003066C4">
        <w:rPr>
          <w:rFonts w:ascii="Segoe UI" w:eastAsia="Times New Roman" w:hAnsi="Segoe UI" w:cs="Segoe UI"/>
          <w:color w:val="111111"/>
        </w:rPr>
        <w:t>’ event.</w:t>
      </w:r>
    </w:p>
    <w:p w:rsidR="003066C4" w:rsidRPr="003066C4" w:rsidRDefault="003066C4" w:rsidP="003066C4">
      <w:pPr>
        <w:shd w:val="clear" w:color="auto" w:fill="FFFFFF"/>
        <w:spacing w:after="0" w:line="240" w:lineRule="auto"/>
        <w:jc w:val="right"/>
        <w:rPr>
          <w:rFonts w:ascii="Segoe UI" w:eastAsia="Times New Roman" w:hAnsi="Segoe UI" w:cs="Segoe UI"/>
          <w:color w:val="005782"/>
        </w:rPr>
      </w:pPr>
      <w:hyperlink r:id="rId17" w:history="1">
        <w:r w:rsidRPr="003066C4">
          <w:rPr>
            <w:rFonts w:ascii="Segoe UI" w:eastAsia="Times New Roman" w:hAnsi="Segoe UI" w:cs="Segoe UI"/>
            <w:color w:val="800080"/>
          </w:rPr>
          <w:t>Copy Code</w:t>
        </w:r>
      </w:hyperlink>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public</w:t>
      </w:r>
      <w:r w:rsidRPr="003066C4">
        <w:rPr>
          <w:rFonts w:ascii="Consolas" w:eastAsia="Times New Roman" w:hAnsi="Consolas" w:cs="Consolas"/>
          <w:color w:val="000000"/>
          <w:lang w:val="cs-CZ"/>
        </w:rPr>
        <w:t xml:space="preserve"> </w:t>
      </w:r>
      <w:r w:rsidRPr="003066C4">
        <w:rPr>
          <w:rFonts w:ascii="Consolas" w:eastAsia="Times New Roman" w:hAnsi="Consolas" w:cs="Consolas"/>
          <w:color w:val="0000FF"/>
          <w:lang w:val="cs-CZ"/>
        </w:rPr>
        <w:t>class</w:t>
      </w:r>
      <w:r w:rsidRPr="003066C4">
        <w:rPr>
          <w:rFonts w:ascii="Consolas" w:eastAsia="Times New Roman" w:hAnsi="Consolas" w:cs="Consolas"/>
          <w:color w:val="000000"/>
          <w:lang w:val="cs-CZ"/>
        </w:rPr>
        <w:t xml:space="preserve"> clsHttpHandler : IHttpHandler</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public</w:t>
      </w:r>
      <w:r w:rsidRPr="003066C4">
        <w:rPr>
          <w:rFonts w:ascii="Consolas" w:eastAsia="Times New Roman" w:hAnsi="Consolas" w:cs="Consolas"/>
          <w:color w:val="000000"/>
          <w:lang w:val="cs-CZ"/>
        </w:rPr>
        <w:t xml:space="preserve"> </w:t>
      </w:r>
      <w:r w:rsidRPr="003066C4">
        <w:rPr>
          <w:rFonts w:ascii="Consolas" w:eastAsia="Times New Roman" w:hAnsi="Consolas" w:cs="Consolas"/>
          <w:color w:val="0000FF"/>
          <w:lang w:val="cs-CZ"/>
        </w:rPr>
        <w:t>void</w:t>
      </w:r>
      <w:r w:rsidRPr="003066C4">
        <w:rPr>
          <w:rFonts w:ascii="Consolas" w:eastAsia="Times New Roman" w:hAnsi="Consolas" w:cs="Consolas"/>
          <w:color w:val="000000"/>
          <w:lang w:val="cs-CZ"/>
        </w:rPr>
        <w:t xml:space="preserve"> ProcessRequest(HttpContext context)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clsHttpModule.objArrayList.Add(</w:t>
      </w:r>
      <w:r w:rsidRPr="003066C4">
        <w:rPr>
          <w:rFonts w:ascii="Consolas" w:eastAsia="Times New Roman" w:hAnsi="Consolas" w:cs="Consolas"/>
          <w:color w:val="800080"/>
          <w:lang w:val="cs-CZ"/>
        </w:rPr>
        <w:t>"HttpHandler:ProcessRequest"</w:t>
      </w: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context.Response.Redirect(</w:t>
      </w:r>
      <w:r w:rsidRPr="003066C4">
        <w:rPr>
          <w:rFonts w:ascii="Consolas" w:eastAsia="Times New Roman" w:hAnsi="Consolas" w:cs="Consolas"/>
          <w:color w:val="800080"/>
          <w:lang w:val="cs-CZ"/>
        </w:rPr>
        <w:t>"Default.aspx"</w:t>
      </w: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shd w:val="clear" w:color="auto" w:fill="FFFFFF"/>
        <w:spacing w:before="100" w:beforeAutospacing="1" w:after="100" w:afterAutospacing="1" w:line="240" w:lineRule="auto"/>
        <w:rPr>
          <w:rFonts w:ascii="Segoe UI" w:eastAsia="Times New Roman" w:hAnsi="Segoe UI" w:cs="Segoe UI"/>
          <w:color w:val="111111"/>
        </w:rPr>
      </w:pPr>
      <w:r w:rsidRPr="003066C4">
        <w:rPr>
          <w:rFonts w:ascii="Segoe UI" w:eastAsia="Times New Roman" w:hAnsi="Segoe UI" w:cs="Segoe UI"/>
          <w:color w:val="111111"/>
        </w:rPr>
        <w:t>We are also tracking all the events from the ASP.NET page.</w:t>
      </w:r>
    </w:p>
    <w:p w:rsidR="003066C4" w:rsidRPr="003066C4" w:rsidRDefault="003066C4" w:rsidP="003066C4">
      <w:pPr>
        <w:shd w:val="clear" w:color="auto" w:fill="FFFFFF"/>
        <w:spacing w:after="0" w:line="240" w:lineRule="auto"/>
        <w:jc w:val="right"/>
        <w:rPr>
          <w:rFonts w:ascii="Segoe UI" w:eastAsia="Times New Roman" w:hAnsi="Segoe UI" w:cs="Segoe UI"/>
          <w:color w:val="005782"/>
        </w:rPr>
      </w:pPr>
      <w:r w:rsidRPr="003066C4">
        <w:rPr>
          <w:rFonts w:ascii="Segoe UI" w:eastAsia="Times New Roman" w:hAnsi="Segoe UI" w:cs="Segoe UI"/>
          <w:color w:val="005782"/>
          <w:bdr w:val="none" w:sz="0" w:space="0" w:color="auto" w:frame="1"/>
        </w:rPr>
        <w:t>Collapse</w:t>
      </w:r>
      <w:r w:rsidRPr="003066C4">
        <w:rPr>
          <w:rFonts w:ascii="Segoe UI" w:eastAsia="Times New Roman" w:hAnsi="Segoe UI" w:cs="Segoe UI"/>
          <w:color w:val="005782"/>
        </w:rPr>
        <w:t> </w:t>
      </w:r>
      <w:r w:rsidRPr="003066C4">
        <w:rPr>
          <w:rFonts w:ascii="Segoe UI" w:eastAsia="Times New Roman" w:hAnsi="Segoe UI" w:cs="Segoe UI"/>
          <w:noProof/>
          <w:color w:val="005782"/>
        </w:rPr>
        <w:drawing>
          <wp:inline distT="0" distB="0" distL="0" distR="0">
            <wp:extent cx="152400" cy="152400"/>
            <wp:effectExtent l="19050" t="0" r="0" b="0"/>
            <wp:docPr id="9" name="preimg2"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arrow-up-16.png"/>
                    <pic:cNvPicPr>
                      <a:picLocks noChangeAspect="1" noChangeArrowheads="1"/>
                    </pic:cNvPicPr>
                  </pic:nvPicPr>
                  <pic:blipFill>
                    <a:blip r:embed="rId1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66C4">
        <w:rPr>
          <w:rFonts w:ascii="Segoe UI" w:eastAsia="Times New Roman" w:hAnsi="Segoe UI" w:cs="Segoe UI"/>
          <w:color w:val="005782"/>
        </w:rPr>
        <w:t> | </w:t>
      </w:r>
      <w:hyperlink r:id="rId18" w:history="1">
        <w:r w:rsidRPr="003066C4">
          <w:rPr>
            <w:rFonts w:ascii="Segoe UI" w:eastAsia="Times New Roman" w:hAnsi="Segoe UI" w:cs="Segoe UI"/>
            <w:color w:val="800080"/>
          </w:rPr>
          <w:t>Copy Code</w:t>
        </w:r>
      </w:hyperlink>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public</w:t>
      </w:r>
      <w:r w:rsidRPr="003066C4">
        <w:rPr>
          <w:rFonts w:ascii="Consolas" w:eastAsia="Times New Roman" w:hAnsi="Consolas" w:cs="Consolas"/>
          <w:color w:val="000000"/>
          <w:lang w:val="cs-CZ"/>
        </w:rPr>
        <w:t xml:space="preserve"> </w:t>
      </w:r>
      <w:r w:rsidRPr="003066C4">
        <w:rPr>
          <w:rFonts w:ascii="Consolas" w:eastAsia="Times New Roman" w:hAnsi="Consolas" w:cs="Consolas"/>
          <w:color w:val="0000FF"/>
          <w:lang w:val="cs-CZ"/>
        </w:rPr>
        <w:t>partial</w:t>
      </w:r>
      <w:r w:rsidRPr="003066C4">
        <w:rPr>
          <w:rFonts w:ascii="Consolas" w:eastAsia="Times New Roman" w:hAnsi="Consolas" w:cs="Consolas"/>
          <w:color w:val="000000"/>
          <w:lang w:val="cs-CZ"/>
        </w:rPr>
        <w:t xml:space="preserve"> </w:t>
      </w:r>
      <w:r w:rsidRPr="003066C4">
        <w:rPr>
          <w:rFonts w:ascii="Consolas" w:eastAsia="Times New Roman" w:hAnsi="Consolas" w:cs="Consolas"/>
          <w:color w:val="0000FF"/>
          <w:lang w:val="cs-CZ"/>
        </w:rPr>
        <w:t>class</w:t>
      </w:r>
      <w:r w:rsidRPr="003066C4">
        <w:rPr>
          <w:rFonts w:ascii="Consolas" w:eastAsia="Times New Roman" w:hAnsi="Consolas" w:cs="Consolas"/>
          <w:color w:val="000000"/>
          <w:lang w:val="cs-CZ"/>
        </w:rPr>
        <w:t xml:space="preserve"> _Default : System.Web.UI.Page </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protected</w:t>
      </w:r>
      <w:r w:rsidRPr="003066C4">
        <w:rPr>
          <w:rFonts w:ascii="Consolas" w:eastAsia="Times New Roman" w:hAnsi="Consolas" w:cs="Consolas"/>
          <w:color w:val="000000"/>
          <w:lang w:val="cs-CZ"/>
        </w:rPr>
        <w:t xml:space="preserve"> </w:t>
      </w:r>
      <w:r w:rsidRPr="003066C4">
        <w:rPr>
          <w:rFonts w:ascii="Consolas" w:eastAsia="Times New Roman" w:hAnsi="Consolas" w:cs="Consolas"/>
          <w:color w:val="0000FF"/>
          <w:lang w:val="cs-CZ"/>
        </w:rPr>
        <w:t>void</w:t>
      </w:r>
      <w:r w:rsidRPr="003066C4">
        <w:rPr>
          <w:rFonts w:ascii="Consolas" w:eastAsia="Times New Roman" w:hAnsi="Consolas" w:cs="Consolas"/>
          <w:color w:val="000000"/>
          <w:lang w:val="cs-CZ"/>
        </w:rPr>
        <w:t xml:space="preserve"> Page_init(</w:t>
      </w:r>
      <w:r w:rsidRPr="003066C4">
        <w:rPr>
          <w:rFonts w:ascii="Consolas" w:eastAsia="Times New Roman" w:hAnsi="Consolas" w:cs="Consolas"/>
          <w:color w:val="0000FF"/>
          <w:lang w:val="cs-CZ"/>
        </w:rPr>
        <w:t>object</w:t>
      </w:r>
      <w:r w:rsidRPr="003066C4">
        <w:rPr>
          <w:rFonts w:ascii="Consolas" w:eastAsia="Times New Roman" w:hAnsi="Consolas" w:cs="Consolas"/>
          <w:color w:val="000000"/>
          <w:lang w:val="cs-CZ"/>
        </w:rPr>
        <w:t xml:space="preserve"> sender, EventArgs e)</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clsHttpModule.objArrayList.Add(</w:t>
      </w:r>
      <w:r w:rsidRPr="003066C4">
        <w:rPr>
          <w:rFonts w:ascii="Consolas" w:eastAsia="Times New Roman" w:hAnsi="Consolas" w:cs="Consolas"/>
          <w:color w:val="800080"/>
          <w:lang w:val="cs-CZ"/>
        </w:rPr>
        <w:t>"Page:Init"</w:t>
      </w: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protected</w:t>
      </w:r>
      <w:r w:rsidRPr="003066C4">
        <w:rPr>
          <w:rFonts w:ascii="Consolas" w:eastAsia="Times New Roman" w:hAnsi="Consolas" w:cs="Consolas"/>
          <w:color w:val="000000"/>
          <w:lang w:val="cs-CZ"/>
        </w:rPr>
        <w:t xml:space="preserve"> </w:t>
      </w:r>
      <w:r w:rsidRPr="003066C4">
        <w:rPr>
          <w:rFonts w:ascii="Consolas" w:eastAsia="Times New Roman" w:hAnsi="Consolas" w:cs="Consolas"/>
          <w:color w:val="0000FF"/>
          <w:lang w:val="cs-CZ"/>
        </w:rPr>
        <w:t>void</w:t>
      </w:r>
      <w:r w:rsidRPr="003066C4">
        <w:rPr>
          <w:rFonts w:ascii="Consolas" w:eastAsia="Times New Roman" w:hAnsi="Consolas" w:cs="Consolas"/>
          <w:color w:val="000000"/>
          <w:lang w:val="cs-CZ"/>
        </w:rPr>
        <w:t xml:space="preserve"> Page_Load(</w:t>
      </w:r>
      <w:r w:rsidRPr="003066C4">
        <w:rPr>
          <w:rFonts w:ascii="Consolas" w:eastAsia="Times New Roman" w:hAnsi="Consolas" w:cs="Consolas"/>
          <w:color w:val="0000FF"/>
          <w:lang w:val="cs-CZ"/>
        </w:rPr>
        <w:t>object</w:t>
      </w:r>
      <w:r w:rsidRPr="003066C4">
        <w:rPr>
          <w:rFonts w:ascii="Consolas" w:eastAsia="Times New Roman" w:hAnsi="Consolas" w:cs="Consolas"/>
          <w:color w:val="000000"/>
          <w:lang w:val="cs-CZ"/>
        </w:rPr>
        <w:t xml:space="preserve"> sender, EventArgs e)</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clsHttpModule.objArrayList.Add(</w:t>
      </w:r>
      <w:r w:rsidRPr="003066C4">
        <w:rPr>
          <w:rFonts w:ascii="Consolas" w:eastAsia="Times New Roman" w:hAnsi="Consolas" w:cs="Consolas"/>
          <w:color w:val="800080"/>
          <w:lang w:val="cs-CZ"/>
        </w:rPr>
        <w:t>"Page:Load"</w:t>
      </w: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public</w:t>
      </w:r>
      <w:r w:rsidRPr="003066C4">
        <w:rPr>
          <w:rFonts w:ascii="Consolas" w:eastAsia="Times New Roman" w:hAnsi="Consolas" w:cs="Consolas"/>
          <w:color w:val="000000"/>
          <w:lang w:val="cs-CZ"/>
        </w:rPr>
        <w:t xml:space="preserve"> </w:t>
      </w:r>
      <w:r w:rsidRPr="003066C4">
        <w:rPr>
          <w:rFonts w:ascii="Consolas" w:eastAsia="Times New Roman" w:hAnsi="Consolas" w:cs="Consolas"/>
          <w:color w:val="0000FF"/>
          <w:lang w:val="cs-CZ"/>
        </w:rPr>
        <w:t>override</w:t>
      </w:r>
      <w:r w:rsidRPr="003066C4">
        <w:rPr>
          <w:rFonts w:ascii="Consolas" w:eastAsia="Times New Roman" w:hAnsi="Consolas" w:cs="Consolas"/>
          <w:color w:val="000000"/>
          <w:lang w:val="cs-CZ"/>
        </w:rPr>
        <w:t xml:space="preserve"> </w:t>
      </w:r>
      <w:r w:rsidRPr="003066C4">
        <w:rPr>
          <w:rFonts w:ascii="Consolas" w:eastAsia="Times New Roman" w:hAnsi="Consolas" w:cs="Consolas"/>
          <w:color w:val="0000FF"/>
          <w:lang w:val="cs-CZ"/>
        </w:rPr>
        <w:t>void</w:t>
      </w:r>
      <w:r w:rsidRPr="003066C4">
        <w:rPr>
          <w:rFonts w:ascii="Consolas" w:eastAsia="Times New Roman" w:hAnsi="Consolas" w:cs="Consolas"/>
          <w:color w:val="000000"/>
          <w:lang w:val="cs-CZ"/>
        </w:rPr>
        <w:t xml:space="preserve"> Validate() </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clsHttpModule.objArrayList.Add(</w:t>
      </w:r>
      <w:r w:rsidRPr="003066C4">
        <w:rPr>
          <w:rFonts w:ascii="Consolas" w:eastAsia="Times New Roman" w:hAnsi="Consolas" w:cs="Consolas"/>
          <w:color w:val="800080"/>
          <w:lang w:val="cs-CZ"/>
        </w:rPr>
        <w:t>"Page:Validate"</w:t>
      </w: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lastRenderedPageBreak/>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protected</w:t>
      </w:r>
      <w:r w:rsidRPr="003066C4">
        <w:rPr>
          <w:rFonts w:ascii="Consolas" w:eastAsia="Times New Roman" w:hAnsi="Consolas" w:cs="Consolas"/>
          <w:color w:val="000000"/>
          <w:lang w:val="cs-CZ"/>
        </w:rPr>
        <w:t xml:space="preserve"> </w:t>
      </w:r>
      <w:r w:rsidRPr="003066C4">
        <w:rPr>
          <w:rFonts w:ascii="Consolas" w:eastAsia="Times New Roman" w:hAnsi="Consolas" w:cs="Consolas"/>
          <w:color w:val="0000FF"/>
          <w:lang w:val="cs-CZ"/>
        </w:rPr>
        <w:t>void</w:t>
      </w:r>
      <w:r w:rsidRPr="003066C4">
        <w:rPr>
          <w:rFonts w:ascii="Consolas" w:eastAsia="Times New Roman" w:hAnsi="Consolas" w:cs="Consolas"/>
          <w:color w:val="000000"/>
          <w:lang w:val="cs-CZ"/>
        </w:rPr>
        <w:t xml:space="preserve"> Button1_Click(</w:t>
      </w:r>
      <w:r w:rsidRPr="003066C4">
        <w:rPr>
          <w:rFonts w:ascii="Consolas" w:eastAsia="Times New Roman" w:hAnsi="Consolas" w:cs="Consolas"/>
          <w:color w:val="0000FF"/>
          <w:lang w:val="cs-CZ"/>
        </w:rPr>
        <w:t>object</w:t>
      </w:r>
      <w:r w:rsidRPr="003066C4">
        <w:rPr>
          <w:rFonts w:ascii="Consolas" w:eastAsia="Times New Roman" w:hAnsi="Consolas" w:cs="Consolas"/>
          <w:color w:val="000000"/>
          <w:lang w:val="cs-CZ"/>
        </w:rPr>
        <w:t xml:space="preserve"> sender, EventArgs e)</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clsHttpModule.objArrayList.Add(</w:t>
      </w:r>
      <w:r w:rsidRPr="003066C4">
        <w:rPr>
          <w:rFonts w:ascii="Consolas" w:eastAsia="Times New Roman" w:hAnsi="Consolas" w:cs="Consolas"/>
          <w:color w:val="800080"/>
          <w:lang w:val="cs-CZ"/>
        </w:rPr>
        <w:t>"Page:Event"</w:t>
      </w: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protected</w:t>
      </w:r>
      <w:r w:rsidRPr="003066C4">
        <w:rPr>
          <w:rFonts w:ascii="Consolas" w:eastAsia="Times New Roman" w:hAnsi="Consolas" w:cs="Consolas"/>
          <w:color w:val="000000"/>
          <w:lang w:val="cs-CZ"/>
        </w:rPr>
        <w:t xml:space="preserve"> </w:t>
      </w:r>
      <w:r w:rsidRPr="003066C4">
        <w:rPr>
          <w:rFonts w:ascii="Consolas" w:eastAsia="Times New Roman" w:hAnsi="Consolas" w:cs="Consolas"/>
          <w:color w:val="0000FF"/>
          <w:lang w:val="cs-CZ"/>
        </w:rPr>
        <w:t>override</w:t>
      </w:r>
      <w:r w:rsidRPr="003066C4">
        <w:rPr>
          <w:rFonts w:ascii="Consolas" w:eastAsia="Times New Roman" w:hAnsi="Consolas" w:cs="Consolas"/>
          <w:color w:val="000000"/>
          <w:lang w:val="cs-CZ"/>
        </w:rPr>
        <w:t xml:space="preserve"> </w:t>
      </w:r>
      <w:r w:rsidRPr="003066C4">
        <w:rPr>
          <w:rFonts w:ascii="Consolas" w:eastAsia="Times New Roman" w:hAnsi="Consolas" w:cs="Consolas"/>
          <w:color w:val="0000FF"/>
          <w:lang w:val="cs-CZ"/>
        </w:rPr>
        <w:t>void</w:t>
      </w:r>
      <w:r w:rsidRPr="003066C4">
        <w:rPr>
          <w:rFonts w:ascii="Consolas" w:eastAsia="Times New Roman" w:hAnsi="Consolas" w:cs="Consolas"/>
          <w:color w:val="000000"/>
          <w:lang w:val="cs-CZ"/>
        </w:rPr>
        <w:t xml:space="preserve"> Render(HtmlTextWriter output) </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clsHttpModule.objArrayList.Add(</w:t>
      </w:r>
      <w:r w:rsidRPr="003066C4">
        <w:rPr>
          <w:rFonts w:ascii="Consolas" w:eastAsia="Times New Roman" w:hAnsi="Consolas" w:cs="Consolas"/>
          <w:color w:val="800080"/>
          <w:lang w:val="cs-CZ"/>
        </w:rPr>
        <w:t>"Page:Render"</w:t>
      </w: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base</w:t>
      </w:r>
      <w:r w:rsidRPr="003066C4">
        <w:rPr>
          <w:rFonts w:ascii="Consolas" w:eastAsia="Times New Roman" w:hAnsi="Consolas" w:cs="Consolas"/>
          <w:color w:val="000000"/>
          <w:lang w:val="cs-CZ"/>
        </w:rPr>
        <w:t>.Render(output);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FF"/>
          <w:lang w:val="cs-CZ"/>
        </w:rPr>
        <w:t>protected</w:t>
      </w:r>
      <w:r w:rsidRPr="003066C4">
        <w:rPr>
          <w:rFonts w:ascii="Consolas" w:eastAsia="Times New Roman" w:hAnsi="Consolas" w:cs="Consolas"/>
          <w:color w:val="000000"/>
          <w:lang w:val="cs-CZ"/>
        </w:rPr>
        <w:t xml:space="preserve"> </w:t>
      </w:r>
      <w:r w:rsidRPr="003066C4">
        <w:rPr>
          <w:rFonts w:ascii="Consolas" w:eastAsia="Times New Roman" w:hAnsi="Consolas" w:cs="Consolas"/>
          <w:color w:val="0000FF"/>
          <w:lang w:val="cs-CZ"/>
        </w:rPr>
        <w:t>void</w:t>
      </w:r>
      <w:r w:rsidRPr="003066C4">
        <w:rPr>
          <w:rFonts w:ascii="Consolas" w:eastAsia="Times New Roman" w:hAnsi="Consolas" w:cs="Consolas"/>
          <w:color w:val="000000"/>
          <w:lang w:val="cs-CZ"/>
        </w:rPr>
        <w:t xml:space="preserve"> Page_Unload(</w:t>
      </w:r>
      <w:r w:rsidRPr="003066C4">
        <w:rPr>
          <w:rFonts w:ascii="Consolas" w:eastAsia="Times New Roman" w:hAnsi="Consolas" w:cs="Consolas"/>
          <w:color w:val="0000FF"/>
          <w:lang w:val="cs-CZ"/>
        </w:rPr>
        <w:t>object</w:t>
      </w:r>
      <w:r w:rsidRPr="003066C4">
        <w:rPr>
          <w:rFonts w:ascii="Consolas" w:eastAsia="Times New Roman" w:hAnsi="Consolas" w:cs="Consolas"/>
          <w:color w:val="000000"/>
          <w:lang w:val="cs-CZ"/>
        </w:rPr>
        <w:t xml:space="preserve"> sender, EventArgs e)</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clsHttpModule.objArrayList.Add(</w:t>
      </w:r>
      <w:r w:rsidRPr="003066C4">
        <w:rPr>
          <w:rFonts w:ascii="Consolas" w:eastAsia="Times New Roman" w:hAnsi="Consolas" w:cs="Consolas"/>
          <w:color w:val="800080"/>
          <w:lang w:val="cs-CZ"/>
        </w:rPr>
        <w:t>"Page:UnLoad"</w:t>
      </w:r>
      <w:r w:rsidRPr="003066C4">
        <w:rPr>
          <w:rFonts w:ascii="Consolas" w:eastAsia="Times New Roman" w:hAnsi="Consolas" w:cs="Consolas"/>
          <w:color w:val="000000"/>
          <w:lang w:val="cs-CZ"/>
        </w:rPr>
        <w:t>);</w:t>
      </w:r>
    </w:p>
    <w:p w:rsidR="003066C4" w:rsidRPr="003066C4" w:rsidRDefault="003066C4" w:rsidP="003066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cs-CZ"/>
        </w:rPr>
      </w:pPr>
      <w:r w:rsidRPr="003066C4">
        <w:rPr>
          <w:rFonts w:ascii="Consolas" w:eastAsia="Times New Roman" w:hAnsi="Consolas" w:cs="Consolas"/>
          <w:color w:val="000000"/>
          <w:lang w:val="cs-CZ"/>
        </w:rPr>
        <w:t>}}</w:t>
      </w:r>
    </w:p>
    <w:p w:rsidR="003066C4" w:rsidRPr="003066C4" w:rsidRDefault="003066C4" w:rsidP="003066C4">
      <w:pPr>
        <w:shd w:val="clear" w:color="auto" w:fill="FFFFFF"/>
        <w:spacing w:before="100" w:beforeAutospacing="1" w:after="100" w:afterAutospacing="1" w:line="240" w:lineRule="auto"/>
        <w:rPr>
          <w:rFonts w:ascii="Segoe UI" w:eastAsia="Times New Roman" w:hAnsi="Segoe UI" w:cs="Segoe UI"/>
          <w:color w:val="111111"/>
        </w:rPr>
      </w:pPr>
      <w:r w:rsidRPr="003066C4">
        <w:rPr>
          <w:rFonts w:ascii="Segoe UI" w:eastAsia="Times New Roman" w:hAnsi="Segoe UI" w:cs="Segoe UI"/>
          <w:color w:val="111111"/>
        </w:rPr>
        <w:t>Below is how the display looks like with all events as per the sequence discussed in the previous section.</w:t>
      </w:r>
    </w:p>
    <w:p w:rsidR="003066C4" w:rsidRPr="003066C4" w:rsidRDefault="003066C4" w:rsidP="003066C4">
      <w:pPr>
        <w:shd w:val="clear" w:color="auto" w:fill="FFFFFF"/>
        <w:spacing w:before="100" w:beforeAutospacing="1" w:after="100" w:afterAutospacing="1" w:line="240" w:lineRule="auto"/>
        <w:rPr>
          <w:rFonts w:ascii="Segoe UI" w:eastAsia="Times New Roman" w:hAnsi="Segoe UI" w:cs="Segoe UI"/>
          <w:color w:val="111111"/>
        </w:rPr>
      </w:pPr>
      <w:r w:rsidRPr="003066C4">
        <w:rPr>
          <w:rFonts w:ascii="Segoe UI" w:eastAsia="Times New Roman" w:hAnsi="Segoe UI" w:cs="Segoe UI"/>
          <w:noProof/>
          <w:color w:val="111111"/>
        </w:rPr>
        <w:drawing>
          <wp:inline distT="0" distB="0" distL="0" distR="0">
            <wp:extent cx="4171950" cy="4772025"/>
            <wp:effectExtent l="19050" t="0" r="0" b="0"/>
            <wp:docPr id="10" name="Picture 10" descr="http://www.codeproject.com/KB/aspnet/ASPDOTNETPageLifecycl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deproject.com/KB/aspnet/ASPDOTNETPageLifecycle/7.jpg"/>
                    <pic:cNvPicPr>
                      <a:picLocks noChangeAspect="1" noChangeArrowheads="1"/>
                    </pic:cNvPicPr>
                  </pic:nvPicPr>
                  <pic:blipFill>
                    <a:blip r:embed="rId19" cstate="print"/>
                    <a:srcRect/>
                    <a:stretch>
                      <a:fillRect/>
                    </a:stretch>
                  </pic:blipFill>
                  <pic:spPr bwMode="auto">
                    <a:xfrm>
                      <a:off x="0" y="0"/>
                      <a:ext cx="4171950" cy="4772025"/>
                    </a:xfrm>
                    <a:prstGeom prst="rect">
                      <a:avLst/>
                    </a:prstGeom>
                    <a:noFill/>
                    <a:ln w="9525">
                      <a:noFill/>
                      <a:miter lim="800000"/>
                      <a:headEnd/>
                      <a:tailEnd/>
                    </a:ln>
                  </pic:spPr>
                </pic:pic>
              </a:graphicData>
            </a:graphic>
          </wp:inline>
        </w:drawing>
      </w:r>
    </w:p>
    <w:p w:rsidR="003066C4" w:rsidRPr="003066C4" w:rsidRDefault="003066C4" w:rsidP="003066C4">
      <w:pPr>
        <w:shd w:val="clear" w:color="auto" w:fill="FFFFFF"/>
        <w:spacing w:after="0" w:line="240" w:lineRule="auto"/>
        <w:outlineLvl w:val="1"/>
        <w:rPr>
          <w:rFonts w:ascii="Segoe UI" w:eastAsia="Times New Roman" w:hAnsi="Segoe UI" w:cs="Segoe UI"/>
          <w:color w:val="FF9900"/>
        </w:rPr>
      </w:pPr>
      <w:bookmarkStart w:id="6" w:name="Zooming_ASP.NET_page_events"/>
      <w:r w:rsidRPr="003066C4">
        <w:rPr>
          <w:rFonts w:ascii="Segoe UI" w:eastAsia="Times New Roman" w:hAnsi="Segoe UI" w:cs="Segoe UI"/>
          <w:color w:val="FF9900"/>
          <w:bdr w:val="none" w:sz="0" w:space="0" w:color="auto" w:frame="1"/>
        </w:rPr>
        <w:t>Zooming ASP.NET Page Events</w:t>
      </w:r>
      <w:bookmarkEnd w:id="6"/>
    </w:p>
    <w:p w:rsidR="003066C4" w:rsidRPr="003066C4" w:rsidRDefault="003066C4" w:rsidP="003066C4">
      <w:pPr>
        <w:shd w:val="clear" w:color="auto" w:fill="FFFFFF"/>
        <w:spacing w:before="100" w:beforeAutospacing="1" w:after="100" w:afterAutospacing="1" w:line="240" w:lineRule="auto"/>
        <w:rPr>
          <w:rFonts w:ascii="Segoe UI" w:eastAsia="Times New Roman" w:hAnsi="Segoe UI" w:cs="Segoe UI"/>
          <w:color w:val="111111"/>
        </w:rPr>
      </w:pPr>
      <w:r w:rsidRPr="003066C4">
        <w:rPr>
          <w:rFonts w:ascii="Segoe UI" w:eastAsia="Times New Roman" w:hAnsi="Segoe UI" w:cs="Segoe UI"/>
          <w:color w:val="111111"/>
        </w:rPr>
        <w:t>In the above section, we have seen the overall flow of events for an ASP.NET page request. One of the most important sections is the ASP.NET page, we have not discussed the same in detail. So let’s take some luxury to describe the ASP.NET page events in more detail in this section.</w:t>
      </w:r>
    </w:p>
    <w:p w:rsidR="003066C4" w:rsidRPr="003066C4" w:rsidRDefault="003066C4" w:rsidP="003066C4">
      <w:pPr>
        <w:shd w:val="clear" w:color="auto" w:fill="FFFFFF"/>
        <w:spacing w:before="100" w:beforeAutospacing="1" w:after="100" w:afterAutospacing="1" w:line="240" w:lineRule="auto"/>
        <w:rPr>
          <w:rFonts w:ascii="Segoe UI" w:eastAsia="Times New Roman" w:hAnsi="Segoe UI" w:cs="Segoe UI"/>
          <w:color w:val="111111"/>
        </w:rPr>
      </w:pPr>
      <w:r w:rsidRPr="003066C4">
        <w:rPr>
          <w:rFonts w:ascii="Segoe UI" w:eastAsia="Times New Roman" w:hAnsi="Segoe UI" w:cs="Segoe UI"/>
          <w:color w:val="111111"/>
        </w:rPr>
        <w:lastRenderedPageBreak/>
        <w:t xml:space="preserve">Any ASP.NET page has 2 parts, one is the page which is displayed on the browser which has HTML tags, hidden values in form of </w:t>
      </w:r>
      <w:proofErr w:type="spellStart"/>
      <w:r w:rsidRPr="003066C4">
        <w:rPr>
          <w:rFonts w:ascii="Segoe UI" w:eastAsia="Times New Roman" w:hAnsi="Segoe UI" w:cs="Segoe UI"/>
          <w:color w:val="111111"/>
        </w:rPr>
        <w:t>viewstate</w:t>
      </w:r>
      <w:proofErr w:type="spellEnd"/>
      <w:r w:rsidRPr="003066C4">
        <w:rPr>
          <w:rFonts w:ascii="Segoe UI" w:eastAsia="Times New Roman" w:hAnsi="Segoe UI" w:cs="Segoe UI"/>
          <w:color w:val="111111"/>
        </w:rPr>
        <w:t xml:space="preserve"> and data on the HTML inputs. When the page is posted, these HTML tags are created in to ASP.NET controls with </w:t>
      </w:r>
      <w:proofErr w:type="spellStart"/>
      <w:r w:rsidRPr="003066C4">
        <w:rPr>
          <w:rFonts w:ascii="Segoe UI" w:eastAsia="Times New Roman" w:hAnsi="Segoe UI" w:cs="Segoe UI"/>
          <w:color w:val="111111"/>
        </w:rPr>
        <w:t>viewstate</w:t>
      </w:r>
      <w:proofErr w:type="spellEnd"/>
      <w:r w:rsidRPr="003066C4">
        <w:rPr>
          <w:rFonts w:ascii="Segoe UI" w:eastAsia="Times New Roman" w:hAnsi="Segoe UI" w:cs="Segoe UI"/>
          <w:color w:val="111111"/>
        </w:rPr>
        <w:t xml:space="preserve"> and form data tied up together on the server. Once you get these full server controls on the behind code, you can execute and write your own login on the same and render the page back to the browser.</w:t>
      </w:r>
    </w:p>
    <w:p w:rsidR="003066C4" w:rsidRPr="003066C4" w:rsidRDefault="003066C4" w:rsidP="003066C4">
      <w:pPr>
        <w:shd w:val="clear" w:color="auto" w:fill="FFFFFF"/>
        <w:spacing w:before="100" w:beforeAutospacing="1" w:after="100" w:afterAutospacing="1" w:line="240" w:lineRule="auto"/>
        <w:rPr>
          <w:rFonts w:ascii="Segoe UI" w:eastAsia="Times New Roman" w:hAnsi="Segoe UI" w:cs="Segoe UI"/>
          <w:color w:val="111111"/>
        </w:rPr>
      </w:pPr>
      <w:r w:rsidRPr="003066C4">
        <w:rPr>
          <w:rFonts w:ascii="Segoe UI" w:eastAsia="Times New Roman" w:hAnsi="Segoe UI" w:cs="Segoe UI"/>
          <w:noProof/>
          <w:color w:val="111111"/>
        </w:rPr>
        <w:drawing>
          <wp:inline distT="0" distB="0" distL="0" distR="0">
            <wp:extent cx="5981700" cy="3467100"/>
            <wp:effectExtent l="19050" t="0" r="0" b="0"/>
            <wp:docPr id="11" name="Picture 11" descr="http://www.codeproject.com/KB/aspnet/ASPDOTNETPageLifecycl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deproject.com/KB/aspnet/ASPDOTNETPageLifecycle/8.jpg"/>
                    <pic:cNvPicPr>
                      <a:picLocks noChangeAspect="1" noChangeArrowheads="1"/>
                    </pic:cNvPicPr>
                  </pic:nvPicPr>
                  <pic:blipFill>
                    <a:blip r:embed="rId20" cstate="print"/>
                    <a:srcRect/>
                    <a:stretch>
                      <a:fillRect/>
                    </a:stretch>
                  </pic:blipFill>
                  <pic:spPr bwMode="auto">
                    <a:xfrm>
                      <a:off x="0" y="0"/>
                      <a:ext cx="5981700" cy="3467100"/>
                    </a:xfrm>
                    <a:prstGeom prst="rect">
                      <a:avLst/>
                    </a:prstGeom>
                    <a:noFill/>
                    <a:ln w="9525">
                      <a:noFill/>
                      <a:miter lim="800000"/>
                      <a:headEnd/>
                      <a:tailEnd/>
                    </a:ln>
                  </pic:spPr>
                </pic:pic>
              </a:graphicData>
            </a:graphic>
          </wp:inline>
        </w:drawing>
      </w:r>
    </w:p>
    <w:p w:rsidR="003066C4" w:rsidRPr="003066C4" w:rsidRDefault="003066C4" w:rsidP="003066C4">
      <w:pPr>
        <w:shd w:val="clear" w:color="auto" w:fill="FFFFFF"/>
        <w:spacing w:beforeAutospacing="1" w:after="0" w:afterAutospacing="1" w:line="240" w:lineRule="auto"/>
        <w:rPr>
          <w:rFonts w:ascii="Segoe UI" w:eastAsia="Times New Roman" w:hAnsi="Segoe UI" w:cs="Segoe UI"/>
          <w:color w:val="111111"/>
        </w:rPr>
      </w:pPr>
      <w:r w:rsidRPr="003066C4">
        <w:rPr>
          <w:rFonts w:ascii="Segoe UI" w:eastAsia="Times New Roman" w:hAnsi="Segoe UI" w:cs="Segoe UI"/>
          <w:color w:val="111111"/>
        </w:rPr>
        <w:t>Now between these HTML controls coming live on the server as ASP.NET controls, the ASP.NET page emits out lot of events which can be consumed to inject logic. Depending on what task / logic you want to perform, we need to put this logic appropriately in those events.</w:t>
      </w:r>
      <w:r w:rsidRPr="003066C4">
        <w:rPr>
          <w:rFonts w:ascii="Segoe UI" w:eastAsia="Times New Roman" w:hAnsi="Segoe UI" w:cs="Segoe UI"/>
          <w:color w:val="111111"/>
        </w:rPr>
        <w:br/>
      </w:r>
      <w:r w:rsidRPr="003066C4">
        <w:rPr>
          <w:rFonts w:ascii="Segoe UI" w:eastAsia="Times New Roman" w:hAnsi="Segoe UI" w:cs="Segoe UI"/>
          <w:b/>
          <w:bCs/>
          <w:color w:val="111111"/>
        </w:rPr>
        <w:t>Note</w:t>
      </w:r>
      <w:r w:rsidRPr="003066C4">
        <w:rPr>
          <w:rFonts w:ascii="Segoe UI" w:eastAsia="Times New Roman" w:hAnsi="Segoe UI" w:cs="Segoe UI"/>
          <w:color w:val="111111"/>
        </w:rPr>
        <w:t>: Most of the developers directly use the </w:t>
      </w:r>
      <w:proofErr w:type="spellStart"/>
      <w:r w:rsidRPr="003066C4">
        <w:rPr>
          <w:rFonts w:ascii="Consolas" w:eastAsia="Times New Roman" w:hAnsi="Consolas" w:cs="Consolas"/>
          <w:color w:val="990000"/>
        </w:rPr>
        <w:t>page_load</w:t>
      </w:r>
      <w:proofErr w:type="spellEnd"/>
      <w:r w:rsidRPr="003066C4">
        <w:rPr>
          <w:rFonts w:ascii="Consolas" w:eastAsia="Times New Roman" w:hAnsi="Consolas" w:cs="Consolas"/>
          <w:color w:val="990000"/>
        </w:rPr>
        <w:t> </w:t>
      </w:r>
      <w:r w:rsidRPr="003066C4">
        <w:rPr>
          <w:rFonts w:ascii="Segoe UI" w:eastAsia="Times New Roman" w:hAnsi="Segoe UI" w:cs="Segoe UI"/>
          <w:color w:val="111111"/>
        </w:rPr>
        <w:t>method for everything, which is not a good thought. So it’s either populating the controls, setting view state, applying themes, etc., everything happens on the page load. So if we can put logic in proper events as per the nature of the logic, that would really make your code clean.</w:t>
      </w:r>
    </w:p>
    <w:tbl>
      <w:tblPr>
        <w:tblW w:w="9600" w:type="dxa"/>
        <w:tblBorders>
          <w:top w:val="single" w:sz="6" w:space="0" w:color="CCCCCC"/>
          <w:left w:val="single" w:sz="6" w:space="0" w:color="CCCCCC"/>
        </w:tblBorders>
        <w:shd w:val="clear" w:color="auto" w:fill="FFFFFF"/>
        <w:tblCellMar>
          <w:left w:w="0" w:type="dxa"/>
          <w:right w:w="0" w:type="dxa"/>
        </w:tblCellMar>
        <w:tblLook w:val="04A0"/>
      </w:tblPr>
      <w:tblGrid>
        <w:gridCol w:w="529"/>
        <w:gridCol w:w="1448"/>
        <w:gridCol w:w="1264"/>
        <w:gridCol w:w="1104"/>
        <w:gridCol w:w="1264"/>
        <w:gridCol w:w="4056"/>
      </w:tblGrid>
      <w:tr w:rsidR="003066C4" w:rsidRPr="003066C4" w:rsidTr="003066C4">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b/>
                <w:bCs/>
                <w:color w:val="111111"/>
              </w:rPr>
            </w:pPr>
            <w:proofErr w:type="spellStart"/>
            <w:r w:rsidRPr="003066C4">
              <w:rPr>
                <w:rFonts w:ascii="Segoe UI" w:eastAsia="Times New Roman" w:hAnsi="Segoe UI" w:cs="Segoe UI"/>
                <w:b/>
                <w:bCs/>
                <w:color w:val="111111"/>
              </w:rPr>
              <w:t>Seq</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b/>
                <w:bCs/>
                <w:color w:val="111111"/>
              </w:rPr>
            </w:pPr>
            <w:r w:rsidRPr="003066C4">
              <w:rPr>
                <w:rFonts w:ascii="Segoe UI" w:eastAsia="Times New Roman" w:hAnsi="Segoe UI" w:cs="Segoe UI"/>
                <w:b/>
                <w:bCs/>
                <w:color w:val="111111"/>
              </w:rPr>
              <w:t>Events</w:t>
            </w:r>
          </w:p>
        </w:tc>
        <w:tc>
          <w:tcPr>
            <w:tcW w:w="103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b/>
                <w:bCs/>
                <w:color w:val="111111"/>
              </w:rPr>
            </w:pPr>
            <w:r w:rsidRPr="003066C4">
              <w:rPr>
                <w:rFonts w:ascii="Segoe UI" w:eastAsia="Times New Roman" w:hAnsi="Segoe UI" w:cs="Segoe UI"/>
                <w:b/>
                <w:bCs/>
                <w:color w:val="111111"/>
              </w:rPr>
              <w:t>Controls Initialized</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b/>
                <w:bCs/>
                <w:color w:val="111111"/>
              </w:rPr>
            </w:pPr>
            <w:r w:rsidRPr="003066C4">
              <w:rPr>
                <w:rFonts w:ascii="Segoe UI" w:eastAsia="Times New Roman" w:hAnsi="Segoe UI" w:cs="Segoe UI"/>
                <w:b/>
                <w:bCs/>
                <w:color w:val="111111"/>
              </w:rPr>
              <w:t>View state </w:t>
            </w:r>
            <w:r w:rsidRPr="003066C4">
              <w:rPr>
                <w:rFonts w:ascii="Segoe UI" w:eastAsia="Times New Roman" w:hAnsi="Segoe UI" w:cs="Segoe UI"/>
                <w:b/>
                <w:bCs/>
                <w:color w:val="111111"/>
              </w:rPr>
              <w:br/>
              <w:t>Available</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b/>
                <w:bCs/>
                <w:color w:val="111111"/>
              </w:rPr>
            </w:pPr>
            <w:r w:rsidRPr="003066C4">
              <w:rPr>
                <w:rFonts w:ascii="Segoe UI" w:eastAsia="Times New Roman" w:hAnsi="Segoe UI" w:cs="Segoe UI"/>
                <w:b/>
                <w:bCs/>
                <w:color w:val="111111"/>
              </w:rPr>
              <w:t>Form data</w:t>
            </w:r>
            <w:r w:rsidRPr="003066C4">
              <w:rPr>
                <w:rFonts w:ascii="Segoe UI" w:eastAsia="Times New Roman" w:hAnsi="Segoe UI" w:cs="Segoe UI"/>
                <w:b/>
                <w:bCs/>
                <w:color w:val="111111"/>
              </w:rPr>
              <w:br/>
              <w:t>Available</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b/>
                <w:bCs/>
                <w:color w:val="111111"/>
              </w:rPr>
            </w:pPr>
            <w:r w:rsidRPr="003066C4">
              <w:rPr>
                <w:rFonts w:ascii="Segoe UI" w:eastAsia="Times New Roman" w:hAnsi="Segoe UI" w:cs="Segoe UI"/>
                <w:b/>
                <w:bCs/>
                <w:color w:val="111111"/>
              </w:rPr>
              <w:t>What Logic can be written here?</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Init</w:t>
            </w:r>
          </w:p>
        </w:tc>
        <w:tc>
          <w:tcPr>
            <w:tcW w:w="10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No</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No</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No</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beforeAutospacing="1" w:after="0" w:afterAutospacing="1" w:line="240" w:lineRule="auto"/>
              <w:rPr>
                <w:rFonts w:ascii="Segoe UI" w:eastAsia="Times New Roman" w:hAnsi="Segoe UI" w:cs="Segoe UI"/>
                <w:color w:val="111111"/>
              </w:rPr>
            </w:pPr>
            <w:r w:rsidRPr="003066C4">
              <w:rPr>
                <w:rFonts w:ascii="Segoe UI" w:eastAsia="Times New Roman" w:hAnsi="Segoe UI" w:cs="Segoe UI"/>
                <w:b/>
                <w:bCs/>
                <w:color w:val="111111"/>
              </w:rPr>
              <w:t>Note</w:t>
            </w:r>
            <w:r w:rsidRPr="003066C4">
              <w:rPr>
                <w:rFonts w:ascii="Segoe UI" w:eastAsia="Times New Roman" w:hAnsi="Segoe UI" w:cs="Segoe UI"/>
                <w:color w:val="111111"/>
              </w:rPr>
              <w:t xml:space="preserve">: You can access form data etc. by using ASP.NET request objects but not by Server </w:t>
            </w:r>
            <w:proofErr w:type="spellStart"/>
            <w:r w:rsidRPr="003066C4">
              <w:rPr>
                <w:rFonts w:ascii="Segoe UI" w:eastAsia="Times New Roman" w:hAnsi="Segoe UI" w:cs="Segoe UI"/>
                <w:color w:val="111111"/>
              </w:rPr>
              <w:t>controls.Creating</w:t>
            </w:r>
            <w:proofErr w:type="spellEnd"/>
            <w:r w:rsidRPr="003066C4">
              <w:rPr>
                <w:rFonts w:ascii="Segoe UI" w:eastAsia="Times New Roman" w:hAnsi="Segoe UI" w:cs="Segoe UI"/>
                <w:color w:val="111111"/>
              </w:rPr>
              <w:t xml:space="preserve"> controls dynamically, in case you have controls to be created on runtime. Any </w:t>
            </w:r>
            <w:proofErr w:type="spellStart"/>
            <w:r w:rsidRPr="003066C4">
              <w:rPr>
                <w:rFonts w:ascii="Segoe UI" w:eastAsia="Times New Roman" w:hAnsi="Segoe UI" w:cs="Segoe UI"/>
                <w:color w:val="111111"/>
              </w:rPr>
              <w:t>setting</w:t>
            </w:r>
            <w:r w:rsidRPr="003066C4">
              <w:rPr>
                <w:rFonts w:ascii="Consolas" w:eastAsia="Times New Roman" w:hAnsi="Consolas" w:cs="Consolas"/>
                <w:color w:val="990000"/>
              </w:rPr>
              <w:t>initialization.Master</w:t>
            </w:r>
            <w:proofErr w:type="spellEnd"/>
            <w:r w:rsidRPr="003066C4">
              <w:rPr>
                <w:rFonts w:ascii="Consolas" w:eastAsia="Times New Roman" w:hAnsi="Consolas" w:cs="Consolas"/>
                <w:color w:val="990000"/>
              </w:rPr>
              <w:t> </w:t>
            </w:r>
            <w:r w:rsidRPr="003066C4">
              <w:rPr>
                <w:rFonts w:ascii="Segoe UI" w:eastAsia="Times New Roman" w:hAnsi="Segoe UI" w:cs="Segoe UI"/>
                <w:color w:val="111111"/>
              </w:rPr>
              <w:t xml:space="preserve">pages and them settings. In this section, we do not have access to </w:t>
            </w:r>
            <w:proofErr w:type="spellStart"/>
            <w:r w:rsidRPr="003066C4">
              <w:rPr>
                <w:rFonts w:ascii="Segoe UI" w:eastAsia="Times New Roman" w:hAnsi="Segoe UI" w:cs="Segoe UI"/>
                <w:color w:val="111111"/>
              </w:rPr>
              <w:t>viewstate</w:t>
            </w:r>
            <w:proofErr w:type="spellEnd"/>
            <w:r w:rsidRPr="003066C4">
              <w:rPr>
                <w:rFonts w:ascii="Segoe UI" w:eastAsia="Times New Roman" w:hAnsi="Segoe UI" w:cs="Segoe UI"/>
                <w:color w:val="111111"/>
              </w:rPr>
              <w:t xml:space="preserve"> , posted values and neither the controls are initialized.</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 xml:space="preserve">Load view </w:t>
            </w:r>
            <w:r w:rsidRPr="003066C4">
              <w:rPr>
                <w:rFonts w:ascii="Segoe UI" w:eastAsia="Times New Roman" w:hAnsi="Segoe UI" w:cs="Segoe UI"/>
                <w:color w:val="111111"/>
              </w:rPr>
              <w:lastRenderedPageBreak/>
              <w:t>state</w:t>
            </w:r>
          </w:p>
        </w:tc>
        <w:tc>
          <w:tcPr>
            <w:tcW w:w="10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lastRenderedPageBreak/>
              <w:t xml:space="preserve">Not </w:t>
            </w:r>
            <w:r w:rsidRPr="003066C4">
              <w:rPr>
                <w:rFonts w:ascii="Segoe UI" w:eastAsia="Times New Roman" w:hAnsi="Segoe UI" w:cs="Segoe UI"/>
                <w:color w:val="111111"/>
              </w:rPr>
              <w:lastRenderedPageBreak/>
              <w:t>guaranteed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lastRenderedPageBreak/>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 xml:space="preserve">Not </w:t>
            </w:r>
            <w:r w:rsidRPr="003066C4">
              <w:rPr>
                <w:rFonts w:ascii="Segoe UI" w:eastAsia="Times New Roman" w:hAnsi="Segoe UI" w:cs="Segoe UI"/>
                <w:color w:val="111111"/>
              </w:rPr>
              <w:lastRenderedPageBreak/>
              <w:t>guaranteed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lastRenderedPageBreak/>
              <w:t xml:space="preserve">You can access view state and any </w:t>
            </w:r>
            <w:r w:rsidRPr="003066C4">
              <w:rPr>
                <w:rFonts w:ascii="Segoe UI" w:eastAsia="Times New Roman" w:hAnsi="Segoe UI" w:cs="Segoe UI"/>
                <w:color w:val="111111"/>
              </w:rPr>
              <w:lastRenderedPageBreak/>
              <w:t xml:space="preserve">synch logic where you want </w:t>
            </w:r>
            <w:proofErr w:type="spellStart"/>
            <w:r w:rsidRPr="003066C4">
              <w:rPr>
                <w:rFonts w:ascii="Segoe UI" w:eastAsia="Times New Roman" w:hAnsi="Segoe UI" w:cs="Segoe UI"/>
                <w:color w:val="111111"/>
              </w:rPr>
              <w:t>viewstate</w:t>
            </w:r>
            <w:proofErr w:type="spellEnd"/>
            <w:r w:rsidRPr="003066C4">
              <w:rPr>
                <w:rFonts w:ascii="Segoe UI" w:eastAsia="Times New Roman" w:hAnsi="Segoe UI" w:cs="Segoe UI"/>
                <w:color w:val="111111"/>
              </w:rPr>
              <w:t xml:space="preserve"> to be pushed to behind code variables can be done here.</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lastRenderedPageBreak/>
              <w:t>3</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proofErr w:type="spellStart"/>
            <w:r w:rsidRPr="003066C4">
              <w:rPr>
                <w:rFonts w:ascii="Segoe UI" w:eastAsia="Times New Roman" w:hAnsi="Segoe UI" w:cs="Segoe UI"/>
                <w:color w:val="111111"/>
              </w:rPr>
              <w:t>PostBackdata</w:t>
            </w:r>
            <w:proofErr w:type="spellEnd"/>
          </w:p>
        </w:tc>
        <w:tc>
          <w:tcPr>
            <w:tcW w:w="10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Not guaranteed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You can access form data. Any logic where you want the form data to be pushed to behind code variables can be done here.</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4</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Load</w:t>
            </w:r>
          </w:p>
        </w:tc>
        <w:tc>
          <w:tcPr>
            <w:tcW w:w="10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 xml:space="preserve">This is the place where you will put any logic you want to operate on the controls. Like flourishing a </w:t>
            </w:r>
            <w:proofErr w:type="spellStart"/>
            <w:r w:rsidRPr="003066C4">
              <w:rPr>
                <w:rFonts w:ascii="Segoe UI" w:eastAsia="Times New Roman" w:hAnsi="Segoe UI" w:cs="Segoe UI"/>
                <w:color w:val="111111"/>
              </w:rPr>
              <w:t>combobox</w:t>
            </w:r>
            <w:proofErr w:type="spellEnd"/>
            <w:r w:rsidRPr="003066C4">
              <w:rPr>
                <w:rFonts w:ascii="Segoe UI" w:eastAsia="Times New Roman" w:hAnsi="Segoe UI" w:cs="Segoe UI"/>
                <w:color w:val="111111"/>
              </w:rPr>
              <w:t xml:space="preserve"> from the database, sorting data on a grid, etc. In this event, we get access to all controls, </w:t>
            </w:r>
            <w:proofErr w:type="spellStart"/>
            <w:r w:rsidRPr="003066C4">
              <w:rPr>
                <w:rFonts w:ascii="Segoe UI" w:eastAsia="Times New Roman" w:hAnsi="Segoe UI" w:cs="Segoe UI"/>
                <w:color w:val="111111"/>
              </w:rPr>
              <w:t>viewstate</w:t>
            </w:r>
            <w:proofErr w:type="spellEnd"/>
            <w:r w:rsidRPr="003066C4">
              <w:rPr>
                <w:rFonts w:ascii="Segoe UI" w:eastAsia="Times New Roman" w:hAnsi="Segoe UI" w:cs="Segoe UI"/>
                <w:color w:val="111111"/>
              </w:rPr>
              <w:t xml:space="preserve"> and their posted values.</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5</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Validate</w:t>
            </w:r>
          </w:p>
        </w:tc>
        <w:tc>
          <w:tcPr>
            <w:tcW w:w="10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 xml:space="preserve">If your page has </w:t>
            </w:r>
            <w:proofErr w:type="spellStart"/>
            <w:r w:rsidRPr="003066C4">
              <w:rPr>
                <w:rFonts w:ascii="Segoe UI" w:eastAsia="Times New Roman" w:hAnsi="Segoe UI" w:cs="Segoe UI"/>
                <w:color w:val="111111"/>
              </w:rPr>
              <w:t>validators</w:t>
            </w:r>
            <w:proofErr w:type="spellEnd"/>
            <w:r w:rsidRPr="003066C4">
              <w:rPr>
                <w:rFonts w:ascii="Segoe UI" w:eastAsia="Times New Roman" w:hAnsi="Segoe UI" w:cs="Segoe UI"/>
                <w:color w:val="111111"/>
              </w:rPr>
              <w:t xml:space="preserve"> or you want to execute validation for your page, this is the right place to the same.</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6</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Event</w:t>
            </w:r>
          </w:p>
        </w:tc>
        <w:tc>
          <w:tcPr>
            <w:tcW w:w="10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If this is a post back by a button click or a dropdown change, then the relative events will be fired. Any kind of logic which is related to that event can be executed here.</w:t>
            </w:r>
          </w:p>
        </w:tc>
      </w:tr>
      <w:tr w:rsidR="003066C4" w:rsidRPr="003066C4" w:rsidTr="003066C4">
        <w:trPr>
          <w:trHeight w:val="37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7</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Pre-render</w:t>
            </w:r>
          </w:p>
        </w:tc>
        <w:tc>
          <w:tcPr>
            <w:tcW w:w="10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If you want to make final changes to the UI objects like changing tree structure or property values, before these controls are saved in to view state.</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8</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Save view state</w:t>
            </w:r>
          </w:p>
        </w:tc>
        <w:tc>
          <w:tcPr>
            <w:tcW w:w="10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Once all changes to server controls are done, this event can be an opportunity to save control data in to view state.</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9</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Render</w:t>
            </w:r>
          </w:p>
        </w:tc>
        <w:tc>
          <w:tcPr>
            <w:tcW w:w="10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If you want to add some custom HTML to the output this is the place you can.</w:t>
            </w:r>
          </w:p>
        </w:tc>
      </w:tr>
      <w:tr w:rsidR="003066C4" w:rsidRPr="003066C4" w:rsidTr="003066C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10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Unload</w:t>
            </w:r>
          </w:p>
        </w:tc>
        <w:tc>
          <w:tcPr>
            <w:tcW w:w="10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066C4" w:rsidRPr="003066C4" w:rsidRDefault="003066C4" w:rsidP="003066C4">
            <w:pPr>
              <w:spacing w:after="0" w:line="240" w:lineRule="auto"/>
              <w:rPr>
                <w:rFonts w:ascii="Segoe UI" w:eastAsia="Times New Roman" w:hAnsi="Segoe UI" w:cs="Segoe UI"/>
                <w:color w:val="111111"/>
              </w:rPr>
            </w:pPr>
            <w:r w:rsidRPr="003066C4">
              <w:rPr>
                <w:rFonts w:ascii="Segoe UI" w:eastAsia="Times New Roman" w:hAnsi="Segoe UI" w:cs="Segoe UI"/>
                <w:color w:val="111111"/>
              </w:rPr>
              <w:t>Any kind of clean up you would like to do here.</w:t>
            </w:r>
          </w:p>
        </w:tc>
      </w:tr>
    </w:tbl>
    <w:p w:rsidR="003066C4" w:rsidRPr="003066C4" w:rsidRDefault="003066C4" w:rsidP="003066C4">
      <w:pPr>
        <w:shd w:val="clear" w:color="auto" w:fill="FFFFFF"/>
        <w:spacing w:before="100" w:beforeAutospacing="1" w:after="100" w:afterAutospacing="1" w:line="240" w:lineRule="auto"/>
        <w:rPr>
          <w:rFonts w:ascii="Segoe UI" w:eastAsia="Times New Roman" w:hAnsi="Segoe UI" w:cs="Segoe UI"/>
          <w:color w:val="111111"/>
        </w:rPr>
      </w:pPr>
      <w:r w:rsidRPr="003066C4">
        <w:rPr>
          <w:rFonts w:ascii="Segoe UI" w:eastAsia="Times New Roman" w:hAnsi="Segoe UI" w:cs="Segoe UI"/>
          <w:noProof/>
          <w:color w:val="111111"/>
        </w:rPr>
        <w:lastRenderedPageBreak/>
        <w:drawing>
          <wp:inline distT="0" distB="0" distL="0" distR="0">
            <wp:extent cx="6096000" cy="5638800"/>
            <wp:effectExtent l="19050" t="0" r="0" b="0"/>
            <wp:docPr id="12" name="Picture 12" descr="http://www.codeproject.com/KB/aspnet/ASPDOTNETPageLifecycl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deproject.com/KB/aspnet/ASPDOTNETPageLifecycle/9.jpg"/>
                    <pic:cNvPicPr>
                      <a:picLocks noChangeAspect="1" noChangeArrowheads="1"/>
                    </pic:cNvPicPr>
                  </pic:nvPicPr>
                  <pic:blipFill>
                    <a:blip r:embed="rId21" cstate="print"/>
                    <a:srcRect/>
                    <a:stretch>
                      <a:fillRect/>
                    </a:stretch>
                  </pic:blipFill>
                  <pic:spPr bwMode="auto">
                    <a:xfrm>
                      <a:off x="0" y="0"/>
                      <a:ext cx="6096000" cy="5638800"/>
                    </a:xfrm>
                    <a:prstGeom prst="rect">
                      <a:avLst/>
                    </a:prstGeom>
                    <a:noFill/>
                    <a:ln w="9525">
                      <a:noFill/>
                      <a:miter lim="800000"/>
                      <a:headEnd/>
                      <a:tailEnd/>
                    </a:ln>
                  </pic:spPr>
                </pic:pic>
              </a:graphicData>
            </a:graphic>
          </wp:inline>
        </w:drawing>
      </w:r>
    </w:p>
    <w:p w:rsidR="00B6548C" w:rsidRPr="003066C4" w:rsidRDefault="00B6548C"/>
    <w:sectPr w:rsidR="00B6548C" w:rsidRPr="003066C4" w:rsidSect="003066C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C2C0A"/>
    <w:multiLevelType w:val="multilevel"/>
    <w:tmpl w:val="6040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F200C2"/>
    <w:multiLevelType w:val="multilevel"/>
    <w:tmpl w:val="75EE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26398A"/>
    <w:multiLevelType w:val="multilevel"/>
    <w:tmpl w:val="B3C6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5C133F"/>
    <w:multiLevelType w:val="multilevel"/>
    <w:tmpl w:val="21CC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D368B8"/>
    <w:multiLevelType w:val="multilevel"/>
    <w:tmpl w:val="2B7A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926845"/>
    <w:multiLevelType w:val="multilevel"/>
    <w:tmpl w:val="D278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341309"/>
    <w:multiLevelType w:val="multilevel"/>
    <w:tmpl w:val="E7DE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B716A7"/>
    <w:multiLevelType w:val="multilevel"/>
    <w:tmpl w:val="9508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8A3293"/>
    <w:multiLevelType w:val="multilevel"/>
    <w:tmpl w:val="DBBA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6258BB"/>
    <w:multiLevelType w:val="multilevel"/>
    <w:tmpl w:val="8EA4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3"/>
  </w:num>
  <w:num w:numId="4">
    <w:abstractNumId w:val="0"/>
  </w:num>
  <w:num w:numId="5">
    <w:abstractNumId w:val="5"/>
  </w:num>
  <w:num w:numId="6">
    <w:abstractNumId w:val="4"/>
  </w:num>
  <w:num w:numId="7">
    <w:abstractNumId w:val="6"/>
  </w:num>
  <w:num w:numId="8">
    <w:abstractNumId w:val="1"/>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3066C4"/>
    <w:rsid w:val="003066C4"/>
    <w:rsid w:val="00B654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48C"/>
  </w:style>
  <w:style w:type="paragraph" w:styleId="Heading2">
    <w:name w:val="heading 2"/>
    <w:basedOn w:val="Normal"/>
    <w:link w:val="Heading2Char"/>
    <w:uiPriority w:val="9"/>
    <w:qFormat/>
    <w:rsid w:val="003066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6C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066C4"/>
    <w:rPr>
      <w:color w:val="0000FF"/>
      <w:u w:val="single"/>
    </w:rPr>
  </w:style>
  <w:style w:type="paragraph" w:styleId="NormalWeb">
    <w:name w:val="Normal (Web)"/>
    <w:basedOn w:val="Normal"/>
    <w:uiPriority w:val="99"/>
    <w:unhideWhenUsed/>
    <w:rsid w:val="003066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6C4"/>
    <w:rPr>
      <w:b/>
      <w:bCs/>
    </w:rPr>
  </w:style>
  <w:style w:type="character" w:styleId="HTMLCode">
    <w:name w:val="HTML Code"/>
    <w:basedOn w:val="DefaultParagraphFont"/>
    <w:uiPriority w:val="99"/>
    <w:semiHidden/>
    <w:unhideWhenUsed/>
    <w:rsid w:val="003066C4"/>
    <w:rPr>
      <w:rFonts w:ascii="Courier New" w:eastAsia="Times New Roman" w:hAnsi="Courier New" w:cs="Courier New"/>
      <w:sz w:val="20"/>
      <w:szCs w:val="20"/>
    </w:rPr>
  </w:style>
  <w:style w:type="character" w:customStyle="1" w:styleId="apple-converted-space">
    <w:name w:val="apple-converted-space"/>
    <w:basedOn w:val="DefaultParagraphFont"/>
    <w:rsid w:val="003066C4"/>
  </w:style>
  <w:style w:type="character" w:styleId="Emphasis">
    <w:name w:val="Emphasis"/>
    <w:basedOn w:val="DefaultParagraphFont"/>
    <w:uiPriority w:val="20"/>
    <w:qFormat/>
    <w:rsid w:val="003066C4"/>
    <w:rPr>
      <w:i/>
      <w:iCs/>
    </w:rPr>
  </w:style>
  <w:style w:type="paragraph" w:styleId="HTMLPreformatted">
    <w:name w:val="HTML Preformatted"/>
    <w:basedOn w:val="Normal"/>
    <w:link w:val="HTMLPreformattedChar"/>
    <w:uiPriority w:val="99"/>
    <w:semiHidden/>
    <w:unhideWhenUsed/>
    <w:rsid w:val="00306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66C4"/>
    <w:rPr>
      <w:rFonts w:ascii="Courier New" w:eastAsia="Times New Roman" w:hAnsi="Courier New" w:cs="Courier New"/>
      <w:sz w:val="20"/>
      <w:szCs w:val="20"/>
    </w:rPr>
  </w:style>
  <w:style w:type="character" w:customStyle="1" w:styleId="code-keyword">
    <w:name w:val="code-keyword"/>
    <w:basedOn w:val="DefaultParagraphFont"/>
    <w:rsid w:val="003066C4"/>
  </w:style>
  <w:style w:type="character" w:customStyle="1" w:styleId="code-string">
    <w:name w:val="code-string"/>
    <w:basedOn w:val="DefaultParagraphFont"/>
    <w:rsid w:val="003066C4"/>
  </w:style>
  <w:style w:type="paragraph" w:styleId="BalloonText">
    <w:name w:val="Balloon Text"/>
    <w:basedOn w:val="Normal"/>
    <w:link w:val="BalloonTextChar"/>
    <w:uiPriority w:val="99"/>
    <w:semiHidden/>
    <w:unhideWhenUsed/>
    <w:rsid w:val="00306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6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8586699">
      <w:bodyDiv w:val="1"/>
      <w:marLeft w:val="0"/>
      <w:marRight w:val="0"/>
      <w:marTop w:val="0"/>
      <w:marBottom w:val="0"/>
      <w:divBdr>
        <w:top w:val="none" w:sz="0" w:space="0" w:color="auto"/>
        <w:left w:val="none" w:sz="0" w:space="0" w:color="auto"/>
        <w:bottom w:val="none" w:sz="0" w:space="0" w:color="auto"/>
        <w:right w:val="none" w:sz="0" w:space="0" w:color="auto"/>
      </w:divBdr>
      <w:divsChild>
        <w:div w:id="827865354">
          <w:marLeft w:val="0"/>
          <w:marRight w:val="0"/>
          <w:marTop w:val="0"/>
          <w:marBottom w:val="0"/>
          <w:divBdr>
            <w:top w:val="none" w:sz="0" w:space="0" w:color="auto"/>
            <w:left w:val="none" w:sz="0" w:space="0" w:color="auto"/>
            <w:bottom w:val="single" w:sz="6" w:space="0" w:color="CCCCCC"/>
            <w:right w:val="none" w:sz="0" w:space="0" w:color="auto"/>
          </w:divBdr>
        </w:div>
        <w:div w:id="1174608936">
          <w:marLeft w:val="0"/>
          <w:marRight w:val="0"/>
          <w:marTop w:val="0"/>
          <w:marBottom w:val="0"/>
          <w:divBdr>
            <w:top w:val="none" w:sz="0" w:space="0" w:color="auto"/>
            <w:left w:val="none" w:sz="0" w:space="0" w:color="auto"/>
            <w:bottom w:val="single" w:sz="6" w:space="0" w:color="CCCCCC"/>
            <w:right w:val="none" w:sz="0" w:space="0" w:color="auto"/>
          </w:divBdr>
        </w:div>
        <w:div w:id="837187386">
          <w:marLeft w:val="0"/>
          <w:marRight w:val="0"/>
          <w:marTop w:val="0"/>
          <w:marBottom w:val="0"/>
          <w:divBdr>
            <w:top w:val="none" w:sz="0" w:space="0" w:color="auto"/>
            <w:left w:val="none" w:sz="0" w:space="0" w:color="auto"/>
            <w:bottom w:val="single" w:sz="6" w:space="0" w:color="CCCCCC"/>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78473.aspx" TargetMode="External"/><Relationship Id="rId13" Type="http://schemas.openxmlformats.org/officeDocument/2006/relationships/hyperlink" Target="http://computerauthor.blogspot.com/2009/09/two-interceptors-httpmodule-and.html" TargetMode="External"/><Relationship Id="rId18" Type="http://schemas.openxmlformats.org/officeDocument/2006/relationships/hyperlink" Target="http://www.codeproject.com/Articles/73728/ASP-NET-Application-and-Page-Life-Cycle"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www.codeproject.com/Articles/73728/ASP-NET-Application-and-Page-Life-Cycle" TargetMode="External"/><Relationship Id="rId2" Type="http://schemas.openxmlformats.org/officeDocument/2006/relationships/styles" Target="styles.xml"/><Relationship Id="rId16" Type="http://schemas.openxmlformats.org/officeDocument/2006/relationships/hyperlink" Target="http://www.codeproject.com/Articles/73728/ASP-NET-Application-and-Page-Life-Cycle"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tinyurl.com/y4mbsn6" TargetMode="External"/><Relationship Id="rId11" Type="http://schemas.openxmlformats.org/officeDocument/2006/relationships/image" Target="media/image4.jpeg"/><Relationship Id="rId5" Type="http://schemas.openxmlformats.org/officeDocument/2006/relationships/hyperlink" Target="http://tinyurl.com/4nvp9t"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2260</Words>
  <Characters>12883</Characters>
  <Application>Microsoft Office Word</Application>
  <DocSecurity>0</DocSecurity>
  <Lines>107</Lines>
  <Paragraphs>30</Paragraphs>
  <ScaleCrop>false</ScaleCrop>
  <Company>ACS TripPak SERVICES</Company>
  <LinksUpToDate>false</LinksUpToDate>
  <CharactersWithSpaces>15113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ENordin</dc:creator>
  <cp:lastModifiedBy>ENordin</cp:lastModifiedBy>
  <cp:revision>1</cp:revision>
  <dcterms:created xsi:type="dcterms:W3CDTF">2015-02-26T03:48:00Z</dcterms:created>
  <dcterms:modified xsi:type="dcterms:W3CDTF">2015-02-26T03:56:00Z</dcterms:modified>
</cp:coreProperties>
</file>