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A65" w:rsidRPr="00041A65" w:rsidRDefault="00041A65" w:rsidP="00041A65">
      <w:pPr>
        <w:shd w:val="clear" w:color="auto" w:fill="FFFFFF"/>
        <w:spacing w:before="300" w:after="150" w:line="480" w:lineRule="atLeast"/>
        <w:outlineLvl w:val="0"/>
        <w:rPr>
          <w:rFonts w:ascii="Times New Roman" w:eastAsia="Times New Roman" w:hAnsi="Times New Roman" w:cs="Times New Roman"/>
          <w:color w:val="00202D"/>
          <w:kern w:val="36"/>
          <w:sz w:val="48"/>
          <w:szCs w:val="48"/>
        </w:rPr>
      </w:pPr>
      <w:r w:rsidRPr="00041A65">
        <w:rPr>
          <w:rFonts w:ascii="Times New Roman" w:eastAsia="Times New Roman" w:hAnsi="Times New Roman" w:cs="Times New Roman"/>
          <w:color w:val="00202D"/>
          <w:kern w:val="36"/>
          <w:sz w:val="48"/>
          <w:szCs w:val="48"/>
        </w:rPr>
        <w:t xml:space="preserve">The theory behind covariance and </w:t>
      </w:r>
      <w:proofErr w:type="spellStart"/>
      <w:r w:rsidRPr="00041A65">
        <w:rPr>
          <w:rFonts w:ascii="Times New Roman" w:eastAsia="Times New Roman" w:hAnsi="Times New Roman" w:cs="Times New Roman"/>
          <w:color w:val="00202D"/>
          <w:kern w:val="36"/>
          <w:sz w:val="48"/>
          <w:szCs w:val="48"/>
        </w:rPr>
        <w:t>contravariance</w:t>
      </w:r>
      <w:proofErr w:type="spellEnd"/>
      <w:r w:rsidRPr="00041A65">
        <w:rPr>
          <w:rFonts w:ascii="Times New Roman" w:eastAsia="Times New Roman" w:hAnsi="Times New Roman" w:cs="Times New Roman"/>
          <w:color w:val="00202D"/>
          <w:kern w:val="36"/>
          <w:sz w:val="48"/>
          <w:szCs w:val="48"/>
        </w:rPr>
        <w:t xml:space="preserve"> in C# 4</w:t>
      </w:r>
    </w:p>
    <w:p w:rsidR="00041A65" w:rsidRPr="00041A65" w:rsidRDefault="00041A65" w:rsidP="00041A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9775" cy="1000125"/>
            <wp:effectExtent l="0" t="0" r="9525" b="9525"/>
            <wp:docPr id="7" name="Picture 7" descr="http://tomasp.net/articles/variance-explaine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masp.net/articles/variance-explained/ic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1000125"/>
                    </a:xfrm>
                    <a:prstGeom prst="rect">
                      <a:avLst/>
                    </a:prstGeom>
                    <a:noFill/>
                    <a:ln>
                      <a:noFill/>
                    </a:ln>
                  </pic:spPr>
                </pic:pic>
              </a:graphicData>
            </a:graphic>
          </wp:inline>
        </w:drawing>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In C# 4.0, we can annotate generic type parameters with </w:t>
      </w:r>
      <w:r w:rsidRPr="00041A65">
        <w:rPr>
          <w:rFonts w:ascii="Consolas" w:eastAsia="Times New Roman" w:hAnsi="Consolas" w:cs="Courier New"/>
          <w:color w:val="C31515"/>
          <w:sz w:val="20"/>
          <w:szCs w:val="20"/>
        </w:rPr>
        <w:t>out</w:t>
      </w:r>
      <w:r w:rsidRPr="00041A65">
        <w:rPr>
          <w:rFonts w:ascii="Trebuchet MS" w:eastAsia="Times New Roman" w:hAnsi="Trebuchet MS" w:cs="Times New Roman"/>
          <w:color w:val="333333"/>
          <w:sz w:val="24"/>
          <w:szCs w:val="24"/>
        </w:rPr>
        <w:t> and </w:t>
      </w:r>
      <w:r w:rsidRPr="00041A65">
        <w:rPr>
          <w:rFonts w:ascii="Consolas" w:eastAsia="Times New Roman" w:hAnsi="Consolas" w:cs="Courier New"/>
          <w:color w:val="C31515"/>
          <w:sz w:val="20"/>
          <w:szCs w:val="20"/>
        </w:rPr>
        <w:t>in</w:t>
      </w:r>
      <w:r w:rsidRPr="00041A65">
        <w:rPr>
          <w:rFonts w:ascii="Trebuchet MS" w:eastAsia="Times New Roman" w:hAnsi="Trebuchet MS" w:cs="Times New Roman"/>
          <w:color w:val="333333"/>
          <w:sz w:val="24"/>
          <w:szCs w:val="24"/>
        </w:rPr>
        <w:t> annotations to specify whether they should behave </w:t>
      </w:r>
      <w:proofErr w:type="spellStart"/>
      <w:r w:rsidRPr="00041A65">
        <w:rPr>
          <w:rFonts w:ascii="Trebuchet MS" w:eastAsia="Times New Roman" w:hAnsi="Trebuchet MS" w:cs="Times New Roman"/>
          <w:i/>
          <w:iCs/>
          <w:color w:val="333333"/>
          <w:sz w:val="24"/>
          <w:szCs w:val="24"/>
        </w:rPr>
        <w:t>covariantly</w:t>
      </w:r>
      <w:proofErr w:type="spellEnd"/>
      <w:r w:rsidRPr="00041A65">
        <w:rPr>
          <w:rFonts w:ascii="Trebuchet MS" w:eastAsia="Times New Roman" w:hAnsi="Trebuchet MS" w:cs="Times New Roman"/>
          <w:color w:val="333333"/>
          <w:sz w:val="24"/>
          <w:szCs w:val="24"/>
        </w:rPr>
        <w:t> or </w:t>
      </w:r>
      <w:proofErr w:type="spellStart"/>
      <w:r w:rsidRPr="00041A65">
        <w:rPr>
          <w:rFonts w:ascii="Trebuchet MS" w:eastAsia="Times New Roman" w:hAnsi="Trebuchet MS" w:cs="Times New Roman"/>
          <w:i/>
          <w:iCs/>
          <w:color w:val="333333"/>
          <w:sz w:val="24"/>
          <w:szCs w:val="24"/>
        </w:rPr>
        <w:t>contravariantly</w:t>
      </w:r>
      <w:proofErr w:type="spellEnd"/>
      <w:r w:rsidRPr="00041A65">
        <w:rPr>
          <w:rFonts w:ascii="Trebuchet MS" w:eastAsia="Times New Roman" w:hAnsi="Trebuchet MS" w:cs="Times New Roman"/>
          <w:color w:val="333333"/>
          <w:sz w:val="24"/>
          <w:szCs w:val="24"/>
        </w:rPr>
        <w:t>. This is mainly useful when using already defined standard interfaces. Covariance means that you can use </w:t>
      </w:r>
      <w:proofErr w:type="spellStart"/>
      <w:r w:rsidRPr="00041A65">
        <w:rPr>
          <w:rFonts w:ascii="Consolas" w:eastAsia="Times New Roman" w:hAnsi="Consolas" w:cs="Courier New"/>
          <w:color w:val="C31515"/>
          <w:sz w:val="20"/>
          <w:szCs w:val="20"/>
        </w:rPr>
        <w:t>IEnumerable</w:t>
      </w:r>
      <w:proofErr w:type="spellEnd"/>
      <w:r w:rsidRPr="00041A65">
        <w:rPr>
          <w:rFonts w:ascii="Consolas" w:eastAsia="Times New Roman" w:hAnsi="Consolas" w:cs="Courier New"/>
          <w:color w:val="C31515"/>
          <w:sz w:val="20"/>
          <w:szCs w:val="20"/>
        </w:rPr>
        <w:t>&lt;string&gt;</w:t>
      </w:r>
      <w:r w:rsidRPr="00041A65">
        <w:rPr>
          <w:rFonts w:ascii="Trebuchet MS" w:eastAsia="Times New Roman" w:hAnsi="Trebuchet MS" w:cs="Times New Roman"/>
          <w:color w:val="333333"/>
          <w:sz w:val="24"/>
          <w:szCs w:val="24"/>
        </w:rPr>
        <w:t> in place where </w:t>
      </w:r>
      <w:proofErr w:type="spellStart"/>
      <w:r w:rsidRPr="00041A65">
        <w:rPr>
          <w:rFonts w:ascii="Consolas" w:eastAsia="Times New Roman" w:hAnsi="Consolas" w:cs="Courier New"/>
          <w:color w:val="C31515"/>
          <w:sz w:val="20"/>
          <w:szCs w:val="20"/>
        </w:rPr>
        <w:t>IEnumerable</w:t>
      </w:r>
      <w:proofErr w:type="spellEnd"/>
      <w:r w:rsidRPr="00041A65">
        <w:rPr>
          <w:rFonts w:ascii="Consolas" w:eastAsia="Times New Roman" w:hAnsi="Consolas" w:cs="Courier New"/>
          <w:color w:val="C31515"/>
          <w:sz w:val="20"/>
          <w:szCs w:val="20"/>
        </w:rPr>
        <w:t>&lt;object&gt;</w:t>
      </w:r>
      <w:r w:rsidRPr="00041A65">
        <w:rPr>
          <w:rFonts w:ascii="Trebuchet MS" w:eastAsia="Times New Roman" w:hAnsi="Trebuchet MS" w:cs="Times New Roman"/>
          <w:color w:val="333333"/>
          <w:sz w:val="24"/>
          <w:szCs w:val="24"/>
        </w:rPr>
        <w:t xml:space="preserve"> is expected. </w:t>
      </w:r>
      <w:proofErr w:type="spellStart"/>
      <w:r w:rsidRPr="00041A65">
        <w:rPr>
          <w:rFonts w:ascii="Trebuchet MS" w:eastAsia="Times New Roman" w:hAnsi="Trebuchet MS" w:cs="Times New Roman"/>
          <w:color w:val="333333"/>
          <w:sz w:val="24"/>
          <w:szCs w:val="24"/>
        </w:rPr>
        <w:t>Contravariance</w:t>
      </w:r>
      <w:proofErr w:type="spellEnd"/>
      <w:r w:rsidRPr="00041A65">
        <w:rPr>
          <w:rFonts w:ascii="Trebuchet MS" w:eastAsia="Times New Roman" w:hAnsi="Trebuchet MS" w:cs="Times New Roman"/>
          <w:color w:val="333333"/>
          <w:sz w:val="24"/>
          <w:szCs w:val="24"/>
        </w:rPr>
        <w:t xml:space="preserve"> allows you to pass </w:t>
      </w:r>
      <w:proofErr w:type="spellStart"/>
      <w:r w:rsidRPr="00041A65">
        <w:rPr>
          <w:rFonts w:ascii="Consolas" w:eastAsia="Times New Roman" w:hAnsi="Consolas" w:cs="Courier New"/>
          <w:color w:val="C31515"/>
          <w:sz w:val="20"/>
          <w:szCs w:val="20"/>
        </w:rPr>
        <w:t>IComparable</w:t>
      </w:r>
      <w:proofErr w:type="spellEnd"/>
      <w:r w:rsidRPr="00041A65">
        <w:rPr>
          <w:rFonts w:ascii="Consolas" w:eastAsia="Times New Roman" w:hAnsi="Consolas" w:cs="Courier New"/>
          <w:color w:val="C31515"/>
          <w:sz w:val="20"/>
          <w:szCs w:val="20"/>
        </w:rPr>
        <w:t>&lt;object&gt;</w:t>
      </w:r>
      <w:r w:rsidRPr="00041A65">
        <w:rPr>
          <w:rFonts w:ascii="Trebuchet MS" w:eastAsia="Times New Roman" w:hAnsi="Trebuchet MS" w:cs="Times New Roman"/>
          <w:color w:val="333333"/>
          <w:sz w:val="24"/>
          <w:szCs w:val="24"/>
        </w:rPr>
        <w:t> as an argument of a method taking </w:t>
      </w:r>
      <w:proofErr w:type="spellStart"/>
      <w:r w:rsidRPr="00041A65">
        <w:rPr>
          <w:rFonts w:ascii="Consolas" w:eastAsia="Times New Roman" w:hAnsi="Consolas" w:cs="Courier New"/>
          <w:color w:val="C31515"/>
          <w:sz w:val="20"/>
          <w:szCs w:val="20"/>
        </w:rPr>
        <w:t>IComparable</w:t>
      </w:r>
      <w:proofErr w:type="spellEnd"/>
      <w:r w:rsidRPr="00041A65">
        <w:rPr>
          <w:rFonts w:ascii="Consolas" w:eastAsia="Times New Roman" w:hAnsi="Consolas" w:cs="Courier New"/>
          <w:color w:val="C31515"/>
          <w:sz w:val="20"/>
          <w:szCs w:val="20"/>
        </w:rPr>
        <w:t>&lt;string&gt;</w:t>
      </w:r>
      <w:r w:rsidRPr="00041A65">
        <w:rPr>
          <w:rFonts w:ascii="Trebuchet MS" w:eastAsia="Times New Roman" w:hAnsi="Trebuchet MS" w:cs="Times New Roman"/>
          <w:color w:val="333333"/>
          <w:sz w:val="24"/>
          <w:szCs w:val="24"/>
        </w:rPr>
        <w:t>.</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proofErr w:type="gramStart"/>
      <w:r w:rsidRPr="00041A65">
        <w:rPr>
          <w:rFonts w:ascii="Trebuchet MS" w:eastAsia="Times New Roman" w:hAnsi="Trebuchet MS" w:cs="Times New Roman"/>
          <w:color w:val="333333"/>
          <w:sz w:val="24"/>
          <w:szCs w:val="24"/>
        </w:rPr>
        <w:t>So far, so good.</w:t>
      </w:r>
      <w:proofErr w:type="gramEnd"/>
      <w:r w:rsidRPr="00041A65">
        <w:rPr>
          <w:rFonts w:ascii="Trebuchet MS" w:eastAsia="Times New Roman" w:hAnsi="Trebuchet MS" w:cs="Times New Roman"/>
          <w:color w:val="333333"/>
          <w:sz w:val="24"/>
          <w:szCs w:val="24"/>
        </w:rPr>
        <w:t xml:space="preserve"> If you already learned about covariance and </w:t>
      </w:r>
      <w:proofErr w:type="spellStart"/>
      <w:r w:rsidRPr="00041A65">
        <w:rPr>
          <w:rFonts w:ascii="Trebuchet MS" w:eastAsia="Times New Roman" w:hAnsi="Trebuchet MS" w:cs="Times New Roman"/>
          <w:color w:val="333333"/>
          <w:sz w:val="24"/>
          <w:szCs w:val="24"/>
        </w:rPr>
        <w:t>contravariance</w:t>
      </w:r>
      <w:proofErr w:type="spellEnd"/>
      <w:r w:rsidRPr="00041A65">
        <w:rPr>
          <w:rFonts w:ascii="Trebuchet MS" w:eastAsia="Times New Roman" w:hAnsi="Trebuchet MS" w:cs="Times New Roman"/>
          <w:color w:val="333333"/>
          <w:sz w:val="24"/>
          <w:szCs w:val="24"/>
        </w:rPr>
        <w:t xml:space="preserve"> in C# 4, then the above two examples are probably familiar. If you're new to the concepts, then the examples should make sense (after a bit of thinking, but I'll say more about them). However, there </w:t>
      </w:r>
      <w:proofErr w:type="gramStart"/>
      <w:r w:rsidRPr="00041A65">
        <w:rPr>
          <w:rFonts w:ascii="Trebuchet MS" w:eastAsia="Times New Roman" w:hAnsi="Trebuchet MS" w:cs="Times New Roman"/>
          <w:color w:val="333333"/>
          <w:sz w:val="24"/>
          <w:szCs w:val="24"/>
        </w:rPr>
        <w:t>is</w:t>
      </w:r>
      <w:proofErr w:type="gramEnd"/>
      <w:r w:rsidRPr="00041A65">
        <w:rPr>
          <w:rFonts w:ascii="Trebuchet MS" w:eastAsia="Times New Roman" w:hAnsi="Trebuchet MS" w:cs="Times New Roman"/>
          <w:color w:val="333333"/>
          <w:sz w:val="24"/>
          <w:szCs w:val="24"/>
        </w:rPr>
        <w:t xml:space="preserve"> still a number of questions. Is there some easy way to explain the two concepts? Why one option makes sense for some types and the other for different types? And why the hell is it called </w:t>
      </w:r>
      <w:r w:rsidRPr="00041A65">
        <w:rPr>
          <w:rFonts w:ascii="Trebuchet MS" w:eastAsia="Times New Roman" w:hAnsi="Trebuchet MS" w:cs="Times New Roman"/>
          <w:i/>
          <w:iCs/>
          <w:color w:val="333333"/>
          <w:sz w:val="24"/>
          <w:szCs w:val="24"/>
        </w:rPr>
        <w:t>covariance</w:t>
      </w:r>
      <w:r w:rsidRPr="00041A65">
        <w:rPr>
          <w:rFonts w:ascii="Trebuchet MS" w:eastAsia="Times New Roman" w:hAnsi="Trebuchet MS" w:cs="Times New Roman"/>
          <w:color w:val="333333"/>
          <w:sz w:val="24"/>
          <w:szCs w:val="24"/>
        </w:rPr>
        <w:t> and </w:t>
      </w:r>
      <w:proofErr w:type="spellStart"/>
      <w:r w:rsidRPr="00041A65">
        <w:rPr>
          <w:rFonts w:ascii="Trebuchet MS" w:eastAsia="Times New Roman" w:hAnsi="Trebuchet MS" w:cs="Times New Roman"/>
          <w:i/>
          <w:iCs/>
          <w:color w:val="333333"/>
          <w:sz w:val="24"/>
          <w:szCs w:val="24"/>
        </w:rPr>
        <w:t>contravariance</w:t>
      </w:r>
      <w:proofErr w:type="spellEnd"/>
      <w:r w:rsidRPr="00041A65">
        <w:rPr>
          <w:rFonts w:ascii="Trebuchet MS" w:eastAsia="Times New Roman" w:hAnsi="Trebuchet MS" w:cs="Times New Roman"/>
          <w:color w:val="333333"/>
          <w:sz w:val="24"/>
          <w:szCs w:val="24"/>
        </w:rPr>
        <w:t> anyway?</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 xml:space="preserve">In this blog post, I'll explain some of the mathematics that you can use to think about covariance and </w:t>
      </w:r>
      <w:proofErr w:type="spellStart"/>
      <w:r w:rsidRPr="00041A65">
        <w:rPr>
          <w:rFonts w:ascii="Trebuchet MS" w:eastAsia="Times New Roman" w:hAnsi="Trebuchet MS" w:cs="Times New Roman"/>
          <w:color w:val="333333"/>
          <w:sz w:val="24"/>
          <w:szCs w:val="24"/>
        </w:rPr>
        <w:t>contravariance</w:t>
      </w:r>
      <w:proofErr w:type="spellEnd"/>
      <w:r w:rsidRPr="00041A65">
        <w:rPr>
          <w:rFonts w:ascii="Trebuchet MS" w:eastAsia="Times New Roman" w:hAnsi="Trebuchet MS" w:cs="Times New Roman"/>
          <w:color w:val="333333"/>
          <w:sz w:val="24"/>
          <w:szCs w:val="24"/>
        </w:rPr>
        <w:t>.</w:t>
      </w:r>
    </w:p>
    <w:p w:rsidR="00041A65" w:rsidRPr="00041A65" w:rsidRDefault="00041A65" w:rsidP="00041A65">
      <w:pPr>
        <w:shd w:val="clear" w:color="auto" w:fill="FFFFFF"/>
        <w:spacing w:before="375" w:after="150" w:line="440" w:lineRule="atLeast"/>
        <w:outlineLvl w:val="1"/>
        <w:rPr>
          <w:rFonts w:ascii="Times New Roman" w:eastAsia="Times New Roman" w:hAnsi="Times New Roman" w:cs="Times New Roman"/>
          <w:color w:val="333333"/>
          <w:sz w:val="38"/>
          <w:szCs w:val="38"/>
        </w:rPr>
      </w:pPr>
      <w:r w:rsidRPr="00041A65">
        <w:rPr>
          <w:rFonts w:ascii="Times New Roman" w:eastAsia="Times New Roman" w:hAnsi="Times New Roman" w:cs="Times New Roman"/>
          <w:color w:val="333333"/>
          <w:sz w:val="38"/>
          <w:szCs w:val="38"/>
        </w:rPr>
        <w:t xml:space="preserve">Covariance and </w:t>
      </w:r>
      <w:proofErr w:type="spellStart"/>
      <w:r w:rsidRPr="00041A65">
        <w:rPr>
          <w:rFonts w:ascii="Times New Roman" w:eastAsia="Times New Roman" w:hAnsi="Times New Roman" w:cs="Times New Roman"/>
          <w:color w:val="333333"/>
          <w:sz w:val="38"/>
          <w:szCs w:val="38"/>
        </w:rPr>
        <w:t>contravariance</w:t>
      </w:r>
      <w:proofErr w:type="spellEnd"/>
      <w:r w:rsidRPr="00041A65">
        <w:rPr>
          <w:rFonts w:ascii="Times New Roman" w:eastAsia="Times New Roman" w:hAnsi="Times New Roman" w:cs="Times New Roman"/>
          <w:color w:val="333333"/>
          <w:sz w:val="38"/>
          <w:szCs w:val="38"/>
        </w:rPr>
        <w:t xml:space="preserve"> in C#</w:t>
      </w:r>
    </w:p>
    <w:p w:rsidR="00041A65" w:rsidRPr="00041A65" w:rsidRDefault="00041A65" w:rsidP="00041A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486025" cy="1704975"/>
            <wp:effectExtent l="0" t="0" r="9525" b="9525"/>
            <wp:docPr id="6" name="Picture 6" descr="http://tomasp.net/articles/variance-explained/oo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masp.net/articles/variance-explained/oo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1704975"/>
                    </a:xfrm>
                    <a:prstGeom prst="rect">
                      <a:avLst/>
                    </a:prstGeom>
                    <a:noFill/>
                    <a:ln>
                      <a:noFill/>
                    </a:ln>
                  </pic:spPr>
                </pic:pic>
              </a:graphicData>
            </a:graphic>
          </wp:inline>
        </w:drawing>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Let's say that we have a hierarchy of classes as shown in the diagram on the right. All types are subclasses of the .NET </w:t>
      </w:r>
      <w:r w:rsidRPr="00041A65">
        <w:rPr>
          <w:rFonts w:ascii="Consolas" w:eastAsia="Times New Roman" w:hAnsi="Consolas" w:cs="Courier New"/>
          <w:color w:val="C31515"/>
          <w:sz w:val="20"/>
          <w:szCs w:val="20"/>
        </w:rPr>
        <w:t>object</w:t>
      </w:r>
      <w:r w:rsidRPr="00041A65">
        <w:rPr>
          <w:rFonts w:ascii="Trebuchet MS" w:eastAsia="Times New Roman" w:hAnsi="Trebuchet MS" w:cs="Times New Roman"/>
          <w:color w:val="333333"/>
          <w:sz w:val="24"/>
          <w:szCs w:val="24"/>
        </w:rPr>
        <w:t> type. Then we have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which has two subclasses </w:t>
      </w:r>
      <w:r w:rsidRPr="00041A65">
        <w:rPr>
          <w:rFonts w:ascii="Consolas" w:eastAsia="Times New Roman" w:hAnsi="Consolas" w:cs="Courier New"/>
          <w:color w:val="C31515"/>
          <w:sz w:val="20"/>
          <w:szCs w:val="20"/>
        </w:rPr>
        <w:t>Cat</w:t>
      </w:r>
      <w:r w:rsidRPr="00041A65">
        <w:rPr>
          <w:rFonts w:ascii="Trebuchet MS" w:eastAsia="Times New Roman" w:hAnsi="Trebuchet MS" w:cs="Times New Roman"/>
          <w:color w:val="333333"/>
          <w:sz w:val="24"/>
          <w:szCs w:val="24"/>
        </w:rPr>
        <w:t> and </w:t>
      </w:r>
      <w:r w:rsidRPr="00041A65">
        <w:rPr>
          <w:rFonts w:ascii="Consolas" w:eastAsia="Times New Roman" w:hAnsi="Consolas" w:cs="Courier New"/>
          <w:color w:val="C31515"/>
          <w:sz w:val="20"/>
          <w:szCs w:val="20"/>
        </w:rPr>
        <w:t>Fish</w:t>
      </w:r>
      <w:r w:rsidRPr="00041A65">
        <w:rPr>
          <w:rFonts w:ascii="Trebuchet MS" w:eastAsia="Times New Roman" w:hAnsi="Trebuchet MS" w:cs="Times New Roman"/>
          <w:color w:val="333333"/>
          <w:sz w:val="24"/>
          <w:szCs w:val="24"/>
        </w:rPr>
        <w:t> and finally, there is also some other .NET type </w:t>
      </w:r>
      <w:r w:rsidRPr="00041A65">
        <w:rPr>
          <w:rFonts w:ascii="Consolas" w:eastAsia="Times New Roman" w:hAnsi="Consolas" w:cs="Courier New"/>
          <w:color w:val="C31515"/>
          <w:sz w:val="20"/>
          <w:szCs w:val="20"/>
        </w:rPr>
        <w:t>Random</w:t>
      </w:r>
      <w:r w:rsidRPr="00041A65">
        <w:rPr>
          <w:rFonts w:ascii="Trebuchet MS" w:eastAsia="Times New Roman" w:hAnsi="Trebuchet MS" w:cs="Times New Roman"/>
          <w:color w:val="333333"/>
          <w:sz w:val="24"/>
          <w:szCs w:val="24"/>
        </w:rPr>
        <w:t>.</w:t>
      </w:r>
    </w:p>
    <w:p w:rsidR="00041A65" w:rsidRPr="00041A65" w:rsidRDefault="00041A65" w:rsidP="00041A65">
      <w:pPr>
        <w:shd w:val="clear" w:color="auto" w:fill="FFFFFF"/>
        <w:spacing w:before="375" w:after="150" w:line="360" w:lineRule="atLeast"/>
        <w:outlineLvl w:val="2"/>
        <w:rPr>
          <w:rFonts w:ascii="Times New Roman" w:eastAsia="Times New Roman" w:hAnsi="Times New Roman" w:cs="Times New Roman"/>
          <w:color w:val="333333"/>
          <w:sz w:val="30"/>
          <w:szCs w:val="30"/>
        </w:rPr>
      </w:pPr>
      <w:r w:rsidRPr="00041A65">
        <w:rPr>
          <w:rFonts w:ascii="Times New Roman" w:eastAsia="Times New Roman" w:hAnsi="Times New Roman" w:cs="Times New Roman"/>
          <w:color w:val="333333"/>
          <w:sz w:val="30"/>
          <w:szCs w:val="30"/>
        </w:rPr>
        <w:t>Covariance</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Let's start by looking what </w:t>
      </w:r>
      <w:r w:rsidRPr="00041A65">
        <w:rPr>
          <w:rFonts w:ascii="Trebuchet MS" w:eastAsia="Times New Roman" w:hAnsi="Trebuchet MS" w:cs="Times New Roman"/>
          <w:i/>
          <w:iCs/>
          <w:color w:val="333333"/>
          <w:sz w:val="24"/>
          <w:szCs w:val="24"/>
        </w:rPr>
        <w:t>covariance</w:t>
      </w:r>
      <w:r w:rsidRPr="00041A65">
        <w:rPr>
          <w:rFonts w:ascii="Trebuchet MS" w:eastAsia="Times New Roman" w:hAnsi="Trebuchet MS" w:cs="Times New Roman"/>
          <w:color w:val="333333"/>
          <w:sz w:val="24"/>
          <w:szCs w:val="24"/>
        </w:rPr>
        <w:t> means. Assuming that every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has a </w:t>
      </w:r>
      <w:r w:rsidRPr="00041A65">
        <w:rPr>
          <w:rFonts w:ascii="Consolas" w:eastAsia="Times New Roman" w:hAnsi="Consolas" w:cs="Courier New"/>
          <w:color w:val="C31515"/>
          <w:sz w:val="20"/>
          <w:szCs w:val="20"/>
        </w:rPr>
        <w:t>Name</w:t>
      </w:r>
      <w:r w:rsidRPr="00041A65">
        <w:rPr>
          <w:rFonts w:ascii="Trebuchet MS" w:eastAsia="Times New Roman" w:hAnsi="Trebuchet MS" w:cs="Times New Roman"/>
          <w:color w:val="333333"/>
          <w:sz w:val="24"/>
          <w:szCs w:val="24"/>
        </w:rPr>
        <w:t>, we can write the following function that prints names of all animals in some collection:</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proofErr w:type="gramStart"/>
      <w:r w:rsidRPr="00041A65">
        <w:rPr>
          <w:rFonts w:ascii="Consolas" w:eastAsia="Times New Roman" w:hAnsi="Consolas" w:cs="Courier New"/>
          <w:color w:val="EAEAEA"/>
          <w:sz w:val="18"/>
          <w:szCs w:val="18"/>
        </w:rPr>
        <w:t>void</w:t>
      </w:r>
      <w:proofErr w:type="gramEnd"/>
      <w:r w:rsidRPr="00041A65">
        <w:rPr>
          <w:rFonts w:ascii="Consolas" w:eastAsia="Times New Roman" w:hAnsi="Consolas" w:cs="Courier New"/>
          <w:color w:val="EAEAEA"/>
          <w:sz w:val="18"/>
          <w:szCs w:val="18"/>
        </w:rPr>
        <w:t xml:space="preserve"> </w:t>
      </w:r>
      <w:proofErr w:type="spellStart"/>
      <w:r w:rsidRPr="00041A65">
        <w:rPr>
          <w:rFonts w:ascii="Consolas" w:eastAsia="Times New Roman" w:hAnsi="Consolas" w:cs="Courier New"/>
          <w:color w:val="EAEAEA"/>
          <w:sz w:val="18"/>
          <w:szCs w:val="18"/>
        </w:rPr>
        <w:t>PrintAnimals</w:t>
      </w:r>
      <w:proofErr w:type="spellEnd"/>
      <w:r w:rsidRPr="00041A65">
        <w:rPr>
          <w:rFonts w:ascii="Consolas" w:eastAsia="Times New Roman" w:hAnsi="Consolas" w:cs="Courier New"/>
          <w:color w:val="EAEAEA"/>
          <w:sz w:val="18"/>
          <w:szCs w:val="18"/>
        </w:rPr>
        <w:t>(</w:t>
      </w:r>
      <w:proofErr w:type="spellStart"/>
      <w:r w:rsidRPr="00041A65">
        <w:rPr>
          <w:rFonts w:ascii="Consolas" w:eastAsia="Times New Roman" w:hAnsi="Consolas" w:cs="Courier New"/>
          <w:color w:val="EAEAEA"/>
          <w:sz w:val="18"/>
          <w:szCs w:val="18"/>
        </w:rPr>
        <w:t>IEnumerable</w:t>
      </w:r>
      <w:proofErr w:type="spellEnd"/>
      <w:r w:rsidRPr="00041A65">
        <w:rPr>
          <w:rFonts w:ascii="Consolas" w:eastAsia="Times New Roman" w:hAnsi="Consolas" w:cs="Courier New"/>
          <w:color w:val="EAEAEA"/>
          <w:sz w:val="18"/>
          <w:szCs w:val="18"/>
        </w:rPr>
        <w:t>&lt;Animal&gt; animals) {</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r w:rsidRPr="00041A65">
        <w:rPr>
          <w:rFonts w:ascii="Consolas" w:eastAsia="Times New Roman" w:hAnsi="Consolas" w:cs="Courier New"/>
          <w:color w:val="EAEAEA"/>
          <w:sz w:val="18"/>
          <w:szCs w:val="18"/>
        </w:rPr>
        <w:t xml:space="preserve">  </w:t>
      </w:r>
      <w:proofErr w:type="gramStart"/>
      <w:r w:rsidRPr="00041A65">
        <w:rPr>
          <w:rFonts w:ascii="Consolas" w:eastAsia="Times New Roman" w:hAnsi="Consolas" w:cs="Courier New"/>
          <w:color w:val="EAEAEA"/>
          <w:sz w:val="18"/>
          <w:szCs w:val="18"/>
        </w:rPr>
        <w:t>for(</w:t>
      </w:r>
      <w:proofErr w:type="spellStart"/>
      <w:proofErr w:type="gramEnd"/>
      <w:r w:rsidRPr="00041A65">
        <w:rPr>
          <w:rFonts w:ascii="Consolas" w:eastAsia="Times New Roman" w:hAnsi="Consolas" w:cs="Courier New"/>
          <w:color w:val="EAEAEA"/>
          <w:sz w:val="18"/>
          <w:szCs w:val="18"/>
        </w:rPr>
        <w:t>var</w:t>
      </w:r>
      <w:proofErr w:type="spellEnd"/>
      <w:r w:rsidRPr="00041A65">
        <w:rPr>
          <w:rFonts w:ascii="Consolas" w:eastAsia="Times New Roman" w:hAnsi="Consolas" w:cs="Courier New"/>
          <w:color w:val="EAEAEA"/>
          <w:sz w:val="18"/>
          <w:szCs w:val="18"/>
        </w:rPr>
        <w:t xml:space="preserve"> animal in animals)</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r w:rsidRPr="00041A65">
        <w:rPr>
          <w:rFonts w:ascii="Consolas" w:eastAsia="Times New Roman" w:hAnsi="Consolas" w:cs="Courier New"/>
          <w:color w:val="EAEAEA"/>
          <w:sz w:val="18"/>
          <w:szCs w:val="18"/>
        </w:rPr>
        <w:t xml:space="preserve">    </w:t>
      </w:r>
      <w:proofErr w:type="spellStart"/>
      <w:proofErr w:type="gramStart"/>
      <w:r w:rsidRPr="00041A65">
        <w:rPr>
          <w:rFonts w:ascii="Consolas" w:eastAsia="Times New Roman" w:hAnsi="Consolas" w:cs="Courier New"/>
          <w:color w:val="EAEAEA"/>
          <w:sz w:val="18"/>
          <w:szCs w:val="18"/>
        </w:rPr>
        <w:t>Console.WriteLine</w:t>
      </w:r>
      <w:proofErr w:type="spellEnd"/>
      <w:r w:rsidRPr="00041A65">
        <w:rPr>
          <w:rFonts w:ascii="Consolas" w:eastAsia="Times New Roman" w:hAnsi="Consolas" w:cs="Courier New"/>
          <w:color w:val="EAEAEA"/>
          <w:sz w:val="18"/>
          <w:szCs w:val="18"/>
        </w:rPr>
        <w:t>(</w:t>
      </w:r>
      <w:proofErr w:type="spellStart"/>
      <w:proofErr w:type="gramEnd"/>
      <w:r w:rsidRPr="00041A65">
        <w:rPr>
          <w:rFonts w:ascii="Consolas" w:eastAsia="Times New Roman" w:hAnsi="Consolas" w:cs="Courier New"/>
          <w:color w:val="EAEAEA"/>
          <w:sz w:val="18"/>
          <w:szCs w:val="18"/>
        </w:rPr>
        <w:t>animal.Name</w:t>
      </w:r>
      <w:proofErr w:type="spellEnd"/>
      <w:r w:rsidRPr="00041A65">
        <w:rPr>
          <w:rFonts w:ascii="Consolas" w:eastAsia="Times New Roman" w:hAnsi="Consolas" w:cs="Courier New"/>
          <w:color w:val="EAEAEA"/>
          <w:sz w:val="18"/>
          <w:szCs w:val="18"/>
        </w:rPr>
        <w:t>);</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r w:rsidRPr="00041A65">
        <w:rPr>
          <w:rFonts w:ascii="Consolas" w:eastAsia="Times New Roman" w:hAnsi="Consolas" w:cs="Courier New"/>
          <w:color w:val="EAEAEA"/>
          <w:sz w:val="18"/>
          <w:szCs w:val="18"/>
        </w:rPr>
        <w:t>}</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It is important to note that </w:t>
      </w:r>
      <w:proofErr w:type="spellStart"/>
      <w:r w:rsidRPr="00041A65">
        <w:rPr>
          <w:rFonts w:ascii="Consolas" w:eastAsia="Times New Roman" w:hAnsi="Consolas" w:cs="Courier New"/>
          <w:color w:val="C31515"/>
          <w:sz w:val="20"/>
          <w:szCs w:val="20"/>
        </w:rPr>
        <w:t>IEnumerable</w:t>
      </w:r>
      <w:proofErr w:type="spellEnd"/>
      <w:r w:rsidRPr="00041A65">
        <w:rPr>
          <w:rFonts w:ascii="Consolas" w:eastAsia="Times New Roman" w:hAnsi="Consolas" w:cs="Courier New"/>
          <w:color w:val="C31515"/>
          <w:sz w:val="20"/>
          <w:szCs w:val="20"/>
        </w:rPr>
        <w:t>&lt;Animal&gt;</w:t>
      </w:r>
      <w:r w:rsidRPr="00041A65">
        <w:rPr>
          <w:rFonts w:ascii="Trebuchet MS" w:eastAsia="Times New Roman" w:hAnsi="Trebuchet MS" w:cs="Times New Roman"/>
          <w:color w:val="333333"/>
          <w:sz w:val="24"/>
          <w:szCs w:val="24"/>
        </w:rPr>
        <w:t> can be only used to read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values from the collection (using the </w:t>
      </w:r>
      <w:r w:rsidRPr="00041A65">
        <w:rPr>
          <w:rFonts w:ascii="Consolas" w:eastAsia="Times New Roman" w:hAnsi="Consolas" w:cs="Courier New"/>
          <w:color w:val="C31515"/>
          <w:sz w:val="20"/>
          <w:szCs w:val="20"/>
        </w:rPr>
        <w:t>Current</w:t>
      </w:r>
      <w:r w:rsidRPr="00041A65">
        <w:rPr>
          <w:rFonts w:ascii="Trebuchet MS" w:eastAsia="Times New Roman" w:hAnsi="Trebuchet MS" w:cs="Times New Roman"/>
          <w:color w:val="333333"/>
          <w:sz w:val="24"/>
          <w:szCs w:val="24"/>
        </w:rPr>
        <w:t> property of </w:t>
      </w:r>
      <w:proofErr w:type="spellStart"/>
      <w:r w:rsidRPr="00041A65">
        <w:rPr>
          <w:rFonts w:ascii="Consolas" w:eastAsia="Times New Roman" w:hAnsi="Consolas" w:cs="Courier New"/>
          <w:color w:val="C31515"/>
          <w:sz w:val="20"/>
          <w:szCs w:val="20"/>
        </w:rPr>
        <w:t>IEnumerator</w:t>
      </w:r>
      <w:proofErr w:type="spellEnd"/>
      <w:r w:rsidRPr="00041A65">
        <w:rPr>
          <w:rFonts w:ascii="Consolas" w:eastAsia="Times New Roman" w:hAnsi="Consolas" w:cs="Courier New"/>
          <w:color w:val="C31515"/>
          <w:sz w:val="20"/>
          <w:szCs w:val="20"/>
        </w:rPr>
        <w:t>&lt;Animal&gt;</w:t>
      </w:r>
      <w:r w:rsidRPr="00041A65">
        <w:rPr>
          <w:rFonts w:ascii="Trebuchet MS" w:eastAsia="Times New Roman" w:hAnsi="Trebuchet MS" w:cs="Times New Roman"/>
          <w:color w:val="333333"/>
          <w:sz w:val="24"/>
          <w:szCs w:val="24"/>
        </w:rPr>
        <w:t>). There is no way we could write </w:t>
      </w:r>
      <w:proofErr w:type="spellStart"/>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back</w:t>
      </w:r>
      <w:proofErr w:type="spellEnd"/>
      <w:r w:rsidRPr="00041A65">
        <w:rPr>
          <w:rFonts w:ascii="Trebuchet MS" w:eastAsia="Times New Roman" w:hAnsi="Trebuchet MS" w:cs="Times New Roman"/>
          <w:color w:val="333333"/>
          <w:sz w:val="24"/>
          <w:szCs w:val="24"/>
        </w:rPr>
        <w:t xml:space="preserve"> to the collection - it is read-only. Now, if we create a collection of cats, can we use </w:t>
      </w:r>
      <w:proofErr w:type="spellStart"/>
      <w:r w:rsidRPr="00041A65">
        <w:rPr>
          <w:rFonts w:ascii="Consolas" w:eastAsia="Times New Roman" w:hAnsi="Consolas" w:cs="Courier New"/>
          <w:color w:val="C31515"/>
          <w:sz w:val="20"/>
          <w:szCs w:val="20"/>
        </w:rPr>
        <w:t>PrintAnimals</w:t>
      </w:r>
      <w:proofErr w:type="spellEnd"/>
      <w:r w:rsidRPr="00041A65">
        <w:rPr>
          <w:rFonts w:ascii="Trebuchet MS" w:eastAsia="Times New Roman" w:hAnsi="Trebuchet MS" w:cs="Times New Roman"/>
          <w:color w:val="333333"/>
          <w:sz w:val="24"/>
          <w:szCs w:val="24"/>
        </w:rPr>
        <w:t> to print their names?</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proofErr w:type="spellStart"/>
      <w:r w:rsidRPr="00041A65">
        <w:rPr>
          <w:rFonts w:ascii="Consolas" w:eastAsia="Times New Roman" w:hAnsi="Consolas" w:cs="Courier New"/>
          <w:color w:val="EAEAEA"/>
          <w:sz w:val="18"/>
          <w:szCs w:val="18"/>
        </w:rPr>
        <w:t>IEnumerable</w:t>
      </w:r>
      <w:proofErr w:type="spellEnd"/>
      <w:r w:rsidRPr="00041A65">
        <w:rPr>
          <w:rFonts w:ascii="Consolas" w:eastAsia="Times New Roman" w:hAnsi="Consolas" w:cs="Courier New"/>
          <w:color w:val="EAEAEA"/>
          <w:sz w:val="18"/>
          <w:szCs w:val="18"/>
        </w:rPr>
        <w:t xml:space="preserve">&lt;Cat&gt; cats = new List&lt;Cat&gt; </w:t>
      </w:r>
      <w:proofErr w:type="gramStart"/>
      <w:r w:rsidRPr="00041A65">
        <w:rPr>
          <w:rFonts w:ascii="Consolas" w:eastAsia="Times New Roman" w:hAnsi="Consolas" w:cs="Courier New"/>
          <w:color w:val="EAEAEA"/>
          <w:sz w:val="18"/>
          <w:szCs w:val="18"/>
        </w:rPr>
        <w:t>{ new</w:t>
      </w:r>
      <w:proofErr w:type="gramEnd"/>
      <w:r w:rsidRPr="00041A65">
        <w:rPr>
          <w:rFonts w:ascii="Consolas" w:eastAsia="Times New Roman" w:hAnsi="Consolas" w:cs="Courier New"/>
          <w:color w:val="EAEAEA"/>
          <w:sz w:val="18"/>
          <w:szCs w:val="18"/>
        </w:rPr>
        <w:t xml:space="preserve"> Cat("Troublemaker") };</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proofErr w:type="spellStart"/>
      <w:proofErr w:type="gramStart"/>
      <w:r w:rsidRPr="00041A65">
        <w:rPr>
          <w:rFonts w:ascii="Consolas" w:eastAsia="Times New Roman" w:hAnsi="Consolas" w:cs="Courier New"/>
          <w:color w:val="EAEAEA"/>
          <w:sz w:val="18"/>
          <w:szCs w:val="18"/>
        </w:rPr>
        <w:t>PrintAnimals</w:t>
      </w:r>
      <w:proofErr w:type="spellEnd"/>
      <w:r w:rsidRPr="00041A65">
        <w:rPr>
          <w:rFonts w:ascii="Consolas" w:eastAsia="Times New Roman" w:hAnsi="Consolas" w:cs="Courier New"/>
          <w:color w:val="EAEAEA"/>
          <w:sz w:val="18"/>
          <w:szCs w:val="18"/>
        </w:rPr>
        <w:t>(</w:t>
      </w:r>
      <w:proofErr w:type="gramEnd"/>
      <w:r w:rsidRPr="00041A65">
        <w:rPr>
          <w:rFonts w:ascii="Consolas" w:eastAsia="Times New Roman" w:hAnsi="Consolas" w:cs="Courier New"/>
          <w:color w:val="EAEAEA"/>
          <w:sz w:val="18"/>
          <w:szCs w:val="18"/>
        </w:rPr>
        <w:t>cats);</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If you compile and run this sample, you'll see that the C# compiler accepts it and the program runs fine. When calling </w:t>
      </w:r>
      <w:proofErr w:type="spellStart"/>
      <w:r w:rsidRPr="00041A65">
        <w:rPr>
          <w:rFonts w:ascii="Consolas" w:eastAsia="Times New Roman" w:hAnsi="Consolas" w:cs="Courier New"/>
          <w:color w:val="C31515"/>
          <w:sz w:val="20"/>
          <w:szCs w:val="20"/>
        </w:rPr>
        <w:t>PrintAnimals</w:t>
      </w:r>
      <w:proofErr w:type="spellEnd"/>
      <w:r w:rsidRPr="00041A65">
        <w:rPr>
          <w:rFonts w:ascii="Trebuchet MS" w:eastAsia="Times New Roman" w:hAnsi="Trebuchet MS" w:cs="Times New Roman"/>
          <w:color w:val="333333"/>
          <w:sz w:val="24"/>
          <w:szCs w:val="24"/>
        </w:rPr>
        <w:t>, the compiler uses </w:t>
      </w:r>
      <w:r w:rsidRPr="00041A65">
        <w:rPr>
          <w:rFonts w:ascii="Trebuchet MS" w:eastAsia="Times New Roman" w:hAnsi="Trebuchet MS" w:cs="Times New Roman"/>
          <w:i/>
          <w:iCs/>
          <w:color w:val="333333"/>
          <w:sz w:val="24"/>
          <w:szCs w:val="24"/>
        </w:rPr>
        <w:t>covariance</w:t>
      </w:r>
      <w:r w:rsidRPr="00041A65">
        <w:rPr>
          <w:rFonts w:ascii="Trebuchet MS" w:eastAsia="Times New Roman" w:hAnsi="Trebuchet MS" w:cs="Times New Roman"/>
          <w:color w:val="333333"/>
          <w:sz w:val="24"/>
          <w:szCs w:val="24"/>
        </w:rPr>
        <w:t xml:space="preserve"> to </w:t>
      </w:r>
      <w:r w:rsidRPr="00041A65">
        <w:rPr>
          <w:rFonts w:ascii="Trebuchet MS" w:eastAsia="Times New Roman" w:hAnsi="Trebuchet MS" w:cs="Times New Roman"/>
          <w:color w:val="333333"/>
          <w:sz w:val="24"/>
          <w:szCs w:val="24"/>
        </w:rPr>
        <w:lastRenderedPageBreak/>
        <w:t>convert </w:t>
      </w:r>
      <w:proofErr w:type="spellStart"/>
      <w:r w:rsidRPr="00041A65">
        <w:rPr>
          <w:rFonts w:ascii="Consolas" w:eastAsia="Times New Roman" w:hAnsi="Consolas" w:cs="Courier New"/>
          <w:color w:val="C31515"/>
          <w:sz w:val="20"/>
          <w:szCs w:val="20"/>
        </w:rPr>
        <w:t>IEnumerable</w:t>
      </w:r>
      <w:proofErr w:type="spellEnd"/>
      <w:r w:rsidRPr="00041A65">
        <w:rPr>
          <w:rFonts w:ascii="Consolas" w:eastAsia="Times New Roman" w:hAnsi="Consolas" w:cs="Courier New"/>
          <w:color w:val="C31515"/>
          <w:sz w:val="20"/>
          <w:szCs w:val="20"/>
        </w:rPr>
        <w:t>&lt;Cat&gt;</w:t>
      </w:r>
      <w:r w:rsidRPr="00041A65">
        <w:rPr>
          <w:rFonts w:ascii="Trebuchet MS" w:eastAsia="Times New Roman" w:hAnsi="Trebuchet MS" w:cs="Times New Roman"/>
          <w:color w:val="333333"/>
          <w:sz w:val="24"/>
          <w:szCs w:val="24"/>
        </w:rPr>
        <w:t> to </w:t>
      </w:r>
      <w:proofErr w:type="spellStart"/>
      <w:r w:rsidRPr="00041A65">
        <w:rPr>
          <w:rFonts w:ascii="Consolas" w:eastAsia="Times New Roman" w:hAnsi="Consolas" w:cs="Courier New"/>
          <w:color w:val="C31515"/>
          <w:sz w:val="20"/>
          <w:szCs w:val="20"/>
        </w:rPr>
        <w:t>IEnumerable</w:t>
      </w:r>
      <w:proofErr w:type="spellEnd"/>
      <w:r w:rsidRPr="00041A65">
        <w:rPr>
          <w:rFonts w:ascii="Consolas" w:eastAsia="Times New Roman" w:hAnsi="Consolas" w:cs="Courier New"/>
          <w:color w:val="C31515"/>
          <w:sz w:val="20"/>
          <w:szCs w:val="20"/>
        </w:rPr>
        <w:t>&lt;Animal&gt;</w:t>
      </w:r>
      <w:r w:rsidRPr="00041A65">
        <w:rPr>
          <w:rFonts w:ascii="Trebuchet MS" w:eastAsia="Times New Roman" w:hAnsi="Trebuchet MS" w:cs="Times New Roman"/>
          <w:color w:val="333333"/>
          <w:sz w:val="24"/>
          <w:szCs w:val="24"/>
        </w:rPr>
        <w:t>. This is correct, because the </w:t>
      </w:r>
      <w:proofErr w:type="spellStart"/>
      <w:r w:rsidRPr="00041A65">
        <w:rPr>
          <w:rFonts w:ascii="Consolas" w:eastAsia="Times New Roman" w:hAnsi="Consolas" w:cs="Courier New"/>
          <w:color w:val="C31515"/>
          <w:sz w:val="20"/>
          <w:szCs w:val="20"/>
        </w:rPr>
        <w:t>IEnumerable</w:t>
      </w:r>
      <w:proofErr w:type="spellEnd"/>
      <w:r w:rsidRPr="00041A65">
        <w:rPr>
          <w:rFonts w:ascii="Trebuchet MS" w:eastAsia="Times New Roman" w:hAnsi="Trebuchet MS" w:cs="Times New Roman"/>
          <w:color w:val="333333"/>
          <w:sz w:val="24"/>
          <w:szCs w:val="24"/>
        </w:rPr>
        <w:t> interface is marked as </w:t>
      </w:r>
      <w:r w:rsidRPr="00041A65">
        <w:rPr>
          <w:rFonts w:ascii="Trebuchet MS" w:eastAsia="Times New Roman" w:hAnsi="Trebuchet MS" w:cs="Times New Roman"/>
          <w:i/>
          <w:iCs/>
          <w:color w:val="333333"/>
          <w:sz w:val="24"/>
          <w:szCs w:val="24"/>
        </w:rPr>
        <w:t>covariant</w:t>
      </w:r>
      <w:r w:rsidRPr="00041A65">
        <w:rPr>
          <w:rFonts w:ascii="Trebuchet MS" w:eastAsia="Times New Roman" w:hAnsi="Trebuchet MS" w:cs="Times New Roman"/>
          <w:color w:val="333333"/>
          <w:sz w:val="24"/>
          <w:szCs w:val="24"/>
        </w:rPr>
        <w:t> using the </w:t>
      </w:r>
      <w:r w:rsidRPr="00041A65">
        <w:rPr>
          <w:rFonts w:ascii="Consolas" w:eastAsia="Times New Roman" w:hAnsi="Consolas" w:cs="Courier New"/>
          <w:color w:val="C31515"/>
          <w:sz w:val="20"/>
          <w:szCs w:val="20"/>
        </w:rPr>
        <w:t>out</w:t>
      </w:r>
      <w:r w:rsidRPr="00041A65">
        <w:rPr>
          <w:rFonts w:ascii="Trebuchet MS" w:eastAsia="Times New Roman" w:hAnsi="Trebuchet MS" w:cs="Times New Roman"/>
          <w:color w:val="333333"/>
          <w:sz w:val="24"/>
          <w:szCs w:val="24"/>
        </w:rPr>
        <w:t> annotation. When you run the program, the </w:t>
      </w:r>
      <w:proofErr w:type="spellStart"/>
      <w:r w:rsidRPr="00041A65">
        <w:rPr>
          <w:rFonts w:ascii="Consolas" w:eastAsia="Times New Roman" w:hAnsi="Consolas" w:cs="Courier New"/>
          <w:color w:val="C31515"/>
          <w:sz w:val="20"/>
          <w:szCs w:val="20"/>
        </w:rPr>
        <w:t>PrintAnimals</w:t>
      </w:r>
      <w:proofErr w:type="spellEnd"/>
      <w:r w:rsidRPr="00041A65">
        <w:rPr>
          <w:rFonts w:ascii="Trebuchet MS" w:eastAsia="Times New Roman" w:hAnsi="Trebuchet MS" w:cs="Times New Roman"/>
          <w:color w:val="333333"/>
          <w:sz w:val="24"/>
          <w:szCs w:val="24"/>
        </w:rPr>
        <w:t> method cannot cause anything wrong, because it can only </w:t>
      </w:r>
      <w:r w:rsidRPr="00041A65">
        <w:rPr>
          <w:rFonts w:ascii="Trebuchet MS" w:eastAsia="Times New Roman" w:hAnsi="Trebuchet MS" w:cs="Times New Roman"/>
          <w:i/>
          <w:iCs/>
          <w:color w:val="333333"/>
          <w:sz w:val="24"/>
          <w:szCs w:val="24"/>
        </w:rPr>
        <w:t>read</w:t>
      </w:r>
      <w:r w:rsidRPr="00041A65">
        <w:rPr>
          <w:rFonts w:ascii="Trebuchet MS" w:eastAsia="Times New Roman" w:hAnsi="Trebuchet MS" w:cs="Times New Roman"/>
          <w:color w:val="333333"/>
          <w:sz w:val="24"/>
          <w:szCs w:val="24"/>
        </w:rPr>
        <w:t> animals from the collection. Using a collection of cats as an argument is fine, because all cats are animals.</w:t>
      </w:r>
    </w:p>
    <w:p w:rsidR="00041A65" w:rsidRPr="00041A65" w:rsidRDefault="00041A65" w:rsidP="00041A65">
      <w:pPr>
        <w:shd w:val="clear" w:color="auto" w:fill="FFFFFF"/>
        <w:spacing w:before="375" w:after="150" w:line="360" w:lineRule="atLeast"/>
        <w:outlineLvl w:val="2"/>
        <w:rPr>
          <w:rFonts w:ascii="Times New Roman" w:eastAsia="Times New Roman" w:hAnsi="Times New Roman" w:cs="Times New Roman"/>
          <w:color w:val="333333"/>
          <w:sz w:val="30"/>
          <w:szCs w:val="30"/>
        </w:rPr>
      </w:pPr>
      <w:proofErr w:type="spellStart"/>
      <w:r w:rsidRPr="00041A65">
        <w:rPr>
          <w:rFonts w:ascii="Times New Roman" w:eastAsia="Times New Roman" w:hAnsi="Times New Roman" w:cs="Times New Roman"/>
          <w:color w:val="333333"/>
          <w:sz w:val="30"/>
          <w:szCs w:val="30"/>
        </w:rPr>
        <w:t>Contravariance</w:t>
      </w:r>
      <w:proofErr w:type="spellEnd"/>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proofErr w:type="spellStart"/>
      <w:r w:rsidRPr="00041A65">
        <w:rPr>
          <w:rFonts w:ascii="Trebuchet MS" w:eastAsia="Times New Roman" w:hAnsi="Trebuchet MS" w:cs="Times New Roman"/>
          <w:i/>
          <w:iCs/>
          <w:color w:val="333333"/>
          <w:sz w:val="24"/>
          <w:szCs w:val="24"/>
        </w:rPr>
        <w:t>Contravariance</w:t>
      </w:r>
      <w:proofErr w:type="spellEnd"/>
      <w:r w:rsidRPr="00041A65">
        <w:rPr>
          <w:rFonts w:ascii="Trebuchet MS" w:eastAsia="Times New Roman" w:hAnsi="Trebuchet MS" w:cs="Times New Roman"/>
          <w:color w:val="333333"/>
          <w:sz w:val="24"/>
          <w:szCs w:val="24"/>
        </w:rPr>
        <w:t> works the other way than </w:t>
      </w:r>
      <w:r w:rsidRPr="00041A65">
        <w:rPr>
          <w:rFonts w:ascii="Trebuchet MS" w:eastAsia="Times New Roman" w:hAnsi="Trebuchet MS" w:cs="Times New Roman"/>
          <w:i/>
          <w:iCs/>
          <w:color w:val="333333"/>
          <w:sz w:val="24"/>
          <w:szCs w:val="24"/>
        </w:rPr>
        <w:t>covariance</w:t>
      </w:r>
      <w:r w:rsidRPr="00041A65">
        <w:rPr>
          <w:rFonts w:ascii="Trebuchet MS" w:eastAsia="Times New Roman" w:hAnsi="Trebuchet MS" w:cs="Times New Roman"/>
          <w:color w:val="333333"/>
          <w:sz w:val="24"/>
          <w:szCs w:val="24"/>
        </w:rPr>
        <w:t>. Let's say we have a method that creates some cats and compares them using a provided </w:t>
      </w:r>
      <w:proofErr w:type="spellStart"/>
      <w:r w:rsidRPr="00041A65">
        <w:rPr>
          <w:rFonts w:ascii="Consolas" w:eastAsia="Times New Roman" w:hAnsi="Consolas" w:cs="Courier New"/>
          <w:color w:val="C31515"/>
          <w:sz w:val="20"/>
          <w:szCs w:val="20"/>
        </w:rPr>
        <w:t>IComparer</w:t>
      </w:r>
      <w:proofErr w:type="spellEnd"/>
      <w:r w:rsidRPr="00041A65">
        <w:rPr>
          <w:rFonts w:ascii="Consolas" w:eastAsia="Times New Roman" w:hAnsi="Consolas" w:cs="Courier New"/>
          <w:color w:val="C31515"/>
          <w:sz w:val="20"/>
          <w:szCs w:val="20"/>
        </w:rPr>
        <w:t>&lt;Cat&gt;</w:t>
      </w:r>
      <w:r w:rsidRPr="00041A65">
        <w:rPr>
          <w:rFonts w:ascii="Trebuchet MS" w:eastAsia="Times New Roman" w:hAnsi="Trebuchet MS" w:cs="Times New Roman"/>
          <w:color w:val="333333"/>
          <w:sz w:val="24"/>
          <w:szCs w:val="24"/>
        </w:rPr>
        <w:t> object. In a more realistic example, the method might, for example, sort the cats:</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proofErr w:type="gramStart"/>
      <w:r w:rsidRPr="00041A65">
        <w:rPr>
          <w:rFonts w:ascii="Consolas" w:eastAsia="Times New Roman" w:hAnsi="Consolas" w:cs="Courier New"/>
          <w:color w:val="EAEAEA"/>
          <w:sz w:val="18"/>
          <w:szCs w:val="18"/>
        </w:rPr>
        <w:t>void</w:t>
      </w:r>
      <w:proofErr w:type="gramEnd"/>
      <w:r w:rsidRPr="00041A65">
        <w:rPr>
          <w:rFonts w:ascii="Consolas" w:eastAsia="Times New Roman" w:hAnsi="Consolas" w:cs="Courier New"/>
          <w:color w:val="EAEAEA"/>
          <w:sz w:val="18"/>
          <w:szCs w:val="18"/>
        </w:rPr>
        <w:t xml:space="preserve"> </w:t>
      </w:r>
      <w:proofErr w:type="spellStart"/>
      <w:r w:rsidRPr="00041A65">
        <w:rPr>
          <w:rFonts w:ascii="Consolas" w:eastAsia="Times New Roman" w:hAnsi="Consolas" w:cs="Courier New"/>
          <w:color w:val="EAEAEA"/>
          <w:sz w:val="18"/>
          <w:szCs w:val="18"/>
        </w:rPr>
        <w:t>CompareCats</w:t>
      </w:r>
      <w:proofErr w:type="spellEnd"/>
      <w:r w:rsidRPr="00041A65">
        <w:rPr>
          <w:rFonts w:ascii="Consolas" w:eastAsia="Times New Roman" w:hAnsi="Consolas" w:cs="Courier New"/>
          <w:color w:val="EAEAEA"/>
          <w:sz w:val="18"/>
          <w:szCs w:val="18"/>
        </w:rPr>
        <w:t>(</w:t>
      </w:r>
      <w:proofErr w:type="spellStart"/>
      <w:r w:rsidRPr="00041A65">
        <w:rPr>
          <w:rFonts w:ascii="Consolas" w:eastAsia="Times New Roman" w:hAnsi="Consolas" w:cs="Courier New"/>
          <w:color w:val="EAEAEA"/>
          <w:sz w:val="18"/>
          <w:szCs w:val="18"/>
        </w:rPr>
        <w:t>IComparer</w:t>
      </w:r>
      <w:proofErr w:type="spellEnd"/>
      <w:r w:rsidRPr="00041A65">
        <w:rPr>
          <w:rFonts w:ascii="Consolas" w:eastAsia="Times New Roman" w:hAnsi="Consolas" w:cs="Courier New"/>
          <w:color w:val="EAEAEA"/>
          <w:sz w:val="18"/>
          <w:szCs w:val="18"/>
        </w:rPr>
        <w:t>&lt;Cat&gt; comparer) {</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r w:rsidRPr="00041A65">
        <w:rPr>
          <w:rFonts w:ascii="Consolas" w:eastAsia="Times New Roman" w:hAnsi="Consolas" w:cs="Courier New"/>
          <w:color w:val="EAEAEA"/>
          <w:sz w:val="18"/>
          <w:szCs w:val="18"/>
        </w:rPr>
        <w:t xml:space="preserve">  </w:t>
      </w:r>
      <w:proofErr w:type="spellStart"/>
      <w:proofErr w:type="gramStart"/>
      <w:r w:rsidRPr="00041A65">
        <w:rPr>
          <w:rFonts w:ascii="Consolas" w:eastAsia="Times New Roman" w:hAnsi="Consolas" w:cs="Courier New"/>
          <w:color w:val="EAEAEA"/>
          <w:sz w:val="18"/>
          <w:szCs w:val="18"/>
        </w:rPr>
        <w:t>var</w:t>
      </w:r>
      <w:proofErr w:type="spellEnd"/>
      <w:proofErr w:type="gramEnd"/>
      <w:r w:rsidRPr="00041A65">
        <w:rPr>
          <w:rFonts w:ascii="Consolas" w:eastAsia="Times New Roman" w:hAnsi="Consolas" w:cs="Courier New"/>
          <w:color w:val="EAEAEA"/>
          <w:sz w:val="18"/>
          <w:szCs w:val="18"/>
        </w:rPr>
        <w:t xml:space="preserve"> cat1 = new Cat("Otto");</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r w:rsidRPr="00041A65">
        <w:rPr>
          <w:rFonts w:ascii="Consolas" w:eastAsia="Times New Roman" w:hAnsi="Consolas" w:cs="Courier New"/>
          <w:color w:val="EAEAEA"/>
          <w:sz w:val="18"/>
          <w:szCs w:val="18"/>
        </w:rPr>
        <w:t xml:space="preserve">  </w:t>
      </w:r>
      <w:proofErr w:type="spellStart"/>
      <w:proofErr w:type="gramStart"/>
      <w:r w:rsidRPr="00041A65">
        <w:rPr>
          <w:rFonts w:ascii="Consolas" w:eastAsia="Times New Roman" w:hAnsi="Consolas" w:cs="Courier New"/>
          <w:color w:val="EAEAEA"/>
          <w:sz w:val="18"/>
          <w:szCs w:val="18"/>
        </w:rPr>
        <w:t>var</w:t>
      </w:r>
      <w:proofErr w:type="spellEnd"/>
      <w:proofErr w:type="gramEnd"/>
      <w:r w:rsidRPr="00041A65">
        <w:rPr>
          <w:rFonts w:ascii="Consolas" w:eastAsia="Times New Roman" w:hAnsi="Consolas" w:cs="Courier New"/>
          <w:color w:val="EAEAEA"/>
          <w:sz w:val="18"/>
          <w:szCs w:val="18"/>
        </w:rPr>
        <w:t xml:space="preserve"> cat2 = new Cat("Troublemaker");</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r w:rsidRPr="00041A65">
        <w:rPr>
          <w:rFonts w:ascii="Consolas" w:eastAsia="Times New Roman" w:hAnsi="Consolas" w:cs="Courier New"/>
          <w:color w:val="EAEAEA"/>
          <w:sz w:val="18"/>
          <w:szCs w:val="18"/>
        </w:rPr>
        <w:t xml:space="preserve">  </w:t>
      </w:r>
      <w:proofErr w:type="gramStart"/>
      <w:r w:rsidRPr="00041A65">
        <w:rPr>
          <w:rFonts w:ascii="Consolas" w:eastAsia="Times New Roman" w:hAnsi="Consolas" w:cs="Courier New"/>
          <w:color w:val="EAEAEA"/>
          <w:sz w:val="18"/>
          <w:szCs w:val="18"/>
        </w:rPr>
        <w:t>if</w:t>
      </w:r>
      <w:proofErr w:type="gramEnd"/>
      <w:r w:rsidRPr="00041A65">
        <w:rPr>
          <w:rFonts w:ascii="Consolas" w:eastAsia="Times New Roman" w:hAnsi="Consolas" w:cs="Courier New"/>
          <w:color w:val="EAEAEA"/>
          <w:sz w:val="18"/>
          <w:szCs w:val="18"/>
        </w:rPr>
        <w:t xml:space="preserve"> (</w:t>
      </w:r>
      <w:proofErr w:type="spellStart"/>
      <w:r w:rsidRPr="00041A65">
        <w:rPr>
          <w:rFonts w:ascii="Consolas" w:eastAsia="Times New Roman" w:hAnsi="Consolas" w:cs="Courier New"/>
          <w:color w:val="EAEAEA"/>
          <w:sz w:val="18"/>
          <w:szCs w:val="18"/>
        </w:rPr>
        <w:t>comparer.Compare</w:t>
      </w:r>
      <w:proofErr w:type="spellEnd"/>
      <w:r w:rsidRPr="00041A65">
        <w:rPr>
          <w:rFonts w:ascii="Consolas" w:eastAsia="Times New Roman" w:hAnsi="Consolas" w:cs="Courier New"/>
          <w:color w:val="EAEAEA"/>
          <w:sz w:val="18"/>
          <w:szCs w:val="18"/>
        </w:rPr>
        <w:t xml:space="preserve">(cat2, cat1) &gt; 0) </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r w:rsidRPr="00041A65">
        <w:rPr>
          <w:rFonts w:ascii="Consolas" w:eastAsia="Times New Roman" w:hAnsi="Consolas" w:cs="Courier New"/>
          <w:color w:val="EAEAEA"/>
          <w:sz w:val="18"/>
          <w:szCs w:val="18"/>
        </w:rPr>
        <w:t xml:space="preserve">    </w:t>
      </w:r>
      <w:proofErr w:type="spellStart"/>
      <w:proofErr w:type="gramStart"/>
      <w:r w:rsidRPr="00041A65">
        <w:rPr>
          <w:rFonts w:ascii="Consolas" w:eastAsia="Times New Roman" w:hAnsi="Consolas" w:cs="Courier New"/>
          <w:color w:val="EAEAEA"/>
          <w:sz w:val="18"/>
          <w:szCs w:val="18"/>
        </w:rPr>
        <w:t>Console.WriteLine</w:t>
      </w:r>
      <w:proofErr w:type="spellEnd"/>
      <w:r w:rsidRPr="00041A65">
        <w:rPr>
          <w:rFonts w:ascii="Consolas" w:eastAsia="Times New Roman" w:hAnsi="Consolas" w:cs="Courier New"/>
          <w:color w:val="EAEAEA"/>
          <w:sz w:val="18"/>
          <w:szCs w:val="18"/>
        </w:rPr>
        <w:t>(</w:t>
      </w:r>
      <w:proofErr w:type="gramEnd"/>
      <w:r w:rsidRPr="00041A65">
        <w:rPr>
          <w:rFonts w:ascii="Consolas" w:eastAsia="Times New Roman" w:hAnsi="Consolas" w:cs="Courier New"/>
          <w:color w:val="EAEAEA"/>
          <w:sz w:val="18"/>
          <w:szCs w:val="18"/>
        </w:rPr>
        <w:t>"Troublemaker wins!");</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r w:rsidRPr="00041A65">
        <w:rPr>
          <w:rFonts w:ascii="Consolas" w:eastAsia="Times New Roman" w:hAnsi="Consolas" w:cs="Courier New"/>
          <w:color w:val="EAEAEA"/>
          <w:sz w:val="18"/>
          <w:szCs w:val="18"/>
        </w:rPr>
        <w:t>}</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The </w:t>
      </w:r>
      <w:r w:rsidRPr="00041A65">
        <w:rPr>
          <w:rFonts w:ascii="Consolas" w:eastAsia="Times New Roman" w:hAnsi="Consolas" w:cs="Courier New"/>
          <w:color w:val="C31515"/>
          <w:sz w:val="20"/>
          <w:szCs w:val="20"/>
        </w:rPr>
        <w:t>comparer</w:t>
      </w:r>
      <w:r w:rsidRPr="00041A65">
        <w:rPr>
          <w:rFonts w:ascii="Trebuchet MS" w:eastAsia="Times New Roman" w:hAnsi="Trebuchet MS" w:cs="Times New Roman"/>
          <w:color w:val="333333"/>
          <w:sz w:val="24"/>
          <w:szCs w:val="24"/>
        </w:rPr>
        <w:t> object takes cats as arguments, but it never returns a cat as the result. You could say that it is a write-only in the way in which it uses the generic type parameter. Now, thanks to </w:t>
      </w:r>
      <w:proofErr w:type="spellStart"/>
      <w:r w:rsidRPr="00041A65">
        <w:rPr>
          <w:rFonts w:ascii="Trebuchet MS" w:eastAsia="Times New Roman" w:hAnsi="Trebuchet MS" w:cs="Times New Roman"/>
          <w:i/>
          <w:iCs/>
          <w:color w:val="333333"/>
          <w:sz w:val="24"/>
          <w:szCs w:val="24"/>
        </w:rPr>
        <w:t>contravariance</w:t>
      </w:r>
      <w:proofErr w:type="spellEnd"/>
      <w:r w:rsidRPr="00041A65">
        <w:rPr>
          <w:rFonts w:ascii="Trebuchet MS" w:eastAsia="Times New Roman" w:hAnsi="Trebuchet MS" w:cs="Times New Roman"/>
          <w:color w:val="333333"/>
          <w:sz w:val="24"/>
          <w:szCs w:val="24"/>
        </w:rPr>
        <w:t>, we can create a comparer that can compare animals and use it as an argument to </w:t>
      </w:r>
      <w:proofErr w:type="spellStart"/>
      <w:r w:rsidRPr="00041A65">
        <w:rPr>
          <w:rFonts w:ascii="Consolas" w:eastAsia="Times New Roman" w:hAnsi="Consolas" w:cs="Courier New"/>
          <w:color w:val="C31515"/>
          <w:sz w:val="20"/>
          <w:szCs w:val="20"/>
        </w:rPr>
        <w:t>CompareCats</w:t>
      </w:r>
      <w:proofErr w:type="spellEnd"/>
      <w:r w:rsidRPr="00041A65">
        <w:rPr>
          <w:rFonts w:ascii="Trebuchet MS" w:eastAsia="Times New Roman" w:hAnsi="Trebuchet MS" w:cs="Times New Roman"/>
          <w:color w:val="333333"/>
          <w:sz w:val="24"/>
          <w:szCs w:val="24"/>
        </w:rPr>
        <w:t>:</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proofErr w:type="spellStart"/>
      <w:r w:rsidRPr="00041A65">
        <w:rPr>
          <w:rFonts w:ascii="Consolas" w:eastAsia="Times New Roman" w:hAnsi="Consolas" w:cs="Courier New"/>
          <w:color w:val="EAEAEA"/>
          <w:sz w:val="18"/>
          <w:szCs w:val="18"/>
        </w:rPr>
        <w:t>IComparator</w:t>
      </w:r>
      <w:proofErr w:type="spellEnd"/>
      <w:r w:rsidRPr="00041A65">
        <w:rPr>
          <w:rFonts w:ascii="Consolas" w:eastAsia="Times New Roman" w:hAnsi="Consolas" w:cs="Courier New"/>
          <w:color w:val="EAEAEA"/>
          <w:sz w:val="18"/>
          <w:szCs w:val="18"/>
        </w:rPr>
        <w:t xml:space="preserve">&lt;Animal&gt; </w:t>
      </w:r>
      <w:proofErr w:type="spellStart"/>
      <w:r w:rsidRPr="00041A65">
        <w:rPr>
          <w:rFonts w:ascii="Consolas" w:eastAsia="Times New Roman" w:hAnsi="Consolas" w:cs="Courier New"/>
          <w:color w:val="EAEAEA"/>
          <w:sz w:val="18"/>
          <w:szCs w:val="18"/>
        </w:rPr>
        <w:t>compareAnimals</w:t>
      </w:r>
      <w:proofErr w:type="spellEnd"/>
      <w:r w:rsidRPr="00041A65">
        <w:rPr>
          <w:rFonts w:ascii="Consolas" w:eastAsia="Times New Roman" w:hAnsi="Consolas" w:cs="Courier New"/>
          <w:color w:val="EAEAEA"/>
          <w:sz w:val="18"/>
          <w:szCs w:val="18"/>
        </w:rPr>
        <w:t xml:space="preserve"> = new </w:t>
      </w:r>
      <w:proofErr w:type="spellStart"/>
      <w:proofErr w:type="gramStart"/>
      <w:r w:rsidRPr="00041A65">
        <w:rPr>
          <w:rFonts w:ascii="Consolas" w:eastAsia="Times New Roman" w:hAnsi="Consolas" w:cs="Courier New"/>
          <w:color w:val="EAEAEA"/>
          <w:sz w:val="18"/>
          <w:szCs w:val="18"/>
        </w:rPr>
        <w:t>AnimalSizeComparator</w:t>
      </w:r>
      <w:proofErr w:type="spellEnd"/>
      <w:r w:rsidRPr="00041A65">
        <w:rPr>
          <w:rFonts w:ascii="Consolas" w:eastAsia="Times New Roman" w:hAnsi="Consolas" w:cs="Courier New"/>
          <w:color w:val="EAEAEA"/>
          <w:sz w:val="18"/>
          <w:szCs w:val="18"/>
        </w:rPr>
        <w:t>(</w:t>
      </w:r>
      <w:proofErr w:type="gramEnd"/>
      <w:r w:rsidRPr="00041A65">
        <w:rPr>
          <w:rFonts w:ascii="Consolas" w:eastAsia="Times New Roman" w:hAnsi="Consolas" w:cs="Courier New"/>
          <w:color w:val="EAEAEA"/>
          <w:sz w:val="18"/>
          <w:szCs w:val="18"/>
        </w:rPr>
        <w:t>);</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proofErr w:type="spellStart"/>
      <w:proofErr w:type="gramStart"/>
      <w:r w:rsidRPr="00041A65">
        <w:rPr>
          <w:rFonts w:ascii="Consolas" w:eastAsia="Times New Roman" w:hAnsi="Consolas" w:cs="Courier New"/>
          <w:color w:val="EAEAEA"/>
          <w:sz w:val="18"/>
          <w:szCs w:val="18"/>
        </w:rPr>
        <w:t>CompareCats</w:t>
      </w:r>
      <w:proofErr w:type="spellEnd"/>
      <w:r w:rsidRPr="00041A65">
        <w:rPr>
          <w:rFonts w:ascii="Consolas" w:eastAsia="Times New Roman" w:hAnsi="Consolas" w:cs="Courier New"/>
          <w:color w:val="EAEAEA"/>
          <w:sz w:val="18"/>
          <w:szCs w:val="18"/>
        </w:rPr>
        <w:t>(</w:t>
      </w:r>
      <w:proofErr w:type="spellStart"/>
      <w:proofErr w:type="gramEnd"/>
      <w:r w:rsidRPr="00041A65">
        <w:rPr>
          <w:rFonts w:ascii="Consolas" w:eastAsia="Times New Roman" w:hAnsi="Consolas" w:cs="Courier New"/>
          <w:color w:val="EAEAEA"/>
          <w:sz w:val="18"/>
          <w:szCs w:val="18"/>
        </w:rPr>
        <w:t>compareAnimals</w:t>
      </w:r>
      <w:proofErr w:type="spellEnd"/>
      <w:r w:rsidRPr="00041A65">
        <w:rPr>
          <w:rFonts w:ascii="Consolas" w:eastAsia="Times New Roman" w:hAnsi="Consolas" w:cs="Courier New"/>
          <w:color w:val="EAEAEA"/>
          <w:sz w:val="18"/>
          <w:szCs w:val="18"/>
        </w:rPr>
        <w:t>);</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The compiler accepts this code because the </w:t>
      </w:r>
      <w:proofErr w:type="spellStart"/>
      <w:r w:rsidRPr="00041A65">
        <w:rPr>
          <w:rFonts w:ascii="Consolas" w:eastAsia="Times New Roman" w:hAnsi="Consolas" w:cs="Courier New"/>
          <w:color w:val="C31515"/>
          <w:sz w:val="20"/>
          <w:szCs w:val="20"/>
        </w:rPr>
        <w:t>IComparer</w:t>
      </w:r>
      <w:proofErr w:type="spellEnd"/>
      <w:r w:rsidRPr="00041A65">
        <w:rPr>
          <w:rFonts w:ascii="Trebuchet MS" w:eastAsia="Times New Roman" w:hAnsi="Trebuchet MS" w:cs="Times New Roman"/>
          <w:color w:val="333333"/>
          <w:sz w:val="24"/>
          <w:szCs w:val="24"/>
        </w:rPr>
        <w:t> interface is </w:t>
      </w:r>
      <w:r w:rsidRPr="00041A65">
        <w:rPr>
          <w:rFonts w:ascii="Trebuchet MS" w:eastAsia="Times New Roman" w:hAnsi="Trebuchet MS" w:cs="Times New Roman"/>
          <w:i/>
          <w:iCs/>
          <w:color w:val="333333"/>
          <w:sz w:val="24"/>
          <w:szCs w:val="24"/>
        </w:rPr>
        <w:t>contravariant</w:t>
      </w:r>
      <w:r w:rsidRPr="00041A65">
        <w:rPr>
          <w:rFonts w:ascii="Trebuchet MS" w:eastAsia="Times New Roman" w:hAnsi="Trebuchet MS" w:cs="Times New Roman"/>
          <w:color w:val="333333"/>
          <w:sz w:val="24"/>
          <w:szCs w:val="24"/>
        </w:rPr>
        <w:t> and its generic type parameter is marked with the </w:t>
      </w:r>
      <w:r w:rsidRPr="00041A65">
        <w:rPr>
          <w:rFonts w:ascii="Consolas" w:eastAsia="Times New Roman" w:hAnsi="Consolas" w:cs="Courier New"/>
          <w:color w:val="C31515"/>
          <w:sz w:val="20"/>
          <w:szCs w:val="20"/>
        </w:rPr>
        <w:t>in</w:t>
      </w:r>
      <w:r w:rsidRPr="00041A65">
        <w:rPr>
          <w:rFonts w:ascii="Trebuchet MS" w:eastAsia="Times New Roman" w:hAnsi="Trebuchet MS" w:cs="Times New Roman"/>
          <w:color w:val="333333"/>
          <w:sz w:val="24"/>
          <w:szCs w:val="24"/>
        </w:rPr>
        <w:t> annotation. When you run the program, it also makes sense. The </w:t>
      </w:r>
      <w:proofErr w:type="spellStart"/>
      <w:r w:rsidRPr="00041A65">
        <w:rPr>
          <w:rFonts w:ascii="Consolas" w:eastAsia="Times New Roman" w:hAnsi="Consolas" w:cs="Courier New"/>
          <w:color w:val="C31515"/>
          <w:sz w:val="20"/>
          <w:szCs w:val="20"/>
        </w:rPr>
        <w:t>compareAnimals</w:t>
      </w:r>
      <w:proofErr w:type="spellEnd"/>
      <w:r w:rsidRPr="00041A65">
        <w:rPr>
          <w:rFonts w:ascii="Trebuchet MS" w:eastAsia="Times New Roman" w:hAnsi="Trebuchet MS" w:cs="Times New Roman"/>
          <w:color w:val="333333"/>
          <w:sz w:val="24"/>
          <w:szCs w:val="24"/>
        </w:rPr>
        <w:t xml:space="preserve"> object that we created knows how to compare animals and so it can certainly also compare two cats. A problem would </w:t>
      </w:r>
      <w:r w:rsidRPr="00041A65">
        <w:rPr>
          <w:rFonts w:ascii="Trebuchet MS" w:eastAsia="Times New Roman" w:hAnsi="Trebuchet MS" w:cs="Times New Roman"/>
          <w:color w:val="333333"/>
          <w:sz w:val="24"/>
          <w:szCs w:val="24"/>
        </w:rPr>
        <w:lastRenderedPageBreak/>
        <w:t>be if we could read a </w:t>
      </w:r>
      <w:r w:rsidRPr="00041A65">
        <w:rPr>
          <w:rFonts w:ascii="Consolas" w:eastAsia="Times New Roman" w:hAnsi="Consolas" w:cs="Courier New"/>
          <w:color w:val="C31515"/>
          <w:sz w:val="20"/>
          <w:szCs w:val="20"/>
        </w:rPr>
        <w:t>Cat</w:t>
      </w:r>
      <w:r w:rsidRPr="00041A65">
        <w:rPr>
          <w:rFonts w:ascii="Trebuchet MS" w:eastAsia="Times New Roman" w:hAnsi="Trebuchet MS" w:cs="Times New Roman"/>
          <w:color w:val="333333"/>
          <w:sz w:val="24"/>
          <w:szCs w:val="24"/>
        </w:rPr>
        <w:t> from </w:t>
      </w:r>
      <w:proofErr w:type="spellStart"/>
      <w:r w:rsidRPr="00041A65">
        <w:rPr>
          <w:rFonts w:ascii="Consolas" w:eastAsia="Times New Roman" w:hAnsi="Consolas" w:cs="Courier New"/>
          <w:color w:val="C31515"/>
          <w:sz w:val="20"/>
          <w:szCs w:val="20"/>
        </w:rPr>
        <w:t>IComparer</w:t>
      </w:r>
      <w:proofErr w:type="spellEnd"/>
      <w:r w:rsidRPr="00041A65">
        <w:rPr>
          <w:rFonts w:ascii="Consolas" w:eastAsia="Times New Roman" w:hAnsi="Consolas" w:cs="Courier New"/>
          <w:color w:val="C31515"/>
          <w:sz w:val="20"/>
          <w:szCs w:val="20"/>
        </w:rPr>
        <w:t>&lt;Cat&gt;</w:t>
      </w:r>
      <w:r w:rsidRPr="00041A65">
        <w:rPr>
          <w:rFonts w:ascii="Trebuchet MS" w:eastAsia="Times New Roman" w:hAnsi="Trebuchet MS" w:cs="Times New Roman"/>
          <w:color w:val="333333"/>
          <w:sz w:val="24"/>
          <w:szCs w:val="24"/>
        </w:rPr>
        <w:t> (because we couldn't get </w:t>
      </w:r>
      <w:proofErr w:type="spellStart"/>
      <w:r w:rsidRPr="00041A65">
        <w:rPr>
          <w:rFonts w:ascii="Consolas" w:eastAsia="Times New Roman" w:hAnsi="Consolas" w:cs="Courier New"/>
          <w:color w:val="C31515"/>
          <w:sz w:val="20"/>
          <w:szCs w:val="20"/>
        </w:rPr>
        <w:t>Cat</w:t>
      </w:r>
      <w:r w:rsidRPr="00041A65">
        <w:rPr>
          <w:rFonts w:ascii="Trebuchet MS" w:eastAsia="Times New Roman" w:hAnsi="Trebuchet MS" w:cs="Times New Roman"/>
          <w:color w:val="333333"/>
          <w:sz w:val="24"/>
          <w:szCs w:val="24"/>
        </w:rPr>
        <w:t>from</w:t>
      </w:r>
      <w:proofErr w:type="spellEnd"/>
      <w:r w:rsidRPr="00041A65">
        <w:rPr>
          <w:rFonts w:ascii="Trebuchet MS" w:eastAsia="Times New Roman" w:hAnsi="Trebuchet MS" w:cs="Times New Roman"/>
          <w:color w:val="333333"/>
          <w:sz w:val="24"/>
          <w:szCs w:val="24"/>
        </w:rPr>
        <w:t> </w:t>
      </w:r>
      <w:proofErr w:type="spellStart"/>
      <w:r w:rsidRPr="00041A65">
        <w:rPr>
          <w:rFonts w:ascii="Consolas" w:eastAsia="Times New Roman" w:hAnsi="Consolas" w:cs="Courier New"/>
          <w:color w:val="C31515"/>
          <w:sz w:val="20"/>
          <w:szCs w:val="20"/>
        </w:rPr>
        <w:t>IComparer</w:t>
      </w:r>
      <w:proofErr w:type="spellEnd"/>
      <w:r w:rsidRPr="00041A65">
        <w:rPr>
          <w:rFonts w:ascii="Consolas" w:eastAsia="Times New Roman" w:hAnsi="Consolas" w:cs="Courier New"/>
          <w:color w:val="C31515"/>
          <w:sz w:val="20"/>
          <w:szCs w:val="20"/>
        </w:rPr>
        <w:t>&lt;Animal&gt;</w:t>
      </w:r>
      <w:r w:rsidRPr="00041A65">
        <w:rPr>
          <w:rFonts w:ascii="Trebuchet MS" w:eastAsia="Times New Roman" w:hAnsi="Trebuchet MS" w:cs="Times New Roman"/>
          <w:color w:val="333333"/>
          <w:sz w:val="24"/>
          <w:szCs w:val="24"/>
        </w:rPr>
        <w:t>!), but that is not possible, because </w:t>
      </w:r>
      <w:proofErr w:type="spellStart"/>
      <w:r w:rsidRPr="00041A65">
        <w:rPr>
          <w:rFonts w:ascii="Consolas" w:eastAsia="Times New Roman" w:hAnsi="Consolas" w:cs="Courier New"/>
          <w:color w:val="C31515"/>
          <w:sz w:val="20"/>
          <w:szCs w:val="20"/>
        </w:rPr>
        <w:t>IComparer</w:t>
      </w:r>
      <w:proofErr w:type="spellEnd"/>
      <w:r w:rsidRPr="00041A65">
        <w:rPr>
          <w:rFonts w:ascii="Trebuchet MS" w:eastAsia="Times New Roman" w:hAnsi="Trebuchet MS" w:cs="Times New Roman"/>
          <w:color w:val="333333"/>
          <w:sz w:val="24"/>
          <w:szCs w:val="24"/>
        </w:rPr>
        <w:t> is write-only.</w:t>
      </w:r>
    </w:p>
    <w:p w:rsidR="00041A65" w:rsidRPr="00041A65" w:rsidRDefault="00041A65" w:rsidP="00041A65">
      <w:pPr>
        <w:shd w:val="clear" w:color="auto" w:fill="FFFFFF"/>
        <w:spacing w:before="375" w:after="150" w:line="440" w:lineRule="atLeast"/>
        <w:outlineLvl w:val="1"/>
        <w:rPr>
          <w:rFonts w:ascii="Times New Roman" w:eastAsia="Times New Roman" w:hAnsi="Times New Roman" w:cs="Times New Roman"/>
          <w:color w:val="333333"/>
          <w:sz w:val="38"/>
          <w:szCs w:val="38"/>
        </w:rPr>
      </w:pPr>
      <w:r w:rsidRPr="00041A65">
        <w:rPr>
          <w:rFonts w:ascii="Times New Roman" w:eastAsia="Times New Roman" w:hAnsi="Times New Roman" w:cs="Times New Roman"/>
          <w:color w:val="333333"/>
          <w:sz w:val="38"/>
          <w:szCs w:val="38"/>
        </w:rPr>
        <w:t>Categories and classes</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Like surprisingly many other programming language concepts, the terms </w:t>
      </w:r>
      <w:r w:rsidRPr="00041A65">
        <w:rPr>
          <w:rFonts w:ascii="Trebuchet MS" w:eastAsia="Times New Roman" w:hAnsi="Trebuchet MS" w:cs="Times New Roman"/>
          <w:i/>
          <w:iCs/>
          <w:color w:val="333333"/>
          <w:sz w:val="24"/>
          <w:szCs w:val="24"/>
        </w:rPr>
        <w:t>covariance</w:t>
      </w:r>
      <w:r w:rsidRPr="00041A65">
        <w:rPr>
          <w:rFonts w:ascii="Trebuchet MS" w:eastAsia="Times New Roman" w:hAnsi="Trebuchet MS" w:cs="Times New Roman"/>
          <w:color w:val="333333"/>
          <w:sz w:val="24"/>
          <w:szCs w:val="24"/>
        </w:rPr>
        <w:t> and </w:t>
      </w:r>
      <w:proofErr w:type="spellStart"/>
      <w:r w:rsidRPr="00041A65">
        <w:rPr>
          <w:rFonts w:ascii="Trebuchet MS" w:eastAsia="Times New Roman" w:hAnsi="Trebuchet MS" w:cs="Times New Roman"/>
          <w:i/>
          <w:iCs/>
          <w:color w:val="333333"/>
          <w:sz w:val="24"/>
          <w:szCs w:val="24"/>
        </w:rPr>
        <w:t>contravariance</w:t>
      </w:r>
      <w:proofErr w:type="spellEnd"/>
      <w:r w:rsidRPr="00041A65">
        <w:rPr>
          <w:rFonts w:ascii="Trebuchet MS" w:eastAsia="Times New Roman" w:hAnsi="Trebuchet MS" w:cs="Times New Roman"/>
          <w:color w:val="333333"/>
          <w:sz w:val="24"/>
          <w:szCs w:val="24"/>
        </w:rPr>
        <w:t> come from an abstract branch of mathematics called </w:t>
      </w:r>
      <w:hyperlink r:id="rId8" w:history="1">
        <w:r w:rsidRPr="00041A65">
          <w:rPr>
            <w:rFonts w:ascii="Trebuchet MS" w:eastAsia="Times New Roman" w:hAnsi="Trebuchet MS" w:cs="Times New Roman"/>
            <w:color w:val="007299"/>
            <w:sz w:val="24"/>
            <w:szCs w:val="24"/>
          </w:rPr>
          <w:t>category theory</w:t>
        </w:r>
      </w:hyperlink>
      <w:r w:rsidRPr="00041A65">
        <w:rPr>
          <w:rFonts w:ascii="Trebuchet MS" w:eastAsia="Times New Roman" w:hAnsi="Trebuchet MS" w:cs="Times New Roman"/>
          <w:color w:val="333333"/>
          <w:sz w:val="24"/>
          <w:szCs w:val="24"/>
        </w:rPr>
        <w:t>. Category theory has a reputation for being very abstract - in fact, </w:t>
      </w:r>
      <w:hyperlink r:id="rId9" w:history="1">
        <w:r w:rsidRPr="00041A65">
          <w:rPr>
            <w:rFonts w:ascii="Trebuchet MS" w:eastAsia="Times New Roman" w:hAnsi="Trebuchet MS" w:cs="Times New Roman"/>
            <w:color w:val="007299"/>
            <w:sz w:val="24"/>
            <w:szCs w:val="24"/>
          </w:rPr>
          <w:t xml:space="preserve">the category theory </w:t>
        </w:r>
        <w:proofErr w:type="spellStart"/>
        <w:r w:rsidRPr="00041A65">
          <w:rPr>
            <w:rFonts w:ascii="Trebuchet MS" w:eastAsia="Times New Roman" w:hAnsi="Trebuchet MS" w:cs="Times New Roman"/>
            <w:color w:val="007299"/>
            <w:sz w:val="24"/>
            <w:szCs w:val="24"/>
          </w:rPr>
          <w:t>wikipedia</w:t>
        </w:r>
        <w:proofErr w:type="spellEnd"/>
        <w:r w:rsidRPr="00041A65">
          <w:rPr>
            <w:rFonts w:ascii="Trebuchet MS" w:eastAsia="Times New Roman" w:hAnsi="Trebuchet MS" w:cs="Times New Roman"/>
            <w:color w:val="007299"/>
            <w:sz w:val="24"/>
            <w:szCs w:val="24"/>
          </w:rPr>
          <w:t xml:space="preserve"> page</w:t>
        </w:r>
      </w:hyperlink>
      <w:r w:rsidRPr="00041A65">
        <w:rPr>
          <w:rFonts w:ascii="Trebuchet MS" w:eastAsia="Times New Roman" w:hAnsi="Trebuchet MS" w:cs="Times New Roman"/>
          <w:color w:val="333333"/>
          <w:sz w:val="24"/>
          <w:szCs w:val="24"/>
        </w:rPr>
        <w:t> mentions that some call it "general abstract nonsense". The theory starts with a fairly simple definition and then builds more and more abstractions on top of the previous layer, so it is easy to lose track. However, we do not need to go very far to explain </w:t>
      </w:r>
      <w:r w:rsidRPr="00041A65">
        <w:rPr>
          <w:rFonts w:ascii="Trebuchet MS" w:eastAsia="Times New Roman" w:hAnsi="Trebuchet MS" w:cs="Times New Roman"/>
          <w:i/>
          <w:iCs/>
          <w:color w:val="333333"/>
          <w:sz w:val="24"/>
          <w:szCs w:val="24"/>
        </w:rPr>
        <w:t>covariance</w:t>
      </w:r>
      <w:r w:rsidRPr="00041A65">
        <w:rPr>
          <w:rFonts w:ascii="Trebuchet MS" w:eastAsia="Times New Roman" w:hAnsi="Trebuchet MS" w:cs="Times New Roman"/>
          <w:color w:val="333333"/>
          <w:sz w:val="24"/>
          <w:szCs w:val="24"/>
        </w:rPr>
        <w:t> and </w:t>
      </w:r>
      <w:proofErr w:type="spellStart"/>
      <w:r w:rsidRPr="00041A65">
        <w:rPr>
          <w:rFonts w:ascii="Trebuchet MS" w:eastAsia="Times New Roman" w:hAnsi="Trebuchet MS" w:cs="Times New Roman"/>
          <w:i/>
          <w:iCs/>
          <w:color w:val="333333"/>
          <w:sz w:val="24"/>
          <w:szCs w:val="24"/>
        </w:rPr>
        <w:t>contravariance</w:t>
      </w:r>
      <w:proofErr w:type="spellEnd"/>
      <w:r w:rsidRPr="00041A65">
        <w:rPr>
          <w:rFonts w:ascii="Trebuchet MS" w:eastAsia="Times New Roman" w:hAnsi="Trebuchet MS" w:cs="Times New Roman"/>
          <w:color w:val="333333"/>
          <w:sz w:val="24"/>
          <w:szCs w:val="24"/>
        </w:rPr>
        <w:t>.</w:t>
      </w:r>
    </w:p>
    <w:p w:rsidR="00041A65" w:rsidRPr="00041A65" w:rsidRDefault="00041A65" w:rsidP="00041A65">
      <w:pPr>
        <w:shd w:val="clear" w:color="auto" w:fill="FFFFFF"/>
        <w:spacing w:before="375" w:after="150" w:line="360" w:lineRule="atLeast"/>
        <w:outlineLvl w:val="2"/>
        <w:rPr>
          <w:rFonts w:ascii="Times New Roman" w:eastAsia="Times New Roman" w:hAnsi="Times New Roman" w:cs="Times New Roman"/>
          <w:color w:val="333333"/>
          <w:sz w:val="30"/>
          <w:szCs w:val="30"/>
        </w:rPr>
      </w:pPr>
      <w:r w:rsidRPr="00041A65">
        <w:rPr>
          <w:rFonts w:ascii="Times New Roman" w:eastAsia="Times New Roman" w:hAnsi="Times New Roman" w:cs="Times New Roman"/>
          <w:color w:val="333333"/>
          <w:sz w:val="30"/>
          <w:szCs w:val="30"/>
        </w:rPr>
        <w:t>Category of classes</w:t>
      </w:r>
    </w:p>
    <w:p w:rsidR="00041A65" w:rsidRPr="00041A65" w:rsidRDefault="00041A65" w:rsidP="00041A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14600" cy="1724025"/>
            <wp:effectExtent l="0" t="0" r="0" b="9525"/>
            <wp:docPr id="5" name="Picture 5" descr="http://tomasp.net/articles/variance-explained/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masp.net/articles/variance-explained/categ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1724025"/>
                    </a:xfrm>
                    <a:prstGeom prst="rect">
                      <a:avLst/>
                    </a:prstGeom>
                    <a:noFill/>
                    <a:ln>
                      <a:noFill/>
                    </a:ln>
                  </pic:spPr>
                </pic:pic>
              </a:graphicData>
            </a:graphic>
          </wp:inline>
        </w:drawing>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Let's take another look at the diagram that relates different classes in our example (beginning of the previous section). We can read an arrow from </w:t>
      </w:r>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to </w:t>
      </w:r>
      <w:r w:rsidRPr="00041A65">
        <w:rPr>
          <w:rFonts w:ascii="Trebuchet MS" w:eastAsia="Times New Roman" w:hAnsi="Trebuchet MS" w:cs="Times New Roman"/>
          <w:i/>
          <w:iCs/>
          <w:color w:val="333333"/>
          <w:sz w:val="24"/>
          <w:szCs w:val="24"/>
        </w:rPr>
        <w:t>B</w:t>
      </w:r>
      <w:r w:rsidRPr="00041A65">
        <w:rPr>
          <w:rFonts w:ascii="Trebuchet MS" w:eastAsia="Times New Roman" w:hAnsi="Trebuchet MS" w:cs="Times New Roman"/>
          <w:color w:val="333333"/>
          <w:sz w:val="24"/>
          <w:szCs w:val="24"/>
        </w:rPr>
        <w:t> in the diagram as </w:t>
      </w:r>
      <w:r w:rsidRPr="00041A65">
        <w:rPr>
          <w:rFonts w:ascii="Trebuchet MS" w:eastAsia="Times New Roman" w:hAnsi="Trebuchet MS" w:cs="Times New Roman"/>
          <w:i/>
          <w:iCs/>
          <w:color w:val="333333"/>
          <w:sz w:val="24"/>
          <w:szCs w:val="24"/>
        </w:rPr>
        <w:t>it is possible to use A where B is expected</w:t>
      </w:r>
      <w:r w:rsidRPr="00041A65">
        <w:rPr>
          <w:rFonts w:ascii="Trebuchet MS" w:eastAsia="Times New Roman" w:hAnsi="Trebuchet MS" w:cs="Times New Roman"/>
          <w:color w:val="333333"/>
          <w:sz w:val="24"/>
          <w:szCs w:val="24"/>
        </w:rPr>
        <w:t>. For example, it is possible to use </w:t>
      </w:r>
      <w:r w:rsidRPr="00041A65">
        <w:rPr>
          <w:rFonts w:ascii="Consolas" w:eastAsia="Times New Roman" w:hAnsi="Consolas" w:cs="Courier New"/>
          <w:color w:val="C31515"/>
          <w:sz w:val="20"/>
          <w:szCs w:val="20"/>
        </w:rPr>
        <w:t>Cat</w:t>
      </w:r>
      <w:r w:rsidRPr="00041A65">
        <w:rPr>
          <w:rFonts w:ascii="Trebuchet MS" w:eastAsia="Times New Roman" w:hAnsi="Trebuchet MS" w:cs="Times New Roman"/>
          <w:color w:val="333333"/>
          <w:sz w:val="24"/>
          <w:szCs w:val="24"/>
        </w:rPr>
        <w:t> where an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is expected and it is possible to use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where an </w:t>
      </w:r>
      <w:r w:rsidRPr="00041A65">
        <w:rPr>
          <w:rFonts w:ascii="Consolas" w:eastAsia="Times New Roman" w:hAnsi="Consolas" w:cs="Courier New"/>
          <w:color w:val="C31515"/>
          <w:sz w:val="20"/>
          <w:szCs w:val="20"/>
        </w:rPr>
        <w:t>object</w:t>
      </w:r>
      <w:r w:rsidRPr="00041A65">
        <w:rPr>
          <w:rFonts w:ascii="Trebuchet MS" w:eastAsia="Times New Roman" w:hAnsi="Trebuchet MS" w:cs="Times New Roman"/>
          <w:color w:val="333333"/>
          <w:sz w:val="24"/>
          <w:szCs w:val="24"/>
        </w:rPr>
        <w:t> is expected.</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To make the diagram complete, we need to add a couple of arrows (see the new version on the right).</w:t>
      </w:r>
    </w:p>
    <w:p w:rsidR="00041A65" w:rsidRPr="00041A65" w:rsidRDefault="00041A65" w:rsidP="00041A65">
      <w:pPr>
        <w:numPr>
          <w:ilvl w:val="0"/>
          <w:numId w:val="1"/>
        </w:numPr>
        <w:shd w:val="clear" w:color="auto" w:fill="FFFFFF"/>
        <w:spacing w:after="225" w:line="390" w:lineRule="atLeast"/>
        <w:ind w:left="525"/>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Firstly, any class </w:t>
      </w:r>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can be used where a class </w:t>
      </w:r>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is expected (obviously!), so we need to add an arrow from each class to itself. These are showed as dotted lines.</w:t>
      </w:r>
    </w:p>
    <w:p w:rsidR="00041A65" w:rsidRPr="00041A65" w:rsidRDefault="00041A65" w:rsidP="00041A65">
      <w:pPr>
        <w:numPr>
          <w:ilvl w:val="0"/>
          <w:numId w:val="1"/>
        </w:numPr>
        <w:shd w:val="clear" w:color="auto" w:fill="FFFFFF"/>
        <w:spacing w:after="225" w:line="390" w:lineRule="atLeast"/>
        <w:ind w:left="525"/>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lastRenderedPageBreak/>
        <w:t>Secondly, if we can use class </w:t>
      </w:r>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where </w:t>
      </w:r>
      <w:r w:rsidRPr="00041A65">
        <w:rPr>
          <w:rFonts w:ascii="Trebuchet MS" w:eastAsia="Times New Roman" w:hAnsi="Trebuchet MS" w:cs="Times New Roman"/>
          <w:i/>
          <w:iCs/>
          <w:color w:val="333333"/>
          <w:sz w:val="24"/>
          <w:szCs w:val="24"/>
        </w:rPr>
        <w:t>B</w:t>
      </w:r>
      <w:r w:rsidRPr="00041A65">
        <w:rPr>
          <w:rFonts w:ascii="Trebuchet MS" w:eastAsia="Times New Roman" w:hAnsi="Trebuchet MS" w:cs="Times New Roman"/>
          <w:color w:val="333333"/>
          <w:sz w:val="24"/>
          <w:szCs w:val="24"/>
        </w:rPr>
        <w:t> is expected and </w:t>
      </w:r>
      <w:r w:rsidRPr="00041A65">
        <w:rPr>
          <w:rFonts w:ascii="Trebuchet MS" w:eastAsia="Times New Roman" w:hAnsi="Trebuchet MS" w:cs="Times New Roman"/>
          <w:i/>
          <w:iCs/>
          <w:color w:val="333333"/>
          <w:sz w:val="24"/>
          <w:szCs w:val="24"/>
        </w:rPr>
        <w:t>B</w:t>
      </w:r>
      <w:r w:rsidRPr="00041A65">
        <w:rPr>
          <w:rFonts w:ascii="Trebuchet MS" w:eastAsia="Times New Roman" w:hAnsi="Trebuchet MS" w:cs="Times New Roman"/>
          <w:color w:val="333333"/>
          <w:sz w:val="24"/>
          <w:szCs w:val="24"/>
        </w:rPr>
        <w:t> where </w:t>
      </w:r>
      <w:r w:rsidRPr="00041A65">
        <w:rPr>
          <w:rFonts w:ascii="Trebuchet MS" w:eastAsia="Times New Roman" w:hAnsi="Trebuchet MS" w:cs="Times New Roman"/>
          <w:i/>
          <w:iCs/>
          <w:color w:val="333333"/>
          <w:sz w:val="24"/>
          <w:szCs w:val="24"/>
        </w:rPr>
        <w:t>C</w:t>
      </w:r>
      <w:r w:rsidRPr="00041A65">
        <w:rPr>
          <w:rFonts w:ascii="Trebuchet MS" w:eastAsia="Times New Roman" w:hAnsi="Trebuchet MS" w:cs="Times New Roman"/>
          <w:color w:val="333333"/>
          <w:sz w:val="24"/>
          <w:szCs w:val="24"/>
        </w:rPr>
        <w:t> is expected, then we can also use </w:t>
      </w:r>
      <w:proofErr w:type="spellStart"/>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where</w:t>
      </w:r>
      <w:proofErr w:type="spellEnd"/>
      <w:r w:rsidRPr="00041A65">
        <w:rPr>
          <w:rFonts w:ascii="Trebuchet MS" w:eastAsia="Times New Roman" w:hAnsi="Trebuchet MS" w:cs="Times New Roman"/>
          <w:color w:val="333333"/>
          <w:sz w:val="24"/>
          <w:szCs w:val="24"/>
        </w:rPr>
        <w:t> </w:t>
      </w:r>
      <w:r w:rsidRPr="00041A65">
        <w:rPr>
          <w:rFonts w:ascii="Trebuchet MS" w:eastAsia="Times New Roman" w:hAnsi="Trebuchet MS" w:cs="Times New Roman"/>
          <w:i/>
          <w:iCs/>
          <w:color w:val="333333"/>
          <w:sz w:val="24"/>
          <w:szCs w:val="24"/>
        </w:rPr>
        <w:t>C</w:t>
      </w:r>
      <w:r w:rsidRPr="00041A65">
        <w:rPr>
          <w:rFonts w:ascii="Trebuchet MS" w:eastAsia="Times New Roman" w:hAnsi="Trebuchet MS" w:cs="Times New Roman"/>
          <w:color w:val="333333"/>
          <w:sz w:val="24"/>
          <w:szCs w:val="24"/>
        </w:rPr>
        <w:t> is expected. This means that if there is an arrow from </w:t>
      </w:r>
      <w:r w:rsidRPr="00041A65">
        <w:rPr>
          <w:rFonts w:ascii="Consolas" w:eastAsia="Times New Roman" w:hAnsi="Consolas" w:cs="Courier New"/>
          <w:color w:val="C31515"/>
          <w:sz w:val="20"/>
          <w:szCs w:val="20"/>
        </w:rPr>
        <w:t>Cat</w:t>
      </w:r>
      <w:r w:rsidRPr="00041A65">
        <w:rPr>
          <w:rFonts w:ascii="Trebuchet MS" w:eastAsia="Times New Roman" w:hAnsi="Trebuchet MS" w:cs="Times New Roman"/>
          <w:color w:val="333333"/>
          <w:sz w:val="24"/>
          <w:szCs w:val="24"/>
        </w:rPr>
        <w:t> to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and from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to </w:t>
      </w:r>
      <w:r w:rsidRPr="00041A65">
        <w:rPr>
          <w:rFonts w:ascii="Consolas" w:eastAsia="Times New Roman" w:hAnsi="Consolas" w:cs="Courier New"/>
          <w:color w:val="C31515"/>
          <w:sz w:val="20"/>
          <w:szCs w:val="20"/>
        </w:rPr>
        <w:t>object</w:t>
      </w:r>
      <w:r w:rsidRPr="00041A65">
        <w:rPr>
          <w:rFonts w:ascii="Trebuchet MS" w:eastAsia="Times New Roman" w:hAnsi="Trebuchet MS" w:cs="Times New Roman"/>
          <w:color w:val="333333"/>
          <w:sz w:val="24"/>
          <w:szCs w:val="24"/>
        </w:rPr>
        <w:t>, we should also draw an arrow from </w:t>
      </w:r>
      <w:r w:rsidRPr="00041A65">
        <w:rPr>
          <w:rFonts w:ascii="Consolas" w:eastAsia="Times New Roman" w:hAnsi="Consolas" w:cs="Courier New"/>
          <w:color w:val="C31515"/>
          <w:sz w:val="20"/>
          <w:szCs w:val="20"/>
        </w:rPr>
        <w:t>Cat</w:t>
      </w:r>
      <w:r w:rsidRPr="00041A65">
        <w:rPr>
          <w:rFonts w:ascii="Trebuchet MS" w:eastAsia="Times New Roman" w:hAnsi="Trebuchet MS" w:cs="Times New Roman"/>
          <w:color w:val="333333"/>
          <w:sz w:val="24"/>
          <w:szCs w:val="24"/>
        </w:rPr>
        <w:t> to </w:t>
      </w:r>
      <w:r w:rsidRPr="00041A65">
        <w:rPr>
          <w:rFonts w:ascii="Consolas" w:eastAsia="Times New Roman" w:hAnsi="Consolas" w:cs="Courier New"/>
          <w:color w:val="C31515"/>
          <w:sz w:val="20"/>
          <w:szCs w:val="20"/>
        </w:rPr>
        <w:t>object</w:t>
      </w:r>
      <w:r w:rsidRPr="00041A65">
        <w:rPr>
          <w:rFonts w:ascii="Trebuchet MS" w:eastAsia="Times New Roman" w:hAnsi="Trebuchet MS" w:cs="Times New Roman"/>
          <w:color w:val="333333"/>
          <w:sz w:val="24"/>
          <w:szCs w:val="24"/>
        </w:rPr>
        <w:t>. These are shown as dashed lines.</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What I described in this section is essentially what category theorists call a </w:t>
      </w:r>
      <w:r w:rsidRPr="00041A65">
        <w:rPr>
          <w:rFonts w:ascii="Trebuchet MS" w:eastAsia="Times New Roman" w:hAnsi="Trebuchet MS" w:cs="Times New Roman"/>
          <w:i/>
          <w:iCs/>
          <w:color w:val="333333"/>
          <w:sz w:val="24"/>
          <w:szCs w:val="24"/>
        </w:rPr>
        <w:t>category</w:t>
      </w:r>
      <w:r w:rsidRPr="00041A65">
        <w:rPr>
          <w:rFonts w:ascii="Trebuchet MS" w:eastAsia="Times New Roman" w:hAnsi="Trebuchet MS" w:cs="Times New Roman"/>
          <w:color w:val="333333"/>
          <w:sz w:val="24"/>
          <w:szCs w:val="24"/>
        </w:rPr>
        <w:t> - objects connected with arrows that satisfy the two properties above. Let's look at the definition more formally...</w:t>
      </w:r>
    </w:p>
    <w:p w:rsidR="00041A65" w:rsidRPr="00041A65" w:rsidRDefault="00041A65" w:rsidP="00041A65">
      <w:pPr>
        <w:shd w:val="clear" w:color="auto" w:fill="F0F0F0"/>
        <w:spacing w:line="390" w:lineRule="atLeast"/>
        <w:rPr>
          <w:rFonts w:ascii="Trebuchet MS" w:eastAsia="Times New Roman" w:hAnsi="Trebuchet MS" w:cs="Times New Roman"/>
          <w:color w:val="333333"/>
          <w:sz w:val="24"/>
          <w:szCs w:val="24"/>
        </w:rPr>
      </w:pPr>
      <w:proofErr w:type="gramStart"/>
      <w:r w:rsidRPr="00041A65">
        <w:rPr>
          <w:rFonts w:ascii="Trebuchet MS" w:eastAsia="Times New Roman" w:hAnsi="Trebuchet MS" w:cs="Times New Roman"/>
          <w:b/>
          <w:bCs/>
          <w:color w:val="333333"/>
          <w:sz w:val="24"/>
          <w:szCs w:val="24"/>
        </w:rPr>
        <w:t>Side-note.</w:t>
      </w:r>
      <w:proofErr w:type="gramEnd"/>
      <w:r w:rsidRPr="00041A65">
        <w:rPr>
          <w:rFonts w:ascii="Trebuchet MS" w:eastAsia="Times New Roman" w:hAnsi="Trebuchet MS" w:cs="Times New Roman"/>
          <w:color w:val="333333"/>
          <w:sz w:val="24"/>
          <w:szCs w:val="24"/>
        </w:rPr>
        <w:t> If you want to learn even more category theory, then note that the class </w:t>
      </w:r>
      <w:r w:rsidRPr="00041A65">
        <w:rPr>
          <w:rFonts w:ascii="Consolas" w:eastAsia="Times New Roman" w:hAnsi="Consolas" w:cs="Courier New"/>
          <w:color w:val="C31515"/>
          <w:sz w:val="20"/>
          <w:szCs w:val="20"/>
        </w:rPr>
        <w:t>object</w:t>
      </w:r>
      <w:r w:rsidRPr="00041A65">
        <w:rPr>
          <w:rFonts w:ascii="Trebuchet MS" w:eastAsia="Times New Roman" w:hAnsi="Trebuchet MS" w:cs="Times New Roman"/>
          <w:color w:val="333333"/>
          <w:sz w:val="24"/>
          <w:szCs w:val="24"/>
        </w:rPr>
        <w:t> is interesting, because there is exactly one arrow from every other class in the hierarchy (any type can be used where </w:t>
      </w:r>
      <w:r w:rsidRPr="00041A65">
        <w:rPr>
          <w:rFonts w:ascii="Consolas" w:eastAsia="Times New Roman" w:hAnsi="Consolas" w:cs="Courier New"/>
          <w:color w:val="C31515"/>
          <w:sz w:val="20"/>
          <w:szCs w:val="20"/>
        </w:rPr>
        <w:t>object</w:t>
      </w:r>
      <w:r w:rsidRPr="00041A65">
        <w:rPr>
          <w:rFonts w:ascii="Trebuchet MS" w:eastAsia="Times New Roman" w:hAnsi="Trebuchet MS" w:cs="Times New Roman"/>
          <w:color w:val="333333"/>
          <w:sz w:val="24"/>
          <w:szCs w:val="24"/>
        </w:rPr>
        <w:t> is expected). In category theory, this is called </w:t>
      </w:r>
      <w:hyperlink r:id="rId11" w:history="1">
        <w:r w:rsidRPr="00041A65">
          <w:rPr>
            <w:rFonts w:ascii="Trebuchet MS" w:eastAsia="Times New Roman" w:hAnsi="Trebuchet MS" w:cs="Times New Roman"/>
            <w:color w:val="007299"/>
            <w:sz w:val="24"/>
            <w:szCs w:val="24"/>
          </w:rPr>
          <w:t>terminal object</w:t>
        </w:r>
      </w:hyperlink>
      <w:r w:rsidRPr="00041A65">
        <w:rPr>
          <w:rFonts w:ascii="Trebuchet MS" w:eastAsia="Times New Roman" w:hAnsi="Trebuchet MS" w:cs="Times New Roman"/>
          <w:color w:val="333333"/>
          <w:sz w:val="24"/>
          <w:szCs w:val="24"/>
        </w:rPr>
        <w:t>.</w:t>
      </w:r>
    </w:p>
    <w:p w:rsidR="00041A65" w:rsidRPr="00041A65" w:rsidRDefault="00041A65" w:rsidP="00041A65">
      <w:pPr>
        <w:shd w:val="clear" w:color="auto" w:fill="FFFFFF"/>
        <w:spacing w:before="375" w:after="150" w:line="360" w:lineRule="atLeast"/>
        <w:outlineLvl w:val="2"/>
        <w:rPr>
          <w:rFonts w:ascii="Times New Roman" w:eastAsia="Times New Roman" w:hAnsi="Times New Roman" w:cs="Times New Roman"/>
          <w:color w:val="333333"/>
          <w:sz w:val="30"/>
          <w:szCs w:val="30"/>
        </w:rPr>
      </w:pPr>
      <w:r w:rsidRPr="00041A65">
        <w:rPr>
          <w:rFonts w:ascii="Times New Roman" w:eastAsia="Times New Roman" w:hAnsi="Times New Roman" w:cs="Times New Roman"/>
          <w:color w:val="333333"/>
          <w:sz w:val="30"/>
          <w:szCs w:val="30"/>
        </w:rPr>
        <w:t>Definition of category</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A </w:t>
      </w:r>
      <w:r w:rsidRPr="00041A65">
        <w:rPr>
          <w:rFonts w:ascii="Trebuchet MS" w:eastAsia="Times New Roman" w:hAnsi="Trebuchet MS" w:cs="Times New Roman"/>
          <w:i/>
          <w:iCs/>
          <w:color w:val="333333"/>
          <w:sz w:val="24"/>
          <w:szCs w:val="24"/>
        </w:rPr>
        <w:t>category</w:t>
      </w:r>
      <w:r w:rsidRPr="00041A65">
        <w:rPr>
          <w:rFonts w:ascii="Trebuchet MS" w:eastAsia="Times New Roman" w:hAnsi="Trebuchet MS" w:cs="Times New Roman"/>
          <w:color w:val="333333"/>
          <w:sz w:val="24"/>
          <w:szCs w:val="24"/>
        </w:rPr>
        <w:t> is defined as a set of </w:t>
      </w:r>
      <w:r w:rsidRPr="00041A65">
        <w:rPr>
          <w:rFonts w:ascii="Trebuchet MS" w:eastAsia="Times New Roman" w:hAnsi="Trebuchet MS" w:cs="Times New Roman"/>
          <w:i/>
          <w:iCs/>
          <w:color w:val="333333"/>
          <w:sz w:val="24"/>
          <w:szCs w:val="24"/>
        </w:rPr>
        <w:t>objects</w:t>
      </w:r>
      <w:r w:rsidRPr="00041A65">
        <w:rPr>
          <w:rFonts w:ascii="Trebuchet MS" w:eastAsia="Times New Roman" w:hAnsi="Trebuchet MS" w:cs="Times New Roman"/>
          <w:color w:val="333333"/>
          <w:sz w:val="24"/>
          <w:szCs w:val="24"/>
        </w:rPr>
        <w:t> together with </w:t>
      </w:r>
      <w:r w:rsidRPr="00041A65">
        <w:rPr>
          <w:rFonts w:ascii="Trebuchet MS" w:eastAsia="Times New Roman" w:hAnsi="Trebuchet MS" w:cs="Times New Roman"/>
          <w:i/>
          <w:iCs/>
          <w:color w:val="333333"/>
          <w:sz w:val="24"/>
          <w:szCs w:val="24"/>
        </w:rPr>
        <w:t>arrows</w:t>
      </w:r>
      <w:r w:rsidRPr="00041A65">
        <w:rPr>
          <w:rFonts w:ascii="Trebuchet MS" w:eastAsia="Times New Roman" w:hAnsi="Trebuchet MS" w:cs="Times New Roman"/>
          <w:color w:val="333333"/>
          <w:sz w:val="24"/>
          <w:szCs w:val="24"/>
        </w:rPr>
        <w:t> between them. You can visualize it as a diagram with dots or boxes (representing objects) and arrows between them. We can compose arrows between objects, so if we have an arrow from </w:t>
      </w:r>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to </w:t>
      </w:r>
      <w:r w:rsidRPr="00041A65">
        <w:rPr>
          <w:rFonts w:ascii="Trebuchet MS" w:eastAsia="Times New Roman" w:hAnsi="Trebuchet MS" w:cs="Times New Roman"/>
          <w:i/>
          <w:iCs/>
          <w:color w:val="333333"/>
          <w:sz w:val="24"/>
          <w:szCs w:val="24"/>
        </w:rPr>
        <w:t>B</w:t>
      </w:r>
      <w:r w:rsidRPr="00041A65">
        <w:rPr>
          <w:rFonts w:ascii="Trebuchet MS" w:eastAsia="Times New Roman" w:hAnsi="Trebuchet MS" w:cs="Times New Roman"/>
          <w:color w:val="333333"/>
          <w:sz w:val="24"/>
          <w:szCs w:val="24"/>
        </w:rPr>
        <w:t> and an arrow from </w:t>
      </w:r>
      <w:r w:rsidRPr="00041A65">
        <w:rPr>
          <w:rFonts w:ascii="Trebuchet MS" w:eastAsia="Times New Roman" w:hAnsi="Trebuchet MS" w:cs="Times New Roman"/>
          <w:i/>
          <w:iCs/>
          <w:color w:val="333333"/>
          <w:sz w:val="24"/>
          <w:szCs w:val="24"/>
        </w:rPr>
        <w:t>B</w:t>
      </w:r>
      <w:r w:rsidRPr="00041A65">
        <w:rPr>
          <w:rFonts w:ascii="Trebuchet MS" w:eastAsia="Times New Roman" w:hAnsi="Trebuchet MS" w:cs="Times New Roman"/>
          <w:color w:val="333333"/>
          <w:sz w:val="24"/>
          <w:szCs w:val="24"/>
        </w:rPr>
        <w:t> to </w:t>
      </w:r>
      <w:r w:rsidRPr="00041A65">
        <w:rPr>
          <w:rFonts w:ascii="Trebuchet MS" w:eastAsia="Times New Roman" w:hAnsi="Trebuchet MS" w:cs="Times New Roman"/>
          <w:i/>
          <w:iCs/>
          <w:color w:val="333333"/>
          <w:sz w:val="24"/>
          <w:szCs w:val="24"/>
        </w:rPr>
        <w:t>C</w:t>
      </w:r>
      <w:r w:rsidRPr="00041A65">
        <w:rPr>
          <w:rFonts w:ascii="Trebuchet MS" w:eastAsia="Times New Roman" w:hAnsi="Trebuchet MS" w:cs="Times New Roman"/>
          <w:color w:val="333333"/>
          <w:sz w:val="24"/>
          <w:szCs w:val="24"/>
        </w:rPr>
        <w:t>, there is also an arrow from </w:t>
      </w:r>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to </w:t>
      </w:r>
      <w:proofErr w:type="gramStart"/>
      <w:r w:rsidRPr="00041A65">
        <w:rPr>
          <w:rFonts w:ascii="Trebuchet MS" w:eastAsia="Times New Roman" w:hAnsi="Trebuchet MS" w:cs="Times New Roman"/>
          <w:i/>
          <w:iCs/>
          <w:color w:val="333333"/>
          <w:sz w:val="24"/>
          <w:szCs w:val="24"/>
        </w:rPr>
        <w:t>C</w:t>
      </w:r>
      <w:r w:rsidRPr="00041A65">
        <w:rPr>
          <w:rFonts w:ascii="Trebuchet MS" w:eastAsia="Times New Roman" w:hAnsi="Trebuchet MS" w:cs="Times New Roman"/>
          <w:color w:val="333333"/>
          <w:sz w:val="24"/>
          <w:szCs w:val="24"/>
        </w:rPr>
        <w:t>(</w:t>
      </w:r>
      <w:proofErr w:type="gramEnd"/>
      <w:r w:rsidRPr="00041A65">
        <w:rPr>
          <w:rFonts w:ascii="Trebuchet MS" w:eastAsia="Times New Roman" w:hAnsi="Trebuchet MS" w:cs="Times New Roman"/>
          <w:color w:val="333333"/>
          <w:sz w:val="24"/>
          <w:szCs w:val="24"/>
        </w:rPr>
        <w:t>which can be constructed from the two arrows). In addition, there are two requirements about arrows:</w:t>
      </w:r>
    </w:p>
    <w:p w:rsidR="00041A65" w:rsidRPr="00041A65" w:rsidRDefault="00041A65" w:rsidP="00041A65">
      <w:pPr>
        <w:numPr>
          <w:ilvl w:val="0"/>
          <w:numId w:val="2"/>
        </w:numPr>
        <w:shd w:val="clear" w:color="auto" w:fill="FFFFFF"/>
        <w:spacing w:after="225" w:line="390" w:lineRule="atLeast"/>
        <w:ind w:left="525"/>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For every object </w:t>
      </w:r>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there is an arrow from </w:t>
      </w:r>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to </w:t>
      </w:r>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(this is called </w:t>
      </w:r>
      <w:r w:rsidRPr="00041A65">
        <w:rPr>
          <w:rFonts w:ascii="Trebuchet MS" w:eastAsia="Times New Roman" w:hAnsi="Trebuchet MS" w:cs="Times New Roman"/>
          <w:i/>
          <w:iCs/>
          <w:color w:val="333333"/>
          <w:sz w:val="24"/>
          <w:szCs w:val="24"/>
        </w:rPr>
        <w:t>identity</w:t>
      </w:r>
      <w:r w:rsidRPr="00041A65">
        <w:rPr>
          <w:rFonts w:ascii="Trebuchet MS" w:eastAsia="Times New Roman" w:hAnsi="Trebuchet MS" w:cs="Times New Roman"/>
          <w:color w:val="333333"/>
          <w:sz w:val="24"/>
          <w:szCs w:val="24"/>
        </w:rPr>
        <w:t>).</w:t>
      </w:r>
    </w:p>
    <w:p w:rsidR="00041A65" w:rsidRPr="00041A65" w:rsidRDefault="00041A65" w:rsidP="00041A65">
      <w:pPr>
        <w:numPr>
          <w:ilvl w:val="0"/>
          <w:numId w:val="2"/>
        </w:numPr>
        <w:shd w:val="clear" w:color="auto" w:fill="FFFFFF"/>
        <w:spacing w:after="225" w:line="390" w:lineRule="atLeast"/>
        <w:ind w:left="525"/>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If we have arrows </w:t>
      </w:r>
      <w:r w:rsidRPr="00041A65">
        <w:rPr>
          <w:rFonts w:ascii="Trebuchet MS" w:eastAsia="Times New Roman" w:hAnsi="Trebuchet MS" w:cs="Times New Roman"/>
          <w:i/>
          <w:iCs/>
          <w:color w:val="333333"/>
          <w:sz w:val="24"/>
          <w:szCs w:val="24"/>
        </w:rPr>
        <w:t>A -&gt; B</w:t>
      </w:r>
      <w:r w:rsidRPr="00041A65">
        <w:rPr>
          <w:rFonts w:ascii="Trebuchet MS" w:eastAsia="Times New Roman" w:hAnsi="Trebuchet MS" w:cs="Times New Roman"/>
          <w:color w:val="333333"/>
          <w:sz w:val="24"/>
          <w:szCs w:val="24"/>
        </w:rPr>
        <w:t>, </w:t>
      </w:r>
      <w:r w:rsidRPr="00041A65">
        <w:rPr>
          <w:rFonts w:ascii="Trebuchet MS" w:eastAsia="Times New Roman" w:hAnsi="Trebuchet MS" w:cs="Times New Roman"/>
          <w:i/>
          <w:iCs/>
          <w:color w:val="333333"/>
          <w:sz w:val="24"/>
          <w:szCs w:val="24"/>
        </w:rPr>
        <w:t>B -&gt; C</w:t>
      </w:r>
      <w:r w:rsidRPr="00041A65">
        <w:rPr>
          <w:rFonts w:ascii="Trebuchet MS" w:eastAsia="Times New Roman" w:hAnsi="Trebuchet MS" w:cs="Times New Roman"/>
          <w:color w:val="333333"/>
          <w:sz w:val="24"/>
          <w:szCs w:val="24"/>
        </w:rPr>
        <w:t> and </w:t>
      </w:r>
      <w:r w:rsidRPr="00041A65">
        <w:rPr>
          <w:rFonts w:ascii="Trebuchet MS" w:eastAsia="Times New Roman" w:hAnsi="Trebuchet MS" w:cs="Times New Roman"/>
          <w:i/>
          <w:iCs/>
          <w:color w:val="333333"/>
          <w:sz w:val="24"/>
          <w:szCs w:val="24"/>
        </w:rPr>
        <w:t>C -&gt; D</w:t>
      </w:r>
      <w:r w:rsidRPr="00041A65">
        <w:rPr>
          <w:rFonts w:ascii="Trebuchet MS" w:eastAsia="Times New Roman" w:hAnsi="Trebuchet MS" w:cs="Times New Roman"/>
          <w:color w:val="333333"/>
          <w:sz w:val="24"/>
          <w:szCs w:val="24"/>
        </w:rPr>
        <w:t>, then composing </w:t>
      </w:r>
      <w:r w:rsidRPr="00041A65">
        <w:rPr>
          <w:rFonts w:ascii="Trebuchet MS" w:eastAsia="Times New Roman" w:hAnsi="Trebuchet MS" w:cs="Times New Roman"/>
          <w:i/>
          <w:iCs/>
          <w:color w:val="333333"/>
          <w:sz w:val="24"/>
          <w:szCs w:val="24"/>
        </w:rPr>
        <w:t>A -&gt; B</w:t>
      </w:r>
      <w:r w:rsidRPr="00041A65">
        <w:rPr>
          <w:rFonts w:ascii="Trebuchet MS" w:eastAsia="Times New Roman" w:hAnsi="Trebuchet MS" w:cs="Times New Roman"/>
          <w:color w:val="333333"/>
          <w:sz w:val="24"/>
          <w:szCs w:val="24"/>
        </w:rPr>
        <w:t> with </w:t>
      </w:r>
      <w:r w:rsidRPr="00041A65">
        <w:rPr>
          <w:rFonts w:ascii="Trebuchet MS" w:eastAsia="Times New Roman" w:hAnsi="Trebuchet MS" w:cs="Times New Roman"/>
          <w:i/>
          <w:iCs/>
          <w:color w:val="333333"/>
          <w:sz w:val="24"/>
          <w:szCs w:val="24"/>
        </w:rPr>
        <w:t>B -&gt; C</w:t>
      </w:r>
      <w:r w:rsidRPr="00041A65">
        <w:rPr>
          <w:rFonts w:ascii="Trebuchet MS" w:eastAsia="Times New Roman" w:hAnsi="Trebuchet MS" w:cs="Times New Roman"/>
          <w:color w:val="333333"/>
          <w:sz w:val="24"/>
          <w:szCs w:val="24"/>
        </w:rPr>
        <w:t> and then composing the result with </w:t>
      </w:r>
      <w:r w:rsidRPr="00041A65">
        <w:rPr>
          <w:rFonts w:ascii="Trebuchet MS" w:eastAsia="Times New Roman" w:hAnsi="Trebuchet MS" w:cs="Times New Roman"/>
          <w:i/>
          <w:iCs/>
          <w:color w:val="333333"/>
          <w:sz w:val="24"/>
          <w:szCs w:val="24"/>
        </w:rPr>
        <w:t>C -&gt; D</w:t>
      </w:r>
      <w:r w:rsidRPr="00041A65">
        <w:rPr>
          <w:rFonts w:ascii="Trebuchet MS" w:eastAsia="Times New Roman" w:hAnsi="Trebuchet MS" w:cs="Times New Roman"/>
          <w:color w:val="333333"/>
          <w:sz w:val="24"/>
          <w:szCs w:val="24"/>
        </w:rPr>
        <w:t> is the same arrow as composing </w:t>
      </w:r>
      <w:r w:rsidRPr="00041A65">
        <w:rPr>
          <w:rFonts w:ascii="Trebuchet MS" w:eastAsia="Times New Roman" w:hAnsi="Trebuchet MS" w:cs="Times New Roman"/>
          <w:i/>
          <w:iCs/>
          <w:color w:val="333333"/>
          <w:sz w:val="24"/>
          <w:szCs w:val="24"/>
        </w:rPr>
        <w:t>B -&gt; C</w:t>
      </w:r>
      <w:r w:rsidRPr="00041A65">
        <w:rPr>
          <w:rFonts w:ascii="Trebuchet MS" w:eastAsia="Times New Roman" w:hAnsi="Trebuchet MS" w:cs="Times New Roman"/>
          <w:color w:val="333333"/>
          <w:sz w:val="24"/>
          <w:szCs w:val="24"/>
        </w:rPr>
        <w:t> with </w:t>
      </w:r>
      <w:r w:rsidRPr="00041A65">
        <w:rPr>
          <w:rFonts w:ascii="Trebuchet MS" w:eastAsia="Times New Roman" w:hAnsi="Trebuchet MS" w:cs="Times New Roman"/>
          <w:i/>
          <w:iCs/>
          <w:color w:val="333333"/>
          <w:sz w:val="24"/>
          <w:szCs w:val="24"/>
        </w:rPr>
        <w:t>C -&gt; D</w:t>
      </w:r>
      <w:r w:rsidRPr="00041A65">
        <w:rPr>
          <w:rFonts w:ascii="Trebuchet MS" w:eastAsia="Times New Roman" w:hAnsi="Trebuchet MS" w:cs="Times New Roman"/>
          <w:color w:val="333333"/>
          <w:sz w:val="24"/>
          <w:szCs w:val="24"/>
        </w:rPr>
        <w:t> first and then adding </w:t>
      </w:r>
      <w:r w:rsidRPr="00041A65">
        <w:rPr>
          <w:rFonts w:ascii="Trebuchet MS" w:eastAsia="Times New Roman" w:hAnsi="Trebuchet MS" w:cs="Times New Roman"/>
          <w:i/>
          <w:iCs/>
          <w:color w:val="333333"/>
          <w:sz w:val="24"/>
          <w:szCs w:val="24"/>
        </w:rPr>
        <w:t>A -&gt; B</w:t>
      </w:r>
      <w:r w:rsidRPr="00041A65">
        <w:rPr>
          <w:rFonts w:ascii="Trebuchet MS" w:eastAsia="Times New Roman" w:hAnsi="Trebuchet MS" w:cs="Times New Roman"/>
          <w:color w:val="333333"/>
          <w:sz w:val="24"/>
          <w:szCs w:val="24"/>
        </w:rPr>
        <w:t> at the beginning (this is called </w:t>
      </w:r>
      <w:r w:rsidRPr="00041A65">
        <w:rPr>
          <w:rFonts w:ascii="Trebuchet MS" w:eastAsia="Times New Roman" w:hAnsi="Trebuchet MS" w:cs="Times New Roman"/>
          <w:i/>
          <w:iCs/>
          <w:color w:val="333333"/>
          <w:sz w:val="24"/>
          <w:szCs w:val="24"/>
        </w:rPr>
        <w:t>associativity</w:t>
      </w:r>
      <w:r w:rsidRPr="00041A65">
        <w:rPr>
          <w:rFonts w:ascii="Trebuchet MS" w:eastAsia="Times New Roman" w:hAnsi="Trebuchet MS" w:cs="Times New Roman"/>
          <w:color w:val="333333"/>
          <w:sz w:val="24"/>
          <w:szCs w:val="24"/>
        </w:rPr>
        <w:t>).</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Category theory is very abstract, because it does not tell us anything about the objects and arrows involved. They could be just </w:t>
      </w:r>
      <w:r w:rsidRPr="00041A65">
        <w:rPr>
          <w:rFonts w:ascii="Trebuchet MS" w:eastAsia="Times New Roman" w:hAnsi="Trebuchet MS" w:cs="Times New Roman"/>
          <w:i/>
          <w:iCs/>
          <w:color w:val="333333"/>
          <w:sz w:val="24"/>
          <w:szCs w:val="24"/>
        </w:rPr>
        <w:t>anything</w:t>
      </w:r>
      <w:r w:rsidRPr="00041A65">
        <w:rPr>
          <w:rFonts w:ascii="Trebuchet MS" w:eastAsia="Times New Roman" w:hAnsi="Trebuchet MS" w:cs="Times New Roman"/>
          <w:color w:val="333333"/>
          <w:sz w:val="24"/>
          <w:szCs w:val="24"/>
        </w:rPr>
        <w:t>. You can create a category by taking numbers and drawing arrow between </w:t>
      </w:r>
      <w:proofErr w:type="gramStart"/>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and</w:t>
      </w:r>
      <w:proofErr w:type="gramEnd"/>
      <w:r w:rsidRPr="00041A65">
        <w:rPr>
          <w:rFonts w:ascii="Trebuchet MS" w:eastAsia="Times New Roman" w:hAnsi="Trebuchet MS" w:cs="Times New Roman"/>
          <w:color w:val="333333"/>
          <w:sz w:val="24"/>
          <w:szCs w:val="24"/>
        </w:rPr>
        <w:t> </w:t>
      </w:r>
      <w:proofErr w:type="spellStart"/>
      <w:r w:rsidRPr="00041A65">
        <w:rPr>
          <w:rFonts w:ascii="Trebuchet MS" w:eastAsia="Times New Roman" w:hAnsi="Trebuchet MS" w:cs="Times New Roman"/>
          <w:i/>
          <w:iCs/>
          <w:color w:val="333333"/>
          <w:sz w:val="24"/>
          <w:szCs w:val="24"/>
        </w:rPr>
        <w:t>b</w:t>
      </w:r>
      <w:r w:rsidRPr="00041A65">
        <w:rPr>
          <w:rFonts w:ascii="Trebuchet MS" w:eastAsia="Times New Roman" w:hAnsi="Trebuchet MS" w:cs="Times New Roman"/>
          <w:color w:val="333333"/>
          <w:sz w:val="24"/>
          <w:szCs w:val="24"/>
        </w:rPr>
        <w:t>if</w:t>
      </w:r>
      <w:proofErr w:type="spellEnd"/>
      <w:r w:rsidRPr="00041A65">
        <w:rPr>
          <w:rFonts w:ascii="Trebuchet MS" w:eastAsia="Times New Roman" w:hAnsi="Trebuchet MS" w:cs="Times New Roman"/>
          <w:color w:val="333333"/>
          <w:sz w:val="24"/>
          <w:szCs w:val="24"/>
        </w:rPr>
        <w:t> </w:t>
      </w:r>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is greater than or equal to </w:t>
      </w:r>
      <w:r w:rsidRPr="00041A65">
        <w:rPr>
          <w:rFonts w:ascii="Trebuchet MS" w:eastAsia="Times New Roman" w:hAnsi="Trebuchet MS" w:cs="Times New Roman"/>
          <w:i/>
          <w:iCs/>
          <w:color w:val="333333"/>
          <w:sz w:val="24"/>
          <w:szCs w:val="24"/>
        </w:rPr>
        <w:t>b</w:t>
      </w:r>
      <w:r w:rsidRPr="00041A65">
        <w:rPr>
          <w:rFonts w:ascii="Trebuchet MS" w:eastAsia="Times New Roman" w:hAnsi="Trebuchet MS" w:cs="Times New Roman"/>
          <w:color w:val="333333"/>
          <w:sz w:val="24"/>
          <w:szCs w:val="24"/>
        </w:rPr>
        <w:t>, but you can also create a category from classes and draw arrows where a class can be used in place of another.</w:t>
      </w:r>
    </w:p>
    <w:p w:rsidR="00041A65" w:rsidRPr="00041A65" w:rsidRDefault="00041A65" w:rsidP="00041A65">
      <w:pPr>
        <w:shd w:val="clear" w:color="auto" w:fill="FFFFFF"/>
        <w:spacing w:before="375" w:after="150" w:line="440" w:lineRule="atLeast"/>
        <w:outlineLvl w:val="1"/>
        <w:rPr>
          <w:rFonts w:ascii="Times New Roman" w:eastAsia="Times New Roman" w:hAnsi="Times New Roman" w:cs="Times New Roman"/>
          <w:color w:val="333333"/>
          <w:sz w:val="38"/>
          <w:szCs w:val="38"/>
        </w:rPr>
      </w:pPr>
      <w:proofErr w:type="spellStart"/>
      <w:r w:rsidRPr="00041A65">
        <w:rPr>
          <w:rFonts w:ascii="Times New Roman" w:eastAsia="Times New Roman" w:hAnsi="Times New Roman" w:cs="Times New Roman"/>
          <w:color w:val="333333"/>
          <w:sz w:val="38"/>
          <w:szCs w:val="38"/>
        </w:rPr>
        <w:lastRenderedPageBreak/>
        <w:t>Functors</w:t>
      </w:r>
      <w:proofErr w:type="spellEnd"/>
      <w:r w:rsidRPr="00041A65">
        <w:rPr>
          <w:rFonts w:ascii="Times New Roman" w:eastAsia="Times New Roman" w:hAnsi="Times New Roman" w:cs="Times New Roman"/>
          <w:color w:val="333333"/>
          <w:sz w:val="38"/>
          <w:szCs w:val="38"/>
        </w:rPr>
        <w:t xml:space="preserve"> and depth in hierarchy</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There is one more idea from category theory that we need to understand </w:t>
      </w:r>
      <w:r w:rsidRPr="00041A65">
        <w:rPr>
          <w:rFonts w:ascii="Trebuchet MS" w:eastAsia="Times New Roman" w:hAnsi="Trebuchet MS" w:cs="Times New Roman"/>
          <w:i/>
          <w:iCs/>
          <w:color w:val="333333"/>
          <w:sz w:val="24"/>
          <w:szCs w:val="24"/>
        </w:rPr>
        <w:t>covariance</w:t>
      </w:r>
      <w:r w:rsidRPr="00041A65">
        <w:rPr>
          <w:rFonts w:ascii="Trebuchet MS" w:eastAsia="Times New Roman" w:hAnsi="Trebuchet MS" w:cs="Times New Roman"/>
          <w:color w:val="333333"/>
          <w:sz w:val="24"/>
          <w:szCs w:val="24"/>
        </w:rPr>
        <w:t> and </w:t>
      </w:r>
      <w:proofErr w:type="spellStart"/>
      <w:r w:rsidRPr="00041A65">
        <w:rPr>
          <w:rFonts w:ascii="Trebuchet MS" w:eastAsia="Times New Roman" w:hAnsi="Trebuchet MS" w:cs="Times New Roman"/>
          <w:i/>
          <w:iCs/>
          <w:color w:val="333333"/>
          <w:sz w:val="24"/>
          <w:szCs w:val="24"/>
        </w:rPr>
        <w:t>contravariance</w:t>
      </w:r>
      <w:proofErr w:type="spellEnd"/>
      <w:r w:rsidRPr="00041A65">
        <w:rPr>
          <w:rFonts w:ascii="Trebuchet MS" w:eastAsia="Times New Roman" w:hAnsi="Trebuchet MS" w:cs="Times New Roman"/>
          <w:color w:val="333333"/>
          <w:sz w:val="24"/>
          <w:szCs w:val="24"/>
        </w:rPr>
        <w:t> and that is a </w:t>
      </w:r>
      <w:proofErr w:type="spellStart"/>
      <w:r w:rsidRPr="00041A65">
        <w:rPr>
          <w:rFonts w:ascii="Trebuchet MS" w:eastAsia="Times New Roman" w:hAnsi="Trebuchet MS" w:cs="Times New Roman"/>
          <w:i/>
          <w:iCs/>
          <w:color w:val="333333"/>
          <w:sz w:val="24"/>
          <w:szCs w:val="24"/>
        </w:rPr>
        <w:t>functor</w:t>
      </w:r>
      <w:proofErr w:type="spellEnd"/>
      <w:r w:rsidRPr="00041A65">
        <w:rPr>
          <w:rFonts w:ascii="Trebuchet MS" w:eastAsia="Times New Roman" w:hAnsi="Trebuchet MS" w:cs="Times New Roman"/>
          <w:color w:val="333333"/>
          <w:sz w:val="24"/>
          <w:szCs w:val="24"/>
        </w:rPr>
        <w:t>. Let's say that we want to count the depth of the inheritance for objects in our class hierarchy. For example, </w:t>
      </w:r>
      <w:r w:rsidRPr="00041A65">
        <w:rPr>
          <w:rFonts w:ascii="Consolas" w:eastAsia="Times New Roman" w:hAnsi="Consolas" w:cs="Courier New"/>
          <w:color w:val="C31515"/>
          <w:sz w:val="20"/>
          <w:szCs w:val="20"/>
        </w:rPr>
        <w:t>object</w:t>
      </w:r>
      <w:r w:rsidRPr="00041A65">
        <w:rPr>
          <w:rFonts w:ascii="Trebuchet MS" w:eastAsia="Times New Roman" w:hAnsi="Trebuchet MS" w:cs="Times New Roman"/>
          <w:color w:val="333333"/>
          <w:sz w:val="24"/>
          <w:szCs w:val="24"/>
        </w:rPr>
        <w:t> has depth zero;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and </w:t>
      </w:r>
      <w:r w:rsidRPr="00041A65">
        <w:rPr>
          <w:rFonts w:ascii="Consolas" w:eastAsia="Times New Roman" w:hAnsi="Consolas" w:cs="Courier New"/>
          <w:color w:val="C31515"/>
          <w:sz w:val="20"/>
          <w:szCs w:val="20"/>
        </w:rPr>
        <w:t>Random</w:t>
      </w:r>
      <w:r w:rsidRPr="00041A65">
        <w:rPr>
          <w:rFonts w:ascii="Trebuchet MS" w:eastAsia="Times New Roman" w:hAnsi="Trebuchet MS" w:cs="Times New Roman"/>
          <w:color w:val="333333"/>
          <w:sz w:val="24"/>
          <w:szCs w:val="24"/>
        </w:rPr>
        <w:t> both have a single parent </w:t>
      </w:r>
      <w:r w:rsidRPr="00041A65">
        <w:rPr>
          <w:rFonts w:ascii="Consolas" w:eastAsia="Times New Roman" w:hAnsi="Consolas" w:cs="Courier New"/>
          <w:color w:val="C31515"/>
          <w:sz w:val="20"/>
          <w:szCs w:val="20"/>
        </w:rPr>
        <w:t>object</w:t>
      </w:r>
      <w:r w:rsidRPr="00041A65">
        <w:rPr>
          <w:rFonts w:ascii="Trebuchet MS" w:eastAsia="Times New Roman" w:hAnsi="Trebuchet MS" w:cs="Times New Roman"/>
          <w:color w:val="333333"/>
          <w:sz w:val="24"/>
          <w:szCs w:val="24"/>
        </w:rPr>
        <w:t>. Finally, </w:t>
      </w:r>
      <w:proofErr w:type="spellStart"/>
      <w:r w:rsidRPr="00041A65">
        <w:rPr>
          <w:rFonts w:ascii="Consolas" w:eastAsia="Times New Roman" w:hAnsi="Consolas" w:cs="Courier New"/>
          <w:color w:val="C31515"/>
          <w:sz w:val="20"/>
          <w:szCs w:val="20"/>
        </w:rPr>
        <w:t>Fish</w:t>
      </w:r>
      <w:r w:rsidRPr="00041A65">
        <w:rPr>
          <w:rFonts w:ascii="Trebuchet MS" w:eastAsia="Times New Roman" w:hAnsi="Trebuchet MS" w:cs="Times New Roman"/>
          <w:color w:val="333333"/>
          <w:sz w:val="24"/>
          <w:szCs w:val="24"/>
        </w:rPr>
        <w:t>and</w:t>
      </w:r>
      <w:proofErr w:type="spellEnd"/>
      <w:r w:rsidRPr="00041A65">
        <w:rPr>
          <w:rFonts w:ascii="Trebuchet MS" w:eastAsia="Times New Roman" w:hAnsi="Trebuchet MS" w:cs="Times New Roman"/>
          <w:color w:val="333333"/>
          <w:sz w:val="24"/>
          <w:szCs w:val="24"/>
        </w:rPr>
        <w:t> </w:t>
      </w:r>
      <w:r w:rsidRPr="00041A65">
        <w:rPr>
          <w:rFonts w:ascii="Consolas" w:eastAsia="Times New Roman" w:hAnsi="Consolas" w:cs="Courier New"/>
          <w:color w:val="C31515"/>
          <w:sz w:val="20"/>
          <w:szCs w:val="20"/>
        </w:rPr>
        <w:t>Cat</w:t>
      </w:r>
      <w:r w:rsidRPr="00041A65">
        <w:rPr>
          <w:rFonts w:ascii="Trebuchet MS" w:eastAsia="Times New Roman" w:hAnsi="Trebuchet MS" w:cs="Times New Roman"/>
          <w:color w:val="333333"/>
          <w:sz w:val="24"/>
          <w:szCs w:val="24"/>
        </w:rPr>
        <w:t xml:space="preserve"> both </w:t>
      </w:r>
      <w:proofErr w:type="gramStart"/>
      <w:r w:rsidRPr="00041A65">
        <w:rPr>
          <w:rFonts w:ascii="Trebuchet MS" w:eastAsia="Times New Roman" w:hAnsi="Trebuchet MS" w:cs="Times New Roman"/>
          <w:color w:val="333333"/>
          <w:sz w:val="24"/>
          <w:szCs w:val="24"/>
        </w:rPr>
        <w:t>have</w:t>
      </w:r>
      <w:proofErr w:type="gramEnd"/>
      <w:r w:rsidRPr="00041A65">
        <w:rPr>
          <w:rFonts w:ascii="Trebuchet MS" w:eastAsia="Times New Roman" w:hAnsi="Trebuchet MS" w:cs="Times New Roman"/>
          <w:color w:val="333333"/>
          <w:sz w:val="24"/>
          <w:szCs w:val="24"/>
        </w:rPr>
        <w:t xml:space="preserve"> depth two, since they have parent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which has another parent </w:t>
      </w:r>
      <w:r w:rsidRPr="00041A65">
        <w:rPr>
          <w:rFonts w:ascii="Consolas" w:eastAsia="Times New Roman" w:hAnsi="Consolas" w:cs="Courier New"/>
          <w:color w:val="C31515"/>
          <w:sz w:val="20"/>
          <w:szCs w:val="20"/>
        </w:rPr>
        <w:t>object</w:t>
      </w:r>
      <w:r w:rsidRPr="00041A65">
        <w:rPr>
          <w:rFonts w:ascii="Trebuchet MS" w:eastAsia="Times New Roman" w:hAnsi="Trebuchet MS" w:cs="Times New Roman"/>
          <w:color w:val="333333"/>
          <w:sz w:val="24"/>
          <w:szCs w:val="24"/>
        </w:rPr>
        <w:t>.</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We can draw this as a transformation from our category of classes to a category of numbers - that is, a category with numbers 1, 2, 3, ... and an arrow between </w:t>
      </w:r>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and </w:t>
      </w:r>
      <w:r w:rsidRPr="00041A65">
        <w:rPr>
          <w:rFonts w:ascii="Trebuchet MS" w:eastAsia="Times New Roman" w:hAnsi="Trebuchet MS" w:cs="Times New Roman"/>
          <w:i/>
          <w:iCs/>
          <w:color w:val="333333"/>
          <w:sz w:val="24"/>
          <w:szCs w:val="24"/>
        </w:rPr>
        <w:t>b</w:t>
      </w:r>
      <w:r w:rsidRPr="00041A65">
        <w:rPr>
          <w:rFonts w:ascii="Trebuchet MS" w:eastAsia="Times New Roman" w:hAnsi="Trebuchet MS" w:cs="Times New Roman"/>
          <w:color w:val="333333"/>
          <w:sz w:val="24"/>
          <w:szCs w:val="24"/>
        </w:rPr>
        <w:t> if </w:t>
      </w:r>
      <w:r w:rsidRPr="00041A65">
        <w:rPr>
          <w:rFonts w:ascii="Trebuchet MS" w:eastAsia="Times New Roman" w:hAnsi="Trebuchet MS" w:cs="Times New Roman"/>
          <w:i/>
          <w:iCs/>
          <w:color w:val="333333"/>
          <w:sz w:val="24"/>
          <w:szCs w:val="24"/>
        </w:rPr>
        <w:t>a &gt;= b</w:t>
      </w:r>
      <w:r w:rsidRPr="00041A65">
        <w:rPr>
          <w:rFonts w:ascii="Trebuchet MS" w:eastAsia="Times New Roman" w:hAnsi="Trebuchet MS" w:cs="Times New Roman"/>
          <w:color w:val="333333"/>
          <w:sz w:val="24"/>
          <w:szCs w:val="24"/>
        </w:rPr>
        <w:t>:</w:t>
      </w:r>
    </w:p>
    <w:p w:rsidR="00041A65" w:rsidRPr="00041A65" w:rsidRDefault="00041A65" w:rsidP="00041A65">
      <w:pPr>
        <w:shd w:val="clear" w:color="auto" w:fill="FFFFFF"/>
        <w:spacing w:after="0" w:line="240" w:lineRule="auto"/>
        <w:jc w:val="center"/>
        <w:rPr>
          <w:rFonts w:ascii="Trebuchet MS" w:eastAsia="Times New Roman" w:hAnsi="Trebuchet MS" w:cs="Times New Roman"/>
          <w:color w:val="333333"/>
          <w:sz w:val="24"/>
          <w:szCs w:val="24"/>
        </w:rPr>
      </w:pPr>
      <w:r>
        <w:rPr>
          <w:rFonts w:ascii="Trebuchet MS" w:eastAsia="Times New Roman" w:hAnsi="Trebuchet MS" w:cs="Times New Roman"/>
          <w:noProof/>
          <w:color w:val="333333"/>
          <w:sz w:val="24"/>
          <w:szCs w:val="24"/>
        </w:rPr>
        <w:drawing>
          <wp:inline distT="0" distB="0" distL="0" distR="0">
            <wp:extent cx="4419600" cy="1733550"/>
            <wp:effectExtent l="0" t="0" r="0" b="0"/>
            <wp:docPr id="4" name="Picture 4" descr="http://tomasp.net/articles/variance-explained/fun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masp.net/articles/variance-explained/func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1733550"/>
                    </a:xfrm>
                    <a:prstGeom prst="rect">
                      <a:avLst/>
                    </a:prstGeom>
                    <a:noFill/>
                    <a:ln>
                      <a:noFill/>
                    </a:ln>
                  </pic:spPr>
                </pic:pic>
              </a:graphicData>
            </a:graphic>
          </wp:inline>
        </w:drawing>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To be completely precise, we need to map </w:t>
      </w:r>
      <w:r w:rsidRPr="00041A65">
        <w:rPr>
          <w:rFonts w:ascii="Trebuchet MS" w:eastAsia="Times New Roman" w:hAnsi="Trebuchet MS" w:cs="Times New Roman"/>
          <w:i/>
          <w:iCs/>
          <w:color w:val="333333"/>
          <w:sz w:val="24"/>
          <w:szCs w:val="24"/>
        </w:rPr>
        <w:t>objects</w:t>
      </w:r>
      <w:r w:rsidRPr="00041A65">
        <w:rPr>
          <w:rFonts w:ascii="Trebuchet MS" w:eastAsia="Times New Roman" w:hAnsi="Trebuchet MS" w:cs="Times New Roman"/>
          <w:color w:val="333333"/>
          <w:sz w:val="24"/>
          <w:szCs w:val="24"/>
        </w:rPr>
        <w:t> as well as </w:t>
      </w:r>
      <w:r w:rsidRPr="00041A65">
        <w:rPr>
          <w:rFonts w:ascii="Trebuchet MS" w:eastAsia="Times New Roman" w:hAnsi="Trebuchet MS" w:cs="Times New Roman"/>
          <w:i/>
          <w:iCs/>
          <w:color w:val="333333"/>
          <w:sz w:val="24"/>
          <w:szCs w:val="24"/>
        </w:rPr>
        <w:t>arrows</w:t>
      </w:r>
      <w:r w:rsidRPr="00041A65">
        <w:rPr>
          <w:rFonts w:ascii="Trebuchet MS" w:eastAsia="Times New Roman" w:hAnsi="Trebuchet MS" w:cs="Times New Roman"/>
          <w:color w:val="333333"/>
          <w:sz w:val="24"/>
          <w:szCs w:val="24"/>
        </w:rPr>
        <w:t> of the category.</w:t>
      </w:r>
    </w:p>
    <w:p w:rsidR="00041A65" w:rsidRPr="00041A65" w:rsidRDefault="00041A65" w:rsidP="00041A65">
      <w:pPr>
        <w:numPr>
          <w:ilvl w:val="0"/>
          <w:numId w:val="3"/>
        </w:numPr>
        <w:shd w:val="clear" w:color="auto" w:fill="FFFFFF"/>
        <w:spacing w:after="225" w:line="390" w:lineRule="atLeast"/>
        <w:ind w:left="525"/>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For </w:t>
      </w:r>
      <w:r w:rsidRPr="00041A65">
        <w:rPr>
          <w:rFonts w:ascii="Trebuchet MS" w:eastAsia="Times New Roman" w:hAnsi="Trebuchet MS" w:cs="Times New Roman"/>
          <w:b/>
          <w:bCs/>
          <w:color w:val="333333"/>
          <w:sz w:val="24"/>
          <w:szCs w:val="24"/>
        </w:rPr>
        <w:t>objects</w:t>
      </w:r>
      <w:r w:rsidRPr="00041A65">
        <w:rPr>
          <w:rFonts w:ascii="Trebuchet MS" w:eastAsia="Times New Roman" w:hAnsi="Trebuchet MS" w:cs="Times New Roman"/>
          <w:color w:val="333333"/>
          <w:sz w:val="24"/>
          <w:szCs w:val="24"/>
        </w:rPr>
        <w:t> the mapping is as described above: </w:t>
      </w:r>
      <w:r w:rsidRPr="00041A65">
        <w:rPr>
          <w:rFonts w:ascii="Consolas" w:eastAsia="Times New Roman" w:hAnsi="Consolas" w:cs="Courier New"/>
          <w:color w:val="C31515"/>
          <w:sz w:val="20"/>
          <w:szCs w:val="20"/>
        </w:rPr>
        <w:t>object</w:t>
      </w:r>
      <w:r w:rsidRPr="00041A65">
        <w:rPr>
          <w:rFonts w:ascii="Trebuchet MS" w:eastAsia="Times New Roman" w:hAnsi="Trebuchet MS" w:cs="Times New Roman"/>
          <w:color w:val="333333"/>
          <w:sz w:val="24"/>
          <w:szCs w:val="24"/>
        </w:rPr>
        <w:t> is mapped to 0;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and </w:t>
      </w:r>
      <w:r w:rsidRPr="00041A65">
        <w:rPr>
          <w:rFonts w:ascii="Consolas" w:eastAsia="Times New Roman" w:hAnsi="Consolas" w:cs="Courier New"/>
          <w:color w:val="C31515"/>
          <w:sz w:val="20"/>
          <w:szCs w:val="20"/>
        </w:rPr>
        <w:t>Random</w:t>
      </w:r>
      <w:r w:rsidRPr="00041A65">
        <w:rPr>
          <w:rFonts w:ascii="Trebuchet MS" w:eastAsia="Times New Roman" w:hAnsi="Trebuchet MS" w:cs="Times New Roman"/>
          <w:color w:val="333333"/>
          <w:sz w:val="24"/>
          <w:szCs w:val="24"/>
        </w:rPr>
        <w:t> are mapped to 1; finally </w:t>
      </w:r>
      <w:r w:rsidRPr="00041A65">
        <w:rPr>
          <w:rFonts w:ascii="Consolas" w:eastAsia="Times New Roman" w:hAnsi="Consolas" w:cs="Courier New"/>
          <w:color w:val="C31515"/>
          <w:sz w:val="20"/>
          <w:szCs w:val="20"/>
        </w:rPr>
        <w:t>Cat</w:t>
      </w:r>
      <w:r w:rsidRPr="00041A65">
        <w:rPr>
          <w:rFonts w:ascii="Trebuchet MS" w:eastAsia="Times New Roman" w:hAnsi="Trebuchet MS" w:cs="Times New Roman"/>
          <w:color w:val="333333"/>
          <w:sz w:val="24"/>
          <w:szCs w:val="24"/>
        </w:rPr>
        <w:t> and </w:t>
      </w:r>
      <w:r w:rsidRPr="00041A65">
        <w:rPr>
          <w:rFonts w:ascii="Consolas" w:eastAsia="Times New Roman" w:hAnsi="Consolas" w:cs="Courier New"/>
          <w:color w:val="C31515"/>
          <w:sz w:val="20"/>
          <w:szCs w:val="20"/>
        </w:rPr>
        <w:t>Fish</w:t>
      </w:r>
      <w:r w:rsidRPr="00041A65">
        <w:rPr>
          <w:rFonts w:ascii="Trebuchet MS" w:eastAsia="Times New Roman" w:hAnsi="Trebuchet MS" w:cs="Times New Roman"/>
          <w:color w:val="333333"/>
          <w:sz w:val="24"/>
          <w:szCs w:val="24"/>
        </w:rPr>
        <w:t> are mapped to 2.</w:t>
      </w:r>
    </w:p>
    <w:p w:rsidR="00041A65" w:rsidRPr="00041A65" w:rsidRDefault="00041A65" w:rsidP="00041A65">
      <w:pPr>
        <w:numPr>
          <w:ilvl w:val="0"/>
          <w:numId w:val="3"/>
        </w:numPr>
        <w:shd w:val="clear" w:color="auto" w:fill="FFFFFF"/>
        <w:spacing w:after="225" w:line="390" w:lineRule="atLeast"/>
        <w:ind w:left="525"/>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For </w:t>
      </w:r>
      <w:r w:rsidRPr="00041A65">
        <w:rPr>
          <w:rFonts w:ascii="Trebuchet MS" w:eastAsia="Times New Roman" w:hAnsi="Trebuchet MS" w:cs="Times New Roman"/>
          <w:b/>
          <w:bCs/>
          <w:color w:val="333333"/>
          <w:sz w:val="24"/>
          <w:szCs w:val="24"/>
        </w:rPr>
        <w:t>arrows</w:t>
      </w:r>
      <w:r w:rsidRPr="00041A65">
        <w:rPr>
          <w:rFonts w:ascii="Trebuchet MS" w:eastAsia="Times New Roman" w:hAnsi="Trebuchet MS" w:cs="Times New Roman"/>
          <w:color w:val="333333"/>
          <w:sz w:val="24"/>
          <w:szCs w:val="24"/>
        </w:rPr>
        <w:t> the mapping maps an arrow representing the inheritance relation to an arrow that "proves" that the parent is actually a parent (and shows how far in the hierarchy it is). So, the arrows from </w:t>
      </w:r>
      <w:r w:rsidRPr="00041A65">
        <w:rPr>
          <w:rFonts w:ascii="Consolas" w:eastAsia="Times New Roman" w:hAnsi="Consolas" w:cs="Courier New"/>
          <w:color w:val="C31515"/>
          <w:sz w:val="20"/>
          <w:szCs w:val="20"/>
        </w:rPr>
        <w:t>Cat</w:t>
      </w:r>
      <w:r w:rsidRPr="00041A65">
        <w:rPr>
          <w:rFonts w:ascii="Trebuchet MS" w:eastAsia="Times New Roman" w:hAnsi="Trebuchet MS" w:cs="Times New Roman"/>
          <w:color w:val="333333"/>
          <w:sz w:val="24"/>
          <w:szCs w:val="24"/>
        </w:rPr>
        <w:t> to </w:t>
      </w:r>
      <w:r w:rsidRPr="00041A65">
        <w:rPr>
          <w:rFonts w:ascii="Consolas" w:eastAsia="Times New Roman" w:hAnsi="Consolas" w:cs="Courier New"/>
          <w:color w:val="C31515"/>
          <w:sz w:val="20"/>
          <w:szCs w:val="20"/>
        </w:rPr>
        <w:t>object</w:t>
      </w:r>
      <w:r w:rsidRPr="00041A65">
        <w:rPr>
          <w:rFonts w:ascii="Trebuchet MS" w:eastAsia="Times New Roman" w:hAnsi="Trebuchet MS" w:cs="Times New Roman"/>
          <w:color w:val="333333"/>
          <w:sz w:val="24"/>
          <w:szCs w:val="24"/>
        </w:rPr>
        <w:t> and from </w:t>
      </w:r>
      <w:r w:rsidRPr="00041A65">
        <w:rPr>
          <w:rFonts w:ascii="Consolas" w:eastAsia="Times New Roman" w:hAnsi="Consolas" w:cs="Courier New"/>
          <w:color w:val="C31515"/>
          <w:sz w:val="20"/>
          <w:szCs w:val="20"/>
        </w:rPr>
        <w:t>Fish</w:t>
      </w:r>
      <w:r w:rsidRPr="00041A65">
        <w:rPr>
          <w:rFonts w:ascii="Trebuchet MS" w:eastAsia="Times New Roman" w:hAnsi="Trebuchet MS" w:cs="Times New Roman"/>
          <w:color w:val="333333"/>
          <w:sz w:val="24"/>
          <w:szCs w:val="24"/>
        </w:rPr>
        <w:t> to </w:t>
      </w:r>
      <w:r w:rsidRPr="00041A65">
        <w:rPr>
          <w:rFonts w:ascii="Consolas" w:eastAsia="Times New Roman" w:hAnsi="Consolas" w:cs="Courier New"/>
          <w:color w:val="C31515"/>
          <w:sz w:val="20"/>
          <w:szCs w:val="20"/>
        </w:rPr>
        <w:t>object</w:t>
      </w:r>
      <w:r w:rsidRPr="00041A65">
        <w:rPr>
          <w:rFonts w:ascii="Trebuchet MS" w:eastAsia="Times New Roman" w:hAnsi="Trebuchet MS" w:cs="Times New Roman"/>
          <w:color w:val="333333"/>
          <w:sz w:val="24"/>
          <w:szCs w:val="24"/>
        </w:rPr>
        <w:t> are mapped to the arrow </w:t>
      </w:r>
      <w:r w:rsidRPr="00041A65">
        <w:rPr>
          <w:rFonts w:ascii="Trebuchet MS" w:eastAsia="Times New Roman" w:hAnsi="Trebuchet MS" w:cs="Times New Roman"/>
          <w:i/>
          <w:iCs/>
          <w:color w:val="333333"/>
          <w:sz w:val="24"/>
          <w:szCs w:val="24"/>
        </w:rPr>
        <w:t>2 &gt;= 0</w:t>
      </w:r>
      <w:r w:rsidRPr="00041A65">
        <w:rPr>
          <w:rFonts w:ascii="Trebuchet MS" w:eastAsia="Times New Roman" w:hAnsi="Trebuchet MS" w:cs="Times New Roman"/>
          <w:color w:val="333333"/>
          <w:sz w:val="24"/>
          <w:szCs w:val="24"/>
        </w:rPr>
        <w:t> (and so on). Identity arrows (i.e. from </w:t>
      </w:r>
      <w:r w:rsidRPr="00041A65">
        <w:rPr>
          <w:rFonts w:ascii="Consolas" w:eastAsia="Times New Roman" w:hAnsi="Consolas" w:cs="Courier New"/>
          <w:color w:val="C31515"/>
          <w:sz w:val="20"/>
          <w:szCs w:val="20"/>
        </w:rPr>
        <w:t>Random</w:t>
      </w:r>
      <w:r w:rsidRPr="00041A65">
        <w:rPr>
          <w:rFonts w:ascii="Trebuchet MS" w:eastAsia="Times New Roman" w:hAnsi="Trebuchet MS" w:cs="Times New Roman"/>
          <w:color w:val="333333"/>
          <w:sz w:val="24"/>
          <w:szCs w:val="24"/>
        </w:rPr>
        <w:t> to </w:t>
      </w:r>
      <w:r w:rsidRPr="00041A65">
        <w:rPr>
          <w:rFonts w:ascii="Consolas" w:eastAsia="Times New Roman" w:hAnsi="Consolas" w:cs="Courier New"/>
          <w:color w:val="C31515"/>
          <w:sz w:val="20"/>
          <w:szCs w:val="20"/>
        </w:rPr>
        <w:t>Random</w:t>
      </w:r>
      <w:r w:rsidRPr="00041A65">
        <w:rPr>
          <w:rFonts w:ascii="Trebuchet MS" w:eastAsia="Times New Roman" w:hAnsi="Trebuchet MS" w:cs="Times New Roman"/>
          <w:color w:val="333333"/>
          <w:sz w:val="24"/>
          <w:szCs w:val="24"/>
        </w:rPr>
        <w:t>) are mapped to arrows </w:t>
      </w:r>
      <w:r w:rsidRPr="00041A65">
        <w:rPr>
          <w:rFonts w:ascii="Trebuchet MS" w:eastAsia="Times New Roman" w:hAnsi="Trebuchet MS" w:cs="Times New Roman"/>
          <w:i/>
          <w:iCs/>
          <w:color w:val="333333"/>
          <w:sz w:val="24"/>
          <w:szCs w:val="24"/>
        </w:rPr>
        <w:t>a &gt;= a</w:t>
      </w:r>
      <w:r w:rsidRPr="00041A65">
        <w:rPr>
          <w:rFonts w:ascii="Trebuchet MS" w:eastAsia="Times New Roman" w:hAnsi="Trebuchet MS" w:cs="Times New Roman"/>
          <w:color w:val="333333"/>
          <w:sz w:val="24"/>
          <w:szCs w:val="24"/>
        </w:rPr>
        <w:t> (for </w:t>
      </w:r>
      <w:r w:rsidRPr="00041A65">
        <w:rPr>
          <w:rFonts w:ascii="Consolas" w:eastAsia="Times New Roman" w:hAnsi="Consolas" w:cs="Courier New"/>
          <w:color w:val="C31515"/>
          <w:sz w:val="20"/>
          <w:szCs w:val="20"/>
        </w:rPr>
        <w:t>Random</w:t>
      </w:r>
      <w:r w:rsidRPr="00041A65">
        <w:rPr>
          <w:rFonts w:ascii="Trebuchet MS" w:eastAsia="Times New Roman" w:hAnsi="Trebuchet MS" w:cs="Times New Roman"/>
          <w:color w:val="333333"/>
          <w:sz w:val="24"/>
          <w:szCs w:val="24"/>
        </w:rPr>
        <w:t>, this is the arrow </w:t>
      </w:r>
      <w:r w:rsidRPr="00041A65">
        <w:rPr>
          <w:rFonts w:ascii="Trebuchet MS" w:eastAsia="Times New Roman" w:hAnsi="Trebuchet MS" w:cs="Times New Roman"/>
          <w:i/>
          <w:iCs/>
          <w:color w:val="333333"/>
          <w:sz w:val="24"/>
          <w:szCs w:val="24"/>
        </w:rPr>
        <w:t>1 &gt;= 1</w:t>
      </w:r>
      <w:r w:rsidRPr="00041A65">
        <w:rPr>
          <w:rFonts w:ascii="Trebuchet MS" w:eastAsia="Times New Roman" w:hAnsi="Trebuchet MS" w:cs="Times New Roman"/>
          <w:color w:val="333333"/>
          <w:sz w:val="24"/>
          <w:szCs w:val="24"/>
        </w:rPr>
        <w:t>).</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Note that the mapping has some interesting properties. All </w:t>
      </w:r>
      <w:r w:rsidRPr="00041A65">
        <w:rPr>
          <w:rFonts w:ascii="Trebuchet MS" w:eastAsia="Times New Roman" w:hAnsi="Trebuchet MS" w:cs="Times New Roman"/>
          <w:i/>
          <w:iCs/>
          <w:color w:val="333333"/>
          <w:sz w:val="24"/>
          <w:szCs w:val="24"/>
        </w:rPr>
        <w:t>identity</w:t>
      </w:r>
      <w:r w:rsidRPr="00041A65">
        <w:rPr>
          <w:rFonts w:ascii="Trebuchet MS" w:eastAsia="Times New Roman" w:hAnsi="Trebuchet MS" w:cs="Times New Roman"/>
          <w:color w:val="333333"/>
          <w:sz w:val="24"/>
          <w:szCs w:val="24"/>
        </w:rPr>
        <w:t> arrows on the left are mapped to the </w:t>
      </w:r>
      <w:r w:rsidRPr="00041A65">
        <w:rPr>
          <w:rFonts w:ascii="Trebuchet MS" w:eastAsia="Times New Roman" w:hAnsi="Trebuchet MS" w:cs="Times New Roman"/>
          <w:i/>
          <w:iCs/>
          <w:color w:val="333333"/>
          <w:sz w:val="24"/>
          <w:szCs w:val="24"/>
        </w:rPr>
        <w:t>identity</w:t>
      </w:r>
      <w:r w:rsidRPr="00041A65">
        <w:rPr>
          <w:rFonts w:ascii="Trebuchet MS" w:eastAsia="Times New Roman" w:hAnsi="Trebuchet MS" w:cs="Times New Roman"/>
          <w:color w:val="333333"/>
          <w:sz w:val="24"/>
          <w:szCs w:val="24"/>
        </w:rPr>
        <w:t> arrows on the right. Also, if we compose an arrow on the left (i.e. from </w:t>
      </w:r>
      <w:r w:rsidRPr="00041A65">
        <w:rPr>
          <w:rFonts w:ascii="Consolas" w:eastAsia="Times New Roman" w:hAnsi="Consolas" w:cs="Courier New"/>
          <w:color w:val="C31515"/>
          <w:sz w:val="20"/>
          <w:szCs w:val="20"/>
        </w:rPr>
        <w:t>Fish</w:t>
      </w:r>
      <w:r w:rsidRPr="00041A65">
        <w:rPr>
          <w:rFonts w:ascii="Trebuchet MS" w:eastAsia="Times New Roman" w:hAnsi="Trebuchet MS" w:cs="Times New Roman"/>
          <w:color w:val="333333"/>
          <w:sz w:val="24"/>
          <w:szCs w:val="24"/>
        </w:rPr>
        <w:t> to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with an arrow from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to </w:t>
      </w:r>
      <w:r w:rsidRPr="00041A65">
        <w:rPr>
          <w:rFonts w:ascii="Consolas" w:eastAsia="Times New Roman" w:hAnsi="Consolas" w:cs="Courier New"/>
          <w:color w:val="C31515"/>
          <w:sz w:val="20"/>
          <w:szCs w:val="20"/>
        </w:rPr>
        <w:t>object</w:t>
      </w:r>
      <w:r w:rsidRPr="00041A65">
        <w:rPr>
          <w:rFonts w:ascii="Trebuchet MS" w:eastAsia="Times New Roman" w:hAnsi="Trebuchet MS" w:cs="Times New Roman"/>
          <w:color w:val="333333"/>
          <w:sz w:val="24"/>
          <w:szCs w:val="24"/>
        </w:rPr>
        <w:t xml:space="preserve">) and then map it, we </w:t>
      </w:r>
      <w:r w:rsidRPr="00041A65">
        <w:rPr>
          <w:rFonts w:ascii="Trebuchet MS" w:eastAsia="Times New Roman" w:hAnsi="Trebuchet MS" w:cs="Times New Roman"/>
          <w:color w:val="333333"/>
          <w:sz w:val="24"/>
          <w:szCs w:val="24"/>
        </w:rPr>
        <w:lastRenderedPageBreak/>
        <w:t>get the same arrow as if we first mapped the two arrows and then composed the result (arrow </w:t>
      </w:r>
      <w:r w:rsidRPr="00041A65">
        <w:rPr>
          <w:rFonts w:ascii="Trebuchet MS" w:eastAsia="Times New Roman" w:hAnsi="Trebuchet MS" w:cs="Times New Roman"/>
          <w:i/>
          <w:iCs/>
          <w:color w:val="333333"/>
          <w:sz w:val="24"/>
          <w:szCs w:val="24"/>
        </w:rPr>
        <w:t>2 &gt;= 1</w:t>
      </w:r>
      <w:r w:rsidRPr="00041A65">
        <w:rPr>
          <w:rFonts w:ascii="Trebuchet MS" w:eastAsia="Times New Roman" w:hAnsi="Trebuchet MS" w:cs="Times New Roman"/>
          <w:color w:val="333333"/>
          <w:sz w:val="24"/>
          <w:szCs w:val="24"/>
        </w:rPr>
        <w:t> with an arrow </w:t>
      </w:r>
      <w:r w:rsidRPr="00041A65">
        <w:rPr>
          <w:rFonts w:ascii="Trebuchet MS" w:eastAsia="Times New Roman" w:hAnsi="Trebuchet MS" w:cs="Times New Roman"/>
          <w:i/>
          <w:iCs/>
          <w:color w:val="333333"/>
          <w:sz w:val="24"/>
          <w:szCs w:val="24"/>
        </w:rPr>
        <w:t>1 &gt;= 0</w:t>
      </w:r>
      <w:r w:rsidRPr="00041A65">
        <w:rPr>
          <w:rFonts w:ascii="Trebuchet MS" w:eastAsia="Times New Roman" w:hAnsi="Trebuchet MS" w:cs="Times New Roman"/>
          <w:color w:val="333333"/>
          <w:sz w:val="24"/>
          <w:szCs w:val="24"/>
        </w:rPr>
        <w:t>, which composes to an arrow </w:t>
      </w:r>
      <w:r w:rsidRPr="00041A65">
        <w:rPr>
          <w:rFonts w:ascii="Trebuchet MS" w:eastAsia="Times New Roman" w:hAnsi="Trebuchet MS" w:cs="Times New Roman"/>
          <w:i/>
          <w:iCs/>
          <w:color w:val="333333"/>
          <w:sz w:val="24"/>
          <w:szCs w:val="24"/>
        </w:rPr>
        <w:t>2 &gt;= 0</w:t>
      </w:r>
      <w:r w:rsidRPr="00041A65">
        <w:rPr>
          <w:rFonts w:ascii="Trebuchet MS" w:eastAsia="Times New Roman" w:hAnsi="Trebuchet MS" w:cs="Times New Roman"/>
          <w:color w:val="333333"/>
          <w:sz w:val="24"/>
          <w:szCs w:val="24"/>
        </w:rPr>
        <w:t>).</w:t>
      </w:r>
    </w:p>
    <w:p w:rsidR="00041A65" w:rsidRPr="00041A65" w:rsidRDefault="00041A65" w:rsidP="00041A65">
      <w:pPr>
        <w:shd w:val="clear" w:color="auto" w:fill="FFFFFF"/>
        <w:spacing w:before="375" w:after="150" w:line="360" w:lineRule="atLeast"/>
        <w:outlineLvl w:val="2"/>
        <w:rPr>
          <w:rFonts w:ascii="Times New Roman" w:eastAsia="Times New Roman" w:hAnsi="Times New Roman" w:cs="Times New Roman"/>
          <w:color w:val="333333"/>
          <w:sz w:val="30"/>
          <w:szCs w:val="30"/>
        </w:rPr>
      </w:pPr>
      <w:r w:rsidRPr="00041A65">
        <w:rPr>
          <w:rFonts w:ascii="Times New Roman" w:eastAsia="Times New Roman" w:hAnsi="Times New Roman" w:cs="Times New Roman"/>
          <w:color w:val="333333"/>
          <w:sz w:val="30"/>
          <w:szCs w:val="30"/>
        </w:rPr>
        <w:t xml:space="preserve">Definition of a </w:t>
      </w:r>
      <w:proofErr w:type="spellStart"/>
      <w:r w:rsidRPr="00041A65">
        <w:rPr>
          <w:rFonts w:ascii="Times New Roman" w:eastAsia="Times New Roman" w:hAnsi="Times New Roman" w:cs="Times New Roman"/>
          <w:color w:val="333333"/>
          <w:sz w:val="30"/>
          <w:szCs w:val="30"/>
        </w:rPr>
        <w:t>functor</w:t>
      </w:r>
      <w:proofErr w:type="spellEnd"/>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The mapping that we just described is exactly what category theorists call </w:t>
      </w:r>
      <w:proofErr w:type="spellStart"/>
      <w:r w:rsidRPr="00041A65">
        <w:rPr>
          <w:rFonts w:ascii="Trebuchet MS" w:eastAsia="Times New Roman" w:hAnsi="Trebuchet MS" w:cs="Times New Roman"/>
          <w:i/>
          <w:iCs/>
          <w:color w:val="333333"/>
          <w:sz w:val="24"/>
          <w:szCs w:val="24"/>
        </w:rPr>
        <w:t>functor</w:t>
      </w:r>
      <w:proofErr w:type="spellEnd"/>
      <w:r w:rsidRPr="00041A65">
        <w:rPr>
          <w:rFonts w:ascii="Trebuchet MS" w:eastAsia="Times New Roman" w:hAnsi="Trebuchet MS" w:cs="Times New Roman"/>
          <w:color w:val="333333"/>
          <w:sz w:val="24"/>
          <w:szCs w:val="24"/>
        </w:rPr>
        <w:t>. To make this blog post fancier, let's look at the </w:t>
      </w:r>
      <w:hyperlink r:id="rId13" w:history="1">
        <w:r w:rsidRPr="00041A65">
          <w:rPr>
            <w:rFonts w:ascii="Trebuchet MS" w:eastAsia="Times New Roman" w:hAnsi="Trebuchet MS" w:cs="Times New Roman"/>
            <w:color w:val="007299"/>
            <w:sz w:val="24"/>
            <w:szCs w:val="24"/>
          </w:rPr>
          <w:t>formal definition</w:t>
        </w:r>
      </w:hyperlink>
      <w:r w:rsidRPr="00041A65">
        <w:rPr>
          <w:rFonts w:ascii="Trebuchet MS" w:eastAsia="Times New Roman" w:hAnsi="Trebuchet MS" w:cs="Times New Roman"/>
          <w:color w:val="333333"/>
          <w:sz w:val="24"/>
          <w:szCs w:val="24"/>
        </w:rPr>
        <w:t>. Assuming that we have two categories </w:t>
      </w:r>
      <w:r w:rsidRPr="00041A65">
        <w:rPr>
          <w:rFonts w:ascii="Trebuchet MS" w:eastAsia="Times New Roman" w:hAnsi="Trebuchet MS" w:cs="Times New Roman"/>
          <w:i/>
          <w:iCs/>
          <w:color w:val="333333"/>
          <w:sz w:val="24"/>
          <w:szCs w:val="24"/>
        </w:rPr>
        <w:t>C</w:t>
      </w:r>
      <w:r w:rsidRPr="00041A65">
        <w:rPr>
          <w:rFonts w:ascii="Trebuchet MS" w:eastAsia="Times New Roman" w:hAnsi="Trebuchet MS" w:cs="Times New Roman"/>
          <w:color w:val="333333"/>
          <w:sz w:val="24"/>
          <w:szCs w:val="24"/>
        </w:rPr>
        <w:t> and </w:t>
      </w:r>
      <w:r w:rsidRPr="00041A65">
        <w:rPr>
          <w:rFonts w:ascii="Trebuchet MS" w:eastAsia="Times New Roman" w:hAnsi="Trebuchet MS" w:cs="Times New Roman"/>
          <w:i/>
          <w:iCs/>
          <w:color w:val="333333"/>
          <w:sz w:val="24"/>
          <w:szCs w:val="24"/>
        </w:rPr>
        <w:t>D</w:t>
      </w:r>
      <w:r w:rsidRPr="00041A65">
        <w:rPr>
          <w:rFonts w:ascii="Trebuchet MS" w:eastAsia="Times New Roman" w:hAnsi="Trebuchet MS" w:cs="Times New Roman"/>
          <w:color w:val="333333"/>
          <w:sz w:val="24"/>
          <w:szCs w:val="24"/>
        </w:rPr>
        <w:t xml:space="preserve"> (i.e. our classes and numbers) a </w:t>
      </w:r>
      <w:proofErr w:type="spellStart"/>
      <w:r w:rsidRPr="00041A65">
        <w:rPr>
          <w:rFonts w:ascii="Trebuchet MS" w:eastAsia="Times New Roman" w:hAnsi="Trebuchet MS" w:cs="Times New Roman"/>
          <w:color w:val="333333"/>
          <w:sz w:val="24"/>
          <w:szCs w:val="24"/>
        </w:rPr>
        <w:t>functor</w:t>
      </w:r>
      <w:proofErr w:type="spellEnd"/>
      <w:r w:rsidRPr="00041A65">
        <w:rPr>
          <w:rFonts w:ascii="Trebuchet MS" w:eastAsia="Times New Roman" w:hAnsi="Trebuchet MS" w:cs="Times New Roman"/>
          <w:color w:val="333333"/>
          <w:sz w:val="24"/>
          <w:szCs w:val="24"/>
        </w:rPr>
        <w:t> </w:t>
      </w:r>
      <w:r w:rsidRPr="00041A65">
        <w:rPr>
          <w:rFonts w:ascii="Trebuchet MS" w:eastAsia="Times New Roman" w:hAnsi="Trebuchet MS" w:cs="Times New Roman"/>
          <w:i/>
          <w:iCs/>
          <w:color w:val="333333"/>
          <w:sz w:val="24"/>
          <w:szCs w:val="24"/>
        </w:rPr>
        <w:t>F</w:t>
      </w:r>
      <w:r w:rsidRPr="00041A65">
        <w:rPr>
          <w:rFonts w:ascii="Trebuchet MS" w:eastAsia="Times New Roman" w:hAnsi="Trebuchet MS" w:cs="Times New Roman"/>
          <w:color w:val="333333"/>
          <w:sz w:val="24"/>
          <w:szCs w:val="24"/>
        </w:rPr>
        <w:t> from </w:t>
      </w:r>
      <w:r w:rsidRPr="00041A65">
        <w:rPr>
          <w:rFonts w:ascii="Trebuchet MS" w:eastAsia="Times New Roman" w:hAnsi="Trebuchet MS" w:cs="Times New Roman"/>
          <w:i/>
          <w:iCs/>
          <w:color w:val="333333"/>
          <w:sz w:val="24"/>
          <w:szCs w:val="24"/>
        </w:rPr>
        <w:t>C</w:t>
      </w:r>
      <w:r w:rsidRPr="00041A65">
        <w:rPr>
          <w:rFonts w:ascii="Trebuchet MS" w:eastAsia="Times New Roman" w:hAnsi="Trebuchet MS" w:cs="Times New Roman"/>
          <w:color w:val="333333"/>
          <w:sz w:val="24"/>
          <w:szCs w:val="24"/>
        </w:rPr>
        <w:t> to </w:t>
      </w:r>
      <w:r w:rsidRPr="00041A65">
        <w:rPr>
          <w:rFonts w:ascii="Trebuchet MS" w:eastAsia="Times New Roman" w:hAnsi="Trebuchet MS" w:cs="Times New Roman"/>
          <w:i/>
          <w:iCs/>
          <w:color w:val="333333"/>
          <w:sz w:val="24"/>
          <w:szCs w:val="24"/>
        </w:rPr>
        <w:t>D</w:t>
      </w:r>
      <w:r w:rsidRPr="00041A65">
        <w:rPr>
          <w:rFonts w:ascii="Trebuchet MS" w:eastAsia="Times New Roman" w:hAnsi="Trebuchet MS" w:cs="Times New Roman"/>
          <w:color w:val="333333"/>
          <w:sz w:val="24"/>
          <w:szCs w:val="24"/>
        </w:rPr>
        <w:t> is a mapping that:</w:t>
      </w:r>
    </w:p>
    <w:p w:rsidR="00041A65" w:rsidRPr="00041A65" w:rsidRDefault="00041A65" w:rsidP="00041A65">
      <w:pPr>
        <w:numPr>
          <w:ilvl w:val="0"/>
          <w:numId w:val="4"/>
        </w:numPr>
        <w:shd w:val="clear" w:color="auto" w:fill="FFFFFF"/>
        <w:spacing w:after="225" w:line="390" w:lineRule="atLeast"/>
        <w:ind w:left="525"/>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to each object from </w:t>
      </w:r>
      <w:r w:rsidRPr="00041A65">
        <w:rPr>
          <w:rFonts w:ascii="Trebuchet MS" w:eastAsia="Times New Roman" w:hAnsi="Trebuchet MS" w:cs="Times New Roman"/>
          <w:i/>
          <w:iCs/>
          <w:color w:val="333333"/>
          <w:sz w:val="24"/>
          <w:szCs w:val="24"/>
        </w:rPr>
        <w:t>C</w:t>
      </w:r>
      <w:r w:rsidRPr="00041A65">
        <w:rPr>
          <w:rFonts w:ascii="Trebuchet MS" w:eastAsia="Times New Roman" w:hAnsi="Trebuchet MS" w:cs="Times New Roman"/>
          <w:color w:val="333333"/>
          <w:sz w:val="24"/>
          <w:szCs w:val="24"/>
        </w:rPr>
        <w:t> assigns an object from </w:t>
      </w:r>
      <w:r w:rsidRPr="00041A65">
        <w:rPr>
          <w:rFonts w:ascii="Trebuchet MS" w:eastAsia="Times New Roman" w:hAnsi="Trebuchet MS" w:cs="Times New Roman"/>
          <w:i/>
          <w:iCs/>
          <w:color w:val="333333"/>
          <w:sz w:val="24"/>
          <w:szCs w:val="24"/>
        </w:rPr>
        <w:t>D</w:t>
      </w:r>
      <w:r w:rsidRPr="00041A65">
        <w:rPr>
          <w:rFonts w:ascii="Trebuchet MS" w:eastAsia="Times New Roman" w:hAnsi="Trebuchet MS" w:cs="Times New Roman"/>
          <w:color w:val="333333"/>
          <w:sz w:val="24"/>
          <w:szCs w:val="24"/>
        </w:rPr>
        <w:t>; if </w:t>
      </w:r>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is an object in </w:t>
      </w:r>
      <w:r w:rsidRPr="00041A65">
        <w:rPr>
          <w:rFonts w:ascii="Trebuchet MS" w:eastAsia="Times New Roman" w:hAnsi="Trebuchet MS" w:cs="Times New Roman"/>
          <w:i/>
          <w:iCs/>
          <w:color w:val="333333"/>
          <w:sz w:val="24"/>
          <w:szCs w:val="24"/>
        </w:rPr>
        <w:t>C</w:t>
      </w:r>
      <w:r w:rsidRPr="00041A65">
        <w:rPr>
          <w:rFonts w:ascii="Trebuchet MS" w:eastAsia="Times New Roman" w:hAnsi="Trebuchet MS" w:cs="Times New Roman"/>
          <w:color w:val="333333"/>
          <w:sz w:val="24"/>
          <w:szCs w:val="24"/>
        </w:rPr>
        <w:t>, we write </w:t>
      </w:r>
      <w:r w:rsidRPr="00041A65">
        <w:rPr>
          <w:rFonts w:ascii="Trebuchet MS" w:eastAsia="Times New Roman" w:hAnsi="Trebuchet MS" w:cs="Times New Roman"/>
          <w:i/>
          <w:iCs/>
          <w:color w:val="333333"/>
          <w:sz w:val="24"/>
          <w:szCs w:val="24"/>
        </w:rPr>
        <w:t>F(A)</w:t>
      </w:r>
      <w:r w:rsidRPr="00041A65">
        <w:rPr>
          <w:rFonts w:ascii="Trebuchet MS" w:eastAsia="Times New Roman" w:hAnsi="Trebuchet MS" w:cs="Times New Roman"/>
          <w:color w:val="333333"/>
          <w:sz w:val="24"/>
          <w:szCs w:val="24"/>
        </w:rPr>
        <w:t> for the assigned object in </w:t>
      </w:r>
      <w:r w:rsidRPr="00041A65">
        <w:rPr>
          <w:rFonts w:ascii="Trebuchet MS" w:eastAsia="Times New Roman" w:hAnsi="Trebuchet MS" w:cs="Times New Roman"/>
          <w:i/>
          <w:iCs/>
          <w:color w:val="333333"/>
          <w:sz w:val="24"/>
          <w:szCs w:val="24"/>
        </w:rPr>
        <w:t>D</w:t>
      </w:r>
      <w:r w:rsidRPr="00041A65">
        <w:rPr>
          <w:rFonts w:ascii="Trebuchet MS" w:eastAsia="Times New Roman" w:hAnsi="Trebuchet MS" w:cs="Times New Roman"/>
          <w:color w:val="333333"/>
          <w:sz w:val="24"/>
          <w:szCs w:val="24"/>
        </w:rPr>
        <w:t> (in our example, </w:t>
      </w:r>
      <w:r w:rsidRPr="00041A65">
        <w:rPr>
          <w:rFonts w:ascii="Trebuchet MS" w:eastAsia="Times New Roman" w:hAnsi="Trebuchet MS" w:cs="Times New Roman"/>
          <w:i/>
          <w:iCs/>
          <w:color w:val="333333"/>
          <w:sz w:val="24"/>
          <w:szCs w:val="24"/>
        </w:rPr>
        <w:t>F(Cat) = 2</w:t>
      </w:r>
      <w:r w:rsidRPr="00041A65">
        <w:rPr>
          <w:rFonts w:ascii="Trebuchet MS" w:eastAsia="Times New Roman" w:hAnsi="Trebuchet MS" w:cs="Times New Roman"/>
          <w:color w:val="333333"/>
          <w:sz w:val="24"/>
          <w:szCs w:val="24"/>
        </w:rPr>
        <w:t> and </w:t>
      </w:r>
      <w:r w:rsidRPr="00041A65">
        <w:rPr>
          <w:rFonts w:ascii="Trebuchet MS" w:eastAsia="Times New Roman" w:hAnsi="Trebuchet MS" w:cs="Times New Roman"/>
          <w:i/>
          <w:iCs/>
          <w:color w:val="333333"/>
          <w:sz w:val="24"/>
          <w:szCs w:val="24"/>
        </w:rPr>
        <w:t>F(object) = 0</w:t>
      </w:r>
      <w:r w:rsidRPr="00041A65">
        <w:rPr>
          <w:rFonts w:ascii="Trebuchet MS" w:eastAsia="Times New Roman" w:hAnsi="Trebuchet MS" w:cs="Times New Roman"/>
          <w:color w:val="333333"/>
          <w:sz w:val="24"/>
          <w:szCs w:val="24"/>
        </w:rPr>
        <w:t>).</w:t>
      </w:r>
    </w:p>
    <w:p w:rsidR="00041A65" w:rsidRPr="00041A65" w:rsidRDefault="00041A65" w:rsidP="00041A65">
      <w:pPr>
        <w:numPr>
          <w:ilvl w:val="0"/>
          <w:numId w:val="4"/>
        </w:numPr>
        <w:shd w:val="clear" w:color="auto" w:fill="FFFFFF"/>
        <w:spacing w:after="225" w:line="390" w:lineRule="atLeast"/>
        <w:ind w:left="525"/>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to each arrow from </w:t>
      </w:r>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to </w:t>
      </w:r>
      <w:r w:rsidRPr="00041A65">
        <w:rPr>
          <w:rFonts w:ascii="Trebuchet MS" w:eastAsia="Times New Roman" w:hAnsi="Trebuchet MS" w:cs="Times New Roman"/>
          <w:i/>
          <w:iCs/>
          <w:color w:val="333333"/>
          <w:sz w:val="24"/>
          <w:szCs w:val="24"/>
        </w:rPr>
        <w:t>B</w:t>
      </w:r>
      <w:r w:rsidRPr="00041A65">
        <w:rPr>
          <w:rFonts w:ascii="Trebuchet MS" w:eastAsia="Times New Roman" w:hAnsi="Trebuchet MS" w:cs="Times New Roman"/>
          <w:color w:val="333333"/>
          <w:sz w:val="24"/>
          <w:szCs w:val="24"/>
        </w:rPr>
        <w:t> in category </w:t>
      </w:r>
      <w:r w:rsidRPr="00041A65">
        <w:rPr>
          <w:rFonts w:ascii="Trebuchet MS" w:eastAsia="Times New Roman" w:hAnsi="Trebuchet MS" w:cs="Times New Roman"/>
          <w:i/>
          <w:iCs/>
          <w:color w:val="333333"/>
          <w:sz w:val="24"/>
          <w:szCs w:val="24"/>
        </w:rPr>
        <w:t>C</w:t>
      </w:r>
      <w:r w:rsidRPr="00041A65">
        <w:rPr>
          <w:rFonts w:ascii="Trebuchet MS" w:eastAsia="Times New Roman" w:hAnsi="Trebuchet MS" w:cs="Times New Roman"/>
          <w:color w:val="333333"/>
          <w:sz w:val="24"/>
          <w:szCs w:val="24"/>
        </w:rPr>
        <w:t xml:space="preserve">, a </w:t>
      </w:r>
      <w:proofErr w:type="spellStart"/>
      <w:r w:rsidRPr="00041A65">
        <w:rPr>
          <w:rFonts w:ascii="Trebuchet MS" w:eastAsia="Times New Roman" w:hAnsi="Trebuchet MS" w:cs="Times New Roman"/>
          <w:color w:val="333333"/>
          <w:sz w:val="24"/>
          <w:szCs w:val="24"/>
        </w:rPr>
        <w:t>functor</w:t>
      </w:r>
      <w:proofErr w:type="spellEnd"/>
      <w:r w:rsidRPr="00041A65">
        <w:rPr>
          <w:rFonts w:ascii="Trebuchet MS" w:eastAsia="Times New Roman" w:hAnsi="Trebuchet MS" w:cs="Times New Roman"/>
          <w:color w:val="333333"/>
          <w:sz w:val="24"/>
          <w:szCs w:val="24"/>
        </w:rPr>
        <w:t xml:space="preserve"> assigns an arrow from </w:t>
      </w:r>
      <w:proofErr w:type="gramStart"/>
      <w:r w:rsidRPr="00041A65">
        <w:rPr>
          <w:rFonts w:ascii="Trebuchet MS" w:eastAsia="Times New Roman" w:hAnsi="Trebuchet MS" w:cs="Times New Roman"/>
          <w:i/>
          <w:iCs/>
          <w:color w:val="333333"/>
          <w:sz w:val="24"/>
          <w:szCs w:val="24"/>
        </w:rPr>
        <w:t>F(</w:t>
      </w:r>
      <w:proofErr w:type="gramEnd"/>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to </w:t>
      </w:r>
      <w:r w:rsidRPr="00041A65">
        <w:rPr>
          <w:rFonts w:ascii="Trebuchet MS" w:eastAsia="Times New Roman" w:hAnsi="Trebuchet MS" w:cs="Times New Roman"/>
          <w:i/>
          <w:iCs/>
          <w:color w:val="333333"/>
          <w:sz w:val="24"/>
          <w:szCs w:val="24"/>
        </w:rPr>
        <w:t>F(B)</w:t>
      </w:r>
      <w:r w:rsidRPr="00041A65">
        <w:rPr>
          <w:rFonts w:ascii="Trebuchet MS" w:eastAsia="Times New Roman" w:hAnsi="Trebuchet MS" w:cs="Times New Roman"/>
          <w:color w:val="333333"/>
          <w:sz w:val="24"/>
          <w:szCs w:val="24"/>
        </w:rPr>
        <w:t> in the category </w:t>
      </w:r>
      <w:r w:rsidRPr="00041A65">
        <w:rPr>
          <w:rFonts w:ascii="Trebuchet MS" w:eastAsia="Times New Roman" w:hAnsi="Trebuchet MS" w:cs="Times New Roman"/>
          <w:i/>
          <w:iCs/>
          <w:color w:val="333333"/>
          <w:sz w:val="24"/>
          <w:szCs w:val="24"/>
        </w:rPr>
        <w:t>D</w:t>
      </w:r>
      <w:r w:rsidRPr="00041A65">
        <w:rPr>
          <w:rFonts w:ascii="Trebuchet MS" w:eastAsia="Times New Roman" w:hAnsi="Trebuchet MS" w:cs="Times New Roman"/>
          <w:color w:val="333333"/>
          <w:sz w:val="24"/>
          <w:szCs w:val="24"/>
        </w:rPr>
        <w:t> (in our example, this is simple, because we only have a single arrow between two numbers; in general there may be multiple arrows - to demonstrate the concept, given an arrow from </w:t>
      </w:r>
      <w:r w:rsidRPr="00041A65">
        <w:rPr>
          <w:rFonts w:ascii="Consolas" w:eastAsia="Times New Roman" w:hAnsi="Consolas" w:cs="Courier New"/>
          <w:color w:val="C31515"/>
          <w:sz w:val="20"/>
          <w:szCs w:val="20"/>
        </w:rPr>
        <w:t>Cat</w:t>
      </w:r>
      <w:r w:rsidRPr="00041A65">
        <w:rPr>
          <w:rFonts w:ascii="Trebuchet MS" w:eastAsia="Times New Roman" w:hAnsi="Trebuchet MS" w:cs="Times New Roman"/>
          <w:color w:val="333333"/>
          <w:sz w:val="24"/>
          <w:szCs w:val="24"/>
        </w:rPr>
        <w:t> to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we assign it an arrow from 2 to 1, which is an arrow labelled with </w:t>
      </w:r>
      <w:r w:rsidRPr="00041A65">
        <w:rPr>
          <w:rFonts w:ascii="Trebuchet MS" w:eastAsia="Times New Roman" w:hAnsi="Trebuchet MS" w:cs="Times New Roman"/>
          <w:i/>
          <w:iCs/>
          <w:color w:val="333333"/>
          <w:sz w:val="24"/>
          <w:szCs w:val="24"/>
        </w:rPr>
        <w:t>2 &gt;= 1</w:t>
      </w:r>
      <w:r w:rsidRPr="00041A65">
        <w:rPr>
          <w:rFonts w:ascii="Trebuchet MS" w:eastAsia="Times New Roman" w:hAnsi="Trebuchet MS" w:cs="Times New Roman"/>
          <w:color w:val="333333"/>
          <w:sz w:val="24"/>
          <w:szCs w:val="24"/>
        </w:rPr>
        <w:t>).</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In addition, two conditions must hold. Firstly, the arrow assigned to the identity arrow (arrow from </w:t>
      </w:r>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to </w:t>
      </w:r>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in category </w:t>
      </w:r>
      <w:r w:rsidRPr="00041A65">
        <w:rPr>
          <w:rFonts w:ascii="Trebuchet MS" w:eastAsia="Times New Roman" w:hAnsi="Trebuchet MS" w:cs="Times New Roman"/>
          <w:i/>
          <w:iCs/>
          <w:color w:val="333333"/>
          <w:sz w:val="24"/>
          <w:szCs w:val="24"/>
        </w:rPr>
        <w:t>C</w:t>
      </w:r>
      <w:r w:rsidRPr="00041A65">
        <w:rPr>
          <w:rFonts w:ascii="Trebuchet MS" w:eastAsia="Times New Roman" w:hAnsi="Trebuchet MS" w:cs="Times New Roman"/>
          <w:color w:val="333333"/>
          <w:sz w:val="24"/>
          <w:szCs w:val="24"/>
        </w:rPr>
        <w:t>) needs to be the identity arrow of the object </w:t>
      </w:r>
      <w:proofErr w:type="gramStart"/>
      <w:r w:rsidRPr="00041A65">
        <w:rPr>
          <w:rFonts w:ascii="Trebuchet MS" w:eastAsia="Times New Roman" w:hAnsi="Trebuchet MS" w:cs="Times New Roman"/>
          <w:i/>
          <w:iCs/>
          <w:color w:val="333333"/>
          <w:sz w:val="24"/>
          <w:szCs w:val="24"/>
        </w:rPr>
        <w:t>F(</w:t>
      </w:r>
      <w:proofErr w:type="gramEnd"/>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xml:space="preserve">. Secondly, if we compose arrows and then map the composed arrow, the result should be the same as if we first map the arrows and then compose the result. The two conditions are exactly the same as the ones I mentioned at the end of the previous section. Although these are important in theory, we don't need to worry about them (because I will not cheat and when I say that something is a </w:t>
      </w:r>
      <w:proofErr w:type="spellStart"/>
      <w:r w:rsidRPr="00041A65">
        <w:rPr>
          <w:rFonts w:ascii="Trebuchet MS" w:eastAsia="Times New Roman" w:hAnsi="Trebuchet MS" w:cs="Times New Roman"/>
          <w:color w:val="333333"/>
          <w:sz w:val="24"/>
          <w:szCs w:val="24"/>
        </w:rPr>
        <w:t>functor</w:t>
      </w:r>
      <w:proofErr w:type="spellEnd"/>
      <w:r w:rsidRPr="00041A65">
        <w:rPr>
          <w:rFonts w:ascii="Trebuchet MS" w:eastAsia="Times New Roman" w:hAnsi="Trebuchet MS" w:cs="Times New Roman"/>
          <w:color w:val="333333"/>
          <w:sz w:val="24"/>
          <w:szCs w:val="24"/>
        </w:rPr>
        <w:t>, it will actually obey these two laws!)</w:t>
      </w:r>
    </w:p>
    <w:p w:rsidR="00041A65" w:rsidRPr="00041A65" w:rsidRDefault="00041A65" w:rsidP="00041A65">
      <w:pPr>
        <w:shd w:val="clear" w:color="auto" w:fill="FFFFFF"/>
        <w:spacing w:before="375" w:after="150" w:line="440" w:lineRule="atLeast"/>
        <w:outlineLvl w:val="1"/>
        <w:rPr>
          <w:rFonts w:ascii="Times New Roman" w:eastAsia="Times New Roman" w:hAnsi="Times New Roman" w:cs="Times New Roman"/>
          <w:color w:val="333333"/>
          <w:sz w:val="38"/>
          <w:szCs w:val="38"/>
        </w:rPr>
      </w:pPr>
      <w:proofErr w:type="spellStart"/>
      <w:r w:rsidRPr="00041A65">
        <w:rPr>
          <w:rFonts w:ascii="Times New Roman" w:eastAsia="Times New Roman" w:hAnsi="Times New Roman" w:cs="Times New Roman"/>
          <w:color w:val="333333"/>
          <w:sz w:val="38"/>
          <w:szCs w:val="38"/>
        </w:rPr>
        <w:t>Functors</w:t>
      </w:r>
      <w:proofErr w:type="spellEnd"/>
      <w:r w:rsidRPr="00041A65">
        <w:rPr>
          <w:rFonts w:ascii="Times New Roman" w:eastAsia="Times New Roman" w:hAnsi="Times New Roman" w:cs="Times New Roman"/>
          <w:color w:val="333333"/>
          <w:sz w:val="38"/>
          <w:szCs w:val="38"/>
        </w:rPr>
        <w:t xml:space="preserve"> and generic types</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So far, I explained what a </w:t>
      </w:r>
      <w:proofErr w:type="spellStart"/>
      <w:r w:rsidRPr="00041A65">
        <w:rPr>
          <w:rFonts w:ascii="Trebuchet MS" w:eastAsia="Times New Roman" w:hAnsi="Trebuchet MS" w:cs="Times New Roman"/>
          <w:i/>
          <w:iCs/>
          <w:color w:val="333333"/>
          <w:sz w:val="24"/>
          <w:szCs w:val="24"/>
        </w:rPr>
        <w:t>functor</w:t>
      </w:r>
      <w:proofErr w:type="spellEnd"/>
      <w:r w:rsidRPr="00041A65">
        <w:rPr>
          <w:rFonts w:ascii="Trebuchet MS" w:eastAsia="Times New Roman" w:hAnsi="Trebuchet MS" w:cs="Times New Roman"/>
          <w:color w:val="333333"/>
          <w:sz w:val="24"/>
          <w:szCs w:val="24"/>
        </w:rPr>
        <w:t> is and we looked at an example - mapping from a category of classes to a category of numbers that assigns the </w:t>
      </w:r>
      <w:r w:rsidRPr="00041A65">
        <w:rPr>
          <w:rFonts w:ascii="Trebuchet MS" w:eastAsia="Times New Roman" w:hAnsi="Trebuchet MS" w:cs="Times New Roman"/>
          <w:i/>
          <w:iCs/>
          <w:color w:val="333333"/>
          <w:sz w:val="24"/>
          <w:szCs w:val="24"/>
        </w:rPr>
        <w:t>depth</w:t>
      </w:r>
      <w:r w:rsidRPr="00041A65">
        <w:rPr>
          <w:rFonts w:ascii="Trebuchet MS" w:eastAsia="Times New Roman" w:hAnsi="Trebuchet MS" w:cs="Times New Roman"/>
          <w:color w:val="333333"/>
          <w:sz w:val="24"/>
          <w:szCs w:val="24"/>
        </w:rPr>
        <w:t xml:space="preserve"> in a class hierarchy to every class. The example was interesting, because it mapped more complex structure (tree of classes) to a flat structure (just ordered numbers). In </w:t>
      </w:r>
      <w:r w:rsidRPr="00041A65">
        <w:rPr>
          <w:rFonts w:ascii="Trebuchet MS" w:eastAsia="Times New Roman" w:hAnsi="Trebuchet MS" w:cs="Times New Roman"/>
          <w:color w:val="333333"/>
          <w:sz w:val="24"/>
          <w:szCs w:val="24"/>
        </w:rPr>
        <w:lastRenderedPageBreak/>
        <w:t xml:space="preserve">general, </w:t>
      </w:r>
      <w:proofErr w:type="spellStart"/>
      <w:r w:rsidRPr="00041A65">
        <w:rPr>
          <w:rFonts w:ascii="Trebuchet MS" w:eastAsia="Times New Roman" w:hAnsi="Trebuchet MS" w:cs="Times New Roman"/>
          <w:color w:val="333333"/>
          <w:sz w:val="24"/>
          <w:szCs w:val="24"/>
        </w:rPr>
        <w:t>functors</w:t>
      </w:r>
      <w:proofErr w:type="spellEnd"/>
      <w:r w:rsidRPr="00041A65">
        <w:rPr>
          <w:rFonts w:ascii="Trebuchet MS" w:eastAsia="Times New Roman" w:hAnsi="Trebuchet MS" w:cs="Times New Roman"/>
          <w:color w:val="333333"/>
          <w:sz w:val="24"/>
          <w:szCs w:val="24"/>
        </w:rPr>
        <w:t xml:space="preserve"> can do fairly complicated things. To explain </w:t>
      </w:r>
      <w:r w:rsidRPr="00041A65">
        <w:rPr>
          <w:rFonts w:ascii="Trebuchet MS" w:eastAsia="Times New Roman" w:hAnsi="Trebuchet MS" w:cs="Times New Roman"/>
          <w:i/>
          <w:iCs/>
          <w:color w:val="333333"/>
          <w:sz w:val="24"/>
          <w:szCs w:val="24"/>
        </w:rPr>
        <w:t>covariance</w:t>
      </w:r>
      <w:r w:rsidRPr="00041A65">
        <w:rPr>
          <w:rFonts w:ascii="Trebuchet MS" w:eastAsia="Times New Roman" w:hAnsi="Trebuchet MS" w:cs="Times New Roman"/>
          <w:color w:val="333333"/>
          <w:sz w:val="24"/>
          <w:szCs w:val="24"/>
        </w:rPr>
        <w:t> and </w:t>
      </w:r>
      <w:proofErr w:type="spellStart"/>
      <w:r w:rsidRPr="00041A65">
        <w:rPr>
          <w:rFonts w:ascii="Trebuchet MS" w:eastAsia="Times New Roman" w:hAnsi="Trebuchet MS" w:cs="Times New Roman"/>
          <w:i/>
          <w:iCs/>
          <w:color w:val="333333"/>
          <w:sz w:val="24"/>
          <w:szCs w:val="24"/>
        </w:rPr>
        <w:t>contravariance</w:t>
      </w:r>
      <w:proofErr w:type="spellEnd"/>
      <w:r w:rsidRPr="00041A65">
        <w:rPr>
          <w:rFonts w:ascii="Trebuchet MS" w:eastAsia="Times New Roman" w:hAnsi="Trebuchet MS" w:cs="Times New Roman"/>
          <w:color w:val="333333"/>
          <w:sz w:val="24"/>
          <w:szCs w:val="24"/>
        </w:rPr>
        <w:t xml:space="preserve">, we need to look at pretty simple </w:t>
      </w:r>
      <w:proofErr w:type="spellStart"/>
      <w:r w:rsidRPr="00041A65">
        <w:rPr>
          <w:rFonts w:ascii="Trebuchet MS" w:eastAsia="Times New Roman" w:hAnsi="Trebuchet MS" w:cs="Times New Roman"/>
          <w:color w:val="333333"/>
          <w:sz w:val="24"/>
          <w:szCs w:val="24"/>
        </w:rPr>
        <w:t>functors</w:t>
      </w:r>
      <w:proofErr w:type="spellEnd"/>
      <w:r w:rsidRPr="00041A65">
        <w:rPr>
          <w:rFonts w:ascii="Trebuchet MS" w:eastAsia="Times New Roman" w:hAnsi="Trebuchet MS" w:cs="Times New Roman"/>
          <w:color w:val="333333"/>
          <w:sz w:val="24"/>
          <w:szCs w:val="24"/>
        </w:rPr>
        <w:t xml:space="preserve"> though.</w:t>
      </w:r>
    </w:p>
    <w:p w:rsidR="00041A65" w:rsidRPr="00041A65" w:rsidRDefault="00041A65" w:rsidP="00041A65">
      <w:pPr>
        <w:shd w:val="clear" w:color="auto" w:fill="FFFFFF"/>
        <w:spacing w:before="375" w:after="150" w:line="360" w:lineRule="atLeast"/>
        <w:outlineLvl w:val="2"/>
        <w:rPr>
          <w:rFonts w:ascii="Times New Roman" w:eastAsia="Times New Roman" w:hAnsi="Times New Roman" w:cs="Times New Roman"/>
          <w:color w:val="333333"/>
          <w:sz w:val="30"/>
          <w:szCs w:val="30"/>
        </w:rPr>
      </w:pPr>
      <w:r w:rsidRPr="00041A65">
        <w:rPr>
          <w:rFonts w:ascii="Times New Roman" w:eastAsia="Times New Roman" w:hAnsi="Times New Roman" w:cs="Times New Roman"/>
          <w:color w:val="333333"/>
          <w:sz w:val="30"/>
          <w:szCs w:val="30"/>
        </w:rPr>
        <w:t xml:space="preserve">Covariant </w:t>
      </w:r>
      <w:proofErr w:type="spellStart"/>
      <w:r w:rsidRPr="00041A65">
        <w:rPr>
          <w:rFonts w:ascii="Times New Roman" w:eastAsia="Times New Roman" w:hAnsi="Times New Roman" w:cs="Times New Roman"/>
          <w:color w:val="333333"/>
          <w:sz w:val="30"/>
          <w:szCs w:val="30"/>
        </w:rPr>
        <w:t>functors</w:t>
      </w:r>
      <w:proofErr w:type="spellEnd"/>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The definition of </w:t>
      </w:r>
      <w:proofErr w:type="spellStart"/>
      <w:r w:rsidRPr="00041A65">
        <w:rPr>
          <w:rFonts w:ascii="Trebuchet MS" w:eastAsia="Times New Roman" w:hAnsi="Trebuchet MS" w:cs="Times New Roman"/>
          <w:i/>
          <w:iCs/>
          <w:color w:val="333333"/>
          <w:sz w:val="24"/>
          <w:szCs w:val="24"/>
        </w:rPr>
        <w:t>functor</w:t>
      </w:r>
      <w:proofErr w:type="spellEnd"/>
      <w:r w:rsidRPr="00041A65">
        <w:rPr>
          <w:rFonts w:ascii="Trebuchet MS" w:eastAsia="Times New Roman" w:hAnsi="Trebuchet MS" w:cs="Times New Roman"/>
          <w:color w:val="333333"/>
          <w:sz w:val="24"/>
          <w:szCs w:val="24"/>
        </w:rPr>
        <w:t> that I described earlier is actually a </w:t>
      </w:r>
      <w:r w:rsidRPr="00041A65">
        <w:rPr>
          <w:rFonts w:ascii="Trebuchet MS" w:eastAsia="Times New Roman" w:hAnsi="Trebuchet MS" w:cs="Times New Roman"/>
          <w:i/>
          <w:iCs/>
          <w:color w:val="333333"/>
          <w:sz w:val="24"/>
          <w:szCs w:val="24"/>
        </w:rPr>
        <w:t xml:space="preserve">covariant </w:t>
      </w:r>
      <w:proofErr w:type="spellStart"/>
      <w:r w:rsidRPr="00041A65">
        <w:rPr>
          <w:rFonts w:ascii="Trebuchet MS" w:eastAsia="Times New Roman" w:hAnsi="Trebuchet MS" w:cs="Times New Roman"/>
          <w:i/>
          <w:iCs/>
          <w:color w:val="333333"/>
          <w:sz w:val="24"/>
          <w:szCs w:val="24"/>
        </w:rPr>
        <w:t>functor</w:t>
      </w:r>
      <w:proofErr w:type="spellEnd"/>
      <w:r w:rsidRPr="00041A65">
        <w:rPr>
          <w:rFonts w:ascii="Trebuchet MS" w:eastAsia="Times New Roman" w:hAnsi="Trebuchet MS" w:cs="Times New Roman"/>
          <w:color w:val="333333"/>
          <w:sz w:val="24"/>
          <w:szCs w:val="24"/>
        </w:rPr>
        <w:t>. The </w:t>
      </w:r>
      <w:r w:rsidRPr="00041A65">
        <w:rPr>
          <w:rFonts w:ascii="Trebuchet MS" w:eastAsia="Times New Roman" w:hAnsi="Trebuchet MS" w:cs="Times New Roman"/>
          <w:i/>
          <w:iCs/>
          <w:color w:val="333333"/>
          <w:sz w:val="24"/>
          <w:szCs w:val="24"/>
        </w:rPr>
        <w:t>covariant</w:t>
      </w:r>
      <w:r w:rsidRPr="00041A65">
        <w:rPr>
          <w:rFonts w:ascii="Trebuchet MS" w:eastAsia="Times New Roman" w:hAnsi="Trebuchet MS" w:cs="Times New Roman"/>
          <w:color w:val="333333"/>
          <w:sz w:val="24"/>
          <w:szCs w:val="24"/>
        </w:rPr>
        <w:t> label means that it keeps the same orientation of arrows when mapping them. To an arrow </w:t>
      </w:r>
      <w:r w:rsidRPr="00041A65">
        <w:rPr>
          <w:rFonts w:ascii="Trebuchet MS" w:eastAsia="Times New Roman" w:hAnsi="Trebuchet MS" w:cs="Times New Roman"/>
          <w:i/>
          <w:iCs/>
          <w:color w:val="333333"/>
          <w:sz w:val="24"/>
          <w:szCs w:val="24"/>
        </w:rPr>
        <w:t>A -&gt; B</w:t>
      </w:r>
      <w:r w:rsidRPr="00041A65">
        <w:rPr>
          <w:rFonts w:ascii="Trebuchet MS" w:eastAsia="Times New Roman" w:hAnsi="Trebuchet MS" w:cs="Times New Roman"/>
          <w:color w:val="333333"/>
          <w:sz w:val="24"/>
          <w:szCs w:val="24"/>
        </w:rPr>
        <w:t xml:space="preserve">, the </w:t>
      </w:r>
      <w:proofErr w:type="spellStart"/>
      <w:r w:rsidRPr="00041A65">
        <w:rPr>
          <w:rFonts w:ascii="Trebuchet MS" w:eastAsia="Times New Roman" w:hAnsi="Trebuchet MS" w:cs="Times New Roman"/>
          <w:color w:val="333333"/>
          <w:sz w:val="24"/>
          <w:szCs w:val="24"/>
        </w:rPr>
        <w:t>functor</w:t>
      </w:r>
      <w:proofErr w:type="spellEnd"/>
      <w:r w:rsidRPr="00041A65">
        <w:rPr>
          <w:rFonts w:ascii="Trebuchet MS" w:eastAsia="Times New Roman" w:hAnsi="Trebuchet MS" w:cs="Times New Roman"/>
          <w:color w:val="333333"/>
          <w:sz w:val="24"/>
          <w:szCs w:val="24"/>
        </w:rPr>
        <w:t xml:space="preserve"> assigns an arrow </w:t>
      </w:r>
      <w:proofErr w:type="gramStart"/>
      <w:r w:rsidRPr="00041A65">
        <w:rPr>
          <w:rFonts w:ascii="Trebuchet MS" w:eastAsia="Times New Roman" w:hAnsi="Trebuchet MS" w:cs="Times New Roman"/>
          <w:i/>
          <w:iCs/>
          <w:color w:val="333333"/>
          <w:sz w:val="24"/>
          <w:szCs w:val="24"/>
        </w:rPr>
        <w:t>F(</w:t>
      </w:r>
      <w:proofErr w:type="gramEnd"/>
      <w:r w:rsidRPr="00041A65">
        <w:rPr>
          <w:rFonts w:ascii="Trebuchet MS" w:eastAsia="Times New Roman" w:hAnsi="Trebuchet MS" w:cs="Times New Roman"/>
          <w:i/>
          <w:iCs/>
          <w:color w:val="333333"/>
          <w:sz w:val="24"/>
          <w:szCs w:val="24"/>
        </w:rPr>
        <w:t>A) -&gt; F(B)</w:t>
      </w:r>
      <w:r w:rsidRPr="00041A65">
        <w:rPr>
          <w:rFonts w:ascii="Trebuchet MS" w:eastAsia="Times New Roman" w:hAnsi="Trebuchet MS" w:cs="Times New Roman"/>
          <w:color w:val="333333"/>
          <w:sz w:val="24"/>
          <w:szCs w:val="24"/>
        </w:rPr>
        <w:t>. So, how does this relate to covariant generic types?</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We can understand </w:t>
      </w:r>
      <w:proofErr w:type="spellStart"/>
      <w:r w:rsidRPr="00041A65">
        <w:rPr>
          <w:rFonts w:ascii="Consolas" w:eastAsia="Times New Roman" w:hAnsi="Consolas" w:cs="Courier New"/>
          <w:color w:val="C31515"/>
          <w:sz w:val="20"/>
          <w:szCs w:val="20"/>
        </w:rPr>
        <w:t>IEnumerable</w:t>
      </w:r>
      <w:proofErr w:type="spellEnd"/>
      <w:r w:rsidRPr="00041A65">
        <w:rPr>
          <w:rFonts w:ascii="Consolas" w:eastAsia="Times New Roman" w:hAnsi="Consolas" w:cs="Courier New"/>
          <w:color w:val="C31515"/>
          <w:sz w:val="20"/>
          <w:szCs w:val="20"/>
        </w:rPr>
        <w:t>&lt;T&gt;</w:t>
      </w:r>
      <w:r w:rsidRPr="00041A65">
        <w:rPr>
          <w:rFonts w:ascii="Trebuchet MS" w:eastAsia="Times New Roman" w:hAnsi="Trebuchet MS" w:cs="Times New Roman"/>
          <w:color w:val="333333"/>
          <w:sz w:val="24"/>
          <w:szCs w:val="24"/>
        </w:rPr>
        <w:t xml:space="preserve"> as a </w:t>
      </w:r>
      <w:proofErr w:type="spellStart"/>
      <w:r w:rsidRPr="00041A65">
        <w:rPr>
          <w:rFonts w:ascii="Trebuchet MS" w:eastAsia="Times New Roman" w:hAnsi="Trebuchet MS" w:cs="Times New Roman"/>
          <w:color w:val="333333"/>
          <w:sz w:val="24"/>
          <w:szCs w:val="24"/>
        </w:rPr>
        <w:t>functor</w:t>
      </w:r>
      <w:proofErr w:type="spellEnd"/>
      <w:r w:rsidRPr="00041A65">
        <w:rPr>
          <w:rFonts w:ascii="Trebuchet MS" w:eastAsia="Times New Roman" w:hAnsi="Trebuchet MS" w:cs="Times New Roman"/>
          <w:color w:val="333333"/>
          <w:sz w:val="24"/>
          <w:szCs w:val="24"/>
        </w:rPr>
        <w:t xml:space="preserve"> that takes classes such as </w:t>
      </w:r>
      <w:r w:rsidRPr="00041A65">
        <w:rPr>
          <w:rFonts w:ascii="Consolas" w:eastAsia="Times New Roman" w:hAnsi="Consolas" w:cs="Courier New"/>
          <w:color w:val="C31515"/>
          <w:sz w:val="20"/>
          <w:szCs w:val="20"/>
        </w:rPr>
        <w:t>Cat</w:t>
      </w:r>
      <w:r w:rsidRPr="00041A65">
        <w:rPr>
          <w:rFonts w:ascii="Trebuchet MS" w:eastAsia="Times New Roman" w:hAnsi="Trebuchet MS" w:cs="Times New Roman"/>
          <w:color w:val="333333"/>
          <w:sz w:val="24"/>
          <w:szCs w:val="24"/>
        </w:rPr>
        <w:t> or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to enumerable interfaces </w:t>
      </w:r>
      <w:proofErr w:type="spellStart"/>
      <w:r w:rsidRPr="00041A65">
        <w:rPr>
          <w:rFonts w:ascii="Consolas" w:eastAsia="Times New Roman" w:hAnsi="Consolas" w:cs="Courier New"/>
          <w:color w:val="C31515"/>
          <w:sz w:val="20"/>
          <w:szCs w:val="20"/>
        </w:rPr>
        <w:t>IEnumerable</w:t>
      </w:r>
      <w:proofErr w:type="spellEnd"/>
      <w:r w:rsidRPr="00041A65">
        <w:rPr>
          <w:rFonts w:ascii="Consolas" w:eastAsia="Times New Roman" w:hAnsi="Consolas" w:cs="Courier New"/>
          <w:color w:val="C31515"/>
          <w:sz w:val="20"/>
          <w:szCs w:val="20"/>
        </w:rPr>
        <w:t>&lt;Cat&gt;</w:t>
      </w:r>
      <w:r w:rsidRPr="00041A65">
        <w:rPr>
          <w:rFonts w:ascii="Trebuchet MS" w:eastAsia="Times New Roman" w:hAnsi="Trebuchet MS" w:cs="Times New Roman"/>
          <w:color w:val="333333"/>
          <w:sz w:val="24"/>
          <w:szCs w:val="24"/>
        </w:rPr>
        <w:t> and </w:t>
      </w:r>
      <w:proofErr w:type="spellStart"/>
      <w:r w:rsidRPr="00041A65">
        <w:rPr>
          <w:rFonts w:ascii="Consolas" w:eastAsia="Times New Roman" w:hAnsi="Consolas" w:cs="Courier New"/>
          <w:color w:val="C31515"/>
          <w:sz w:val="20"/>
          <w:szCs w:val="20"/>
        </w:rPr>
        <w:t>IEnumerable</w:t>
      </w:r>
      <w:proofErr w:type="spellEnd"/>
      <w:r w:rsidRPr="00041A65">
        <w:rPr>
          <w:rFonts w:ascii="Consolas" w:eastAsia="Times New Roman" w:hAnsi="Consolas" w:cs="Courier New"/>
          <w:color w:val="C31515"/>
          <w:sz w:val="20"/>
          <w:szCs w:val="20"/>
        </w:rPr>
        <w:t>&lt;Animal&gt;</w:t>
      </w:r>
      <w:r w:rsidRPr="00041A65">
        <w:rPr>
          <w:rFonts w:ascii="Trebuchet MS" w:eastAsia="Times New Roman" w:hAnsi="Trebuchet MS" w:cs="Times New Roman"/>
          <w:color w:val="333333"/>
          <w:sz w:val="24"/>
          <w:szCs w:val="24"/>
        </w:rPr>
        <w:t>, respectively:</w:t>
      </w:r>
    </w:p>
    <w:p w:rsidR="00041A65" w:rsidRPr="00041A65" w:rsidRDefault="00041A65" w:rsidP="00041A65">
      <w:pPr>
        <w:shd w:val="clear" w:color="auto" w:fill="FFFFFF"/>
        <w:spacing w:line="240" w:lineRule="auto"/>
        <w:jc w:val="center"/>
        <w:rPr>
          <w:rFonts w:ascii="Trebuchet MS" w:eastAsia="Times New Roman" w:hAnsi="Trebuchet MS" w:cs="Times New Roman"/>
          <w:color w:val="333333"/>
          <w:sz w:val="24"/>
          <w:szCs w:val="24"/>
        </w:rPr>
      </w:pPr>
      <w:r>
        <w:rPr>
          <w:rFonts w:ascii="Trebuchet MS" w:eastAsia="Times New Roman" w:hAnsi="Trebuchet MS" w:cs="Times New Roman"/>
          <w:noProof/>
          <w:color w:val="333333"/>
          <w:sz w:val="24"/>
          <w:szCs w:val="24"/>
        </w:rPr>
        <w:drawing>
          <wp:inline distT="0" distB="0" distL="0" distR="0">
            <wp:extent cx="6000750" cy="1724025"/>
            <wp:effectExtent l="0" t="0" r="0" b="9525"/>
            <wp:docPr id="3" name="Picture 3" descr="http://tomasp.net/articles/variance-explained/covari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masp.net/articles/variance-explained/covaria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50" cy="1724025"/>
                    </a:xfrm>
                    <a:prstGeom prst="rect">
                      <a:avLst/>
                    </a:prstGeom>
                    <a:noFill/>
                    <a:ln>
                      <a:noFill/>
                    </a:ln>
                  </pic:spPr>
                </pic:pic>
              </a:graphicData>
            </a:graphic>
          </wp:inline>
        </w:drawing>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The mapping between objects is quite simple. Given a type named </w:t>
      </w:r>
      <w:r w:rsidRPr="00041A65">
        <w:rPr>
          <w:rFonts w:ascii="Consolas" w:eastAsia="Times New Roman" w:hAnsi="Consolas" w:cs="Courier New"/>
          <w:color w:val="C31515"/>
          <w:sz w:val="20"/>
          <w:szCs w:val="20"/>
        </w:rPr>
        <w:t>Cat</w:t>
      </w:r>
      <w:r w:rsidRPr="00041A65">
        <w:rPr>
          <w:rFonts w:ascii="Trebuchet MS" w:eastAsia="Times New Roman" w:hAnsi="Trebuchet MS" w:cs="Times New Roman"/>
          <w:color w:val="333333"/>
          <w:sz w:val="24"/>
          <w:szCs w:val="24"/>
        </w:rPr>
        <w:t>, the mapping gives us back a type </w:t>
      </w:r>
      <w:proofErr w:type="spellStart"/>
      <w:r w:rsidRPr="00041A65">
        <w:rPr>
          <w:rFonts w:ascii="Consolas" w:eastAsia="Times New Roman" w:hAnsi="Consolas" w:cs="Courier New"/>
          <w:color w:val="C31515"/>
          <w:sz w:val="20"/>
          <w:szCs w:val="20"/>
        </w:rPr>
        <w:t>IEnumerable</w:t>
      </w:r>
      <w:proofErr w:type="spellEnd"/>
      <w:r w:rsidRPr="00041A65">
        <w:rPr>
          <w:rFonts w:ascii="Consolas" w:eastAsia="Times New Roman" w:hAnsi="Consolas" w:cs="Courier New"/>
          <w:color w:val="C31515"/>
          <w:sz w:val="20"/>
          <w:szCs w:val="20"/>
        </w:rPr>
        <w:t>&lt;Cat&gt;</w:t>
      </w:r>
      <w:r w:rsidRPr="00041A65">
        <w:rPr>
          <w:rFonts w:ascii="Trebuchet MS" w:eastAsia="Times New Roman" w:hAnsi="Trebuchet MS" w:cs="Times New Roman"/>
          <w:color w:val="333333"/>
          <w:sz w:val="24"/>
          <w:szCs w:val="24"/>
        </w:rPr>
        <w:t> (and similarly for all other types). The mapping of arrows is also straightforward. If we have a type </w:t>
      </w:r>
      <w:r w:rsidRPr="00041A65">
        <w:rPr>
          <w:rFonts w:ascii="Consolas" w:eastAsia="Times New Roman" w:hAnsi="Consolas" w:cs="Courier New"/>
          <w:color w:val="C31515"/>
          <w:sz w:val="20"/>
          <w:szCs w:val="20"/>
        </w:rPr>
        <w:t>Cat</w:t>
      </w:r>
      <w:r w:rsidRPr="00041A65">
        <w:rPr>
          <w:rFonts w:ascii="Trebuchet MS" w:eastAsia="Times New Roman" w:hAnsi="Trebuchet MS" w:cs="Times New Roman"/>
          <w:color w:val="333333"/>
          <w:sz w:val="24"/>
          <w:szCs w:val="24"/>
        </w:rPr>
        <w:t> that can be used in place of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(that is, we have an arrow </w:t>
      </w:r>
      <w:r w:rsidRPr="00041A65">
        <w:rPr>
          <w:rFonts w:ascii="Trebuchet MS" w:eastAsia="Times New Roman" w:hAnsi="Trebuchet MS" w:cs="Times New Roman"/>
          <w:i/>
          <w:iCs/>
          <w:color w:val="333333"/>
          <w:sz w:val="24"/>
          <w:szCs w:val="24"/>
        </w:rPr>
        <w:t>Cat -&gt; Animal</w:t>
      </w:r>
      <w:r w:rsidRPr="00041A65">
        <w:rPr>
          <w:rFonts w:ascii="Trebuchet MS" w:eastAsia="Times New Roman" w:hAnsi="Trebuchet MS" w:cs="Times New Roman"/>
          <w:color w:val="333333"/>
          <w:sz w:val="24"/>
          <w:szCs w:val="24"/>
        </w:rPr>
        <w:t>), then the arrow is mapped to an arrow between </w:t>
      </w:r>
      <w:proofErr w:type="spellStart"/>
      <w:r w:rsidRPr="00041A65">
        <w:rPr>
          <w:rFonts w:ascii="Consolas" w:eastAsia="Times New Roman" w:hAnsi="Consolas" w:cs="Courier New"/>
          <w:color w:val="C31515"/>
          <w:sz w:val="20"/>
          <w:szCs w:val="20"/>
        </w:rPr>
        <w:t>IEnumerable</w:t>
      </w:r>
      <w:proofErr w:type="spellEnd"/>
      <w:r w:rsidRPr="00041A65">
        <w:rPr>
          <w:rFonts w:ascii="Consolas" w:eastAsia="Times New Roman" w:hAnsi="Consolas" w:cs="Courier New"/>
          <w:color w:val="C31515"/>
          <w:sz w:val="20"/>
          <w:szCs w:val="20"/>
        </w:rPr>
        <w:t>&lt;Cat&gt;</w:t>
      </w:r>
      <w:r w:rsidRPr="00041A65">
        <w:rPr>
          <w:rFonts w:ascii="Trebuchet MS" w:eastAsia="Times New Roman" w:hAnsi="Trebuchet MS" w:cs="Times New Roman"/>
          <w:color w:val="333333"/>
          <w:sz w:val="24"/>
          <w:szCs w:val="24"/>
        </w:rPr>
        <w:t> and </w:t>
      </w:r>
      <w:proofErr w:type="spellStart"/>
      <w:r w:rsidRPr="00041A65">
        <w:rPr>
          <w:rFonts w:ascii="Consolas" w:eastAsia="Times New Roman" w:hAnsi="Consolas" w:cs="Courier New"/>
          <w:color w:val="C31515"/>
          <w:sz w:val="20"/>
          <w:szCs w:val="20"/>
        </w:rPr>
        <w:t>IEnumerable</w:t>
      </w:r>
      <w:proofErr w:type="spellEnd"/>
      <w:r w:rsidRPr="00041A65">
        <w:rPr>
          <w:rFonts w:ascii="Consolas" w:eastAsia="Times New Roman" w:hAnsi="Consolas" w:cs="Courier New"/>
          <w:color w:val="C31515"/>
          <w:sz w:val="20"/>
          <w:szCs w:val="20"/>
        </w:rPr>
        <w:t>&lt;Animal&gt;</w:t>
      </w:r>
      <w:r w:rsidRPr="00041A65">
        <w:rPr>
          <w:rFonts w:ascii="Trebuchet MS" w:eastAsia="Times New Roman" w:hAnsi="Trebuchet MS" w:cs="Times New Roman"/>
          <w:color w:val="333333"/>
          <w:sz w:val="24"/>
          <w:szCs w:val="24"/>
        </w:rPr>
        <w:t>. This means that the mapping preserves orientation of arrows and so we can use </w:t>
      </w:r>
      <w:proofErr w:type="spellStart"/>
      <w:r w:rsidRPr="00041A65">
        <w:rPr>
          <w:rFonts w:ascii="Consolas" w:eastAsia="Times New Roman" w:hAnsi="Consolas" w:cs="Courier New"/>
          <w:color w:val="C31515"/>
          <w:sz w:val="20"/>
          <w:szCs w:val="20"/>
        </w:rPr>
        <w:t>IEnumerable</w:t>
      </w:r>
      <w:proofErr w:type="spellEnd"/>
      <w:r w:rsidRPr="00041A65">
        <w:rPr>
          <w:rFonts w:ascii="Consolas" w:eastAsia="Times New Roman" w:hAnsi="Consolas" w:cs="Courier New"/>
          <w:color w:val="C31515"/>
          <w:sz w:val="20"/>
          <w:szCs w:val="20"/>
        </w:rPr>
        <w:t>&lt;Cat&gt;</w:t>
      </w:r>
      <w:r w:rsidRPr="00041A65">
        <w:rPr>
          <w:rFonts w:ascii="Trebuchet MS" w:eastAsia="Times New Roman" w:hAnsi="Trebuchet MS" w:cs="Times New Roman"/>
          <w:color w:val="333333"/>
          <w:sz w:val="24"/>
          <w:szCs w:val="24"/>
        </w:rPr>
        <w:t> where an </w:t>
      </w:r>
      <w:proofErr w:type="spellStart"/>
      <w:r w:rsidRPr="00041A65">
        <w:rPr>
          <w:rFonts w:ascii="Consolas" w:eastAsia="Times New Roman" w:hAnsi="Consolas" w:cs="Courier New"/>
          <w:color w:val="C31515"/>
          <w:sz w:val="20"/>
          <w:szCs w:val="20"/>
        </w:rPr>
        <w:t>IEnumerable</w:t>
      </w:r>
      <w:proofErr w:type="spellEnd"/>
      <w:r w:rsidRPr="00041A65">
        <w:rPr>
          <w:rFonts w:ascii="Consolas" w:eastAsia="Times New Roman" w:hAnsi="Consolas" w:cs="Courier New"/>
          <w:color w:val="C31515"/>
          <w:sz w:val="20"/>
          <w:szCs w:val="20"/>
        </w:rPr>
        <w:t>&lt;Animal&gt;</w:t>
      </w:r>
      <w:r w:rsidRPr="00041A65">
        <w:rPr>
          <w:rFonts w:ascii="Trebuchet MS" w:eastAsia="Times New Roman" w:hAnsi="Trebuchet MS" w:cs="Times New Roman"/>
          <w:color w:val="333333"/>
          <w:sz w:val="24"/>
          <w:szCs w:val="24"/>
        </w:rPr>
        <w:t> is expected!</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Okay, I bet you can already guess what is going to happen with the picture when we look at contravariant generic types such as </w:t>
      </w:r>
      <w:proofErr w:type="spellStart"/>
      <w:r w:rsidRPr="00041A65">
        <w:rPr>
          <w:rFonts w:ascii="Consolas" w:eastAsia="Times New Roman" w:hAnsi="Consolas" w:cs="Courier New"/>
          <w:color w:val="C31515"/>
          <w:sz w:val="20"/>
          <w:szCs w:val="20"/>
        </w:rPr>
        <w:t>IComparable</w:t>
      </w:r>
      <w:proofErr w:type="spellEnd"/>
      <w:r w:rsidRPr="00041A65">
        <w:rPr>
          <w:rFonts w:ascii="Trebuchet MS" w:eastAsia="Times New Roman" w:hAnsi="Trebuchet MS" w:cs="Times New Roman"/>
          <w:color w:val="333333"/>
          <w:sz w:val="24"/>
          <w:szCs w:val="24"/>
        </w:rPr>
        <w:t>...</w:t>
      </w:r>
    </w:p>
    <w:p w:rsidR="00041A65" w:rsidRPr="00041A65" w:rsidRDefault="00041A65" w:rsidP="00041A65">
      <w:pPr>
        <w:shd w:val="clear" w:color="auto" w:fill="FFFFFF"/>
        <w:spacing w:before="375" w:after="150" w:line="360" w:lineRule="atLeast"/>
        <w:outlineLvl w:val="2"/>
        <w:rPr>
          <w:rFonts w:ascii="Times New Roman" w:eastAsia="Times New Roman" w:hAnsi="Times New Roman" w:cs="Times New Roman"/>
          <w:color w:val="333333"/>
          <w:sz w:val="30"/>
          <w:szCs w:val="30"/>
        </w:rPr>
      </w:pPr>
      <w:r w:rsidRPr="00041A65">
        <w:rPr>
          <w:rFonts w:ascii="Times New Roman" w:eastAsia="Times New Roman" w:hAnsi="Times New Roman" w:cs="Times New Roman"/>
          <w:color w:val="333333"/>
          <w:sz w:val="30"/>
          <w:szCs w:val="30"/>
        </w:rPr>
        <w:t xml:space="preserve">Contravariant </w:t>
      </w:r>
      <w:proofErr w:type="spellStart"/>
      <w:r w:rsidRPr="00041A65">
        <w:rPr>
          <w:rFonts w:ascii="Times New Roman" w:eastAsia="Times New Roman" w:hAnsi="Times New Roman" w:cs="Times New Roman"/>
          <w:color w:val="333333"/>
          <w:sz w:val="30"/>
          <w:szCs w:val="30"/>
        </w:rPr>
        <w:t>functors</w:t>
      </w:r>
      <w:proofErr w:type="spellEnd"/>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lastRenderedPageBreak/>
        <w:t>The definition of </w:t>
      </w:r>
      <w:proofErr w:type="spellStart"/>
      <w:r w:rsidRPr="00041A65">
        <w:rPr>
          <w:rFonts w:ascii="Trebuchet MS" w:eastAsia="Times New Roman" w:hAnsi="Trebuchet MS" w:cs="Times New Roman"/>
          <w:i/>
          <w:iCs/>
          <w:color w:val="333333"/>
          <w:sz w:val="24"/>
          <w:szCs w:val="24"/>
        </w:rPr>
        <w:t>functor</w:t>
      </w:r>
      <w:proofErr w:type="spellEnd"/>
      <w:r w:rsidRPr="00041A65">
        <w:rPr>
          <w:rFonts w:ascii="Trebuchet MS" w:eastAsia="Times New Roman" w:hAnsi="Trebuchet MS" w:cs="Times New Roman"/>
          <w:color w:val="333333"/>
          <w:sz w:val="24"/>
          <w:szCs w:val="24"/>
        </w:rPr>
        <w:t> that I showed earlier is actually a definition of </w:t>
      </w:r>
      <w:r w:rsidRPr="00041A65">
        <w:rPr>
          <w:rFonts w:ascii="Trebuchet MS" w:eastAsia="Times New Roman" w:hAnsi="Trebuchet MS" w:cs="Times New Roman"/>
          <w:i/>
          <w:iCs/>
          <w:color w:val="333333"/>
          <w:sz w:val="24"/>
          <w:szCs w:val="24"/>
        </w:rPr>
        <w:t xml:space="preserve">covariant </w:t>
      </w:r>
      <w:proofErr w:type="spellStart"/>
      <w:r w:rsidRPr="00041A65">
        <w:rPr>
          <w:rFonts w:ascii="Trebuchet MS" w:eastAsia="Times New Roman" w:hAnsi="Trebuchet MS" w:cs="Times New Roman"/>
          <w:i/>
          <w:iCs/>
          <w:color w:val="333333"/>
          <w:sz w:val="24"/>
          <w:szCs w:val="24"/>
        </w:rPr>
        <w:t>functor</w:t>
      </w:r>
      <w:proofErr w:type="spellEnd"/>
      <w:r w:rsidRPr="00041A65">
        <w:rPr>
          <w:rFonts w:ascii="Trebuchet MS" w:eastAsia="Times New Roman" w:hAnsi="Trebuchet MS" w:cs="Times New Roman"/>
          <w:color w:val="333333"/>
          <w:sz w:val="24"/>
          <w:szCs w:val="24"/>
        </w:rPr>
        <w:t>, but category theory also defines </w:t>
      </w:r>
      <w:r w:rsidRPr="00041A65">
        <w:rPr>
          <w:rFonts w:ascii="Trebuchet MS" w:eastAsia="Times New Roman" w:hAnsi="Trebuchet MS" w:cs="Times New Roman"/>
          <w:i/>
          <w:iCs/>
          <w:color w:val="333333"/>
          <w:sz w:val="24"/>
          <w:szCs w:val="24"/>
        </w:rPr>
        <w:t xml:space="preserve">contravariant </w:t>
      </w:r>
      <w:proofErr w:type="spellStart"/>
      <w:r w:rsidRPr="00041A65">
        <w:rPr>
          <w:rFonts w:ascii="Trebuchet MS" w:eastAsia="Times New Roman" w:hAnsi="Trebuchet MS" w:cs="Times New Roman"/>
          <w:i/>
          <w:iCs/>
          <w:color w:val="333333"/>
          <w:sz w:val="24"/>
          <w:szCs w:val="24"/>
        </w:rPr>
        <w:t>functors</w:t>
      </w:r>
      <w:proofErr w:type="spellEnd"/>
      <w:r w:rsidRPr="00041A65">
        <w:rPr>
          <w:rFonts w:ascii="Trebuchet MS" w:eastAsia="Times New Roman" w:hAnsi="Trebuchet MS" w:cs="Times New Roman"/>
          <w:color w:val="333333"/>
          <w:sz w:val="24"/>
          <w:szCs w:val="24"/>
        </w:rPr>
        <w:t>. The only difference is that </w:t>
      </w:r>
      <w:r w:rsidRPr="00041A65">
        <w:rPr>
          <w:rFonts w:ascii="Trebuchet MS" w:eastAsia="Times New Roman" w:hAnsi="Trebuchet MS" w:cs="Times New Roman"/>
          <w:i/>
          <w:iCs/>
          <w:color w:val="333333"/>
          <w:sz w:val="24"/>
          <w:szCs w:val="24"/>
        </w:rPr>
        <w:t>contravariant</w:t>
      </w:r>
      <w:r w:rsidRPr="00041A65">
        <w:rPr>
          <w:rFonts w:ascii="Trebuchet MS" w:eastAsia="Times New Roman" w:hAnsi="Trebuchet MS" w:cs="Times New Roman"/>
          <w:color w:val="333333"/>
          <w:sz w:val="24"/>
          <w:szCs w:val="24"/>
        </w:rPr>
        <w:t> </w:t>
      </w:r>
      <w:proofErr w:type="spellStart"/>
      <w:r w:rsidRPr="00041A65">
        <w:rPr>
          <w:rFonts w:ascii="Trebuchet MS" w:eastAsia="Times New Roman" w:hAnsi="Trebuchet MS" w:cs="Times New Roman"/>
          <w:color w:val="333333"/>
          <w:sz w:val="24"/>
          <w:szCs w:val="24"/>
        </w:rPr>
        <w:t>functor</w:t>
      </w:r>
      <w:proofErr w:type="spellEnd"/>
      <w:r w:rsidRPr="00041A65">
        <w:rPr>
          <w:rFonts w:ascii="Trebuchet MS" w:eastAsia="Times New Roman" w:hAnsi="Trebuchet MS" w:cs="Times New Roman"/>
          <w:color w:val="333333"/>
          <w:sz w:val="24"/>
          <w:szCs w:val="24"/>
        </w:rPr>
        <w:t xml:space="preserve"> reverses the orientation of all arrows. So, if we have a contravariant </w:t>
      </w:r>
      <w:proofErr w:type="spellStart"/>
      <w:r w:rsidRPr="00041A65">
        <w:rPr>
          <w:rFonts w:ascii="Trebuchet MS" w:eastAsia="Times New Roman" w:hAnsi="Trebuchet MS" w:cs="Times New Roman"/>
          <w:color w:val="333333"/>
          <w:sz w:val="24"/>
          <w:szCs w:val="24"/>
        </w:rPr>
        <w:t>functor</w:t>
      </w:r>
      <w:proofErr w:type="spellEnd"/>
      <w:r w:rsidRPr="00041A65">
        <w:rPr>
          <w:rFonts w:ascii="Trebuchet MS" w:eastAsia="Times New Roman" w:hAnsi="Trebuchet MS" w:cs="Times New Roman"/>
          <w:color w:val="333333"/>
          <w:sz w:val="24"/>
          <w:szCs w:val="24"/>
        </w:rPr>
        <w:t> </w:t>
      </w:r>
      <w:r w:rsidRPr="00041A65">
        <w:rPr>
          <w:rFonts w:ascii="Trebuchet MS" w:eastAsia="Times New Roman" w:hAnsi="Trebuchet MS" w:cs="Times New Roman"/>
          <w:i/>
          <w:iCs/>
          <w:color w:val="333333"/>
          <w:sz w:val="24"/>
          <w:szCs w:val="24"/>
        </w:rPr>
        <w:t>G</w:t>
      </w:r>
      <w:r w:rsidRPr="00041A65">
        <w:rPr>
          <w:rFonts w:ascii="Trebuchet MS" w:eastAsia="Times New Roman" w:hAnsi="Trebuchet MS" w:cs="Times New Roman"/>
          <w:color w:val="333333"/>
          <w:sz w:val="24"/>
          <w:szCs w:val="24"/>
        </w:rPr>
        <w:t> from category </w:t>
      </w:r>
      <w:r w:rsidRPr="00041A65">
        <w:rPr>
          <w:rFonts w:ascii="Trebuchet MS" w:eastAsia="Times New Roman" w:hAnsi="Trebuchet MS" w:cs="Times New Roman"/>
          <w:i/>
          <w:iCs/>
          <w:color w:val="333333"/>
          <w:sz w:val="24"/>
          <w:szCs w:val="24"/>
        </w:rPr>
        <w:t>C</w:t>
      </w:r>
      <w:r w:rsidRPr="00041A65">
        <w:rPr>
          <w:rFonts w:ascii="Trebuchet MS" w:eastAsia="Times New Roman" w:hAnsi="Trebuchet MS" w:cs="Times New Roman"/>
          <w:color w:val="333333"/>
          <w:sz w:val="24"/>
          <w:szCs w:val="24"/>
        </w:rPr>
        <w:t> to </w:t>
      </w:r>
      <w:r w:rsidRPr="00041A65">
        <w:rPr>
          <w:rFonts w:ascii="Trebuchet MS" w:eastAsia="Times New Roman" w:hAnsi="Trebuchet MS" w:cs="Times New Roman"/>
          <w:i/>
          <w:iCs/>
          <w:color w:val="333333"/>
          <w:sz w:val="24"/>
          <w:szCs w:val="24"/>
        </w:rPr>
        <w:t>D</w:t>
      </w:r>
      <w:r w:rsidRPr="00041A65">
        <w:rPr>
          <w:rFonts w:ascii="Trebuchet MS" w:eastAsia="Times New Roman" w:hAnsi="Trebuchet MS" w:cs="Times New Roman"/>
          <w:color w:val="333333"/>
          <w:sz w:val="24"/>
          <w:szCs w:val="24"/>
        </w:rPr>
        <w:t>, it means that:</w:t>
      </w:r>
    </w:p>
    <w:p w:rsidR="00041A65" w:rsidRPr="00041A65" w:rsidRDefault="00041A65" w:rsidP="00041A65">
      <w:pPr>
        <w:numPr>
          <w:ilvl w:val="0"/>
          <w:numId w:val="5"/>
        </w:numPr>
        <w:shd w:val="clear" w:color="auto" w:fill="FFFFFF"/>
        <w:spacing w:after="225" w:line="390" w:lineRule="atLeast"/>
        <w:ind w:left="525"/>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to each object from </w:t>
      </w:r>
      <w:r w:rsidRPr="00041A65">
        <w:rPr>
          <w:rFonts w:ascii="Trebuchet MS" w:eastAsia="Times New Roman" w:hAnsi="Trebuchet MS" w:cs="Times New Roman"/>
          <w:i/>
          <w:iCs/>
          <w:color w:val="333333"/>
          <w:sz w:val="24"/>
          <w:szCs w:val="24"/>
        </w:rPr>
        <w:t>C</w:t>
      </w:r>
      <w:r w:rsidRPr="00041A65">
        <w:rPr>
          <w:rFonts w:ascii="Trebuchet MS" w:eastAsia="Times New Roman" w:hAnsi="Trebuchet MS" w:cs="Times New Roman"/>
          <w:color w:val="333333"/>
          <w:sz w:val="24"/>
          <w:szCs w:val="24"/>
        </w:rPr>
        <w:t> assigns an object from </w:t>
      </w:r>
      <w:r w:rsidRPr="00041A65">
        <w:rPr>
          <w:rFonts w:ascii="Trebuchet MS" w:eastAsia="Times New Roman" w:hAnsi="Trebuchet MS" w:cs="Times New Roman"/>
          <w:i/>
          <w:iCs/>
          <w:color w:val="333333"/>
          <w:sz w:val="24"/>
          <w:szCs w:val="24"/>
        </w:rPr>
        <w:t>D</w:t>
      </w:r>
      <w:r w:rsidRPr="00041A65">
        <w:rPr>
          <w:rFonts w:ascii="Trebuchet MS" w:eastAsia="Times New Roman" w:hAnsi="Trebuchet MS" w:cs="Times New Roman"/>
          <w:color w:val="333333"/>
          <w:sz w:val="24"/>
          <w:szCs w:val="24"/>
        </w:rPr>
        <w:t> (same as previously)</w:t>
      </w:r>
    </w:p>
    <w:p w:rsidR="00041A65" w:rsidRPr="00041A65" w:rsidRDefault="00041A65" w:rsidP="00041A65">
      <w:pPr>
        <w:numPr>
          <w:ilvl w:val="0"/>
          <w:numId w:val="5"/>
        </w:numPr>
        <w:shd w:val="clear" w:color="auto" w:fill="FFFFFF"/>
        <w:spacing w:after="225" w:line="390" w:lineRule="atLeast"/>
        <w:ind w:left="525"/>
        <w:rPr>
          <w:rFonts w:ascii="Trebuchet MS" w:eastAsia="Times New Roman" w:hAnsi="Trebuchet MS" w:cs="Times New Roman"/>
          <w:color w:val="333333"/>
          <w:sz w:val="24"/>
          <w:szCs w:val="24"/>
        </w:rPr>
      </w:pPr>
      <w:proofErr w:type="gramStart"/>
      <w:r w:rsidRPr="00041A65">
        <w:rPr>
          <w:rFonts w:ascii="Trebuchet MS" w:eastAsia="Times New Roman" w:hAnsi="Trebuchet MS" w:cs="Times New Roman"/>
          <w:color w:val="333333"/>
          <w:sz w:val="24"/>
          <w:szCs w:val="24"/>
        </w:rPr>
        <w:t>to</w:t>
      </w:r>
      <w:proofErr w:type="gramEnd"/>
      <w:r w:rsidRPr="00041A65">
        <w:rPr>
          <w:rFonts w:ascii="Trebuchet MS" w:eastAsia="Times New Roman" w:hAnsi="Trebuchet MS" w:cs="Times New Roman"/>
          <w:color w:val="333333"/>
          <w:sz w:val="24"/>
          <w:szCs w:val="24"/>
        </w:rPr>
        <w:t xml:space="preserve"> each arrow from </w:t>
      </w:r>
      <w:r w:rsidRPr="00041A65">
        <w:rPr>
          <w:rFonts w:ascii="Trebuchet MS" w:eastAsia="Times New Roman" w:hAnsi="Trebuchet MS" w:cs="Times New Roman"/>
          <w:i/>
          <w:iCs/>
          <w:color w:val="333333"/>
          <w:sz w:val="24"/>
          <w:szCs w:val="24"/>
        </w:rPr>
        <w:t>A</w:t>
      </w:r>
      <w:r w:rsidRPr="00041A65">
        <w:rPr>
          <w:rFonts w:ascii="Trebuchet MS" w:eastAsia="Times New Roman" w:hAnsi="Trebuchet MS" w:cs="Times New Roman"/>
          <w:color w:val="333333"/>
          <w:sz w:val="24"/>
          <w:szCs w:val="24"/>
        </w:rPr>
        <w:t> to </w:t>
      </w:r>
      <w:r w:rsidRPr="00041A65">
        <w:rPr>
          <w:rFonts w:ascii="Trebuchet MS" w:eastAsia="Times New Roman" w:hAnsi="Trebuchet MS" w:cs="Times New Roman"/>
          <w:i/>
          <w:iCs/>
          <w:color w:val="333333"/>
          <w:sz w:val="24"/>
          <w:szCs w:val="24"/>
        </w:rPr>
        <w:t>B</w:t>
      </w:r>
      <w:r w:rsidRPr="00041A65">
        <w:rPr>
          <w:rFonts w:ascii="Trebuchet MS" w:eastAsia="Times New Roman" w:hAnsi="Trebuchet MS" w:cs="Times New Roman"/>
          <w:color w:val="333333"/>
          <w:sz w:val="24"/>
          <w:szCs w:val="24"/>
        </w:rPr>
        <w:t> in category </w:t>
      </w:r>
      <w:r w:rsidRPr="00041A65">
        <w:rPr>
          <w:rFonts w:ascii="Trebuchet MS" w:eastAsia="Times New Roman" w:hAnsi="Trebuchet MS" w:cs="Times New Roman"/>
          <w:i/>
          <w:iCs/>
          <w:color w:val="333333"/>
          <w:sz w:val="24"/>
          <w:szCs w:val="24"/>
        </w:rPr>
        <w:t>C</w:t>
      </w:r>
      <w:r w:rsidRPr="00041A65">
        <w:rPr>
          <w:rFonts w:ascii="Trebuchet MS" w:eastAsia="Times New Roman" w:hAnsi="Trebuchet MS" w:cs="Times New Roman"/>
          <w:color w:val="333333"/>
          <w:sz w:val="24"/>
          <w:szCs w:val="24"/>
        </w:rPr>
        <w:t xml:space="preserve">, a </w:t>
      </w:r>
      <w:proofErr w:type="spellStart"/>
      <w:r w:rsidRPr="00041A65">
        <w:rPr>
          <w:rFonts w:ascii="Trebuchet MS" w:eastAsia="Times New Roman" w:hAnsi="Trebuchet MS" w:cs="Times New Roman"/>
          <w:color w:val="333333"/>
          <w:sz w:val="24"/>
          <w:szCs w:val="24"/>
        </w:rPr>
        <w:t>functor</w:t>
      </w:r>
      <w:proofErr w:type="spellEnd"/>
      <w:r w:rsidRPr="00041A65">
        <w:rPr>
          <w:rFonts w:ascii="Trebuchet MS" w:eastAsia="Times New Roman" w:hAnsi="Trebuchet MS" w:cs="Times New Roman"/>
          <w:color w:val="333333"/>
          <w:sz w:val="24"/>
          <w:szCs w:val="24"/>
        </w:rPr>
        <w:t xml:space="preserve"> assigns an arrow from </w:t>
      </w:r>
      <w:r w:rsidRPr="00041A65">
        <w:rPr>
          <w:rFonts w:ascii="Trebuchet MS" w:eastAsia="Times New Roman" w:hAnsi="Trebuchet MS" w:cs="Times New Roman"/>
          <w:i/>
          <w:iCs/>
          <w:color w:val="333333"/>
          <w:sz w:val="24"/>
          <w:szCs w:val="24"/>
        </w:rPr>
        <w:t>F(B)</w:t>
      </w:r>
      <w:r w:rsidRPr="00041A65">
        <w:rPr>
          <w:rFonts w:ascii="Trebuchet MS" w:eastAsia="Times New Roman" w:hAnsi="Trebuchet MS" w:cs="Times New Roman"/>
          <w:color w:val="333333"/>
          <w:sz w:val="24"/>
          <w:szCs w:val="24"/>
        </w:rPr>
        <w:t> to </w:t>
      </w:r>
      <w:r w:rsidRPr="00041A65">
        <w:rPr>
          <w:rFonts w:ascii="Trebuchet MS" w:eastAsia="Times New Roman" w:hAnsi="Trebuchet MS" w:cs="Times New Roman"/>
          <w:i/>
          <w:iCs/>
          <w:color w:val="333333"/>
          <w:sz w:val="24"/>
          <w:szCs w:val="24"/>
        </w:rPr>
        <w:t>F(A)</w:t>
      </w:r>
      <w:r w:rsidRPr="00041A65">
        <w:rPr>
          <w:rFonts w:ascii="Trebuchet MS" w:eastAsia="Times New Roman" w:hAnsi="Trebuchet MS" w:cs="Times New Roman"/>
          <w:color w:val="333333"/>
          <w:sz w:val="24"/>
          <w:szCs w:val="24"/>
        </w:rPr>
        <w:t> in the category </w:t>
      </w:r>
      <w:r w:rsidRPr="00041A65">
        <w:rPr>
          <w:rFonts w:ascii="Trebuchet MS" w:eastAsia="Times New Roman" w:hAnsi="Trebuchet MS" w:cs="Times New Roman"/>
          <w:i/>
          <w:iCs/>
          <w:color w:val="333333"/>
          <w:sz w:val="24"/>
          <w:szCs w:val="24"/>
        </w:rPr>
        <w:t>D</w:t>
      </w:r>
      <w:r w:rsidRPr="00041A65">
        <w:rPr>
          <w:rFonts w:ascii="Trebuchet MS" w:eastAsia="Times New Roman" w:hAnsi="Trebuchet MS" w:cs="Times New Roman"/>
          <w:color w:val="333333"/>
          <w:sz w:val="24"/>
          <w:szCs w:val="24"/>
        </w:rPr>
        <w:t>(note that the arrow between </w:t>
      </w:r>
      <w:r w:rsidRPr="00041A65">
        <w:rPr>
          <w:rFonts w:ascii="Trebuchet MS" w:eastAsia="Times New Roman" w:hAnsi="Trebuchet MS" w:cs="Times New Roman"/>
          <w:i/>
          <w:iCs/>
          <w:color w:val="333333"/>
          <w:sz w:val="24"/>
          <w:szCs w:val="24"/>
        </w:rPr>
        <w:t>F(B)</w:t>
      </w:r>
      <w:r w:rsidRPr="00041A65">
        <w:rPr>
          <w:rFonts w:ascii="Trebuchet MS" w:eastAsia="Times New Roman" w:hAnsi="Trebuchet MS" w:cs="Times New Roman"/>
          <w:color w:val="333333"/>
          <w:sz w:val="24"/>
          <w:szCs w:val="24"/>
        </w:rPr>
        <w:t> and </w:t>
      </w:r>
      <w:r w:rsidRPr="00041A65">
        <w:rPr>
          <w:rFonts w:ascii="Trebuchet MS" w:eastAsia="Times New Roman" w:hAnsi="Trebuchet MS" w:cs="Times New Roman"/>
          <w:i/>
          <w:iCs/>
          <w:color w:val="333333"/>
          <w:sz w:val="24"/>
          <w:szCs w:val="24"/>
        </w:rPr>
        <w:t>F(A)</w:t>
      </w:r>
      <w:r w:rsidRPr="00041A65">
        <w:rPr>
          <w:rFonts w:ascii="Trebuchet MS" w:eastAsia="Times New Roman" w:hAnsi="Trebuchet MS" w:cs="Times New Roman"/>
          <w:color w:val="333333"/>
          <w:sz w:val="24"/>
          <w:szCs w:val="24"/>
        </w:rPr>
        <w:t> is now in the opposite direction!)</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Let's look at an example. The </w:t>
      </w:r>
      <w:proofErr w:type="spellStart"/>
      <w:r w:rsidRPr="00041A65">
        <w:rPr>
          <w:rFonts w:ascii="Consolas" w:eastAsia="Times New Roman" w:hAnsi="Consolas" w:cs="Courier New"/>
          <w:color w:val="C31515"/>
          <w:sz w:val="20"/>
          <w:szCs w:val="20"/>
        </w:rPr>
        <w:t>IComparer</w:t>
      </w:r>
      <w:proofErr w:type="spellEnd"/>
      <w:r w:rsidRPr="00041A65">
        <w:rPr>
          <w:rFonts w:ascii="Consolas" w:eastAsia="Times New Roman" w:hAnsi="Consolas" w:cs="Courier New"/>
          <w:color w:val="C31515"/>
          <w:sz w:val="20"/>
          <w:szCs w:val="20"/>
        </w:rPr>
        <w:t>&lt;T&gt;</w:t>
      </w:r>
      <w:r w:rsidRPr="00041A65">
        <w:rPr>
          <w:rFonts w:ascii="Trebuchet MS" w:eastAsia="Times New Roman" w:hAnsi="Trebuchet MS" w:cs="Times New Roman"/>
          <w:color w:val="333333"/>
          <w:sz w:val="24"/>
          <w:szCs w:val="24"/>
        </w:rPr>
        <w:t> type is a </w:t>
      </w:r>
      <w:r w:rsidRPr="00041A65">
        <w:rPr>
          <w:rFonts w:ascii="Trebuchet MS" w:eastAsia="Times New Roman" w:hAnsi="Trebuchet MS" w:cs="Times New Roman"/>
          <w:i/>
          <w:iCs/>
          <w:color w:val="333333"/>
          <w:sz w:val="24"/>
          <w:szCs w:val="24"/>
        </w:rPr>
        <w:t xml:space="preserve">contravariant </w:t>
      </w:r>
      <w:proofErr w:type="spellStart"/>
      <w:r w:rsidRPr="00041A65">
        <w:rPr>
          <w:rFonts w:ascii="Trebuchet MS" w:eastAsia="Times New Roman" w:hAnsi="Trebuchet MS" w:cs="Times New Roman"/>
          <w:i/>
          <w:iCs/>
          <w:color w:val="333333"/>
          <w:sz w:val="24"/>
          <w:szCs w:val="24"/>
        </w:rPr>
        <w:t>functor</w:t>
      </w:r>
      <w:proofErr w:type="spellEnd"/>
      <w:r w:rsidRPr="00041A65">
        <w:rPr>
          <w:rFonts w:ascii="Trebuchet MS" w:eastAsia="Times New Roman" w:hAnsi="Trebuchet MS" w:cs="Times New Roman"/>
          <w:color w:val="333333"/>
          <w:sz w:val="24"/>
          <w:szCs w:val="24"/>
        </w:rPr>
        <w:t>. For objects, the mapping is quite simple. Given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xml:space="preserve">, the </w:t>
      </w:r>
      <w:proofErr w:type="spellStart"/>
      <w:r w:rsidRPr="00041A65">
        <w:rPr>
          <w:rFonts w:ascii="Trebuchet MS" w:eastAsia="Times New Roman" w:hAnsi="Trebuchet MS" w:cs="Times New Roman"/>
          <w:color w:val="333333"/>
          <w:sz w:val="24"/>
          <w:szCs w:val="24"/>
        </w:rPr>
        <w:t>functor</w:t>
      </w:r>
      <w:proofErr w:type="spellEnd"/>
      <w:r w:rsidRPr="00041A65">
        <w:rPr>
          <w:rFonts w:ascii="Trebuchet MS" w:eastAsia="Times New Roman" w:hAnsi="Trebuchet MS" w:cs="Times New Roman"/>
          <w:color w:val="333333"/>
          <w:sz w:val="24"/>
          <w:szCs w:val="24"/>
        </w:rPr>
        <w:t xml:space="preserve"> gives us a type </w:t>
      </w:r>
      <w:proofErr w:type="spellStart"/>
      <w:r w:rsidRPr="00041A65">
        <w:rPr>
          <w:rFonts w:ascii="Consolas" w:eastAsia="Times New Roman" w:hAnsi="Consolas" w:cs="Courier New"/>
          <w:color w:val="C31515"/>
          <w:sz w:val="20"/>
          <w:szCs w:val="20"/>
        </w:rPr>
        <w:t>IComparer</w:t>
      </w:r>
      <w:proofErr w:type="spellEnd"/>
      <w:r w:rsidRPr="00041A65">
        <w:rPr>
          <w:rFonts w:ascii="Consolas" w:eastAsia="Times New Roman" w:hAnsi="Consolas" w:cs="Courier New"/>
          <w:color w:val="C31515"/>
          <w:sz w:val="20"/>
          <w:szCs w:val="20"/>
        </w:rPr>
        <w:t>&lt;Animal&gt;</w:t>
      </w:r>
      <w:r w:rsidRPr="00041A65">
        <w:rPr>
          <w:rFonts w:ascii="Trebuchet MS" w:eastAsia="Times New Roman" w:hAnsi="Trebuchet MS" w:cs="Times New Roman"/>
          <w:color w:val="333333"/>
          <w:sz w:val="24"/>
          <w:szCs w:val="24"/>
        </w:rPr>
        <w:t> (and similarly for other types). However, the mapping on arrows is interesting. If we have an arrow from </w:t>
      </w:r>
      <w:r w:rsidRPr="00041A65">
        <w:rPr>
          <w:rFonts w:ascii="Consolas" w:eastAsia="Times New Roman" w:hAnsi="Consolas" w:cs="Courier New"/>
          <w:color w:val="C31515"/>
          <w:sz w:val="20"/>
          <w:szCs w:val="20"/>
        </w:rPr>
        <w:t>Cat</w:t>
      </w:r>
      <w:r w:rsidRPr="00041A65">
        <w:rPr>
          <w:rFonts w:ascii="Trebuchet MS" w:eastAsia="Times New Roman" w:hAnsi="Trebuchet MS" w:cs="Times New Roman"/>
          <w:color w:val="333333"/>
          <w:sz w:val="24"/>
          <w:szCs w:val="24"/>
        </w:rPr>
        <w:t> to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(saying that </w:t>
      </w:r>
      <w:proofErr w:type="spellStart"/>
      <w:r w:rsidRPr="00041A65">
        <w:rPr>
          <w:rFonts w:ascii="Consolas" w:eastAsia="Times New Roman" w:hAnsi="Consolas" w:cs="Courier New"/>
          <w:color w:val="C31515"/>
          <w:sz w:val="20"/>
          <w:szCs w:val="20"/>
        </w:rPr>
        <w:t>Cat</w:t>
      </w:r>
      <w:r w:rsidRPr="00041A65">
        <w:rPr>
          <w:rFonts w:ascii="Trebuchet MS" w:eastAsia="Times New Roman" w:hAnsi="Trebuchet MS" w:cs="Times New Roman"/>
          <w:color w:val="333333"/>
          <w:sz w:val="24"/>
          <w:szCs w:val="24"/>
        </w:rPr>
        <w:t>can</w:t>
      </w:r>
      <w:proofErr w:type="spellEnd"/>
      <w:r w:rsidRPr="00041A65">
        <w:rPr>
          <w:rFonts w:ascii="Trebuchet MS" w:eastAsia="Times New Roman" w:hAnsi="Trebuchet MS" w:cs="Times New Roman"/>
          <w:color w:val="333333"/>
          <w:sz w:val="24"/>
          <w:szCs w:val="24"/>
        </w:rPr>
        <w:t xml:space="preserve"> be used where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is expected), the mapped arrow is reversed, so we get an arrow from </w:t>
      </w:r>
      <w:proofErr w:type="spellStart"/>
      <w:r w:rsidRPr="00041A65">
        <w:rPr>
          <w:rFonts w:ascii="Consolas" w:eastAsia="Times New Roman" w:hAnsi="Consolas" w:cs="Courier New"/>
          <w:color w:val="C31515"/>
          <w:sz w:val="20"/>
          <w:szCs w:val="20"/>
        </w:rPr>
        <w:t>IComparer</w:t>
      </w:r>
      <w:proofErr w:type="spellEnd"/>
      <w:r w:rsidRPr="00041A65">
        <w:rPr>
          <w:rFonts w:ascii="Consolas" w:eastAsia="Times New Roman" w:hAnsi="Consolas" w:cs="Courier New"/>
          <w:color w:val="C31515"/>
          <w:sz w:val="20"/>
          <w:szCs w:val="20"/>
        </w:rPr>
        <w:t>&lt;Animal&gt;</w:t>
      </w:r>
      <w:r w:rsidRPr="00041A65">
        <w:rPr>
          <w:rFonts w:ascii="Trebuchet MS" w:eastAsia="Times New Roman" w:hAnsi="Trebuchet MS" w:cs="Times New Roman"/>
          <w:color w:val="333333"/>
          <w:sz w:val="24"/>
          <w:szCs w:val="24"/>
        </w:rPr>
        <w:t> to </w:t>
      </w:r>
      <w:proofErr w:type="spellStart"/>
      <w:r w:rsidRPr="00041A65">
        <w:rPr>
          <w:rFonts w:ascii="Consolas" w:eastAsia="Times New Roman" w:hAnsi="Consolas" w:cs="Courier New"/>
          <w:color w:val="C31515"/>
          <w:sz w:val="20"/>
          <w:szCs w:val="20"/>
        </w:rPr>
        <w:t>IComparer</w:t>
      </w:r>
      <w:proofErr w:type="spellEnd"/>
      <w:r w:rsidRPr="00041A65">
        <w:rPr>
          <w:rFonts w:ascii="Consolas" w:eastAsia="Times New Roman" w:hAnsi="Consolas" w:cs="Courier New"/>
          <w:color w:val="C31515"/>
          <w:sz w:val="20"/>
          <w:szCs w:val="20"/>
        </w:rPr>
        <w:t>&lt;Cat&gt;</w:t>
      </w:r>
      <w:r w:rsidRPr="00041A65">
        <w:rPr>
          <w:rFonts w:ascii="Trebuchet MS" w:eastAsia="Times New Roman" w:hAnsi="Trebuchet MS" w:cs="Times New Roman"/>
          <w:color w:val="333333"/>
          <w:sz w:val="24"/>
          <w:szCs w:val="24"/>
        </w:rPr>
        <w:t>. This corresponds to the C# example in the first section - we can use comparer on animals to compare cats. The following diagram shows how </w:t>
      </w:r>
      <w:r w:rsidRPr="00041A65">
        <w:rPr>
          <w:rFonts w:ascii="Trebuchet MS" w:eastAsia="Times New Roman" w:hAnsi="Trebuchet MS" w:cs="Times New Roman"/>
          <w:i/>
          <w:iCs/>
          <w:color w:val="333333"/>
          <w:sz w:val="24"/>
          <w:szCs w:val="24"/>
        </w:rPr>
        <w:t xml:space="preserve">contravariant </w:t>
      </w:r>
      <w:proofErr w:type="spellStart"/>
      <w:r w:rsidRPr="00041A65">
        <w:rPr>
          <w:rFonts w:ascii="Trebuchet MS" w:eastAsia="Times New Roman" w:hAnsi="Trebuchet MS" w:cs="Times New Roman"/>
          <w:i/>
          <w:iCs/>
          <w:color w:val="333333"/>
          <w:sz w:val="24"/>
          <w:szCs w:val="24"/>
        </w:rPr>
        <w:t>functor</w:t>
      </w:r>
      <w:proofErr w:type="spellEnd"/>
      <w:r w:rsidRPr="00041A65">
        <w:rPr>
          <w:rFonts w:ascii="Trebuchet MS" w:eastAsia="Times New Roman" w:hAnsi="Trebuchet MS" w:cs="Times New Roman"/>
          <w:color w:val="333333"/>
          <w:sz w:val="24"/>
          <w:szCs w:val="24"/>
        </w:rPr>
        <w:t> reverses arrows in our category of classes:</w:t>
      </w:r>
    </w:p>
    <w:p w:rsidR="00041A65" w:rsidRPr="00041A65" w:rsidRDefault="00041A65" w:rsidP="00041A65">
      <w:pPr>
        <w:shd w:val="clear" w:color="auto" w:fill="FFFFFF"/>
        <w:spacing w:line="240" w:lineRule="auto"/>
        <w:jc w:val="center"/>
        <w:rPr>
          <w:rFonts w:ascii="Trebuchet MS" w:eastAsia="Times New Roman" w:hAnsi="Trebuchet MS" w:cs="Times New Roman"/>
          <w:color w:val="333333"/>
          <w:sz w:val="24"/>
          <w:szCs w:val="24"/>
        </w:rPr>
      </w:pPr>
      <w:r>
        <w:rPr>
          <w:rFonts w:ascii="Trebuchet MS" w:eastAsia="Times New Roman" w:hAnsi="Trebuchet MS" w:cs="Times New Roman"/>
          <w:noProof/>
          <w:color w:val="333333"/>
          <w:sz w:val="24"/>
          <w:szCs w:val="24"/>
        </w:rPr>
        <w:drawing>
          <wp:inline distT="0" distB="0" distL="0" distR="0">
            <wp:extent cx="6000750" cy="1733550"/>
            <wp:effectExtent l="0" t="0" r="0" b="0"/>
            <wp:docPr id="2" name="Picture 2" descr="http://tomasp.net/articles/variance-explained/contravari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masp.net/articles/variance-explained/contravaria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1733550"/>
                    </a:xfrm>
                    <a:prstGeom prst="rect">
                      <a:avLst/>
                    </a:prstGeom>
                    <a:noFill/>
                    <a:ln>
                      <a:noFill/>
                    </a:ln>
                  </pic:spPr>
                </pic:pic>
              </a:graphicData>
            </a:graphic>
          </wp:inline>
        </w:drawing>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The diagram tells us some interesting things. By reversing the arrows, there is now an arrow from </w:t>
      </w:r>
      <w:proofErr w:type="spellStart"/>
      <w:r w:rsidRPr="00041A65">
        <w:rPr>
          <w:rFonts w:ascii="Consolas" w:eastAsia="Times New Roman" w:hAnsi="Consolas" w:cs="Courier New"/>
          <w:color w:val="C31515"/>
          <w:sz w:val="20"/>
          <w:szCs w:val="20"/>
        </w:rPr>
        <w:t>IComparer</w:t>
      </w:r>
      <w:proofErr w:type="spellEnd"/>
      <w:r w:rsidRPr="00041A65">
        <w:rPr>
          <w:rFonts w:ascii="Consolas" w:eastAsia="Times New Roman" w:hAnsi="Consolas" w:cs="Courier New"/>
          <w:color w:val="C31515"/>
          <w:sz w:val="20"/>
          <w:szCs w:val="20"/>
        </w:rPr>
        <w:t>&lt;object&gt;</w:t>
      </w:r>
      <w:r w:rsidRPr="00041A65">
        <w:rPr>
          <w:rFonts w:ascii="Trebuchet MS" w:eastAsia="Times New Roman" w:hAnsi="Trebuchet MS" w:cs="Times New Roman"/>
          <w:color w:val="333333"/>
          <w:sz w:val="24"/>
          <w:szCs w:val="24"/>
        </w:rPr>
        <w:t> to any other </w:t>
      </w:r>
      <w:proofErr w:type="spellStart"/>
      <w:r w:rsidRPr="00041A65">
        <w:rPr>
          <w:rFonts w:ascii="Consolas" w:eastAsia="Times New Roman" w:hAnsi="Consolas" w:cs="Courier New"/>
          <w:color w:val="C31515"/>
          <w:sz w:val="20"/>
          <w:szCs w:val="20"/>
        </w:rPr>
        <w:t>IComparer</w:t>
      </w:r>
      <w:proofErr w:type="spellEnd"/>
      <w:r w:rsidRPr="00041A65">
        <w:rPr>
          <w:rFonts w:ascii="Trebuchet MS" w:eastAsia="Times New Roman" w:hAnsi="Trebuchet MS" w:cs="Times New Roman"/>
          <w:color w:val="333333"/>
          <w:sz w:val="24"/>
          <w:szCs w:val="24"/>
        </w:rPr>
        <w:t xml:space="preserve"> in the diagram. This means that we can </w:t>
      </w:r>
      <w:proofErr w:type="spellStart"/>
      <w:r w:rsidRPr="00041A65">
        <w:rPr>
          <w:rFonts w:ascii="Trebuchet MS" w:eastAsia="Times New Roman" w:hAnsi="Trebuchet MS" w:cs="Times New Roman"/>
          <w:color w:val="333333"/>
          <w:sz w:val="24"/>
          <w:szCs w:val="24"/>
        </w:rPr>
        <w:t>use</w:t>
      </w:r>
      <w:r w:rsidRPr="00041A65">
        <w:rPr>
          <w:rFonts w:ascii="Consolas" w:eastAsia="Times New Roman" w:hAnsi="Consolas" w:cs="Courier New"/>
          <w:color w:val="C31515"/>
          <w:sz w:val="20"/>
          <w:szCs w:val="20"/>
        </w:rPr>
        <w:t>IComparer</w:t>
      </w:r>
      <w:proofErr w:type="spellEnd"/>
      <w:r w:rsidRPr="00041A65">
        <w:rPr>
          <w:rFonts w:ascii="Consolas" w:eastAsia="Times New Roman" w:hAnsi="Consolas" w:cs="Courier New"/>
          <w:color w:val="C31515"/>
          <w:sz w:val="20"/>
          <w:szCs w:val="20"/>
        </w:rPr>
        <w:t>&lt;object&gt;</w:t>
      </w:r>
      <w:r w:rsidRPr="00041A65">
        <w:rPr>
          <w:rFonts w:ascii="Trebuchet MS" w:eastAsia="Times New Roman" w:hAnsi="Trebuchet MS" w:cs="Times New Roman"/>
          <w:color w:val="333333"/>
          <w:sz w:val="24"/>
          <w:szCs w:val="24"/>
        </w:rPr>
        <w:t> to compare anything! (In the </w:t>
      </w:r>
      <w:r w:rsidRPr="00041A65">
        <w:rPr>
          <w:rFonts w:ascii="Trebuchet MS" w:eastAsia="Times New Roman" w:hAnsi="Trebuchet MS" w:cs="Times New Roman"/>
          <w:i/>
          <w:iCs/>
          <w:color w:val="333333"/>
          <w:sz w:val="24"/>
          <w:szCs w:val="24"/>
        </w:rPr>
        <w:t>covariant</w:t>
      </w:r>
      <w:r w:rsidRPr="00041A65">
        <w:rPr>
          <w:rFonts w:ascii="Trebuchet MS" w:eastAsia="Times New Roman" w:hAnsi="Trebuchet MS" w:cs="Times New Roman"/>
          <w:color w:val="333333"/>
          <w:sz w:val="24"/>
          <w:szCs w:val="24"/>
        </w:rPr>
        <w:t> case, any </w:t>
      </w:r>
      <w:proofErr w:type="spellStart"/>
      <w:r w:rsidRPr="00041A65">
        <w:rPr>
          <w:rFonts w:ascii="Consolas" w:eastAsia="Times New Roman" w:hAnsi="Consolas" w:cs="Courier New"/>
          <w:color w:val="C31515"/>
          <w:sz w:val="20"/>
          <w:szCs w:val="20"/>
        </w:rPr>
        <w:t>IEnumerable</w:t>
      </w:r>
      <w:proofErr w:type="spellEnd"/>
      <w:r w:rsidRPr="00041A65">
        <w:rPr>
          <w:rFonts w:ascii="Trebuchet MS" w:eastAsia="Times New Roman" w:hAnsi="Trebuchet MS" w:cs="Times New Roman"/>
          <w:color w:val="333333"/>
          <w:sz w:val="24"/>
          <w:szCs w:val="24"/>
        </w:rPr>
        <w:t> could have been used as an argument to method taking </w:t>
      </w:r>
      <w:proofErr w:type="spellStart"/>
      <w:r w:rsidRPr="00041A65">
        <w:rPr>
          <w:rFonts w:ascii="Consolas" w:eastAsia="Times New Roman" w:hAnsi="Consolas" w:cs="Courier New"/>
          <w:color w:val="C31515"/>
          <w:sz w:val="20"/>
          <w:szCs w:val="20"/>
        </w:rPr>
        <w:t>IEnumerable</w:t>
      </w:r>
      <w:proofErr w:type="spellEnd"/>
      <w:r w:rsidRPr="00041A65">
        <w:rPr>
          <w:rFonts w:ascii="Consolas" w:eastAsia="Times New Roman" w:hAnsi="Consolas" w:cs="Courier New"/>
          <w:color w:val="C31515"/>
          <w:sz w:val="20"/>
          <w:szCs w:val="20"/>
        </w:rPr>
        <w:t>&lt;object&gt;</w:t>
      </w:r>
      <w:r w:rsidRPr="00041A65">
        <w:rPr>
          <w:rFonts w:ascii="Trebuchet MS" w:eastAsia="Times New Roman" w:hAnsi="Trebuchet MS" w:cs="Times New Roman"/>
          <w:color w:val="333333"/>
          <w:sz w:val="24"/>
          <w:szCs w:val="24"/>
        </w:rPr>
        <w:t>.) Also, there is no </w:t>
      </w:r>
      <w:r w:rsidRPr="00041A65">
        <w:rPr>
          <w:rFonts w:ascii="Trebuchet MS" w:eastAsia="Times New Roman" w:hAnsi="Trebuchet MS" w:cs="Times New Roman"/>
          <w:i/>
          <w:iCs/>
          <w:color w:val="333333"/>
          <w:sz w:val="24"/>
          <w:szCs w:val="24"/>
        </w:rPr>
        <w:t>terminal object</w:t>
      </w:r>
      <w:r w:rsidRPr="00041A65">
        <w:rPr>
          <w:rFonts w:ascii="Trebuchet MS" w:eastAsia="Times New Roman" w:hAnsi="Trebuchet MS" w:cs="Times New Roman"/>
          <w:color w:val="333333"/>
          <w:sz w:val="24"/>
          <w:szCs w:val="24"/>
        </w:rPr>
        <w:t> so we cannot write a method that will take any </w:t>
      </w:r>
      <w:proofErr w:type="spellStart"/>
      <w:r w:rsidRPr="00041A65">
        <w:rPr>
          <w:rFonts w:ascii="Consolas" w:eastAsia="Times New Roman" w:hAnsi="Consolas" w:cs="Courier New"/>
          <w:color w:val="C31515"/>
          <w:sz w:val="20"/>
          <w:szCs w:val="20"/>
        </w:rPr>
        <w:t>IComparer</w:t>
      </w:r>
      <w:proofErr w:type="spellEnd"/>
      <w:r w:rsidRPr="00041A65">
        <w:rPr>
          <w:rFonts w:ascii="Trebuchet MS" w:eastAsia="Times New Roman" w:hAnsi="Trebuchet MS" w:cs="Times New Roman"/>
          <w:color w:val="333333"/>
          <w:sz w:val="24"/>
          <w:szCs w:val="24"/>
        </w:rPr>
        <w:t> as an argument. (This does not really have any practical implications, but it is interesting nevertheless!)</w:t>
      </w:r>
    </w:p>
    <w:p w:rsidR="00041A65" w:rsidRPr="00041A65" w:rsidRDefault="00041A65" w:rsidP="00041A65">
      <w:pPr>
        <w:shd w:val="clear" w:color="auto" w:fill="FFFFFF"/>
        <w:spacing w:before="375" w:after="150" w:line="440" w:lineRule="atLeast"/>
        <w:outlineLvl w:val="1"/>
        <w:rPr>
          <w:rFonts w:ascii="Times New Roman" w:eastAsia="Times New Roman" w:hAnsi="Times New Roman" w:cs="Times New Roman"/>
          <w:color w:val="333333"/>
          <w:sz w:val="38"/>
          <w:szCs w:val="38"/>
        </w:rPr>
      </w:pPr>
      <w:r w:rsidRPr="00041A65">
        <w:rPr>
          <w:rFonts w:ascii="Times New Roman" w:eastAsia="Times New Roman" w:hAnsi="Times New Roman" w:cs="Times New Roman"/>
          <w:color w:val="333333"/>
          <w:sz w:val="38"/>
          <w:szCs w:val="38"/>
        </w:rPr>
        <w:lastRenderedPageBreak/>
        <w:t>Summary</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If you followed the article up to this point, then congratulations and thanks for staying with me! You learned quite a few concepts from </w:t>
      </w:r>
      <w:r w:rsidRPr="00041A65">
        <w:rPr>
          <w:rFonts w:ascii="Trebuchet MS" w:eastAsia="Times New Roman" w:hAnsi="Trebuchet MS" w:cs="Times New Roman"/>
          <w:i/>
          <w:iCs/>
          <w:color w:val="333333"/>
          <w:sz w:val="24"/>
          <w:szCs w:val="24"/>
        </w:rPr>
        <w:t>general abstract nonsense</w:t>
      </w:r>
      <w:r w:rsidRPr="00041A65">
        <w:rPr>
          <w:rFonts w:ascii="Trebuchet MS" w:eastAsia="Times New Roman" w:hAnsi="Trebuchet MS" w:cs="Times New Roman"/>
          <w:color w:val="333333"/>
          <w:sz w:val="24"/>
          <w:szCs w:val="24"/>
        </w:rPr>
        <w:t> branch of mathematics, but I hope you could see that they nicely correspond to features in C# 4.0. We started by looking at the definition of </w:t>
      </w:r>
      <w:r w:rsidRPr="00041A65">
        <w:rPr>
          <w:rFonts w:ascii="Trebuchet MS" w:eastAsia="Times New Roman" w:hAnsi="Trebuchet MS" w:cs="Times New Roman"/>
          <w:i/>
          <w:iCs/>
          <w:color w:val="333333"/>
          <w:sz w:val="24"/>
          <w:szCs w:val="24"/>
        </w:rPr>
        <w:t>category</w:t>
      </w:r>
      <w:r w:rsidRPr="00041A65">
        <w:rPr>
          <w:rFonts w:ascii="Trebuchet MS" w:eastAsia="Times New Roman" w:hAnsi="Trebuchet MS" w:cs="Times New Roman"/>
          <w:color w:val="333333"/>
          <w:sz w:val="24"/>
          <w:szCs w:val="24"/>
        </w:rPr>
        <w:t> and how it corresponds to class hierarchies (with classes as </w:t>
      </w:r>
      <w:r w:rsidRPr="00041A65">
        <w:rPr>
          <w:rFonts w:ascii="Trebuchet MS" w:eastAsia="Times New Roman" w:hAnsi="Trebuchet MS" w:cs="Times New Roman"/>
          <w:i/>
          <w:iCs/>
          <w:color w:val="333333"/>
          <w:sz w:val="24"/>
          <w:szCs w:val="24"/>
        </w:rPr>
        <w:t>objects</w:t>
      </w:r>
      <w:r w:rsidRPr="00041A65">
        <w:rPr>
          <w:rFonts w:ascii="Trebuchet MS" w:eastAsia="Times New Roman" w:hAnsi="Trebuchet MS" w:cs="Times New Roman"/>
          <w:color w:val="333333"/>
          <w:sz w:val="24"/>
          <w:szCs w:val="24"/>
        </w:rPr>
        <w:t> and inheritance as </w:t>
      </w:r>
      <w:r w:rsidRPr="00041A65">
        <w:rPr>
          <w:rFonts w:ascii="Trebuchet MS" w:eastAsia="Times New Roman" w:hAnsi="Trebuchet MS" w:cs="Times New Roman"/>
          <w:i/>
          <w:iCs/>
          <w:color w:val="333333"/>
          <w:sz w:val="24"/>
          <w:szCs w:val="24"/>
        </w:rPr>
        <w:t>arrows</w:t>
      </w:r>
      <w:r w:rsidRPr="00041A65">
        <w:rPr>
          <w:rFonts w:ascii="Trebuchet MS" w:eastAsia="Times New Roman" w:hAnsi="Trebuchet MS" w:cs="Times New Roman"/>
          <w:color w:val="333333"/>
          <w:sz w:val="24"/>
          <w:szCs w:val="24"/>
        </w:rPr>
        <w:t>). Then we looked at </w:t>
      </w:r>
      <w:proofErr w:type="spellStart"/>
      <w:r w:rsidRPr="00041A65">
        <w:rPr>
          <w:rFonts w:ascii="Trebuchet MS" w:eastAsia="Times New Roman" w:hAnsi="Trebuchet MS" w:cs="Times New Roman"/>
          <w:i/>
          <w:iCs/>
          <w:color w:val="333333"/>
          <w:sz w:val="24"/>
          <w:szCs w:val="24"/>
        </w:rPr>
        <w:t>functors</w:t>
      </w:r>
      <w:proofErr w:type="spellEnd"/>
      <w:r w:rsidRPr="00041A65">
        <w:rPr>
          <w:rFonts w:ascii="Trebuchet MS" w:eastAsia="Times New Roman" w:hAnsi="Trebuchet MS" w:cs="Times New Roman"/>
          <w:color w:val="333333"/>
          <w:sz w:val="24"/>
          <w:szCs w:val="24"/>
        </w:rPr>
        <w:t> and how </w:t>
      </w:r>
      <w:r w:rsidRPr="00041A65">
        <w:rPr>
          <w:rFonts w:ascii="Trebuchet MS" w:eastAsia="Times New Roman" w:hAnsi="Trebuchet MS" w:cs="Times New Roman"/>
          <w:i/>
          <w:iCs/>
          <w:color w:val="333333"/>
          <w:sz w:val="24"/>
          <w:szCs w:val="24"/>
        </w:rPr>
        <w:t xml:space="preserve">covariant </w:t>
      </w:r>
      <w:proofErr w:type="spellStart"/>
      <w:r w:rsidRPr="00041A65">
        <w:rPr>
          <w:rFonts w:ascii="Trebuchet MS" w:eastAsia="Times New Roman" w:hAnsi="Trebuchet MS" w:cs="Times New Roman"/>
          <w:i/>
          <w:iCs/>
          <w:color w:val="333333"/>
          <w:sz w:val="24"/>
          <w:szCs w:val="24"/>
        </w:rPr>
        <w:t>functors</w:t>
      </w:r>
      <w:proofErr w:type="spellEnd"/>
      <w:r w:rsidRPr="00041A65">
        <w:rPr>
          <w:rFonts w:ascii="Trebuchet MS" w:eastAsia="Times New Roman" w:hAnsi="Trebuchet MS" w:cs="Times New Roman"/>
          <w:color w:val="333333"/>
          <w:sz w:val="24"/>
          <w:szCs w:val="24"/>
        </w:rPr>
        <w:t> model covariant generic types like </w:t>
      </w:r>
      <w:proofErr w:type="spellStart"/>
      <w:r w:rsidRPr="00041A65">
        <w:rPr>
          <w:rFonts w:ascii="Consolas" w:eastAsia="Times New Roman" w:hAnsi="Consolas" w:cs="Courier New"/>
          <w:color w:val="C31515"/>
          <w:sz w:val="20"/>
          <w:szCs w:val="20"/>
        </w:rPr>
        <w:t>IEnumerable</w:t>
      </w:r>
      <w:proofErr w:type="spellEnd"/>
      <w:r w:rsidRPr="00041A65">
        <w:rPr>
          <w:rFonts w:ascii="Consolas" w:eastAsia="Times New Roman" w:hAnsi="Consolas" w:cs="Courier New"/>
          <w:color w:val="C31515"/>
          <w:sz w:val="20"/>
          <w:szCs w:val="20"/>
        </w:rPr>
        <w:t>&lt;T&gt;</w:t>
      </w:r>
      <w:r w:rsidRPr="00041A65">
        <w:rPr>
          <w:rFonts w:ascii="Trebuchet MS" w:eastAsia="Times New Roman" w:hAnsi="Trebuchet MS" w:cs="Times New Roman"/>
          <w:color w:val="333333"/>
          <w:sz w:val="24"/>
          <w:szCs w:val="24"/>
        </w:rPr>
        <w:t> and </w:t>
      </w:r>
      <w:r w:rsidRPr="00041A65">
        <w:rPr>
          <w:rFonts w:ascii="Trebuchet MS" w:eastAsia="Times New Roman" w:hAnsi="Trebuchet MS" w:cs="Times New Roman"/>
          <w:i/>
          <w:iCs/>
          <w:color w:val="333333"/>
          <w:sz w:val="24"/>
          <w:szCs w:val="24"/>
        </w:rPr>
        <w:t xml:space="preserve">contravariant </w:t>
      </w:r>
      <w:proofErr w:type="spellStart"/>
      <w:r w:rsidRPr="00041A65">
        <w:rPr>
          <w:rFonts w:ascii="Trebuchet MS" w:eastAsia="Times New Roman" w:hAnsi="Trebuchet MS" w:cs="Times New Roman"/>
          <w:i/>
          <w:iCs/>
          <w:color w:val="333333"/>
          <w:sz w:val="24"/>
          <w:szCs w:val="24"/>
        </w:rPr>
        <w:t>functors</w:t>
      </w:r>
      <w:proofErr w:type="spellEnd"/>
      <w:r w:rsidRPr="00041A65">
        <w:rPr>
          <w:rFonts w:ascii="Trebuchet MS" w:eastAsia="Times New Roman" w:hAnsi="Trebuchet MS" w:cs="Times New Roman"/>
          <w:color w:val="333333"/>
          <w:sz w:val="24"/>
          <w:szCs w:val="24"/>
        </w:rPr>
        <w:t> model contravariant types like </w:t>
      </w:r>
      <w:proofErr w:type="spellStart"/>
      <w:r w:rsidRPr="00041A65">
        <w:rPr>
          <w:rFonts w:ascii="Consolas" w:eastAsia="Times New Roman" w:hAnsi="Consolas" w:cs="Courier New"/>
          <w:color w:val="C31515"/>
          <w:sz w:val="20"/>
          <w:szCs w:val="20"/>
        </w:rPr>
        <w:t>IComparer</w:t>
      </w:r>
      <w:proofErr w:type="spellEnd"/>
      <w:r w:rsidRPr="00041A65">
        <w:rPr>
          <w:rFonts w:ascii="Consolas" w:eastAsia="Times New Roman" w:hAnsi="Consolas" w:cs="Courier New"/>
          <w:color w:val="C31515"/>
          <w:sz w:val="20"/>
          <w:szCs w:val="20"/>
        </w:rPr>
        <w:t>&lt;T&gt;</w:t>
      </w:r>
      <w:r w:rsidRPr="00041A65">
        <w:rPr>
          <w:rFonts w:ascii="Trebuchet MS" w:eastAsia="Times New Roman" w:hAnsi="Trebuchet MS" w:cs="Times New Roman"/>
          <w:color w:val="333333"/>
          <w:sz w:val="24"/>
          <w:szCs w:val="24"/>
        </w:rPr>
        <w:t>.</w:t>
      </w:r>
    </w:p>
    <w:p w:rsidR="00041A65" w:rsidRPr="00041A65" w:rsidRDefault="00041A65" w:rsidP="00041A65">
      <w:pPr>
        <w:shd w:val="clear" w:color="auto" w:fill="FFFFFF"/>
        <w:spacing w:before="375" w:after="150" w:line="360" w:lineRule="atLeast"/>
        <w:outlineLvl w:val="2"/>
        <w:rPr>
          <w:rFonts w:ascii="Times New Roman" w:eastAsia="Times New Roman" w:hAnsi="Times New Roman" w:cs="Times New Roman"/>
          <w:color w:val="333333"/>
          <w:sz w:val="30"/>
          <w:szCs w:val="30"/>
        </w:rPr>
      </w:pPr>
      <w:r w:rsidRPr="00041A65">
        <w:rPr>
          <w:rFonts w:ascii="Times New Roman" w:eastAsia="Times New Roman" w:hAnsi="Times New Roman" w:cs="Times New Roman"/>
          <w:color w:val="333333"/>
          <w:sz w:val="30"/>
          <w:szCs w:val="30"/>
        </w:rPr>
        <w:t>Why category theory matters?</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 xml:space="preserve">This may be an interesting </w:t>
      </w:r>
      <w:proofErr w:type="spellStart"/>
      <w:r w:rsidRPr="00041A65">
        <w:rPr>
          <w:rFonts w:ascii="Trebuchet MS" w:eastAsia="Times New Roman" w:hAnsi="Trebuchet MS" w:cs="Times New Roman"/>
          <w:color w:val="333333"/>
          <w:sz w:val="24"/>
          <w:szCs w:val="24"/>
        </w:rPr>
        <w:t>intelectual</w:t>
      </w:r>
      <w:proofErr w:type="spellEnd"/>
      <w:r w:rsidRPr="00041A65">
        <w:rPr>
          <w:rFonts w:ascii="Trebuchet MS" w:eastAsia="Times New Roman" w:hAnsi="Trebuchet MS" w:cs="Times New Roman"/>
          <w:color w:val="333333"/>
          <w:sz w:val="24"/>
          <w:szCs w:val="24"/>
        </w:rPr>
        <w:t xml:space="preserve"> exercise, but why should we care? Firstly, I think that reading this article gives you a better intuition about </w:t>
      </w:r>
      <w:r w:rsidRPr="00041A65">
        <w:rPr>
          <w:rFonts w:ascii="Trebuchet MS" w:eastAsia="Times New Roman" w:hAnsi="Trebuchet MS" w:cs="Times New Roman"/>
          <w:i/>
          <w:iCs/>
          <w:color w:val="333333"/>
          <w:sz w:val="24"/>
          <w:szCs w:val="24"/>
        </w:rPr>
        <w:t>covariance</w:t>
      </w:r>
      <w:r w:rsidRPr="00041A65">
        <w:rPr>
          <w:rFonts w:ascii="Trebuchet MS" w:eastAsia="Times New Roman" w:hAnsi="Trebuchet MS" w:cs="Times New Roman"/>
          <w:color w:val="333333"/>
          <w:sz w:val="24"/>
          <w:szCs w:val="24"/>
        </w:rPr>
        <w:t> and </w:t>
      </w:r>
      <w:proofErr w:type="spellStart"/>
      <w:r w:rsidRPr="00041A65">
        <w:rPr>
          <w:rFonts w:ascii="Trebuchet MS" w:eastAsia="Times New Roman" w:hAnsi="Trebuchet MS" w:cs="Times New Roman"/>
          <w:i/>
          <w:iCs/>
          <w:color w:val="333333"/>
          <w:sz w:val="24"/>
          <w:szCs w:val="24"/>
        </w:rPr>
        <w:t>contravariance</w:t>
      </w:r>
      <w:proofErr w:type="spellEnd"/>
      <w:r w:rsidRPr="00041A65">
        <w:rPr>
          <w:rFonts w:ascii="Trebuchet MS" w:eastAsia="Times New Roman" w:hAnsi="Trebuchet MS" w:cs="Times New Roman"/>
          <w:color w:val="333333"/>
          <w:sz w:val="24"/>
          <w:szCs w:val="24"/>
        </w:rPr>
        <w:t>, which are quite hard to understand concepts.</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 xml:space="preserve">If you're just going to use C# 4, then you don't really need to worry about category theory. If you do something wrong, the compiler will tell you (and will keep telling you until you get it right). </w:t>
      </w:r>
      <w:proofErr w:type="spellStart"/>
      <w:r w:rsidRPr="00041A65">
        <w:rPr>
          <w:rFonts w:ascii="Trebuchet MS" w:eastAsia="Times New Roman" w:hAnsi="Trebuchet MS" w:cs="Times New Roman"/>
          <w:color w:val="333333"/>
          <w:sz w:val="24"/>
          <w:szCs w:val="24"/>
        </w:rPr>
        <w:t>Luckilly</w:t>
      </w:r>
      <w:proofErr w:type="spellEnd"/>
      <w:r w:rsidRPr="00041A65">
        <w:rPr>
          <w:rFonts w:ascii="Trebuchet MS" w:eastAsia="Times New Roman" w:hAnsi="Trebuchet MS" w:cs="Times New Roman"/>
          <w:color w:val="333333"/>
          <w:sz w:val="24"/>
          <w:szCs w:val="24"/>
        </w:rPr>
        <w:t>, the C# language designers understood the theory for us! However, even if you're not designing a language, knowing the theory might help you understand complex C# code. For example, take a look at the following example:</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proofErr w:type="gramStart"/>
      <w:r w:rsidRPr="00041A65">
        <w:rPr>
          <w:rFonts w:ascii="Consolas" w:eastAsia="Times New Roman" w:hAnsi="Consolas" w:cs="Courier New"/>
          <w:color w:val="EAEAEA"/>
          <w:sz w:val="18"/>
          <w:szCs w:val="18"/>
        </w:rPr>
        <w:t>static</w:t>
      </w:r>
      <w:proofErr w:type="gramEnd"/>
      <w:r w:rsidRPr="00041A65">
        <w:rPr>
          <w:rFonts w:ascii="Consolas" w:eastAsia="Times New Roman" w:hAnsi="Consolas" w:cs="Courier New"/>
          <w:color w:val="EAEAEA"/>
          <w:sz w:val="18"/>
          <w:szCs w:val="18"/>
        </w:rPr>
        <w:t xml:space="preserve"> void </w:t>
      </w:r>
      <w:proofErr w:type="spellStart"/>
      <w:r w:rsidRPr="00041A65">
        <w:rPr>
          <w:rFonts w:ascii="Consolas" w:eastAsia="Times New Roman" w:hAnsi="Consolas" w:cs="Courier New"/>
          <w:color w:val="EAEAEA"/>
          <w:sz w:val="18"/>
          <w:szCs w:val="18"/>
        </w:rPr>
        <w:t>CallWithPrinter</w:t>
      </w:r>
      <w:proofErr w:type="spellEnd"/>
      <w:r w:rsidRPr="00041A65">
        <w:rPr>
          <w:rFonts w:ascii="Consolas" w:eastAsia="Times New Roman" w:hAnsi="Consolas" w:cs="Courier New"/>
          <w:color w:val="EAEAEA"/>
          <w:sz w:val="18"/>
          <w:szCs w:val="18"/>
        </w:rPr>
        <w:t xml:space="preserve">(Action&lt;Action&lt;Animal&gt;&gt; </w:t>
      </w:r>
      <w:proofErr w:type="spellStart"/>
      <w:r w:rsidRPr="00041A65">
        <w:rPr>
          <w:rFonts w:ascii="Consolas" w:eastAsia="Times New Roman" w:hAnsi="Consolas" w:cs="Courier New"/>
          <w:color w:val="EAEAEA"/>
          <w:sz w:val="18"/>
          <w:szCs w:val="18"/>
        </w:rPr>
        <w:t>animalGenerator</w:t>
      </w:r>
      <w:proofErr w:type="spellEnd"/>
      <w:r w:rsidRPr="00041A65">
        <w:rPr>
          <w:rFonts w:ascii="Consolas" w:eastAsia="Times New Roman" w:hAnsi="Consolas" w:cs="Courier New"/>
          <w:color w:val="EAEAEA"/>
          <w:sz w:val="18"/>
          <w:szCs w:val="18"/>
        </w:rPr>
        <w:t>) {</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r w:rsidRPr="00041A65">
        <w:rPr>
          <w:rFonts w:ascii="Consolas" w:eastAsia="Times New Roman" w:hAnsi="Consolas" w:cs="Courier New"/>
          <w:color w:val="EAEAEA"/>
          <w:sz w:val="18"/>
          <w:szCs w:val="18"/>
        </w:rPr>
        <w:t xml:space="preserve">  </w:t>
      </w:r>
      <w:proofErr w:type="spellStart"/>
      <w:proofErr w:type="gramStart"/>
      <w:r w:rsidRPr="00041A65">
        <w:rPr>
          <w:rFonts w:ascii="Consolas" w:eastAsia="Times New Roman" w:hAnsi="Consolas" w:cs="Courier New"/>
          <w:color w:val="EAEAEA"/>
          <w:sz w:val="18"/>
          <w:szCs w:val="18"/>
        </w:rPr>
        <w:t>animalGenerator</w:t>
      </w:r>
      <w:proofErr w:type="spellEnd"/>
      <w:r w:rsidRPr="00041A65">
        <w:rPr>
          <w:rFonts w:ascii="Consolas" w:eastAsia="Times New Roman" w:hAnsi="Consolas" w:cs="Courier New"/>
          <w:color w:val="EAEAEA"/>
          <w:sz w:val="18"/>
          <w:szCs w:val="18"/>
        </w:rPr>
        <w:t>(</w:t>
      </w:r>
      <w:proofErr w:type="gramEnd"/>
      <w:r w:rsidRPr="00041A65">
        <w:rPr>
          <w:rFonts w:ascii="Consolas" w:eastAsia="Times New Roman" w:hAnsi="Consolas" w:cs="Courier New"/>
          <w:color w:val="EAEAEA"/>
          <w:sz w:val="18"/>
          <w:szCs w:val="18"/>
        </w:rPr>
        <w:t xml:space="preserve">animal =&gt; </w:t>
      </w:r>
      <w:proofErr w:type="spellStart"/>
      <w:r w:rsidRPr="00041A65">
        <w:rPr>
          <w:rFonts w:ascii="Consolas" w:eastAsia="Times New Roman" w:hAnsi="Consolas" w:cs="Courier New"/>
          <w:color w:val="EAEAEA"/>
          <w:sz w:val="18"/>
          <w:szCs w:val="18"/>
        </w:rPr>
        <w:t>Console.WriteLine</w:t>
      </w:r>
      <w:proofErr w:type="spellEnd"/>
      <w:r w:rsidRPr="00041A65">
        <w:rPr>
          <w:rFonts w:ascii="Consolas" w:eastAsia="Times New Roman" w:hAnsi="Consolas" w:cs="Courier New"/>
          <w:color w:val="EAEAEA"/>
          <w:sz w:val="18"/>
          <w:szCs w:val="18"/>
        </w:rPr>
        <w:t>(</w:t>
      </w:r>
      <w:proofErr w:type="spellStart"/>
      <w:r w:rsidRPr="00041A65">
        <w:rPr>
          <w:rFonts w:ascii="Consolas" w:eastAsia="Times New Roman" w:hAnsi="Consolas" w:cs="Courier New"/>
          <w:color w:val="EAEAEA"/>
          <w:sz w:val="18"/>
          <w:szCs w:val="18"/>
        </w:rPr>
        <w:t>animal.Name</w:t>
      </w:r>
      <w:proofErr w:type="spellEnd"/>
      <w:r w:rsidRPr="00041A65">
        <w:rPr>
          <w:rFonts w:ascii="Consolas" w:eastAsia="Times New Roman" w:hAnsi="Consolas" w:cs="Courier New"/>
          <w:color w:val="EAEAEA"/>
          <w:sz w:val="18"/>
          <w:szCs w:val="18"/>
        </w:rPr>
        <w:t>));</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r w:rsidRPr="00041A65">
        <w:rPr>
          <w:rFonts w:ascii="Consolas" w:eastAsia="Times New Roman" w:hAnsi="Consolas" w:cs="Courier New"/>
          <w:color w:val="EAEAEA"/>
          <w:sz w:val="18"/>
          <w:szCs w:val="18"/>
        </w:rPr>
        <w:t>}</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The method takes an </w:t>
      </w:r>
      <w:r w:rsidRPr="00041A65">
        <w:rPr>
          <w:rFonts w:ascii="Consolas" w:eastAsia="Times New Roman" w:hAnsi="Consolas" w:cs="Courier New"/>
          <w:color w:val="C31515"/>
          <w:sz w:val="20"/>
          <w:szCs w:val="20"/>
        </w:rPr>
        <w:t>Action</w:t>
      </w:r>
      <w:r w:rsidRPr="00041A65">
        <w:rPr>
          <w:rFonts w:ascii="Trebuchet MS" w:eastAsia="Times New Roman" w:hAnsi="Trebuchet MS" w:cs="Times New Roman"/>
          <w:color w:val="333333"/>
          <w:sz w:val="24"/>
          <w:szCs w:val="24"/>
        </w:rPr>
        <w:t> delegate (which is contravariant) that takes another </w:t>
      </w:r>
      <w:r w:rsidRPr="00041A65">
        <w:rPr>
          <w:rFonts w:ascii="Consolas" w:eastAsia="Times New Roman" w:hAnsi="Consolas" w:cs="Courier New"/>
          <w:color w:val="C31515"/>
          <w:sz w:val="20"/>
          <w:szCs w:val="20"/>
        </w:rPr>
        <w:t>Action</w:t>
      </w:r>
      <w:r w:rsidRPr="00041A65">
        <w:rPr>
          <w:rFonts w:ascii="Trebuchet MS" w:eastAsia="Times New Roman" w:hAnsi="Trebuchet MS" w:cs="Times New Roman"/>
          <w:color w:val="333333"/>
          <w:sz w:val="24"/>
          <w:szCs w:val="24"/>
        </w:rPr>
        <w:t> delegate as the input and does something. This nested delegate accepts any argument of type </w:t>
      </w:r>
      <w:r w:rsidRPr="00041A65">
        <w:rPr>
          <w:rFonts w:ascii="Consolas" w:eastAsia="Times New Roman" w:hAnsi="Consolas" w:cs="Courier New"/>
          <w:color w:val="C31515"/>
          <w:sz w:val="20"/>
          <w:szCs w:val="20"/>
        </w:rPr>
        <w:t>Animal</w:t>
      </w:r>
      <w:r w:rsidRPr="00041A65">
        <w:rPr>
          <w:rFonts w:ascii="Trebuchet MS" w:eastAsia="Times New Roman" w:hAnsi="Trebuchet MS" w:cs="Times New Roman"/>
          <w:color w:val="333333"/>
          <w:sz w:val="24"/>
          <w:szCs w:val="24"/>
        </w:rPr>
        <w:t>. The method invokes the delegate and gives it a lambda function that takes an animal and prints its name. Now, the question is, can we use </w:t>
      </w:r>
      <w:r w:rsidRPr="00041A65">
        <w:rPr>
          <w:rFonts w:ascii="Consolas" w:eastAsia="Times New Roman" w:hAnsi="Consolas" w:cs="Courier New"/>
          <w:color w:val="C31515"/>
          <w:sz w:val="20"/>
          <w:szCs w:val="20"/>
        </w:rPr>
        <w:t>Action&lt;Action&lt;Cat&gt;&gt;</w:t>
      </w:r>
      <w:r w:rsidRPr="00041A65">
        <w:rPr>
          <w:rFonts w:ascii="Trebuchet MS" w:eastAsia="Times New Roman" w:hAnsi="Trebuchet MS" w:cs="Times New Roman"/>
          <w:color w:val="333333"/>
          <w:sz w:val="24"/>
          <w:szCs w:val="24"/>
        </w:rPr>
        <w:t> as an argument to </w:t>
      </w:r>
      <w:proofErr w:type="spellStart"/>
      <w:r w:rsidRPr="00041A65">
        <w:rPr>
          <w:rFonts w:ascii="Consolas" w:eastAsia="Times New Roman" w:hAnsi="Consolas" w:cs="Courier New"/>
          <w:color w:val="C31515"/>
          <w:sz w:val="20"/>
          <w:szCs w:val="20"/>
        </w:rPr>
        <w:t>CallWithPrinter</w:t>
      </w:r>
      <w:proofErr w:type="spellEnd"/>
      <w:r w:rsidRPr="00041A65">
        <w:rPr>
          <w:rFonts w:ascii="Trebuchet MS" w:eastAsia="Times New Roman" w:hAnsi="Trebuchet MS" w:cs="Times New Roman"/>
          <w:color w:val="333333"/>
          <w:sz w:val="24"/>
          <w:szCs w:val="24"/>
        </w:rPr>
        <w:t>?</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r w:rsidRPr="00041A65">
        <w:rPr>
          <w:rFonts w:ascii="Consolas" w:eastAsia="Times New Roman" w:hAnsi="Consolas" w:cs="Courier New"/>
          <w:color w:val="EAEAEA"/>
          <w:sz w:val="18"/>
          <w:szCs w:val="18"/>
        </w:rPr>
        <w:lastRenderedPageBreak/>
        <w:t xml:space="preserve">Action&lt;Action&lt;Cat&gt;&gt; </w:t>
      </w:r>
      <w:proofErr w:type="spellStart"/>
      <w:r w:rsidRPr="00041A65">
        <w:rPr>
          <w:rFonts w:ascii="Consolas" w:eastAsia="Times New Roman" w:hAnsi="Consolas" w:cs="Courier New"/>
          <w:color w:val="EAEAEA"/>
          <w:sz w:val="18"/>
          <w:szCs w:val="18"/>
        </w:rPr>
        <w:t>catGenerator</w:t>
      </w:r>
      <w:proofErr w:type="spellEnd"/>
      <w:r w:rsidRPr="00041A65">
        <w:rPr>
          <w:rFonts w:ascii="Consolas" w:eastAsia="Times New Roman" w:hAnsi="Consolas" w:cs="Courier New"/>
          <w:color w:val="EAEAEA"/>
          <w:sz w:val="18"/>
          <w:szCs w:val="18"/>
        </w:rPr>
        <w:t xml:space="preserve"> = handler =&gt; </w:t>
      </w:r>
      <w:proofErr w:type="gramStart"/>
      <w:r w:rsidRPr="00041A65">
        <w:rPr>
          <w:rFonts w:ascii="Consolas" w:eastAsia="Times New Roman" w:hAnsi="Consolas" w:cs="Courier New"/>
          <w:color w:val="EAEAEA"/>
          <w:sz w:val="18"/>
          <w:szCs w:val="18"/>
        </w:rPr>
        <w:t>handler(</w:t>
      </w:r>
      <w:proofErr w:type="gramEnd"/>
      <w:r w:rsidRPr="00041A65">
        <w:rPr>
          <w:rFonts w:ascii="Consolas" w:eastAsia="Times New Roman" w:hAnsi="Consolas" w:cs="Courier New"/>
          <w:color w:val="EAEAEA"/>
          <w:sz w:val="18"/>
          <w:szCs w:val="18"/>
        </w:rPr>
        <w:t>new Cat("Otto"));</w:t>
      </w:r>
    </w:p>
    <w:p w:rsidR="00041A65" w:rsidRPr="00041A65" w:rsidRDefault="00041A65" w:rsidP="00041A65">
      <w:pPr>
        <w:pBdr>
          <w:top w:val="single" w:sz="6" w:space="7" w:color="CCCCCC"/>
          <w:left w:val="single" w:sz="6" w:space="7" w:color="CCCCCC"/>
          <w:bottom w:val="single" w:sz="6" w:space="7" w:color="CCCCCC"/>
          <w:right w:val="single" w:sz="6" w:space="7" w:color="CCCCCC"/>
        </w:pBdr>
        <w:shd w:val="clear" w:color="auto" w:fill="0020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70" w:lineRule="atLeast"/>
        <w:ind w:left="300" w:right="300"/>
        <w:rPr>
          <w:rFonts w:ascii="Consolas" w:eastAsia="Times New Roman" w:hAnsi="Consolas" w:cs="Courier New"/>
          <w:color w:val="EAEAEA"/>
          <w:sz w:val="18"/>
          <w:szCs w:val="18"/>
        </w:rPr>
      </w:pPr>
      <w:proofErr w:type="spellStart"/>
      <w:proofErr w:type="gramStart"/>
      <w:r w:rsidRPr="00041A65">
        <w:rPr>
          <w:rFonts w:ascii="Consolas" w:eastAsia="Times New Roman" w:hAnsi="Consolas" w:cs="Courier New"/>
          <w:color w:val="EAEAEA"/>
          <w:sz w:val="18"/>
          <w:szCs w:val="18"/>
        </w:rPr>
        <w:t>CallWithPrinter</w:t>
      </w:r>
      <w:proofErr w:type="spellEnd"/>
      <w:r w:rsidRPr="00041A65">
        <w:rPr>
          <w:rFonts w:ascii="Consolas" w:eastAsia="Times New Roman" w:hAnsi="Consolas" w:cs="Courier New"/>
          <w:color w:val="EAEAEA"/>
          <w:sz w:val="18"/>
          <w:szCs w:val="18"/>
        </w:rPr>
        <w:t>(</w:t>
      </w:r>
      <w:proofErr w:type="spellStart"/>
      <w:proofErr w:type="gramEnd"/>
      <w:r w:rsidRPr="00041A65">
        <w:rPr>
          <w:rFonts w:ascii="Consolas" w:eastAsia="Times New Roman" w:hAnsi="Consolas" w:cs="Courier New"/>
          <w:color w:val="EAEAEA"/>
          <w:sz w:val="18"/>
          <w:szCs w:val="18"/>
        </w:rPr>
        <w:t>catGenerator</w:t>
      </w:r>
      <w:proofErr w:type="spellEnd"/>
      <w:r w:rsidRPr="00041A65">
        <w:rPr>
          <w:rFonts w:ascii="Consolas" w:eastAsia="Times New Roman" w:hAnsi="Consolas" w:cs="Courier New"/>
          <w:color w:val="EAEAEA"/>
          <w:sz w:val="18"/>
          <w:szCs w:val="18"/>
        </w:rPr>
        <w:t>);</w:t>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The sample creates a lambda function that takes a handler of type </w:t>
      </w:r>
      <w:r w:rsidRPr="00041A65">
        <w:rPr>
          <w:rFonts w:ascii="Consolas" w:eastAsia="Times New Roman" w:hAnsi="Consolas" w:cs="Courier New"/>
          <w:color w:val="C31515"/>
          <w:sz w:val="20"/>
          <w:szCs w:val="20"/>
        </w:rPr>
        <w:t>Action&lt;Cat&gt;</w:t>
      </w:r>
      <w:r w:rsidRPr="00041A65">
        <w:rPr>
          <w:rFonts w:ascii="Trebuchet MS" w:eastAsia="Times New Roman" w:hAnsi="Trebuchet MS" w:cs="Times New Roman"/>
          <w:color w:val="333333"/>
          <w:sz w:val="24"/>
          <w:szCs w:val="24"/>
        </w:rPr>
        <w:t> and calls it with a sample cat as an argument. If you try to write this code in C# 4, it will compile and run fine. Why is that the case? Because we are applying </w:t>
      </w:r>
      <w:r w:rsidRPr="00041A65">
        <w:rPr>
          <w:rFonts w:ascii="Consolas" w:eastAsia="Times New Roman" w:hAnsi="Consolas" w:cs="Courier New"/>
          <w:color w:val="C31515"/>
          <w:sz w:val="20"/>
          <w:szCs w:val="20"/>
        </w:rPr>
        <w:t>Action&lt;T&gt;</w:t>
      </w:r>
      <w:r w:rsidRPr="00041A65">
        <w:rPr>
          <w:rFonts w:ascii="Trebuchet MS" w:eastAsia="Times New Roman" w:hAnsi="Trebuchet MS" w:cs="Times New Roman"/>
          <w:color w:val="333333"/>
          <w:sz w:val="24"/>
          <w:szCs w:val="24"/>
        </w:rPr>
        <w:t> </w:t>
      </w:r>
      <w:proofErr w:type="gramStart"/>
      <w:r w:rsidRPr="00041A65">
        <w:rPr>
          <w:rFonts w:ascii="Trebuchet MS" w:eastAsia="Times New Roman" w:hAnsi="Trebuchet MS" w:cs="Times New Roman"/>
          <w:color w:val="333333"/>
          <w:sz w:val="24"/>
          <w:szCs w:val="24"/>
        </w:rPr>
        <w:t>delegate</w:t>
      </w:r>
      <w:proofErr w:type="gramEnd"/>
      <w:r w:rsidRPr="00041A65">
        <w:rPr>
          <w:rFonts w:ascii="Trebuchet MS" w:eastAsia="Times New Roman" w:hAnsi="Trebuchet MS" w:cs="Times New Roman"/>
          <w:color w:val="333333"/>
          <w:sz w:val="24"/>
          <w:szCs w:val="24"/>
        </w:rPr>
        <w:t xml:space="preserve"> two times and so we reverse the arrows twice! See the following diagram:</w:t>
      </w:r>
    </w:p>
    <w:p w:rsidR="00041A65" w:rsidRPr="00041A65" w:rsidRDefault="00041A65" w:rsidP="00041A65">
      <w:pPr>
        <w:shd w:val="clear" w:color="auto" w:fill="FFFFFF"/>
        <w:spacing w:line="240" w:lineRule="auto"/>
        <w:jc w:val="center"/>
        <w:rPr>
          <w:rFonts w:ascii="Trebuchet MS" w:eastAsia="Times New Roman" w:hAnsi="Trebuchet MS" w:cs="Times New Roman"/>
          <w:color w:val="333333"/>
          <w:sz w:val="24"/>
          <w:szCs w:val="24"/>
        </w:rPr>
      </w:pPr>
      <w:r>
        <w:rPr>
          <w:rFonts w:ascii="Trebuchet MS" w:eastAsia="Times New Roman" w:hAnsi="Trebuchet MS" w:cs="Times New Roman"/>
          <w:noProof/>
          <w:color w:val="333333"/>
          <w:sz w:val="24"/>
          <w:szCs w:val="24"/>
        </w:rPr>
        <w:drawing>
          <wp:inline distT="0" distB="0" distL="0" distR="0">
            <wp:extent cx="4305300" cy="1162050"/>
            <wp:effectExtent l="0" t="0" r="0" b="0"/>
            <wp:docPr id="1" name="Picture 1" descr="http://tomasp.net/articles/variance-explained/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masp.net/articles/variance-explained/ac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1162050"/>
                    </a:xfrm>
                    <a:prstGeom prst="rect">
                      <a:avLst/>
                    </a:prstGeom>
                    <a:noFill/>
                    <a:ln>
                      <a:noFill/>
                    </a:ln>
                  </pic:spPr>
                </pic:pic>
              </a:graphicData>
            </a:graphic>
          </wp:inline>
        </w:drawing>
      </w:r>
    </w:p>
    <w:p w:rsidR="00041A65" w:rsidRPr="00041A65" w:rsidRDefault="00041A65" w:rsidP="00041A65">
      <w:pPr>
        <w:shd w:val="clear" w:color="auto" w:fill="FFFFFF"/>
        <w:spacing w:after="225" w:line="390" w:lineRule="atLeast"/>
        <w:rPr>
          <w:rFonts w:ascii="Trebuchet MS" w:eastAsia="Times New Roman" w:hAnsi="Trebuchet MS" w:cs="Times New Roman"/>
          <w:color w:val="333333"/>
          <w:sz w:val="24"/>
          <w:szCs w:val="24"/>
        </w:rPr>
      </w:pPr>
      <w:r w:rsidRPr="00041A65">
        <w:rPr>
          <w:rFonts w:ascii="Trebuchet MS" w:eastAsia="Times New Roman" w:hAnsi="Trebuchet MS" w:cs="Times New Roman"/>
          <w:color w:val="333333"/>
          <w:sz w:val="24"/>
          <w:szCs w:val="24"/>
        </w:rPr>
        <w:t>Understanding why the previous code snippet is correct just using the C# specification could be quite hard. The example is quite simple, so you might intuitively expect it to work (and hope that the compiler agrees), but intuition can be sometimes tricky. Understanding the theory gives you a powerful tool that you can use to better understand what is going on, even in complicated situations that combine covariant and contravariant types in crazy ways!</w:t>
      </w:r>
    </w:p>
    <w:p w:rsidR="00BF6599" w:rsidRDefault="00BF6599">
      <w:bookmarkStart w:id="0" w:name="_GoBack"/>
      <w:bookmarkEnd w:id="0"/>
    </w:p>
    <w:sectPr w:rsidR="00BF6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33B13"/>
    <w:multiLevelType w:val="multilevel"/>
    <w:tmpl w:val="220E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15A3C"/>
    <w:multiLevelType w:val="multilevel"/>
    <w:tmpl w:val="E870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180FAD"/>
    <w:multiLevelType w:val="multilevel"/>
    <w:tmpl w:val="0F18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562397"/>
    <w:multiLevelType w:val="multilevel"/>
    <w:tmpl w:val="00EC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CF2768"/>
    <w:multiLevelType w:val="multilevel"/>
    <w:tmpl w:val="1580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26F"/>
    <w:rsid w:val="00041A65"/>
    <w:rsid w:val="0046026F"/>
    <w:rsid w:val="00B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1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1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1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A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1A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1A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1A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1A65"/>
    <w:rPr>
      <w:rFonts w:ascii="Courier New" w:eastAsia="Times New Roman" w:hAnsi="Courier New" w:cs="Courier New"/>
      <w:sz w:val="20"/>
      <w:szCs w:val="20"/>
    </w:rPr>
  </w:style>
  <w:style w:type="character" w:styleId="Emphasis">
    <w:name w:val="Emphasis"/>
    <w:basedOn w:val="DefaultParagraphFont"/>
    <w:uiPriority w:val="20"/>
    <w:qFormat/>
    <w:rsid w:val="00041A65"/>
    <w:rPr>
      <w:i/>
      <w:iCs/>
    </w:rPr>
  </w:style>
  <w:style w:type="paragraph" w:styleId="HTMLPreformatted">
    <w:name w:val="HTML Preformatted"/>
    <w:basedOn w:val="Normal"/>
    <w:link w:val="HTMLPreformattedChar"/>
    <w:uiPriority w:val="99"/>
    <w:semiHidden/>
    <w:unhideWhenUsed/>
    <w:rsid w:val="0004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1A6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1A65"/>
    <w:rPr>
      <w:color w:val="0000FF"/>
      <w:u w:val="single"/>
    </w:rPr>
  </w:style>
  <w:style w:type="character" w:styleId="Strong">
    <w:name w:val="Strong"/>
    <w:basedOn w:val="DefaultParagraphFont"/>
    <w:uiPriority w:val="22"/>
    <w:qFormat/>
    <w:rsid w:val="00041A65"/>
    <w:rPr>
      <w:b/>
      <w:bCs/>
    </w:rPr>
  </w:style>
  <w:style w:type="paragraph" w:styleId="BalloonText">
    <w:name w:val="Balloon Text"/>
    <w:basedOn w:val="Normal"/>
    <w:link w:val="BalloonTextChar"/>
    <w:uiPriority w:val="99"/>
    <w:semiHidden/>
    <w:unhideWhenUsed/>
    <w:rsid w:val="00041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A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1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1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1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A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1A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1A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1A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1A65"/>
    <w:rPr>
      <w:rFonts w:ascii="Courier New" w:eastAsia="Times New Roman" w:hAnsi="Courier New" w:cs="Courier New"/>
      <w:sz w:val="20"/>
      <w:szCs w:val="20"/>
    </w:rPr>
  </w:style>
  <w:style w:type="character" w:styleId="Emphasis">
    <w:name w:val="Emphasis"/>
    <w:basedOn w:val="DefaultParagraphFont"/>
    <w:uiPriority w:val="20"/>
    <w:qFormat/>
    <w:rsid w:val="00041A65"/>
    <w:rPr>
      <w:i/>
      <w:iCs/>
    </w:rPr>
  </w:style>
  <w:style w:type="paragraph" w:styleId="HTMLPreformatted">
    <w:name w:val="HTML Preformatted"/>
    <w:basedOn w:val="Normal"/>
    <w:link w:val="HTMLPreformattedChar"/>
    <w:uiPriority w:val="99"/>
    <w:semiHidden/>
    <w:unhideWhenUsed/>
    <w:rsid w:val="0004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1A6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1A65"/>
    <w:rPr>
      <w:color w:val="0000FF"/>
      <w:u w:val="single"/>
    </w:rPr>
  </w:style>
  <w:style w:type="character" w:styleId="Strong">
    <w:name w:val="Strong"/>
    <w:basedOn w:val="DefaultParagraphFont"/>
    <w:uiPriority w:val="22"/>
    <w:qFormat/>
    <w:rsid w:val="00041A65"/>
    <w:rPr>
      <w:b/>
      <w:bCs/>
    </w:rPr>
  </w:style>
  <w:style w:type="paragraph" w:styleId="BalloonText">
    <w:name w:val="Balloon Text"/>
    <w:basedOn w:val="Normal"/>
    <w:link w:val="BalloonTextChar"/>
    <w:uiPriority w:val="99"/>
    <w:semiHidden/>
    <w:unhideWhenUsed/>
    <w:rsid w:val="00041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A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553977">
      <w:bodyDiv w:val="1"/>
      <w:marLeft w:val="0"/>
      <w:marRight w:val="0"/>
      <w:marTop w:val="0"/>
      <w:marBottom w:val="0"/>
      <w:divBdr>
        <w:top w:val="none" w:sz="0" w:space="0" w:color="auto"/>
        <w:left w:val="none" w:sz="0" w:space="0" w:color="auto"/>
        <w:bottom w:val="none" w:sz="0" w:space="0" w:color="auto"/>
        <w:right w:val="none" w:sz="0" w:space="0" w:color="auto"/>
      </w:divBdr>
      <w:divsChild>
        <w:div w:id="609893013">
          <w:marLeft w:val="450"/>
          <w:marRight w:val="450"/>
          <w:marTop w:val="0"/>
          <w:marBottom w:val="225"/>
          <w:divBdr>
            <w:top w:val="none" w:sz="0" w:space="0" w:color="auto"/>
            <w:left w:val="none" w:sz="0" w:space="0" w:color="auto"/>
            <w:bottom w:val="none" w:sz="0" w:space="0" w:color="auto"/>
            <w:right w:val="none" w:sz="0" w:space="0" w:color="auto"/>
          </w:divBdr>
        </w:div>
        <w:div w:id="1017541176">
          <w:marLeft w:val="0"/>
          <w:marRight w:val="0"/>
          <w:marTop w:val="150"/>
          <w:marBottom w:val="225"/>
          <w:divBdr>
            <w:top w:val="none" w:sz="0" w:space="0" w:color="auto"/>
            <w:left w:val="none" w:sz="0" w:space="0" w:color="auto"/>
            <w:bottom w:val="none" w:sz="0" w:space="0" w:color="auto"/>
            <w:right w:val="none" w:sz="0" w:space="0" w:color="auto"/>
          </w:divBdr>
        </w:div>
        <w:div w:id="557279294">
          <w:marLeft w:val="0"/>
          <w:marRight w:val="0"/>
          <w:marTop w:val="150"/>
          <w:marBottom w:val="225"/>
          <w:divBdr>
            <w:top w:val="none" w:sz="0" w:space="0" w:color="auto"/>
            <w:left w:val="none" w:sz="0" w:space="0" w:color="auto"/>
            <w:bottom w:val="none" w:sz="0" w:space="0" w:color="auto"/>
            <w:right w:val="none" w:sz="0" w:space="0" w:color="auto"/>
          </w:divBdr>
        </w:div>
        <w:div w:id="1084254697">
          <w:marLeft w:val="0"/>
          <w:marRight w:val="0"/>
          <w:marTop w:val="15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tegory_theory" TargetMode="External"/><Relationship Id="rId13" Type="http://schemas.openxmlformats.org/officeDocument/2006/relationships/hyperlink" Target="http://en.wikipedia.org/wiki/Functo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Initial_and_terminal_object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en.wikipedia.org/wiki/Category_theor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2470</Words>
  <Characters>14083</Characters>
  <Application>Microsoft Office Word</Application>
  <DocSecurity>0</DocSecurity>
  <Lines>117</Lines>
  <Paragraphs>33</Paragraphs>
  <ScaleCrop>false</ScaleCrop>
  <Company/>
  <LinksUpToDate>false</LinksUpToDate>
  <CharactersWithSpaces>16520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Nordin</dc:creator>
  <cp:keywords/>
  <dc:description/>
  <cp:lastModifiedBy>Eric Nordin</cp:lastModifiedBy>
  <cp:revision>2</cp:revision>
  <dcterms:created xsi:type="dcterms:W3CDTF">2018-03-03T16:30:00Z</dcterms:created>
  <dcterms:modified xsi:type="dcterms:W3CDTF">2018-03-03T16:31:00Z</dcterms:modified>
</cp:coreProperties>
</file>