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C816" w14:textId="788C8835" w:rsidR="00420258" w:rsidRPr="000B6B87" w:rsidRDefault="00420258" w:rsidP="00420258">
      <w:pPr>
        <w:rPr>
          <w:rFonts w:ascii="Bell MT" w:hAnsi="Bell MT"/>
          <w:b/>
          <w:bCs/>
          <w:sz w:val="28"/>
          <w:szCs w:val="28"/>
        </w:rPr>
      </w:pPr>
      <w:r w:rsidRPr="000B6B87">
        <w:rPr>
          <w:rFonts w:ascii="Bell MT" w:hAnsi="Bell MT"/>
          <w:b/>
          <w:bCs/>
          <w:sz w:val="28"/>
          <w:szCs w:val="28"/>
        </w:rPr>
        <w:t>Problem description</w:t>
      </w:r>
    </w:p>
    <w:p w14:paraId="42524394" w14:textId="68F75503" w:rsidR="00420258" w:rsidRPr="000B6B87" w:rsidRDefault="00420258" w:rsidP="00420258">
      <w:pPr>
        <w:rPr>
          <w:rFonts w:ascii="Bell MT" w:hAnsi="Bell MT"/>
          <w:sz w:val="28"/>
          <w:szCs w:val="28"/>
        </w:rPr>
      </w:pPr>
    </w:p>
    <w:p w14:paraId="6351659F" w14:textId="3D968F74" w:rsidR="00420258" w:rsidRPr="000B6B87" w:rsidRDefault="00420258" w:rsidP="00420258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>ABC Bank wants to sell its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3C8412C0" w14:textId="31D018E2" w:rsidR="00420258" w:rsidRPr="000B6B87" w:rsidRDefault="00420258" w:rsidP="00420258">
      <w:pPr>
        <w:rPr>
          <w:rFonts w:ascii="Bell MT" w:hAnsi="Bell MT"/>
          <w:sz w:val="28"/>
          <w:szCs w:val="28"/>
        </w:rPr>
      </w:pPr>
    </w:p>
    <w:p w14:paraId="1757545F" w14:textId="77777777" w:rsidR="00420258" w:rsidRPr="000B6B87" w:rsidRDefault="00420258" w:rsidP="00420258">
      <w:pPr>
        <w:rPr>
          <w:rFonts w:ascii="Bell MT" w:hAnsi="Bell MT"/>
          <w:sz w:val="28"/>
          <w:szCs w:val="28"/>
        </w:rPr>
      </w:pPr>
    </w:p>
    <w:p w14:paraId="68CE4AB4" w14:textId="319BFD4A" w:rsidR="00420258" w:rsidRPr="000B6B87" w:rsidRDefault="00420258" w:rsidP="00420258">
      <w:pPr>
        <w:rPr>
          <w:rFonts w:ascii="Bell MT" w:hAnsi="Bell MT"/>
          <w:b/>
          <w:bCs/>
          <w:sz w:val="28"/>
          <w:szCs w:val="28"/>
        </w:rPr>
      </w:pPr>
      <w:r w:rsidRPr="000B6B87">
        <w:rPr>
          <w:rFonts w:ascii="Bell MT" w:hAnsi="Bell MT"/>
          <w:b/>
          <w:bCs/>
          <w:sz w:val="28"/>
          <w:szCs w:val="28"/>
        </w:rPr>
        <w:t>Business understanding:</w:t>
      </w:r>
    </w:p>
    <w:p w14:paraId="082BB57F" w14:textId="6E29B1AB" w:rsidR="00420258" w:rsidRPr="000B6B87" w:rsidRDefault="00420258" w:rsidP="00420258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 xml:space="preserve">Bank wants to use ML model to shortlist customer whose </w:t>
      </w:r>
      <w:r w:rsidR="00E752B8" w:rsidRPr="000B6B87">
        <w:rPr>
          <w:rFonts w:ascii="Bell MT" w:hAnsi="Bell MT"/>
          <w:sz w:val="28"/>
          <w:szCs w:val="28"/>
        </w:rPr>
        <w:t>chance</w:t>
      </w:r>
      <w:r w:rsidRPr="000B6B87">
        <w:rPr>
          <w:rFonts w:ascii="Bell MT" w:hAnsi="Bell MT"/>
          <w:sz w:val="28"/>
          <w:szCs w:val="28"/>
        </w:rPr>
        <w:t xml:space="preserve"> of buying the product is more so that their marketing channel (tele marketing, SMS/email marketing </w:t>
      </w:r>
      <w:r w:rsidR="00E752B8" w:rsidRPr="000B6B87">
        <w:rPr>
          <w:rFonts w:ascii="Bell MT" w:hAnsi="Bell MT"/>
          <w:sz w:val="28"/>
          <w:szCs w:val="28"/>
        </w:rPr>
        <w:t>etc.</w:t>
      </w:r>
      <w:r w:rsidRPr="000B6B87">
        <w:rPr>
          <w:rFonts w:ascii="Bell MT" w:hAnsi="Bell MT"/>
          <w:sz w:val="28"/>
          <w:szCs w:val="28"/>
        </w:rPr>
        <w:t xml:space="preserve">) can focus only to those customers whose </w:t>
      </w:r>
      <w:r w:rsidR="00E752B8" w:rsidRPr="000B6B87">
        <w:rPr>
          <w:rFonts w:ascii="Bell MT" w:hAnsi="Bell MT"/>
          <w:sz w:val="28"/>
          <w:szCs w:val="28"/>
        </w:rPr>
        <w:t>chance</w:t>
      </w:r>
      <w:r w:rsidRPr="000B6B87">
        <w:rPr>
          <w:rFonts w:ascii="Bell MT" w:hAnsi="Bell MT"/>
          <w:sz w:val="28"/>
          <w:szCs w:val="28"/>
        </w:rPr>
        <w:t xml:space="preserve"> of buying the product is more.</w:t>
      </w:r>
    </w:p>
    <w:p w14:paraId="0FDE8263" w14:textId="77777777" w:rsidR="00420258" w:rsidRPr="000B6B87" w:rsidRDefault="00420258" w:rsidP="00420258">
      <w:pPr>
        <w:rPr>
          <w:rFonts w:ascii="Bell MT" w:hAnsi="Bell MT"/>
          <w:sz w:val="28"/>
          <w:szCs w:val="28"/>
        </w:rPr>
      </w:pPr>
    </w:p>
    <w:p w14:paraId="582B5D49" w14:textId="6D4781CC" w:rsidR="00420258" w:rsidRPr="000B6B87" w:rsidRDefault="00420258" w:rsidP="00420258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 xml:space="preserve">This will save resource and their time </w:t>
      </w:r>
      <w:r w:rsidR="00E752B8" w:rsidRPr="000B6B87">
        <w:rPr>
          <w:rFonts w:ascii="Bell MT" w:hAnsi="Bell MT"/>
          <w:sz w:val="28"/>
          <w:szCs w:val="28"/>
        </w:rPr>
        <w:t>(which</w:t>
      </w:r>
      <w:r w:rsidRPr="000B6B87">
        <w:rPr>
          <w:rFonts w:ascii="Bell MT" w:hAnsi="Bell MT"/>
          <w:sz w:val="28"/>
          <w:szCs w:val="28"/>
        </w:rPr>
        <w:t xml:space="preserve"> is directly involved in the cost (resource billing)).</w:t>
      </w:r>
    </w:p>
    <w:p w14:paraId="4D5978EC" w14:textId="77777777" w:rsidR="00420258" w:rsidRPr="000B6B87" w:rsidRDefault="00420258" w:rsidP="00420258">
      <w:pPr>
        <w:rPr>
          <w:rFonts w:ascii="Bell MT" w:hAnsi="Bell MT"/>
          <w:sz w:val="28"/>
          <w:szCs w:val="28"/>
        </w:rPr>
      </w:pPr>
    </w:p>
    <w:p w14:paraId="03C830EE" w14:textId="53B1215B" w:rsidR="008B0A36" w:rsidRPr="000B6B87" w:rsidRDefault="00A31B50" w:rsidP="00420258">
      <w:pPr>
        <w:rPr>
          <w:rFonts w:ascii="Bell MT" w:hAnsi="Bell MT"/>
          <w:b/>
          <w:bCs/>
          <w:sz w:val="28"/>
          <w:szCs w:val="28"/>
        </w:rPr>
      </w:pPr>
      <w:r w:rsidRPr="000B6B87">
        <w:rPr>
          <w:rFonts w:ascii="Bell MT" w:hAnsi="Bell MT"/>
          <w:b/>
          <w:bCs/>
          <w:sz w:val="28"/>
          <w:szCs w:val="28"/>
        </w:rPr>
        <w:t>Data Intake Report</w:t>
      </w:r>
    </w:p>
    <w:p w14:paraId="3209BDFA" w14:textId="77777777" w:rsidR="00A31B50" w:rsidRPr="000B6B87" w:rsidRDefault="00A31B50" w:rsidP="00A31B50">
      <w:pPr>
        <w:rPr>
          <w:rFonts w:ascii="Bell MT" w:hAnsi="Bell MT"/>
          <w:sz w:val="28"/>
          <w:szCs w:val="28"/>
        </w:rPr>
      </w:pPr>
    </w:p>
    <w:p w14:paraId="3AC9FD68" w14:textId="031E726E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 xml:space="preserve">Name: </w:t>
      </w:r>
      <w:r w:rsidR="00CB2727" w:rsidRPr="000B6B87">
        <w:rPr>
          <w:rFonts w:ascii="Bell MT" w:hAnsi="Bell MT"/>
          <w:sz w:val="28"/>
          <w:szCs w:val="28"/>
        </w:rPr>
        <w:t>Ban</w:t>
      </w:r>
      <w:r w:rsidR="00EB62C9" w:rsidRPr="000B6B87">
        <w:rPr>
          <w:rFonts w:ascii="Bell MT" w:hAnsi="Bell MT"/>
          <w:sz w:val="28"/>
          <w:szCs w:val="28"/>
        </w:rPr>
        <w:t>k</w:t>
      </w:r>
      <w:r w:rsidR="00CB2727" w:rsidRPr="000B6B87">
        <w:rPr>
          <w:rFonts w:ascii="Bell MT" w:hAnsi="Bell MT"/>
          <w:sz w:val="28"/>
          <w:szCs w:val="28"/>
        </w:rPr>
        <w:t xml:space="preserve"> Marketing (campaign)</w:t>
      </w:r>
    </w:p>
    <w:p w14:paraId="720B5399" w14:textId="2DD61940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 xml:space="preserve">Report date: </w:t>
      </w:r>
      <w:r w:rsidR="00AF6ED1" w:rsidRPr="000B6B87">
        <w:rPr>
          <w:rFonts w:ascii="Bell MT" w:hAnsi="Bell MT"/>
          <w:sz w:val="28"/>
          <w:szCs w:val="28"/>
        </w:rPr>
        <w:t>0</w:t>
      </w:r>
      <w:r w:rsidR="00711E87" w:rsidRPr="000B6B87">
        <w:rPr>
          <w:rFonts w:ascii="Bell MT" w:hAnsi="Bell MT"/>
          <w:sz w:val="28"/>
          <w:szCs w:val="28"/>
        </w:rPr>
        <w:t>8</w:t>
      </w:r>
      <w:r w:rsidR="00AF6ED1" w:rsidRPr="000B6B87">
        <w:rPr>
          <w:rFonts w:ascii="Bell MT" w:hAnsi="Bell MT"/>
          <w:sz w:val="28"/>
          <w:szCs w:val="28"/>
        </w:rPr>
        <w:t>/</w:t>
      </w:r>
      <w:r w:rsidR="00711E87" w:rsidRPr="000B6B87">
        <w:rPr>
          <w:rFonts w:ascii="Bell MT" w:hAnsi="Bell MT"/>
          <w:sz w:val="28"/>
          <w:szCs w:val="28"/>
        </w:rPr>
        <w:t>25</w:t>
      </w:r>
      <w:r w:rsidR="00AF6ED1" w:rsidRPr="000B6B87">
        <w:rPr>
          <w:rFonts w:ascii="Bell MT" w:hAnsi="Bell MT"/>
          <w:sz w:val="28"/>
          <w:szCs w:val="28"/>
        </w:rPr>
        <w:t>/2022</w:t>
      </w:r>
    </w:p>
    <w:p w14:paraId="37930619" w14:textId="36F519A9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>Internship Batch</w:t>
      </w:r>
      <w:r w:rsidR="00AF6ED1" w:rsidRPr="000B6B87">
        <w:rPr>
          <w:rFonts w:ascii="Bell MT" w:hAnsi="Bell MT"/>
          <w:sz w:val="28"/>
          <w:szCs w:val="28"/>
        </w:rPr>
        <w:t>: LISUM11: 30</w:t>
      </w:r>
    </w:p>
    <w:p w14:paraId="1E5DCE1E" w14:textId="0FC88D9F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>Version:</w:t>
      </w:r>
      <w:r w:rsidR="00AF6ED1" w:rsidRPr="000B6B87">
        <w:rPr>
          <w:rFonts w:ascii="Bell MT" w:hAnsi="Bell MT"/>
          <w:sz w:val="28"/>
          <w:szCs w:val="28"/>
        </w:rPr>
        <w:t xml:space="preserve"> 1.0</w:t>
      </w:r>
    </w:p>
    <w:p w14:paraId="0FB910FF" w14:textId="717C12E3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>Data intake by:</w:t>
      </w:r>
      <w:r w:rsidR="00AF6ED1" w:rsidRPr="000B6B87">
        <w:rPr>
          <w:rFonts w:ascii="Bell MT" w:hAnsi="Bell MT"/>
          <w:sz w:val="28"/>
          <w:szCs w:val="28"/>
        </w:rPr>
        <w:t xml:space="preserve"> Priyadarshani Kamble</w:t>
      </w:r>
    </w:p>
    <w:p w14:paraId="49CDADAD" w14:textId="29962B17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>Data intake reviewer</w:t>
      </w:r>
      <w:r w:rsidR="00BD2239" w:rsidRPr="000B6B87">
        <w:rPr>
          <w:rFonts w:ascii="Bell MT" w:hAnsi="Bell MT"/>
          <w:sz w:val="28"/>
          <w:szCs w:val="28"/>
        </w:rPr>
        <w:t>: NA</w:t>
      </w:r>
    </w:p>
    <w:p w14:paraId="728C91AC" w14:textId="325F674A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>Data storage location:</w:t>
      </w:r>
      <w:r w:rsidR="00AF6ED1" w:rsidRPr="000B6B87">
        <w:rPr>
          <w:rFonts w:ascii="Bell MT" w:hAnsi="Bell MT"/>
          <w:sz w:val="28"/>
          <w:szCs w:val="28"/>
        </w:rPr>
        <w:t xml:space="preserve"> </w:t>
      </w:r>
      <w:r w:rsidR="000F3749" w:rsidRPr="000B6B87">
        <w:rPr>
          <w:rFonts w:ascii="Bell MT" w:hAnsi="Bell MT"/>
          <w:sz w:val="28"/>
          <w:szCs w:val="28"/>
        </w:rPr>
        <w:t>https://archive.ics.uci.edu/ml/datasets/Bank+Marketing/</w:t>
      </w:r>
      <w:r w:rsidR="00BD2239" w:rsidRPr="000B6B87">
        <w:rPr>
          <w:rFonts w:ascii="Bell MT" w:hAnsi="Bell MT"/>
          <w:sz w:val="28"/>
          <w:szCs w:val="28"/>
        </w:rPr>
        <w:t xml:space="preserve"> bank-additional-full.csv</w:t>
      </w:r>
    </w:p>
    <w:p w14:paraId="15BD6CCC" w14:textId="77777777" w:rsidR="00A31B50" w:rsidRPr="000B6B87" w:rsidRDefault="00A31B50" w:rsidP="00A31B50">
      <w:pPr>
        <w:rPr>
          <w:rFonts w:ascii="Bell MT" w:hAnsi="Bell MT"/>
          <w:sz w:val="28"/>
          <w:szCs w:val="28"/>
        </w:rPr>
      </w:pPr>
    </w:p>
    <w:p w14:paraId="1F038496" w14:textId="77777777" w:rsidR="00A31B50" w:rsidRPr="000B6B87" w:rsidRDefault="00A31B50" w:rsidP="00A31B50">
      <w:pPr>
        <w:rPr>
          <w:rFonts w:ascii="Bell MT" w:hAnsi="Bell MT"/>
          <w:b/>
          <w:bCs/>
          <w:sz w:val="28"/>
          <w:szCs w:val="28"/>
        </w:rPr>
      </w:pPr>
      <w:r w:rsidRPr="000B6B87">
        <w:rPr>
          <w:rFonts w:ascii="Bell MT" w:hAnsi="Bell MT"/>
          <w:b/>
          <w:bCs/>
          <w:sz w:val="28"/>
          <w:szCs w:val="28"/>
        </w:rPr>
        <w:t>Tabular data details:</w:t>
      </w:r>
    </w:p>
    <w:p w14:paraId="650223FD" w14:textId="77777777" w:rsidR="00A31B50" w:rsidRPr="000B6B87" w:rsidRDefault="00A31B50" w:rsidP="00A31B50">
      <w:pPr>
        <w:rPr>
          <w:rFonts w:ascii="Bell MT" w:hAnsi="Bell M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0B6B87" w14:paraId="72361AEA" w14:textId="77777777" w:rsidTr="00A31B50">
        <w:tc>
          <w:tcPr>
            <w:tcW w:w="4675" w:type="dxa"/>
          </w:tcPr>
          <w:p w14:paraId="1E2B9547" w14:textId="77777777" w:rsidR="00A31B50" w:rsidRPr="000B6B87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</w:tcPr>
          <w:p w14:paraId="090A7BA5" w14:textId="7FDBD413" w:rsidR="00A31B50" w:rsidRPr="000B6B87" w:rsidRDefault="00E93EC5" w:rsidP="00E93EC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Bell MT" w:eastAsiaTheme="minorHAnsi" w:hAnsi="Bell MT" w:cstheme="minorBidi"/>
                <w:sz w:val="28"/>
                <w:szCs w:val="28"/>
              </w:rPr>
            </w:pPr>
            <w:r w:rsidRPr="000B6B87">
              <w:rPr>
                <w:rFonts w:ascii="Bell MT" w:eastAsiaTheme="minorHAnsi" w:hAnsi="Bell MT" w:cstheme="minorBidi"/>
                <w:sz w:val="28"/>
                <w:szCs w:val="28"/>
              </w:rPr>
              <w:t>41188</w:t>
            </w:r>
          </w:p>
        </w:tc>
      </w:tr>
      <w:tr w:rsidR="00A31B50" w:rsidRPr="000B6B87" w14:paraId="05AFDD61" w14:textId="77777777" w:rsidTr="00A31B50">
        <w:tc>
          <w:tcPr>
            <w:tcW w:w="4675" w:type="dxa"/>
          </w:tcPr>
          <w:p w14:paraId="20B38922" w14:textId="77777777" w:rsidR="00A31B50" w:rsidRPr="000B6B87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</w:tcPr>
          <w:p w14:paraId="22A09639" w14:textId="10D58CD1" w:rsidR="00A31B50" w:rsidRPr="000B6B87" w:rsidRDefault="00EF67AB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1</w:t>
            </w:r>
          </w:p>
        </w:tc>
      </w:tr>
      <w:tr w:rsidR="00A31B50" w:rsidRPr="000B6B87" w14:paraId="416C6A58" w14:textId="77777777" w:rsidTr="00A31B50">
        <w:tc>
          <w:tcPr>
            <w:tcW w:w="4675" w:type="dxa"/>
          </w:tcPr>
          <w:p w14:paraId="46CC8F74" w14:textId="77777777" w:rsidR="00A31B50" w:rsidRPr="000B6B87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</w:tcPr>
          <w:p w14:paraId="30A83E57" w14:textId="0B2384AC" w:rsidR="00A31B50" w:rsidRPr="000B6B87" w:rsidRDefault="00E93EC5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21</w:t>
            </w:r>
          </w:p>
        </w:tc>
      </w:tr>
      <w:tr w:rsidR="00A31B50" w:rsidRPr="000B6B87" w14:paraId="38361D56" w14:textId="77777777" w:rsidTr="00A31B50">
        <w:tc>
          <w:tcPr>
            <w:tcW w:w="4675" w:type="dxa"/>
          </w:tcPr>
          <w:p w14:paraId="77388A88" w14:textId="77777777" w:rsidR="00A31B50" w:rsidRPr="000B6B87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</w:tcPr>
          <w:p w14:paraId="4F277812" w14:textId="051A5DF2" w:rsidR="00A31B50" w:rsidRPr="000B6B87" w:rsidRDefault="00AF6ED1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csv</w:t>
            </w:r>
          </w:p>
        </w:tc>
      </w:tr>
      <w:tr w:rsidR="00A31B50" w:rsidRPr="000B6B87" w14:paraId="0D954670" w14:textId="77777777" w:rsidTr="00A31B50">
        <w:tc>
          <w:tcPr>
            <w:tcW w:w="4675" w:type="dxa"/>
          </w:tcPr>
          <w:p w14:paraId="0F103B12" w14:textId="77777777" w:rsidR="00A31B50" w:rsidRPr="000B6B87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</w:tcPr>
          <w:p w14:paraId="7CB6D84F" w14:textId="64EC2BD6" w:rsidR="00A31B50" w:rsidRPr="000B6B87" w:rsidRDefault="00E93EC5" w:rsidP="00A31B50">
            <w:pPr>
              <w:rPr>
                <w:rFonts w:ascii="Bell MT" w:hAnsi="Bell MT"/>
                <w:sz w:val="28"/>
                <w:szCs w:val="28"/>
              </w:rPr>
            </w:pPr>
            <w:r w:rsidRPr="000B6B87">
              <w:rPr>
                <w:rFonts w:ascii="Bell MT" w:hAnsi="Bell MT"/>
                <w:sz w:val="28"/>
                <w:szCs w:val="28"/>
              </w:rPr>
              <w:t>5699kb</w:t>
            </w:r>
          </w:p>
        </w:tc>
      </w:tr>
    </w:tbl>
    <w:p w14:paraId="075E7C56" w14:textId="77777777" w:rsidR="00AF6ED1" w:rsidRPr="000B6B87" w:rsidRDefault="00AF6ED1" w:rsidP="00A31B50">
      <w:pPr>
        <w:rPr>
          <w:rFonts w:ascii="Bell MT" w:hAnsi="Bell MT"/>
          <w:sz w:val="28"/>
          <w:szCs w:val="28"/>
        </w:rPr>
      </w:pPr>
    </w:p>
    <w:p w14:paraId="6F9A0D57" w14:textId="77777777" w:rsidR="00A31B50" w:rsidRPr="000B6B87" w:rsidRDefault="00A31B50" w:rsidP="00A31B50">
      <w:pPr>
        <w:rPr>
          <w:rFonts w:ascii="Bell MT" w:hAnsi="Bell MT"/>
          <w:sz w:val="28"/>
          <w:szCs w:val="28"/>
        </w:rPr>
      </w:pPr>
      <w:r w:rsidRPr="000B6B87">
        <w:rPr>
          <w:rFonts w:ascii="Bell MT" w:hAnsi="Bell MT"/>
          <w:sz w:val="28"/>
          <w:szCs w:val="28"/>
        </w:rPr>
        <w:t>Note: Replicate same table with file name if you have more than one file.</w:t>
      </w:r>
    </w:p>
    <w:p w14:paraId="03FEAAFC" w14:textId="0C9A4474" w:rsidR="00A31B50" w:rsidRDefault="00A31B50" w:rsidP="00A31B50">
      <w:pPr>
        <w:rPr>
          <w:rFonts w:ascii="Bell MT" w:hAnsi="Bell MT"/>
          <w:sz w:val="28"/>
          <w:szCs w:val="28"/>
        </w:rPr>
      </w:pPr>
    </w:p>
    <w:p w14:paraId="1540BD08" w14:textId="6FA099CB" w:rsidR="000B6B87" w:rsidRDefault="000B6B87" w:rsidP="00A31B50">
      <w:pPr>
        <w:rPr>
          <w:rFonts w:ascii="Bell MT" w:hAnsi="Bell MT"/>
          <w:sz w:val="28"/>
          <w:szCs w:val="28"/>
        </w:rPr>
      </w:pPr>
    </w:p>
    <w:p w14:paraId="7F39024B" w14:textId="77777777" w:rsidR="000B6B87" w:rsidRPr="000B6B87" w:rsidRDefault="000B6B87" w:rsidP="00A31B50">
      <w:pPr>
        <w:rPr>
          <w:rFonts w:ascii="Bell MT" w:hAnsi="Bell MT"/>
          <w:sz w:val="28"/>
          <w:szCs w:val="28"/>
        </w:rPr>
      </w:pPr>
    </w:p>
    <w:p w14:paraId="5BF23A12" w14:textId="77777777" w:rsidR="00A31B50" w:rsidRPr="000B6B87" w:rsidRDefault="00A31B50" w:rsidP="00A31B50">
      <w:pPr>
        <w:rPr>
          <w:rFonts w:ascii="Bell MT" w:hAnsi="Bell MT"/>
          <w:sz w:val="28"/>
          <w:szCs w:val="28"/>
        </w:rPr>
      </w:pPr>
    </w:p>
    <w:p w14:paraId="01BA5BD3" w14:textId="7BC95773" w:rsidR="006C55B1" w:rsidRPr="000B6B87" w:rsidRDefault="006C55B1" w:rsidP="003D340D">
      <w:pPr>
        <w:rPr>
          <w:rFonts w:ascii="Bell MT" w:hAnsi="Bell MT"/>
          <w:b/>
          <w:bCs/>
          <w:sz w:val="28"/>
          <w:szCs w:val="28"/>
        </w:rPr>
      </w:pPr>
      <w:r w:rsidRPr="000B6B87">
        <w:rPr>
          <w:rFonts w:ascii="Bell MT" w:hAnsi="Bell MT"/>
          <w:b/>
          <w:bCs/>
          <w:sz w:val="28"/>
          <w:szCs w:val="28"/>
        </w:rPr>
        <w:lastRenderedPageBreak/>
        <w:t xml:space="preserve">Data </w:t>
      </w:r>
      <w:r w:rsidR="003D340D" w:rsidRPr="000B6B87">
        <w:rPr>
          <w:rFonts w:ascii="Bell MT" w:hAnsi="Bell MT"/>
          <w:b/>
          <w:bCs/>
          <w:sz w:val="28"/>
          <w:szCs w:val="28"/>
        </w:rPr>
        <w:t>Understanding</w:t>
      </w:r>
      <w:r w:rsidRPr="000B6B87">
        <w:rPr>
          <w:rFonts w:ascii="Bell MT" w:hAnsi="Bell MT"/>
          <w:b/>
          <w:bCs/>
          <w:sz w:val="28"/>
          <w:szCs w:val="28"/>
        </w:rPr>
        <w:t>:</w:t>
      </w:r>
    </w:p>
    <w:p w14:paraId="762CE2E4" w14:textId="77777777" w:rsidR="003D340D" w:rsidRPr="003D340D" w:rsidRDefault="003D340D" w:rsidP="003D340D">
      <w:pPr>
        <w:rPr>
          <w:b/>
        </w:rPr>
      </w:pPr>
    </w:p>
    <w:p w14:paraId="52AFAE38" w14:textId="6164A484" w:rsidR="00472B35" w:rsidRPr="00AE4824" w:rsidRDefault="00472B35" w:rsidP="00AE4824">
      <w:pPr>
        <w:rPr>
          <w:rFonts w:ascii="Bell MT" w:hAnsi="Bell MT"/>
          <w:b/>
          <w:bCs/>
          <w:sz w:val="28"/>
          <w:szCs w:val="28"/>
        </w:rPr>
      </w:pPr>
      <w:r w:rsidRPr="00AE4824">
        <w:rPr>
          <w:rFonts w:ascii="Bell MT" w:hAnsi="Bell MT"/>
          <w:b/>
          <w:bCs/>
          <w:sz w:val="28"/>
          <w:szCs w:val="28"/>
        </w:rPr>
        <w:t>Step 1 - Import data and Explore the data</w:t>
      </w:r>
    </w:p>
    <w:p w14:paraId="496DE485" w14:textId="25A3E713" w:rsidR="00AE4824" w:rsidRDefault="00472B35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72B35">
        <w:rPr>
          <w:rFonts w:ascii="Bell MT" w:hAnsi="Bell MT"/>
          <w:sz w:val="28"/>
          <w:szCs w:val="28"/>
        </w:rPr>
        <w:t xml:space="preserve">The data is available in csv file. </w:t>
      </w:r>
    </w:p>
    <w:p w14:paraId="32E4E2A7" w14:textId="25A3E713" w:rsidR="00472B35" w:rsidRDefault="00472B35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72B35">
        <w:rPr>
          <w:rFonts w:ascii="Bell MT" w:hAnsi="Bell MT"/>
          <w:sz w:val="28"/>
          <w:szCs w:val="28"/>
        </w:rPr>
        <w:t>The Key attributes include age, job, marital, education, default, balance, housing loan, contact, day, month, duration, campaign, pdays, previous, poutcome, y.</w:t>
      </w:r>
    </w:p>
    <w:p w14:paraId="3605B633" w14:textId="23A2DE62" w:rsidR="00AE4824" w:rsidRDefault="00AE4824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>There are 41188 records and 21 Features.</w:t>
      </w:r>
    </w:p>
    <w:p w14:paraId="3A3A09AD" w14:textId="6386AFC6" w:rsidR="00AE4824" w:rsidRDefault="00AE4824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>There are 10 numeric columns and 11 Categorical Columns</w:t>
      </w:r>
    </w:p>
    <w:p w14:paraId="2D03FBD8" w14:textId="2935A3F5" w:rsidR="00FD1A68" w:rsidRDefault="00AE4824" w:rsidP="00FD1A68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>Checked the no of unique values in each columns. If the feature has constant value or 1 value then such columns can be dropped as they do add any value in model building. The dataset does not any such columns.</w:t>
      </w:r>
    </w:p>
    <w:p w14:paraId="09DFC1DA" w14:textId="77777777" w:rsidR="002A59C7" w:rsidRPr="00FD1A68" w:rsidRDefault="002A59C7" w:rsidP="002A59C7">
      <w:pPr>
        <w:pStyle w:val="ListParagraph"/>
        <w:rPr>
          <w:rFonts w:ascii="Bell MT" w:hAnsi="Bell MT"/>
          <w:sz w:val="28"/>
          <w:szCs w:val="28"/>
        </w:rPr>
      </w:pPr>
    </w:p>
    <w:p w14:paraId="38BB8711" w14:textId="77777777" w:rsidR="00472B35" w:rsidRPr="00FD1A68" w:rsidRDefault="00472B35" w:rsidP="00FD1A68">
      <w:pPr>
        <w:rPr>
          <w:rFonts w:ascii="Bell MT" w:hAnsi="Bell MT"/>
          <w:b/>
          <w:bCs/>
          <w:sz w:val="28"/>
          <w:szCs w:val="28"/>
        </w:rPr>
      </w:pPr>
      <w:r w:rsidRPr="00FD1A68">
        <w:rPr>
          <w:rFonts w:ascii="Bell MT" w:hAnsi="Bell MT"/>
          <w:b/>
          <w:bCs/>
          <w:sz w:val="28"/>
          <w:szCs w:val="28"/>
        </w:rPr>
        <w:t>Step 2-Data Cleaning:</w:t>
      </w:r>
    </w:p>
    <w:p w14:paraId="329ED611" w14:textId="0FB4C4CA" w:rsidR="00FD1A68" w:rsidRPr="003472CC" w:rsidRDefault="00FD1A68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Checked</w:t>
      </w:r>
      <w:r w:rsidR="00472B35" w:rsidRPr="003472CC">
        <w:rPr>
          <w:rFonts w:ascii="Bell MT" w:hAnsi="Bell MT"/>
          <w:sz w:val="28"/>
          <w:szCs w:val="28"/>
        </w:rPr>
        <w:t xml:space="preserve"> for missing values</w:t>
      </w:r>
      <w:r w:rsidRPr="003472CC">
        <w:rPr>
          <w:rFonts w:ascii="Bell MT" w:hAnsi="Bell MT"/>
          <w:sz w:val="28"/>
          <w:szCs w:val="28"/>
        </w:rPr>
        <w:t>. No missing data found.</w:t>
      </w:r>
    </w:p>
    <w:p w14:paraId="3FCC52BE" w14:textId="2214291B" w:rsidR="00FD1A68" w:rsidRDefault="00FD1A68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12 duplicate rows found. Deleted the duplicate records.</w:t>
      </w:r>
    </w:p>
    <w:p w14:paraId="7A79AED9" w14:textId="77777777" w:rsidR="002A59C7" w:rsidRPr="003472CC" w:rsidRDefault="002A59C7" w:rsidP="002A59C7">
      <w:pPr>
        <w:pStyle w:val="ListParagraph"/>
        <w:rPr>
          <w:rFonts w:ascii="Bell MT" w:hAnsi="Bell MT"/>
          <w:sz w:val="28"/>
          <w:szCs w:val="28"/>
        </w:rPr>
      </w:pPr>
    </w:p>
    <w:p w14:paraId="1505394E" w14:textId="75A9FBC2" w:rsidR="003472CC" w:rsidRDefault="00472B35" w:rsidP="003472CC">
      <w:pPr>
        <w:rPr>
          <w:rFonts w:ascii="Bell MT" w:hAnsi="Bell MT"/>
          <w:b/>
          <w:bCs/>
          <w:sz w:val="28"/>
          <w:szCs w:val="28"/>
        </w:rPr>
      </w:pPr>
      <w:r w:rsidRPr="00FD1A68">
        <w:rPr>
          <w:rFonts w:ascii="Bell MT" w:hAnsi="Bell MT"/>
          <w:b/>
          <w:bCs/>
          <w:sz w:val="28"/>
          <w:szCs w:val="28"/>
        </w:rPr>
        <w:t>Step 3- Exploratory data analysis</w:t>
      </w:r>
      <w:r w:rsidR="003472CC">
        <w:rPr>
          <w:rFonts w:ascii="Bell MT" w:hAnsi="Bell MT"/>
          <w:b/>
          <w:bCs/>
          <w:sz w:val="28"/>
          <w:szCs w:val="28"/>
        </w:rPr>
        <w:t>:</w:t>
      </w:r>
    </w:p>
    <w:p w14:paraId="152C49D9" w14:textId="5F19D3C9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</w:p>
    <w:p w14:paraId="7CDEAA92" w14:textId="658E5DBF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Univariate Analysis:</w:t>
      </w:r>
    </w:p>
    <w:p w14:paraId="620769CA" w14:textId="3B186029" w:rsidR="00013676" w:rsidRDefault="00472B35" w:rsidP="00013676">
      <w:p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Check how </w:t>
      </w:r>
      <w:r w:rsidR="00FD1A68" w:rsidRPr="003472CC">
        <w:rPr>
          <w:rFonts w:ascii="Bell MT" w:hAnsi="Bell MT"/>
          <w:sz w:val="28"/>
          <w:szCs w:val="28"/>
        </w:rPr>
        <w:t>Each categorical feature is distributed using Countplot. Below are the findings:</w:t>
      </w:r>
    </w:p>
    <w:p w14:paraId="312DDC43" w14:textId="4767C83D" w:rsidR="00013676" w:rsidRDefault="00013676" w:rsidP="00013676">
      <w:pPr>
        <w:rPr>
          <w:rFonts w:ascii="Bell MT" w:hAnsi="Bell MT"/>
          <w:sz w:val="28"/>
          <w:szCs w:val="28"/>
        </w:rPr>
      </w:pPr>
    </w:p>
    <w:p w14:paraId="73799417" w14:textId="511CDBA4" w:rsidR="00013676" w:rsidRDefault="00013676" w:rsidP="00013676">
      <w:pPr>
        <w:rPr>
          <w:rFonts w:ascii="Bell MT" w:hAnsi="Bell MT"/>
          <w:b/>
          <w:bCs/>
          <w:sz w:val="28"/>
          <w:szCs w:val="28"/>
        </w:rPr>
      </w:pPr>
      <w:r w:rsidRPr="00013676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568C2D66" wp14:editId="1C38FBB4">
            <wp:extent cx="5943600" cy="228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05B5" w14:textId="03071D8F" w:rsidR="00013676" w:rsidRDefault="00013676" w:rsidP="00013676">
      <w:pPr>
        <w:rPr>
          <w:rFonts w:ascii="Bell MT" w:hAnsi="Bell MT"/>
          <w:b/>
          <w:bCs/>
          <w:sz w:val="28"/>
          <w:szCs w:val="28"/>
        </w:rPr>
      </w:pPr>
    </w:p>
    <w:p w14:paraId="430598D1" w14:textId="11B88809" w:rsidR="00D5192A" w:rsidRDefault="00D5192A" w:rsidP="00013676">
      <w:pPr>
        <w:rPr>
          <w:rFonts w:ascii="Bell MT" w:hAnsi="Bell MT"/>
          <w:b/>
          <w:bCs/>
          <w:sz w:val="28"/>
          <w:szCs w:val="28"/>
        </w:rPr>
      </w:pPr>
      <w:r w:rsidRPr="00D5192A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04719569" wp14:editId="58D25941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D77A" w14:textId="277F3294" w:rsidR="00FD1A68" w:rsidRPr="00013676" w:rsidRDefault="00013676" w:rsidP="00013676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>Most of the clients are working as admin 25% and blue collar 22% job category.</w:t>
      </w:r>
    </w:p>
    <w:p w14:paraId="104D2124" w14:textId="3732885E" w:rsidR="00FD1A68" w:rsidRPr="00013676" w:rsidRDefault="00FD1A68" w:rsidP="00013676">
      <w:pPr>
        <w:rPr>
          <w:rFonts w:ascii="Bell MT" w:hAnsi="Bell MT"/>
          <w:sz w:val="28"/>
          <w:szCs w:val="28"/>
        </w:rPr>
      </w:pPr>
      <w:r w:rsidRPr="00013676">
        <w:rPr>
          <w:rFonts w:ascii="Bell MT" w:hAnsi="Bell MT"/>
          <w:sz w:val="28"/>
          <w:szCs w:val="28"/>
        </w:rPr>
        <w:t>- 60% of the clients are married.</w:t>
      </w:r>
    </w:p>
    <w:p w14:paraId="79FD0FEE" w14:textId="3405E86D" w:rsidR="00FD1A68" w:rsidRPr="00013676" w:rsidRDefault="00FD1A68" w:rsidP="00013676">
      <w:pPr>
        <w:rPr>
          <w:rFonts w:ascii="Bell MT" w:hAnsi="Bell MT"/>
          <w:sz w:val="28"/>
          <w:szCs w:val="28"/>
        </w:rPr>
      </w:pPr>
      <w:r w:rsidRPr="00013676">
        <w:rPr>
          <w:rFonts w:ascii="Bell MT" w:hAnsi="Bell MT"/>
          <w:sz w:val="28"/>
          <w:szCs w:val="28"/>
        </w:rPr>
        <w:t>- Most of the clients 29% hold University degree.</w:t>
      </w:r>
    </w:p>
    <w:p w14:paraId="7C5923F4" w14:textId="654430F8" w:rsidR="00FD1A68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>The no of clients who defaulted on a credit, are very less. It shows 80% data for 'No'. % of yes is almost 0. so this feature doesn’t seem to be very for prediction purposes and can be dropped from the dataset.</w:t>
      </w:r>
    </w:p>
    <w:p w14:paraId="02C549A5" w14:textId="467FBD56" w:rsidR="00FD1A68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>Housing Shows almost equal % of yes and no.</w:t>
      </w:r>
    </w:p>
    <w:p w14:paraId="65A6F81C" w14:textId="06BD438A" w:rsidR="00FD1A68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>Most of the clients do not have personal loan.</w:t>
      </w:r>
    </w:p>
    <w:p w14:paraId="19285E3A" w14:textId="0F9C227B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More than 63% of all clients were contacted through cellular phone.</w:t>
      </w:r>
    </w:p>
    <w:p w14:paraId="3CB39F60" w14:textId="10A29765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Most of the clients were contacted in the month of May 33%.</w:t>
      </w:r>
    </w:p>
    <w:p w14:paraId="51F60A94" w14:textId="7DC525B9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Here we see equal distribution of the data in the graph and the % amongst the days. So, there is no significant day which shows more activity than others.</w:t>
      </w:r>
    </w:p>
    <w:p w14:paraId="6700AE66" w14:textId="6E81A40B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 xml:space="preserve">More than 86% of clients were never covered by previous marketing campaigns. </w:t>
      </w:r>
    </w:p>
    <w:p w14:paraId="202F68B5" w14:textId="3281DD6D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We see there is imbalance in data. only 11.70% clients have subscribed to a term deposit.</w:t>
      </w:r>
    </w:p>
    <w:p w14:paraId="4032A00C" w14:textId="77777777" w:rsidR="00FD1A68" w:rsidRPr="00FD1A68" w:rsidRDefault="00FD1A68" w:rsidP="003472CC">
      <w:pPr>
        <w:pStyle w:val="ListParagraph"/>
        <w:ind w:left="1800"/>
        <w:rPr>
          <w:rFonts w:ascii="Bell MT" w:hAnsi="Bell MT"/>
          <w:sz w:val="28"/>
          <w:szCs w:val="28"/>
        </w:rPr>
      </w:pPr>
    </w:p>
    <w:p w14:paraId="213CFB3A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048735A9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092BDC2D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0F53BD01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38026500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6D2D520E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082D2DDC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1AB54F81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7F3E205F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256A5E13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8DD6020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54CCF6DE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4A3104A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6E116ECD" w14:textId="2F8BE3B8" w:rsidR="003472CC" w:rsidRPr="002A59C7" w:rsidRDefault="003472CC" w:rsidP="003472CC">
      <w:pPr>
        <w:rPr>
          <w:rFonts w:ascii="Bell MT" w:hAnsi="Bell MT"/>
          <w:sz w:val="28"/>
          <w:szCs w:val="28"/>
        </w:rPr>
      </w:pPr>
      <w:r w:rsidRPr="002A59C7">
        <w:rPr>
          <w:rFonts w:ascii="Bell MT" w:hAnsi="Bell MT"/>
          <w:sz w:val="28"/>
          <w:szCs w:val="28"/>
        </w:rPr>
        <w:t>Check how Each Numerical feature is distributed using Histogram. Below are the findings</w:t>
      </w:r>
      <w:r w:rsidR="00013676" w:rsidRPr="002A59C7">
        <w:rPr>
          <w:rFonts w:ascii="Bell MT" w:hAnsi="Bell MT"/>
          <w:sz w:val="28"/>
          <w:szCs w:val="28"/>
        </w:rPr>
        <w:t xml:space="preserve"> </w:t>
      </w:r>
      <w:r w:rsidRPr="002A59C7">
        <w:rPr>
          <w:rFonts w:ascii="Bell MT" w:hAnsi="Bell MT"/>
          <w:sz w:val="28"/>
          <w:szCs w:val="28"/>
        </w:rPr>
        <w:t>:</w:t>
      </w:r>
    </w:p>
    <w:p w14:paraId="0D980655" w14:textId="5DA74722" w:rsidR="00013676" w:rsidRDefault="00D5192A" w:rsidP="003472CC">
      <w:pPr>
        <w:rPr>
          <w:rFonts w:ascii="Bell MT" w:hAnsi="Bell MT"/>
          <w:sz w:val="28"/>
          <w:szCs w:val="28"/>
        </w:rPr>
      </w:pPr>
      <w:r w:rsidRPr="00D5192A">
        <w:rPr>
          <w:rFonts w:ascii="Bell MT" w:hAnsi="Bell MT"/>
          <w:noProof/>
          <w:sz w:val="28"/>
          <w:szCs w:val="28"/>
        </w:rPr>
        <w:drawing>
          <wp:inline distT="0" distB="0" distL="0" distR="0" wp14:anchorId="6336673A" wp14:editId="5304B884">
            <wp:extent cx="5943600" cy="5555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C0D0" w14:textId="77777777" w:rsidR="00013676" w:rsidRPr="003472CC" w:rsidRDefault="00013676" w:rsidP="003472CC">
      <w:pPr>
        <w:rPr>
          <w:rFonts w:ascii="Bell MT" w:hAnsi="Bell MT"/>
          <w:sz w:val="28"/>
          <w:szCs w:val="28"/>
        </w:rPr>
      </w:pPr>
    </w:p>
    <w:p w14:paraId="0730CA98" w14:textId="7AA8F307" w:rsidR="003472CC" w:rsidRPr="003472CC" w:rsidRDefault="003472CC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graph of age shows normal distribution.</w:t>
      </w:r>
    </w:p>
    <w:p w14:paraId="1D971351" w14:textId="7D8C4EB5" w:rsidR="003472CC" w:rsidRPr="00706949" w:rsidRDefault="003472CC" w:rsidP="0070694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The graph of pdays, previous, duration, campaign shows skewness. </w:t>
      </w:r>
    </w:p>
    <w:p w14:paraId="47CCDF2B" w14:textId="2A034F40" w:rsidR="003472CC" w:rsidRPr="003472CC" w:rsidRDefault="003472CC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variable “duration” will need to be dropped before we start building a predictive model because it highly affects the output target (e.g., if duration=0 then y=”no”). Yet, the duration is not known before a call is performed.</w:t>
      </w:r>
    </w:p>
    <w:p w14:paraId="11D519BC" w14:textId="04E56E2B" w:rsidR="003472CC" w:rsidRPr="00706949" w:rsidRDefault="003472CC" w:rsidP="00423FAF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706949">
        <w:rPr>
          <w:rFonts w:ascii="Bell MT" w:hAnsi="Bell MT"/>
          <w:sz w:val="28"/>
          <w:szCs w:val="28"/>
        </w:rPr>
        <w:t xml:space="preserve">Other graphs </w:t>
      </w:r>
      <w:r w:rsidR="00013676" w:rsidRPr="00706949">
        <w:rPr>
          <w:rFonts w:ascii="Bell MT" w:hAnsi="Bell MT"/>
          <w:sz w:val="28"/>
          <w:szCs w:val="28"/>
        </w:rPr>
        <w:t>show</w:t>
      </w:r>
      <w:r w:rsidRPr="00706949">
        <w:rPr>
          <w:rFonts w:ascii="Bell MT" w:hAnsi="Bell MT"/>
          <w:sz w:val="28"/>
          <w:szCs w:val="28"/>
        </w:rPr>
        <w:t xml:space="preserve"> several spikes in the data.</w:t>
      </w:r>
    </w:p>
    <w:p w14:paraId="0AB48432" w14:textId="3A72B5AD" w:rsidR="00706949" w:rsidRPr="00706949" w:rsidRDefault="00706949" w:rsidP="0070694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28"/>
          <w:szCs w:val="28"/>
        </w:rPr>
      </w:pPr>
      <w:r w:rsidRPr="00706949">
        <w:rPr>
          <w:rFonts w:ascii="Bell MT" w:hAnsi="Bell MT"/>
          <w:sz w:val="28"/>
          <w:szCs w:val="28"/>
        </w:rPr>
        <w:t xml:space="preserve">pdays columns shows above 96% values are having 999 value. So, </w:t>
      </w:r>
      <w:r>
        <w:rPr>
          <w:rFonts w:ascii="Bell MT" w:hAnsi="Bell MT"/>
          <w:sz w:val="28"/>
          <w:szCs w:val="28"/>
        </w:rPr>
        <w:t xml:space="preserve">this column should be </w:t>
      </w:r>
      <w:r w:rsidRPr="00706949">
        <w:rPr>
          <w:rFonts w:ascii="Bell MT" w:hAnsi="Bell MT"/>
          <w:sz w:val="28"/>
          <w:szCs w:val="28"/>
        </w:rPr>
        <w:t>remove</w:t>
      </w:r>
      <w:r>
        <w:rPr>
          <w:rFonts w:ascii="Bell MT" w:hAnsi="Bell MT"/>
          <w:sz w:val="28"/>
          <w:szCs w:val="28"/>
        </w:rPr>
        <w:t>d</w:t>
      </w:r>
      <w:r w:rsidRPr="00706949">
        <w:rPr>
          <w:rFonts w:ascii="Bell MT" w:hAnsi="Bell MT"/>
          <w:sz w:val="28"/>
          <w:szCs w:val="28"/>
        </w:rPr>
        <w:t>.</w:t>
      </w:r>
    </w:p>
    <w:p w14:paraId="4EB69FDA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00BBF4AF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68882804" w14:textId="4F1F5991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  <w:r w:rsidRPr="003472CC">
        <w:rPr>
          <w:rFonts w:ascii="Bell MT" w:hAnsi="Bell MT"/>
          <w:b/>
          <w:bCs/>
          <w:sz w:val="28"/>
          <w:szCs w:val="28"/>
        </w:rPr>
        <w:t xml:space="preserve">Bivariate Analysis </w:t>
      </w:r>
      <w:r w:rsidR="00013676" w:rsidRPr="003472CC">
        <w:rPr>
          <w:rFonts w:ascii="Bell MT" w:hAnsi="Bell MT"/>
          <w:b/>
          <w:bCs/>
          <w:sz w:val="28"/>
          <w:szCs w:val="28"/>
        </w:rPr>
        <w:t>Findings:</w:t>
      </w:r>
    </w:p>
    <w:p w14:paraId="40DCCDE4" w14:textId="71D38682" w:rsidR="00D5192A" w:rsidRDefault="00D5192A" w:rsidP="003472CC">
      <w:pPr>
        <w:rPr>
          <w:rFonts w:ascii="Bell MT" w:hAnsi="Bell MT"/>
          <w:b/>
          <w:bCs/>
          <w:sz w:val="28"/>
          <w:szCs w:val="28"/>
        </w:rPr>
      </w:pPr>
    </w:p>
    <w:p w14:paraId="5ADC0B88" w14:textId="3C169B22" w:rsidR="00D5192A" w:rsidRDefault="00D5192A" w:rsidP="003472CC">
      <w:pPr>
        <w:rPr>
          <w:rFonts w:ascii="Bell MT" w:hAnsi="Bell MT"/>
          <w:b/>
          <w:bCs/>
          <w:sz w:val="28"/>
          <w:szCs w:val="28"/>
        </w:rPr>
      </w:pPr>
      <w:r w:rsidRPr="00D5192A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42CDB746" wp14:editId="1149177C">
            <wp:extent cx="5943600" cy="526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2BD6" w14:textId="2E3FFDD9" w:rsidR="00D5192A" w:rsidRDefault="00D5192A" w:rsidP="003472CC">
      <w:pPr>
        <w:rPr>
          <w:rFonts w:ascii="Bell MT" w:hAnsi="Bell MT"/>
          <w:b/>
          <w:bCs/>
          <w:sz w:val="28"/>
          <w:szCs w:val="28"/>
        </w:rPr>
      </w:pPr>
      <w:r w:rsidRPr="00D5192A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1CBE7A8A" wp14:editId="2FE2E38A">
            <wp:extent cx="5943600" cy="3326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4A11" w14:textId="77777777" w:rsidR="00D5192A" w:rsidRPr="003472CC" w:rsidRDefault="00D5192A" w:rsidP="003472CC">
      <w:pPr>
        <w:rPr>
          <w:rFonts w:ascii="Bell MT" w:hAnsi="Bell MT"/>
          <w:b/>
          <w:bCs/>
          <w:sz w:val="28"/>
          <w:szCs w:val="28"/>
        </w:rPr>
      </w:pPr>
    </w:p>
    <w:p w14:paraId="3F9F3A2E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% of clients showing interest in 'term deposit' is more when they are married, holds university degree and no defaulted to credit.</w:t>
      </w:r>
    </w:p>
    <w:p w14:paraId="5A87C682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retired people seem to have higher % of 'Yes' for term deposit than other job category clients.</w:t>
      </w:r>
    </w:p>
    <w:p w14:paraId="25D7543A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clients having housing, loan have higher % or saying no to term deposit.</w:t>
      </w:r>
    </w:p>
    <w:p w14:paraId="50C6F73B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months may, jun, juy, aug shows more clients responding to term deposit</w:t>
      </w:r>
    </w:p>
    <w:p w14:paraId="7C077B2E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If poutcome = success then the % of 'yes' to term deposit is high</w:t>
      </w:r>
    </w:p>
    <w:p w14:paraId="460D915E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% of interest in 'Deposit’ is more when clients are contacted via cellular mode.</w:t>
      </w:r>
    </w:p>
    <w:p w14:paraId="118E8E28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Clients having longer durations shows more interest in term deposit</w:t>
      </w:r>
    </w:p>
    <w:p w14:paraId="247C87EE" w14:textId="465CA49A" w:rsidR="00FD1A68" w:rsidRDefault="00FD1A68" w:rsidP="003472CC">
      <w:pPr>
        <w:rPr>
          <w:rFonts w:ascii="Bell MT" w:hAnsi="Bell MT"/>
          <w:sz w:val="28"/>
          <w:szCs w:val="28"/>
        </w:rPr>
      </w:pPr>
    </w:p>
    <w:p w14:paraId="14673038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178ECB23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797EC21C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338CC762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6C57DFAD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0FD9E1B8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1F9AE5F9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7461CE1B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40C794C0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469FD75D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313B25BC" w14:textId="43A25B92" w:rsidR="002A59C7" w:rsidRPr="002A59C7" w:rsidRDefault="00FD1A68" w:rsidP="003472CC">
      <w:pPr>
        <w:rPr>
          <w:rFonts w:ascii="Bell MT" w:hAnsi="Bell MT"/>
          <w:b/>
          <w:bCs/>
          <w:sz w:val="28"/>
          <w:szCs w:val="28"/>
        </w:rPr>
      </w:pPr>
      <w:r w:rsidRPr="002A59C7">
        <w:rPr>
          <w:rFonts w:ascii="Bell MT" w:hAnsi="Bell MT"/>
          <w:b/>
          <w:bCs/>
          <w:sz w:val="28"/>
          <w:szCs w:val="28"/>
        </w:rPr>
        <w:t xml:space="preserve">Checked Outlier using box plot. </w:t>
      </w:r>
    </w:p>
    <w:p w14:paraId="37EFF215" w14:textId="3E9690BB" w:rsidR="00FD1A68" w:rsidRPr="003472CC" w:rsidRDefault="00FD1A68" w:rsidP="003472CC">
      <w:pPr>
        <w:rPr>
          <w:rFonts w:ascii="Bell MT" w:hAnsi="Bell MT"/>
          <w:b/>
          <w:bCs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features like age, pdays, duration, campaign, duration has some outliers</w:t>
      </w:r>
    </w:p>
    <w:p w14:paraId="7D49A46D" w14:textId="5F1BED2C" w:rsidR="003472CC" w:rsidRDefault="003472CC" w:rsidP="003472CC">
      <w:pPr>
        <w:rPr>
          <w:rFonts w:ascii="Bell MT" w:hAnsi="Bell MT"/>
          <w:sz w:val="28"/>
          <w:szCs w:val="28"/>
        </w:rPr>
      </w:pPr>
    </w:p>
    <w:p w14:paraId="4D66A2A6" w14:textId="2BAD8169" w:rsidR="002A59C7" w:rsidRDefault="002A59C7" w:rsidP="003472CC">
      <w:pPr>
        <w:rPr>
          <w:rFonts w:ascii="Bell MT" w:hAnsi="Bell MT"/>
          <w:sz w:val="28"/>
          <w:szCs w:val="28"/>
        </w:rPr>
      </w:pPr>
      <w:r w:rsidRPr="002A59C7">
        <w:rPr>
          <w:rFonts w:ascii="Bell MT" w:hAnsi="Bell MT"/>
          <w:noProof/>
          <w:sz w:val="28"/>
          <w:szCs w:val="28"/>
        </w:rPr>
        <w:drawing>
          <wp:inline distT="0" distB="0" distL="0" distR="0" wp14:anchorId="5A94F13F" wp14:editId="4343FB80">
            <wp:extent cx="5943600" cy="5396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CFFC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156E3E0E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1AFCB18A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3A5695FB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5D820170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3304825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4C18F4A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4F1BFA86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242DFD67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4531E9FF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12D9B6AC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04D0B98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F5BA0FA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3E485DED" w14:textId="26C28456" w:rsidR="00472B35" w:rsidRDefault="00472B35" w:rsidP="003472CC">
      <w:p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Check correlation matrix - to check the strength of variation between two variables</w:t>
      </w:r>
    </w:p>
    <w:p w14:paraId="67AD96C6" w14:textId="681C857C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  <w:r w:rsidRPr="003472CC">
        <w:rPr>
          <w:rFonts w:ascii="Bell MT" w:hAnsi="Bell MT"/>
          <w:b/>
          <w:bCs/>
          <w:sz w:val="28"/>
          <w:szCs w:val="28"/>
        </w:rPr>
        <w:t>Multivariate Analysis</w:t>
      </w:r>
      <w:r>
        <w:rPr>
          <w:rFonts w:ascii="Bell MT" w:hAnsi="Bell MT"/>
          <w:b/>
          <w:bCs/>
          <w:sz w:val="28"/>
          <w:szCs w:val="28"/>
        </w:rPr>
        <w:t xml:space="preserve"> </w:t>
      </w:r>
      <w:r w:rsidR="00013676">
        <w:rPr>
          <w:rFonts w:ascii="Bell MT" w:hAnsi="Bell MT"/>
          <w:b/>
          <w:bCs/>
          <w:sz w:val="28"/>
          <w:szCs w:val="28"/>
        </w:rPr>
        <w:t>Findings:</w:t>
      </w:r>
    </w:p>
    <w:p w14:paraId="2939D637" w14:textId="2ADBD299" w:rsidR="002A59C7" w:rsidRDefault="002A59C7" w:rsidP="003472CC">
      <w:pPr>
        <w:rPr>
          <w:rFonts w:ascii="Bell MT" w:hAnsi="Bell MT"/>
          <w:b/>
          <w:bCs/>
          <w:sz w:val="28"/>
          <w:szCs w:val="28"/>
        </w:rPr>
      </w:pPr>
    </w:p>
    <w:p w14:paraId="4E2B1085" w14:textId="62350B0A" w:rsidR="002A59C7" w:rsidRDefault="002A59C7" w:rsidP="003472CC">
      <w:pPr>
        <w:rPr>
          <w:rFonts w:ascii="Bell MT" w:hAnsi="Bell MT"/>
          <w:sz w:val="28"/>
          <w:szCs w:val="28"/>
        </w:rPr>
      </w:pPr>
      <w:r w:rsidRPr="002A59C7">
        <w:rPr>
          <w:rFonts w:ascii="Bell MT" w:hAnsi="Bell MT"/>
          <w:noProof/>
          <w:sz w:val="28"/>
          <w:szCs w:val="28"/>
        </w:rPr>
        <w:drawing>
          <wp:inline distT="0" distB="0" distL="0" distR="0" wp14:anchorId="7975E370" wp14:editId="0C9C45F9">
            <wp:extent cx="5943600" cy="5747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7792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56CEFB75" w14:textId="164E068E" w:rsidR="00A31B50" w:rsidRDefault="003472CC" w:rsidP="002A59C7">
      <w:pPr>
        <w:ind w:firstLine="36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Multivariate analysis showed that</w:t>
      </w:r>
      <w:r w:rsidRPr="003472CC">
        <w:rPr>
          <w:rFonts w:ascii="Bell MT" w:hAnsi="Bell MT"/>
          <w:sz w:val="28"/>
          <w:szCs w:val="28"/>
        </w:rPr>
        <w:t xml:space="preserve">, euribor3m is highly corelated with 'emp_var_rate' and nr_employed. </w:t>
      </w:r>
      <w:r>
        <w:rPr>
          <w:rFonts w:ascii="Bell MT" w:hAnsi="Bell MT"/>
          <w:sz w:val="28"/>
          <w:szCs w:val="28"/>
        </w:rPr>
        <w:t xml:space="preserve"> </w:t>
      </w:r>
      <w:r w:rsidR="00013676">
        <w:rPr>
          <w:rFonts w:ascii="Bell MT" w:hAnsi="Bell MT"/>
          <w:sz w:val="28"/>
          <w:szCs w:val="28"/>
        </w:rPr>
        <w:t>T</w:t>
      </w:r>
      <w:r w:rsidRPr="003472CC">
        <w:rPr>
          <w:rFonts w:ascii="Bell MT" w:hAnsi="Bell MT"/>
          <w:sz w:val="28"/>
          <w:szCs w:val="28"/>
        </w:rPr>
        <w:t>hey will add redundancy and overfitting.</w:t>
      </w:r>
      <w:r w:rsidR="00013676">
        <w:rPr>
          <w:rFonts w:ascii="Bell MT" w:hAnsi="Bell MT"/>
          <w:sz w:val="28"/>
          <w:szCs w:val="28"/>
        </w:rPr>
        <w:t xml:space="preserve"> This should be dropped during feature engineering.</w:t>
      </w:r>
    </w:p>
    <w:p w14:paraId="4A5E4649" w14:textId="1DBB2A0D" w:rsidR="00896E84" w:rsidRDefault="00896E84" w:rsidP="002A59C7">
      <w:pPr>
        <w:ind w:firstLine="360"/>
        <w:rPr>
          <w:rFonts w:ascii="Bell MT" w:hAnsi="Bell MT"/>
          <w:sz w:val="28"/>
          <w:szCs w:val="28"/>
        </w:rPr>
      </w:pPr>
    </w:p>
    <w:sectPr w:rsidR="00896E84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9F7"/>
    <w:multiLevelType w:val="hybridMultilevel"/>
    <w:tmpl w:val="C6ECF3E4"/>
    <w:lvl w:ilvl="0" w:tplc="BD62087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7DA9"/>
    <w:multiLevelType w:val="hybridMultilevel"/>
    <w:tmpl w:val="73DC641C"/>
    <w:lvl w:ilvl="0" w:tplc="1996E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D48CF"/>
    <w:multiLevelType w:val="hybridMultilevel"/>
    <w:tmpl w:val="CF7A2F8A"/>
    <w:lvl w:ilvl="0" w:tplc="3C783C1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9334C94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C994D27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7AD6010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9BB60E8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88361BB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4EDCE61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1DCA3CFC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0C68447E" w:tentative="1">
      <w:start w:val="1"/>
      <w:numFmt w:val="bullet"/>
      <w:lvlText w:val="-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340B38"/>
    <w:multiLevelType w:val="hybridMultilevel"/>
    <w:tmpl w:val="41083076"/>
    <w:lvl w:ilvl="0" w:tplc="8222BB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E29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5096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256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B2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8BD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3014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9228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49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0441">
    <w:abstractNumId w:val="4"/>
  </w:num>
  <w:num w:numId="2" w16cid:durableId="1281182314">
    <w:abstractNumId w:val="1"/>
  </w:num>
  <w:num w:numId="3" w16cid:durableId="2020037991">
    <w:abstractNumId w:val="0"/>
  </w:num>
  <w:num w:numId="4" w16cid:durableId="1558054824">
    <w:abstractNumId w:val="2"/>
  </w:num>
  <w:num w:numId="5" w16cid:durableId="920215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3676"/>
    <w:rsid w:val="000B6B87"/>
    <w:rsid w:val="000C12E1"/>
    <w:rsid w:val="000F3749"/>
    <w:rsid w:val="001E3278"/>
    <w:rsid w:val="002A59C7"/>
    <w:rsid w:val="00316329"/>
    <w:rsid w:val="00340E78"/>
    <w:rsid w:val="003472CC"/>
    <w:rsid w:val="003849D3"/>
    <w:rsid w:val="003D340D"/>
    <w:rsid w:val="003F183E"/>
    <w:rsid w:val="00420258"/>
    <w:rsid w:val="00472B35"/>
    <w:rsid w:val="004D06C9"/>
    <w:rsid w:val="00531ACA"/>
    <w:rsid w:val="00546DD0"/>
    <w:rsid w:val="005832CF"/>
    <w:rsid w:val="005C7B42"/>
    <w:rsid w:val="005E0EF2"/>
    <w:rsid w:val="006C55B1"/>
    <w:rsid w:val="00706949"/>
    <w:rsid w:val="00711E87"/>
    <w:rsid w:val="0071424D"/>
    <w:rsid w:val="007550C5"/>
    <w:rsid w:val="00757179"/>
    <w:rsid w:val="007A31C2"/>
    <w:rsid w:val="00845D95"/>
    <w:rsid w:val="00896E84"/>
    <w:rsid w:val="008B0A36"/>
    <w:rsid w:val="00932639"/>
    <w:rsid w:val="009663B4"/>
    <w:rsid w:val="00975F5B"/>
    <w:rsid w:val="009A7579"/>
    <w:rsid w:val="00A31B50"/>
    <w:rsid w:val="00A41035"/>
    <w:rsid w:val="00A860CA"/>
    <w:rsid w:val="00AA1050"/>
    <w:rsid w:val="00AE4824"/>
    <w:rsid w:val="00AF6ED1"/>
    <w:rsid w:val="00B26632"/>
    <w:rsid w:val="00B34018"/>
    <w:rsid w:val="00BB1D72"/>
    <w:rsid w:val="00BC2DDD"/>
    <w:rsid w:val="00BD2239"/>
    <w:rsid w:val="00C10390"/>
    <w:rsid w:val="00C8209E"/>
    <w:rsid w:val="00CA3C58"/>
    <w:rsid w:val="00CB2727"/>
    <w:rsid w:val="00CC7722"/>
    <w:rsid w:val="00D5192A"/>
    <w:rsid w:val="00E54300"/>
    <w:rsid w:val="00E752B8"/>
    <w:rsid w:val="00E93EC5"/>
    <w:rsid w:val="00EB62C9"/>
    <w:rsid w:val="00EF67AB"/>
    <w:rsid w:val="00F74D95"/>
    <w:rsid w:val="00FA59F0"/>
    <w:rsid w:val="00FD1A68"/>
    <w:rsid w:val="00FD2BB1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78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6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76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Gaurav Verma</cp:lastModifiedBy>
  <cp:revision>37</cp:revision>
  <dcterms:created xsi:type="dcterms:W3CDTF">2020-12-24T06:31:00Z</dcterms:created>
  <dcterms:modified xsi:type="dcterms:W3CDTF">2022-10-17T17:12:00Z</dcterms:modified>
</cp:coreProperties>
</file>