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A8" w:rsidRPr="00C07FA8" w:rsidRDefault="00C07FA8" w:rsidP="00C07FA8">
      <w:pPr>
        <w:pStyle w:val="a3"/>
        <w:shd w:val="clear" w:color="auto" w:fill="FFFFFF"/>
        <w:spacing w:before="0" w:beforeAutospacing="0" w:after="360" w:afterAutospacing="0"/>
        <w:rPr>
          <w:b/>
          <w:color w:val="000000"/>
          <w:sz w:val="28"/>
          <w:szCs w:val="28"/>
          <w:shd w:val="clear" w:color="auto" w:fill="FFFFFF"/>
        </w:rPr>
      </w:pPr>
      <w:r w:rsidRPr="00C07FA8">
        <w:rPr>
          <w:b/>
          <w:color w:val="000000"/>
          <w:sz w:val="28"/>
          <w:szCs w:val="28"/>
          <w:shd w:val="clear" w:color="auto" w:fill="FFFFFF"/>
        </w:rPr>
        <w:t>Задание.</w:t>
      </w:r>
    </w:p>
    <w:p w:rsidR="00C07FA8" w:rsidRPr="00C07FA8" w:rsidRDefault="00C07FA8" w:rsidP="00C07FA8">
      <w:pPr>
        <w:pStyle w:val="a3"/>
        <w:shd w:val="clear" w:color="auto" w:fill="FFFFFF"/>
        <w:spacing w:before="0" w:beforeAutospacing="0" w:after="36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C07FA8">
        <w:rPr>
          <w:color w:val="000000"/>
          <w:sz w:val="28"/>
          <w:szCs w:val="28"/>
          <w:shd w:val="clear" w:color="auto" w:fill="FFFFFF"/>
        </w:rPr>
        <w:t>Аудитор выборочно изучил 1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5</w:t>
      </w:r>
      <w:r w:rsidRPr="00C07FA8">
        <w:rPr>
          <w:color w:val="000000"/>
          <w:sz w:val="28"/>
          <w:szCs w:val="28"/>
          <w:shd w:val="clear" w:color="auto" w:fill="FFFFFF"/>
        </w:rPr>
        <w:t>0 документов из 1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400</w:t>
      </w:r>
      <w:r w:rsidRPr="00C07FA8">
        <w:rPr>
          <w:color w:val="000000"/>
          <w:sz w:val="28"/>
          <w:szCs w:val="28"/>
          <w:shd w:val="clear" w:color="auto" w:fill="FFFFFF"/>
        </w:rPr>
        <w:t>. При этом выявленная величина ошибок (искажений) составила 1950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 xml:space="preserve"> </w:t>
      </w:r>
      <w:proofErr w:type="gramStart"/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тыс.сум</w:t>
      </w:r>
      <w:proofErr w:type="gramEnd"/>
      <w:r w:rsidRPr="00C07FA8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B62EDE" w:rsidRDefault="00C07FA8" w:rsidP="00C07F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Задание: Определите величину суммарной ошибки во всей совокупности документов. Какими должны быть выводы и действия аудитора, если приемлемой считается величина ошибки 20000 </w:t>
      </w:r>
      <w:proofErr w:type="spell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тыс.сум</w:t>
      </w:r>
      <w:proofErr w:type="spellEnd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.?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Решение: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Суммарная ошибка совокупности рассчитывается по формуле: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Ос=</w:t>
      </w:r>
      <w:proofErr w:type="spell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proofErr w:type="spellEnd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*С/В,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Ос – ошибка совокупности;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– ошибка выборки;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– объем совокупности в целом;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– объем исследуемой выборки.</w:t>
      </w:r>
    </w:p>
    <w:p w:rsidR="00E00737" w:rsidRPr="00E00737" w:rsidRDefault="00E00737" w:rsidP="00C07F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0737" w:rsidRPr="00E00737" w:rsidRDefault="00E00737" w:rsidP="00C07FA8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Ос=1950*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1400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150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=18200</m:t>
          </m:r>
        </m:oMath>
      </m:oMathPara>
    </w:p>
    <w:p w:rsidR="00E00737" w:rsidRPr="00E00737" w:rsidRDefault="00E00737" w:rsidP="00C07FA8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00737" w:rsidRPr="00C07FA8" w:rsidRDefault="00E00737" w:rsidP="00C07FA8">
      <w:pPr>
        <w:rPr>
          <w:rFonts w:ascii="Times New Roman" w:hAnsi="Times New Roman" w:cs="Times New Roman"/>
          <w:sz w:val="28"/>
          <w:szCs w:val="28"/>
        </w:rPr>
      </w:pPr>
    </w:p>
    <w:sectPr w:rsidR="00E00737" w:rsidRPr="00C07FA8" w:rsidSect="00B6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7FA8"/>
    <w:rsid w:val="0018502D"/>
    <w:rsid w:val="00B62EDE"/>
    <w:rsid w:val="00C07FA8"/>
    <w:rsid w:val="00CC6158"/>
    <w:rsid w:val="00E0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4DAD"/>
  <w15:docId w15:val="{53344327-42A6-420F-B618-2B9C5055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00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Lola</cp:lastModifiedBy>
  <cp:revision>4</cp:revision>
  <dcterms:created xsi:type="dcterms:W3CDTF">2020-10-23T07:08:00Z</dcterms:created>
  <dcterms:modified xsi:type="dcterms:W3CDTF">2020-10-29T07:43:00Z</dcterms:modified>
</cp:coreProperties>
</file>