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90" w:type="dxa"/>
        <w:tblCellMar>
          <w:left w:w="0" w:type="dxa"/>
          <w:right w:w="0" w:type="dxa"/>
        </w:tblCellMar>
        <w:tblLook w:val="04A0"/>
      </w:tblPr>
      <w:tblGrid>
        <w:gridCol w:w="10384"/>
        <w:gridCol w:w="6"/>
      </w:tblGrid>
      <w:tr w:rsidR="0028449A">
        <w:trPr>
          <w:trHeight w:val="861"/>
        </w:trPr>
        <w:tc>
          <w:tcPr>
            <w:tcW w:w="10294" w:type="dxa"/>
            <w:tcBorders>
              <w:top w:val="nil"/>
              <w:left w:val="nil"/>
              <w:bottom w:val="nil"/>
              <w:right w:val="nil"/>
            </w:tcBorders>
            <w:vAlign w:val="center"/>
          </w:tcPr>
          <w:p w:rsidR="0028449A" w:rsidRDefault="00315CBD">
            <w:pPr>
              <w:pStyle w:val="NoSpacing"/>
              <w:jc w:val="both"/>
              <w:rPr>
                <w:b/>
                <w:color w:val="000000"/>
              </w:rPr>
            </w:pPr>
            <w:proofErr w:type="spellStart"/>
            <w:r>
              <w:rPr>
                <w:b/>
                <w:color w:val="000000"/>
              </w:rPr>
              <w:t>Rakesh</w:t>
            </w:r>
            <w:proofErr w:type="spellEnd"/>
            <w:r>
              <w:rPr>
                <w:b/>
                <w:color w:val="000000"/>
              </w:rPr>
              <w:t xml:space="preserve"> </w:t>
            </w:r>
            <w:proofErr w:type="spellStart"/>
            <w:r>
              <w:rPr>
                <w:b/>
                <w:color w:val="000000"/>
              </w:rPr>
              <w:t>Verma</w:t>
            </w:r>
            <w:proofErr w:type="spellEnd"/>
          </w:p>
          <w:p w:rsidR="0028449A" w:rsidRDefault="00F04922">
            <w:pPr>
              <w:pStyle w:val="NoSpacing"/>
              <w:jc w:val="both"/>
              <w:rPr>
                <w:color w:val="000000"/>
              </w:rPr>
            </w:pPr>
            <w:r>
              <w:rPr>
                <w:color w:val="000000"/>
              </w:rPr>
              <w:t>Software Engineering</w:t>
            </w:r>
            <w:r w:rsidR="00D856C5">
              <w:rPr>
                <w:rFonts w:ascii="Arial" w:hAnsi="Arial" w:cs="Arial"/>
                <w:sz w:val="18"/>
                <w:szCs w:val="18"/>
              </w:rPr>
              <w:t xml:space="preserve"> Analyst</w:t>
            </w:r>
            <w:r w:rsidR="004249A3">
              <w:rPr>
                <w:rFonts w:ascii="Arial" w:hAnsi="Arial" w:cs="Arial"/>
                <w:sz w:val="18"/>
                <w:szCs w:val="18"/>
              </w:rPr>
              <w:t>,</w:t>
            </w:r>
            <w:r w:rsidR="00D856C5">
              <w:rPr>
                <w:rFonts w:ascii="Arial" w:hAnsi="Arial" w:cs="Arial"/>
                <w:sz w:val="18"/>
                <w:szCs w:val="18"/>
              </w:rPr>
              <w:t xml:space="preserve"> </w:t>
            </w:r>
            <w:r w:rsidR="007F1942">
              <w:rPr>
                <w:color w:val="000000"/>
              </w:rPr>
              <w:t>W</w:t>
            </w:r>
            <w:r w:rsidR="00D856C5">
              <w:rPr>
                <w:color w:val="000000"/>
              </w:rPr>
              <w:t xml:space="preserve">orking </w:t>
            </w:r>
            <w:r>
              <w:rPr>
                <w:color w:val="000000"/>
              </w:rPr>
              <w:t xml:space="preserve">in Accenture, </w:t>
            </w:r>
            <w:proofErr w:type="spellStart"/>
            <w:r>
              <w:rPr>
                <w:color w:val="000000"/>
              </w:rPr>
              <w:t>Pune</w:t>
            </w:r>
            <w:proofErr w:type="spellEnd"/>
            <w:r>
              <w:rPr>
                <w:color w:val="000000"/>
              </w:rPr>
              <w:t xml:space="preserve"> Since 8</w:t>
            </w:r>
            <w:r w:rsidR="00D856C5">
              <w:rPr>
                <w:color w:val="000000"/>
                <w:vertAlign w:val="superscript"/>
              </w:rPr>
              <w:t>th</w:t>
            </w:r>
            <w:r>
              <w:rPr>
                <w:color w:val="000000"/>
              </w:rPr>
              <w:t xml:space="preserve"> </w:t>
            </w:r>
            <w:r w:rsidR="00315CBD">
              <w:rPr>
                <w:color w:val="000000"/>
              </w:rPr>
              <w:t>Jan  2014</w:t>
            </w:r>
            <w:r w:rsidR="00D856C5">
              <w:rPr>
                <w:color w:val="000000"/>
              </w:rPr>
              <w:t>)</w:t>
            </w:r>
          </w:p>
          <w:p w:rsidR="00CF7E2B" w:rsidRDefault="00C368F9">
            <w:pPr>
              <w:pStyle w:val="NoSpacing"/>
              <w:jc w:val="both"/>
              <w:rPr>
                <w:color w:val="000000"/>
              </w:rPr>
            </w:pPr>
            <w:r>
              <w:rPr>
                <w:color w:val="000000"/>
              </w:rPr>
              <w:t>Overall Experience: 4</w:t>
            </w:r>
            <w:r w:rsidR="001810BE">
              <w:rPr>
                <w:color w:val="000000"/>
              </w:rPr>
              <w:t xml:space="preserve"> Y</w:t>
            </w:r>
            <w:r w:rsidR="00882376">
              <w:rPr>
                <w:color w:val="000000"/>
              </w:rPr>
              <w:t>ea</w:t>
            </w:r>
            <w:r>
              <w:rPr>
                <w:color w:val="000000"/>
              </w:rPr>
              <w:t>rs 3</w:t>
            </w:r>
            <w:r w:rsidR="00D856C5">
              <w:rPr>
                <w:color w:val="000000"/>
              </w:rPr>
              <w:t xml:space="preserve"> Months</w:t>
            </w:r>
          </w:p>
          <w:p w:rsidR="0028449A" w:rsidRDefault="00D856C5">
            <w:pPr>
              <w:pStyle w:val="NoSpacing"/>
              <w:jc w:val="both"/>
              <w:rPr>
                <w:color w:val="000000"/>
              </w:rPr>
            </w:pPr>
            <w:r>
              <w:rPr>
                <w:b/>
                <w:color w:val="000000"/>
              </w:rPr>
              <w:t>(</w:t>
            </w:r>
            <w:r w:rsidR="005B0B5A">
              <w:rPr>
                <w:b/>
                <w:color w:val="000000"/>
              </w:rPr>
              <w:t>Inclusive of</w:t>
            </w:r>
            <w:r w:rsidR="00414F0B">
              <w:rPr>
                <w:b/>
                <w:color w:val="000000"/>
              </w:rPr>
              <w:t xml:space="preserve"> </w:t>
            </w:r>
            <w:r>
              <w:rPr>
                <w:b/>
                <w:color w:val="000000"/>
              </w:rPr>
              <w:t xml:space="preserve">Onshore Experience </w:t>
            </w:r>
            <w:r>
              <w:rPr>
                <w:b/>
                <w:color w:val="000000"/>
              </w:rPr>
              <w:t>–</w:t>
            </w:r>
            <w:r w:rsidR="00315CBD">
              <w:rPr>
                <w:b/>
                <w:color w:val="000000"/>
              </w:rPr>
              <w:t xml:space="preserve"> UK</w:t>
            </w:r>
            <w:r>
              <w:rPr>
                <w:b/>
                <w:color w:val="000000"/>
              </w:rPr>
              <w:t>)</w:t>
            </w:r>
          </w:p>
          <w:p w:rsidR="0028449A" w:rsidRDefault="00D856C5">
            <w:pPr>
              <w:pStyle w:val="NoSpacing"/>
              <w:jc w:val="both"/>
              <w:rPr>
                <w:color w:val="000000"/>
              </w:rPr>
            </w:pPr>
            <w:r>
              <w:rPr>
                <w:color w:val="000000"/>
              </w:rPr>
              <w:t xml:space="preserve">Telecom Domain </w:t>
            </w:r>
            <w:r>
              <w:rPr>
                <w:color w:val="000000"/>
              </w:rPr>
              <w:t>–</w:t>
            </w:r>
            <w:r w:rsidR="00F04922">
              <w:rPr>
                <w:color w:val="000000"/>
              </w:rPr>
              <w:t xml:space="preserve"> Working for Vodafone (UK)</w:t>
            </w:r>
          </w:p>
          <w:p w:rsidR="0028449A" w:rsidRDefault="00D856C5" w:rsidP="00F04922">
            <w:pPr>
              <w:pStyle w:val="NoSpacing"/>
              <w:jc w:val="both"/>
              <w:rPr>
                <w:color w:val="000000"/>
              </w:rPr>
            </w:pPr>
            <w:r>
              <w:rPr>
                <w:color w:val="000000"/>
              </w:rPr>
              <w:t xml:space="preserve">Email: </w:t>
            </w:r>
            <w:hyperlink r:id="rId8" w:history="1">
              <w:r w:rsidR="00315CBD" w:rsidRPr="003979E3">
                <w:rPr>
                  <w:rStyle w:val="Hyperlink"/>
                </w:rPr>
                <w:t>coolrakesh147@gmail.com</w:t>
              </w:r>
            </w:hyperlink>
            <w:r>
              <w:rPr>
                <w:color w:val="000000"/>
              </w:rPr>
              <w:t xml:space="preserve">; Mobile:- +91 </w:t>
            </w:r>
            <w:r w:rsidR="00315CBD">
              <w:rPr>
                <w:color w:val="000000"/>
              </w:rPr>
              <w:t>9503896491</w:t>
            </w:r>
            <w:r w:rsidR="00622F7D" w:rsidRPr="00622F7D">
              <w:rPr>
                <w:color w:val="000000"/>
              </w:rPr>
              <w:pict>
                <v:rect id="_x0000_i1025" style="width:0;height:1.5pt" o:hralign="right" o:hrstd="t" o:hrnoshade="t" o:hr="t" fillcolor="black" stroked="f"/>
              </w:pict>
            </w:r>
          </w:p>
        </w:tc>
        <w:tc>
          <w:tcPr>
            <w:tcW w:w="6" w:type="dxa"/>
            <w:vAlign w:val="center"/>
          </w:tcPr>
          <w:p w:rsidR="0028449A" w:rsidRDefault="0028449A">
            <w:pPr>
              <w:spacing w:after="0" w:line="240" w:lineRule="auto"/>
              <w:jc w:val="both"/>
              <w:rPr>
                <w:rFonts w:eastAsia="Times New Roman"/>
                <w:color w:val="000000"/>
                <w:sz w:val="20"/>
                <w:szCs w:val="20"/>
              </w:rPr>
            </w:pPr>
          </w:p>
        </w:tc>
      </w:tr>
      <w:tr w:rsidR="0028449A">
        <w:trPr>
          <w:trHeight w:val="12315"/>
        </w:trPr>
        <w:tc>
          <w:tcPr>
            <w:tcW w:w="10294" w:type="dxa"/>
            <w:tcBorders>
              <w:top w:val="nil"/>
              <w:left w:val="nil"/>
              <w:bottom w:val="nil"/>
              <w:right w:val="nil"/>
            </w:tcBorders>
            <w:shd w:val="clear" w:color="auto" w:fill="auto"/>
            <w:vAlign w:val="center"/>
          </w:tcPr>
          <w:p w:rsidR="005211A7" w:rsidRDefault="005211A7">
            <w:pPr>
              <w:pStyle w:val="NoSpacing"/>
              <w:jc w:val="both"/>
              <w:rPr>
                <w:rFonts w:ascii="Arial Black" w:eastAsia="Times New Roman" w:hAnsi="Arial Black"/>
                <w:b/>
                <w:color w:val="000000"/>
                <w:sz w:val="24"/>
                <w:szCs w:val="24"/>
              </w:rPr>
            </w:pPr>
            <w:r>
              <w:rPr>
                <w:rFonts w:ascii="Arial Black" w:eastAsia="Times New Roman" w:hAnsi="Arial Black"/>
                <w:b/>
                <w:color w:val="000000"/>
                <w:sz w:val="24"/>
                <w:szCs w:val="24"/>
              </w:rPr>
              <w:t>Objective</w:t>
            </w:r>
          </w:p>
          <w:p w:rsidR="005211A7" w:rsidRDefault="005211A7">
            <w:pPr>
              <w:pStyle w:val="NoSpacing"/>
              <w:jc w:val="both"/>
              <w:rPr>
                <w:rFonts w:cs="Calibri"/>
              </w:rPr>
            </w:pPr>
            <w:r w:rsidRPr="005211A7">
              <w:rPr>
                <w:rFonts w:cs="Calibri"/>
              </w:rPr>
              <w:t>Seeking a challenging position in an organization which provides collaborative and developing environment, that appreciates positive attitude and utilizes individual</w:t>
            </w:r>
            <w:r w:rsidRPr="005211A7">
              <w:rPr>
                <w:rFonts w:cs="Calibri"/>
              </w:rPr>
              <w:t>’</w:t>
            </w:r>
            <w:r w:rsidRPr="005211A7">
              <w:rPr>
                <w:rFonts w:cs="Calibri"/>
              </w:rPr>
              <w:t>s qualities and skills to achieve the organization</w:t>
            </w:r>
            <w:r w:rsidRPr="005211A7">
              <w:rPr>
                <w:rFonts w:cs="Calibri"/>
              </w:rPr>
              <w:t>’</w:t>
            </w:r>
            <w:r w:rsidRPr="005211A7">
              <w:rPr>
                <w:rFonts w:cs="Calibri"/>
              </w:rPr>
              <w:t>s goal and also acknowledge performance and hard work</w:t>
            </w:r>
            <w:r>
              <w:rPr>
                <w:rFonts w:cs="Calibri"/>
              </w:rPr>
              <w:t>.</w:t>
            </w:r>
          </w:p>
          <w:p w:rsidR="005211A7" w:rsidRPr="005211A7" w:rsidRDefault="005211A7">
            <w:pPr>
              <w:pStyle w:val="NoSpacing"/>
              <w:jc w:val="both"/>
              <w:rPr>
                <w:rFonts w:cs="Calibri"/>
              </w:rPr>
            </w:pPr>
          </w:p>
          <w:p w:rsidR="0028449A" w:rsidRDefault="00D856C5">
            <w:pPr>
              <w:pStyle w:val="Heading1"/>
              <w:jc w:val="both"/>
              <w:rPr>
                <w:rFonts w:ascii="Arial Black" w:eastAsia="Times New Roman" w:hAnsi="Arial Black"/>
                <w:sz w:val="24"/>
                <w:szCs w:val="24"/>
              </w:rPr>
            </w:pPr>
            <w:r>
              <w:rPr>
                <w:rFonts w:ascii="Arial Black" w:eastAsia="Times New Roman" w:hAnsi="Arial Black"/>
                <w:sz w:val="24"/>
                <w:szCs w:val="24"/>
              </w:rPr>
              <w:t xml:space="preserve">Profile Summary </w:t>
            </w:r>
          </w:p>
          <w:p w:rsidR="0028449A" w:rsidRDefault="00D856C5">
            <w:pPr>
              <w:pStyle w:val="NoSpacing"/>
              <w:numPr>
                <w:ilvl w:val="0"/>
                <w:numId w:val="4"/>
              </w:numPr>
              <w:jc w:val="both"/>
              <w:rPr>
                <w:rFonts w:cs="Calibri"/>
              </w:rPr>
            </w:pPr>
            <w:r>
              <w:rPr>
                <w:rFonts w:cs="Calibri"/>
                <w:b/>
              </w:rPr>
              <w:t xml:space="preserve">Testing Proficiency (Manual Testing): </w:t>
            </w:r>
          </w:p>
          <w:p w:rsidR="0028449A" w:rsidRDefault="00D856C5">
            <w:pPr>
              <w:pStyle w:val="NoSpacing"/>
              <w:numPr>
                <w:ilvl w:val="1"/>
                <w:numId w:val="4"/>
              </w:numPr>
              <w:jc w:val="both"/>
              <w:rPr>
                <w:rFonts w:cs="Calibri"/>
              </w:rPr>
            </w:pPr>
            <w:r>
              <w:rPr>
                <w:rFonts w:cs="Calibri"/>
                <w:b/>
              </w:rPr>
              <w:t>Test Activities:</w:t>
            </w:r>
            <w:r>
              <w:rPr>
                <w:rFonts w:cs="Calibri"/>
              </w:rPr>
              <w:t xml:space="preserve"> </w:t>
            </w:r>
          </w:p>
          <w:p w:rsidR="0028449A" w:rsidRDefault="00D856C5">
            <w:pPr>
              <w:pStyle w:val="NoSpacing"/>
              <w:numPr>
                <w:ilvl w:val="2"/>
                <w:numId w:val="4"/>
              </w:numPr>
              <w:jc w:val="both"/>
              <w:rPr>
                <w:rFonts w:cs="Calibri"/>
              </w:rPr>
            </w:pPr>
            <w:r>
              <w:rPr>
                <w:rFonts w:cs="Calibri"/>
              </w:rPr>
              <w:t>High Level Scope analysis, Requirement</w:t>
            </w:r>
            <w:r w:rsidR="001810BE">
              <w:rPr>
                <w:rFonts w:cs="Calibri"/>
              </w:rPr>
              <w:t>/Test Scope Clarification, Environment</w:t>
            </w:r>
            <w:r>
              <w:rPr>
                <w:rFonts w:cs="Calibri"/>
              </w:rPr>
              <w:t xml:space="preserve"> Setup Planning, Test Approach</w:t>
            </w:r>
          </w:p>
          <w:p w:rsidR="0028449A" w:rsidRDefault="00D856C5">
            <w:pPr>
              <w:pStyle w:val="NoSpacing"/>
              <w:numPr>
                <w:ilvl w:val="2"/>
                <w:numId w:val="4"/>
              </w:numPr>
              <w:jc w:val="both"/>
              <w:rPr>
                <w:rFonts w:cs="Calibri"/>
              </w:rPr>
            </w:pPr>
            <w:r>
              <w:rPr>
                <w:rFonts w:cs="Calibri"/>
              </w:rPr>
              <w:t>Test Scenarios, Scripts, Req</w:t>
            </w:r>
            <w:r w:rsidR="001810BE">
              <w:rPr>
                <w:rFonts w:cs="Calibri"/>
              </w:rPr>
              <w:t>uirement</w:t>
            </w:r>
            <w:r>
              <w:rPr>
                <w:rFonts w:cs="Calibri"/>
              </w:rPr>
              <w:t xml:space="preserve"> Traceability Matrix, Data Simulation Clarific</w:t>
            </w:r>
            <w:r w:rsidR="001810BE">
              <w:rPr>
                <w:rFonts w:cs="Calibri"/>
              </w:rPr>
              <w:t>ations, Daily/ Weekly Test Prep,</w:t>
            </w:r>
            <w:r>
              <w:rPr>
                <w:rFonts w:cs="Calibri"/>
              </w:rPr>
              <w:t xml:space="preserve"> Reporting</w:t>
            </w:r>
            <w:r w:rsidR="001810BE">
              <w:rPr>
                <w:rFonts w:cs="Calibri"/>
              </w:rPr>
              <w:t>.</w:t>
            </w:r>
          </w:p>
          <w:p w:rsidR="0028449A" w:rsidRDefault="00D856C5">
            <w:pPr>
              <w:pStyle w:val="NoSpacing"/>
              <w:numPr>
                <w:ilvl w:val="2"/>
                <w:numId w:val="4"/>
              </w:numPr>
              <w:jc w:val="both"/>
              <w:rPr>
                <w:rFonts w:cs="Calibri"/>
              </w:rPr>
            </w:pPr>
            <w:r>
              <w:rPr>
                <w:rFonts w:cs="Calibri"/>
              </w:rPr>
              <w:t>Test Execution, Defect M</w:t>
            </w:r>
            <w:r w:rsidR="001810BE">
              <w:rPr>
                <w:rFonts w:cs="Calibri"/>
              </w:rPr>
              <w:t>anagement activities, Internal/</w:t>
            </w:r>
            <w:r>
              <w:rPr>
                <w:rFonts w:cs="Calibri"/>
              </w:rPr>
              <w:t>External E-mail AND On-Call Reporting, KT to new joiners, Contribution to Test Closure preparation</w:t>
            </w:r>
          </w:p>
          <w:p w:rsidR="0028449A" w:rsidRDefault="00D856C5">
            <w:pPr>
              <w:pStyle w:val="NoSpacing"/>
              <w:numPr>
                <w:ilvl w:val="1"/>
                <w:numId w:val="4"/>
              </w:numPr>
              <w:jc w:val="both"/>
              <w:rPr>
                <w:rFonts w:cs="Calibri"/>
              </w:rPr>
            </w:pPr>
            <w:r>
              <w:rPr>
                <w:rFonts w:cs="Calibri"/>
                <w:b/>
              </w:rPr>
              <w:t>Testing Types:</w:t>
            </w:r>
            <w:r>
              <w:rPr>
                <w:rFonts w:cs="Calibri"/>
              </w:rPr>
              <w:t xml:space="preserve"> Functiona</w:t>
            </w:r>
            <w:r w:rsidR="001810BE">
              <w:rPr>
                <w:rFonts w:cs="Calibri"/>
              </w:rPr>
              <w:t xml:space="preserve">l Testing </w:t>
            </w:r>
          </w:p>
          <w:p w:rsidR="0028449A" w:rsidRDefault="00D856C5">
            <w:pPr>
              <w:pStyle w:val="NoSpacing"/>
              <w:numPr>
                <w:ilvl w:val="1"/>
                <w:numId w:val="4"/>
              </w:numPr>
              <w:jc w:val="both"/>
              <w:rPr>
                <w:rFonts w:cs="Calibri"/>
              </w:rPr>
            </w:pPr>
            <w:r>
              <w:rPr>
                <w:rFonts w:cs="Calibri"/>
                <w:b/>
              </w:rPr>
              <w:t xml:space="preserve">Testing Cycles: </w:t>
            </w:r>
            <w:r>
              <w:rPr>
                <w:rFonts w:cs="Calibri"/>
              </w:rPr>
              <w:t>Environment Verification Testing, System Integration Testing (SIT), System Testing, User Acceptance Testing(UAT), Pre-Go-live and Post-Go-Live</w:t>
            </w:r>
          </w:p>
          <w:p w:rsidR="0028449A" w:rsidRDefault="00D856C5">
            <w:pPr>
              <w:pStyle w:val="NoSpacing"/>
              <w:numPr>
                <w:ilvl w:val="1"/>
                <w:numId w:val="4"/>
              </w:numPr>
              <w:jc w:val="both"/>
              <w:rPr>
                <w:rFonts w:cs="Calibri"/>
              </w:rPr>
            </w:pPr>
            <w:r>
              <w:rPr>
                <w:rFonts w:cs="Calibri"/>
                <w:b/>
              </w:rPr>
              <w:t>Testing Methodologies:</w:t>
            </w:r>
            <w:r>
              <w:rPr>
                <w:rFonts w:cs="Calibri"/>
              </w:rPr>
              <w:t xml:space="preserve"> V-Model, Agile </w:t>
            </w:r>
          </w:p>
          <w:p w:rsidR="0028449A" w:rsidRDefault="00D856C5">
            <w:pPr>
              <w:pStyle w:val="NoSpacing"/>
              <w:numPr>
                <w:ilvl w:val="1"/>
                <w:numId w:val="4"/>
              </w:numPr>
              <w:jc w:val="both"/>
              <w:rPr>
                <w:rFonts w:cs="Calibri"/>
              </w:rPr>
            </w:pPr>
            <w:r>
              <w:rPr>
                <w:rFonts w:cs="Calibri"/>
                <w:b/>
              </w:rPr>
              <w:t xml:space="preserve">Testing Tools: </w:t>
            </w:r>
            <w:r>
              <w:rPr>
                <w:rFonts w:cs="Calibri"/>
              </w:rPr>
              <w:t>HP Qua</w:t>
            </w:r>
            <w:r w:rsidR="001810BE">
              <w:rPr>
                <w:rFonts w:cs="Calibri"/>
              </w:rPr>
              <w:t xml:space="preserve">lity Center 10.0, 11.0, 12.0, </w:t>
            </w:r>
            <w:r w:rsidR="00613ADD">
              <w:rPr>
                <w:rFonts w:cs="Calibri"/>
              </w:rPr>
              <w:t>Selenium</w:t>
            </w:r>
            <w:bookmarkStart w:id="0" w:name="_GoBack"/>
            <w:bookmarkEnd w:id="0"/>
            <w:r w:rsidR="00504DB7">
              <w:rPr>
                <w:rFonts w:cs="Calibri"/>
              </w:rPr>
              <w:t xml:space="preserve">, </w:t>
            </w:r>
            <w:proofErr w:type="spellStart"/>
            <w:r w:rsidR="00504DB7">
              <w:rPr>
                <w:rFonts w:cs="Calibri"/>
              </w:rPr>
              <w:t>SoapUI</w:t>
            </w:r>
            <w:proofErr w:type="spellEnd"/>
            <w:r w:rsidR="00504DB7">
              <w:rPr>
                <w:rFonts w:cs="Calibri"/>
              </w:rPr>
              <w:t xml:space="preserve"> 5.3.0,Perfecto</w:t>
            </w:r>
          </w:p>
          <w:p w:rsidR="0028449A" w:rsidRDefault="0028449A">
            <w:pPr>
              <w:pStyle w:val="NoSpacing"/>
              <w:ind w:left="720"/>
              <w:jc w:val="both"/>
              <w:rPr>
                <w:rFonts w:cs="Calibri"/>
              </w:rPr>
            </w:pPr>
          </w:p>
          <w:p w:rsidR="0028449A" w:rsidRPr="00B3114E" w:rsidRDefault="00D856C5">
            <w:pPr>
              <w:pStyle w:val="NoSpacing"/>
              <w:numPr>
                <w:ilvl w:val="0"/>
                <w:numId w:val="4"/>
              </w:numPr>
              <w:jc w:val="both"/>
              <w:rPr>
                <w:rFonts w:cs="Calibri"/>
              </w:rPr>
            </w:pPr>
            <w:r>
              <w:rPr>
                <w:rFonts w:cs="Calibri"/>
                <w:b/>
              </w:rPr>
              <w:t xml:space="preserve">Telecom Domain Knowledge: </w:t>
            </w:r>
          </w:p>
          <w:p w:rsidR="00B3114E" w:rsidRPr="00B3114E" w:rsidRDefault="00B3114E" w:rsidP="00B3114E">
            <w:pPr>
              <w:pStyle w:val="NoSpacing"/>
              <w:numPr>
                <w:ilvl w:val="0"/>
                <w:numId w:val="24"/>
              </w:numPr>
              <w:jc w:val="both"/>
              <w:rPr>
                <w:rFonts w:cs="Calibri"/>
              </w:rPr>
            </w:pPr>
            <w:r w:rsidRPr="00B3114E">
              <w:rPr>
                <w:rFonts w:cs="Calibri"/>
              </w:rPr>
              <w:t xml:space="preserve">Basic architecture of telecom system- </w:t>
            </w:r>
            <w:r w:rsidRPr="00B3114E">
              <w:rPr>
                <w:rFonts w:cs="Calibri"/>
                <w:b/>
              </w:rPr>
              <w:t>OSS and BSS</w:t>
            </w:r>
            <w:r w:rsidRPr="00B3114E">
              <w:rPr>
                <w:rFonts w:cs="Calibri"/>
              </w:rPr>
              <w:t>.</w:t>
            </w:r>
          </w:p>
          <w:p w:rsidR="00B3114E" w:rsidRPr="00B3114E" w:rsidRDefault="00B3114E" w:rsidP="00B3114E">
            <w:pPr>
              <w:pStyle w:val="NoSpacing"/>
              <w:numPr>
                <w:ilvl w:val="0"/>
                <w:numId w:val="24"/>
              </w:numPr>
              <w:jc w:val="both"/>
              <w:rPr>
                <w:rFonts w:cs="Calibri"/>
              </w:rPr>
            </w:pPr>
            <w:r w:rsidRPr="00B3114E">
              <w:rPr>
                <w:rFonts w:cs="Calibri"/>
                <w:b/>
              </w:rPr>
              <w:t>Middleware</w:t>
            </w:r>
            <w:r w:rsidRPr="00B3114E">
              <w:rPr>
                <w:rFonts w:cs="Calibri"/>
              </w:rPr>
              <w:t xml:space="preserve"> used in integrating different third party systems in telecom.</w:t>
            </w:r>
          </w:p>
          <w:p w:rsidR="0028449A" w:rsidRDefault="0028449A">
            <w:pPr>
              <w:pStyle w:val="NoSpacing"/>
              <w:ind w:left="720"/>
              <w:jc w:val="both"/>
              <w:rPr>
                <w:rFonts w:cs="Calibri"/>
              </w:rPr>
            </w:pPr>
          </w:p>
          <w:p w:rsidR="0028449A" w:rsidRDefault="00D856C5">
            <w:pPr>
              <w:numPr>
                <w:ilvl w:val="0"/>
                <w:numId w:val="9"/>
              </w:numPr>
              <w:spacing w:before="20" w:after="0" w:line="240" w:lineRule="auto"/>
              <w:ind w:right="43"/>
              <w:jc w:val="both"/>
              <w:rPr>
                <w:rFonts w:cs="Calibri"/>
                <w:b/>
              </w:rPr>
            </w:pPr>
            <w:r>
              <w:rPr>
                <w:rFonts w:cs="Calibri"/>
                <w:b/>
              </w:rPr>
              <w:t xml:space="preserve">Project (Vodafone UK): </w:t>
            </w:r>
            <w:r>
              <w:rPr>
                <w:rFonts w:ascii="Arial" w:hAnsi="Arial" w:cs="Arial"/>
                <w:sz w:val="18"/>
                <w:szCs w:val="18"/>
              </w:rPr>
              <w:t xml:space="preserve">Specialized in </w:t>
            </w:r>
            <w:r w:rsidR="00F04922">
              <w:rPr>
                <w:rFonts w:ascii="Arial" w:hAnsi="Arial" w:cs="Arial"/>
                <w:sz w:val="18"/>
                <w:szCs w:val="18"/>
              </w:rPr>
              <w:t xml:space="preserve">SMS, </w:t>
            </w:r>
            <w:proofErr w:type="spellStart"/>
            <w:r w:rsidR="00F04922">
              <w:rPr>
                <w:rFonts w:ascii="Arial" w:hAnsi="Arial" w:cs="Arial"/>
                <w:sz w:val="18"/>
                <w:szCs w:val="18"/>
              </w:rPr>
              <w:t>Indirects</w:t>
            </w:r>
            <w:proofErr w:type="spellEnd"/>
            <w:r w:rsidR="00F04922">
              <w:rPr>
                <w:rFonts w:ascii="Arial" w:hAnsi="Arial" w:cs="Arial"/>
                <w:sz w:val="18"/>
                <w:szCs w:val="18"/>
              </w:rPr>
              <w:t xml:space="preserve">, </w:t>
            </w:r>
            <w:r>
              <w:rPr>
                <w:rFonts w:ascii="Arial" w:hAnsi="Arial" w:cs="Arial"/>
                <w:sz w:val="18"/>
                <w:szCs w:val="18"/>
              </w:rPr>
              <w:t>IVR inbound and Outbound testing with CTI</w:t>
            </w:r>
            <w:r w:rsidR="00504DB7">
              <w:rPr>
                <w:rFonts w:cs="Calibri"/>
              </w:rPr>
              <w:t>, Online/ WEB Application (</w:t>
            </w:r>
            <w:r>
              <w:rPr>
                <w:rFonts w:cs="Calibri"/>
              </w:rPr>
              <w:t xml:space="preserve">self-care </w:t>
            </w:r>
            <w:r w:rsidR="00F04922">
              <w:rPr>
                <w:rFonts w:cs="Calibri"/>
              </w:rPr>
              <w:t>and</w:t>
            </w:r>
            <w:r>
              <w:rPr>
                <w:rFonts w:cs="Calibri"/>
              </w:rPr>
              <w:t xml:space="preserve"> e-shop), </w:t>
            </w:r>
            <w:proofErr w:type="spellStart"/>
            <w:r>
              <w:rPr>
                <w:rFonts w:cs="Calibri"/>
              </w:rPr>
              <w:t>Chordiant</w:t>
            </w:r>
            <w:proofErr w:type="spellEnd"/>
            <w:r>
              <w:rPr>
                <w:rFonts w:cs="Calibri"/>
              </w:rPr>
              <w:t xml:space="preserve">, transact, Retail Application, Network testing. </w:t>
            </w:r>
          </w:p>
          <w:p w:rsidR="0028449A" w:rsidRDefault="00D856C5">
            <w:pPr>
              <w:pStyle w:val="NoSpacing"/>
              <w:numPr>
                <w:ilvl w:val="1"/>
                <w:numId w:val="4"/>
              </w:numPr>
              <w:jc w:val="both"/>
              <w:rPr>
                <w:rFonts w:cs="Calibri"/>
              </w:rPr>
            </w:pPr>
            <w:r>
              <w:rPr>
                <w:rFonts w:cs="Calibri"/>
                <w:b/>
              </w:rPr>
              <w:t>Roles:</w:t>
            </w:r>
            <w:r>
              <w:rPr>
                <w:rFonts w:cs="Calibri"/>
              </w:rPr>
              <w:t xml:space="preserve"> Functional testing, Fetching/ analyzing middleware logs, validating info. </w:t>
            </w:r>
            <w:proofErr w:type="gramStart"/>
            <w:r>
              <w:rPr>
                <w:rFonts w:cs="Calibri"/>
              </w:rPr>
              <w:t>flow</w:t>
            </w:r>
            <w:proofErr w:type="gramEnd"/>
            <w:r>
              <w:rPr>
                <w:rFonts w:cs="Calibri"/>
              </w:rPr>
              <w:t xml:space="preserve"> in relevant backend frontend/ database systems, Manual SOAP Request Injection. Served several responsibilities across projects and became SME for the channels and retained apps including application IVR, PPSMS, USSD, </w:t>
            </w:r>
            <w:proofErr w:type="spellStart"/>
            <w:r>
              <w:rPr>
                <w:rFonts w:cs="Calibri"/>
              </w:rPr>
              <w:t>Chordiant</w:t>
            </w:r>
            <w:proofErr w:type="spellEnd"/>
            <w:r>
              <w:rPr>
                <w:rFonts w:cs="Calibri"/>
              </w:rPr>
              <w:t xml:space="preserve">, Transact, </w:t>
            </w:r>
            <w:proofErr w:type="spellStart"/>
            <w:r>
              <w:rPr>
                <w:rFonts w:cs="Calibri"/>
              </w:rPr>
              <w:t>eshop</w:t>
            </w:r>
            <w:proofErr w:type="spellEnd"/>
            <w:r>
              <w:rPr>
                <w:rFonts w:cs="Calibri"/>
              </w:rPr>
              <w:t xml:space="preserve">, </w:t>
            </w:r>
            <w:proofErr w:type="spellStart"/>
            <w:r>
              <w:rPr>
                <w:rFonts w:cs="Calibri"/>
              </w:rPr>
              <w:t>ecare</w:t>
            </w:r>
            <w:proofErr w:type="spellEnd"/>
            <w:r>
              <w:rPr>
                <w:rFonts w:cs="Calibri"/>
              </w:rPr>
              <w:t xml:space="preserve"> etc.</w:t>
            </w:r>
          </w:p>
          <w:p w:rsidR="000E3837" w:rsidRDefault="00D856C5" w:rsidP="000E3837">
            <w:pPr>
              <w:pStyle w:val="NoSpacing"/>
              <w:numPr>
                <w:ilvl w:val="1"/>
                <w:numId w:val="4"/>
              </w:numPr>
              <w:jc w:val="both"/>
              <w:rPr>
                <w:rFonts w:cs="Calibri"/>
              </w:rPr>
            </w:pPr>
            <w:r>
              <w:rPr>
                <w:rFonts w:cs="Calibri"/>
                <w:b/>
              </w:rPr>
              <w:t>Applications/ Systems Used:</w:t>
            </w:r>
            <w:r>
              <w:rPr>
                <w:rFonts w:cs="Calibri"/>
              </w:rPr>
              <w:t xml:space="preserve"> Oracle applications- Siebel CRM, BRM, FMW, UIM, OSM, IDM; Database </w:t>
            </w:r>
            <w:r>
              <w:rPr>
                <w:rFonts w:cs="Calibri"/>
              </w:rPr>
              <w:t>–</w:t>
            </w:r>
            <w:r>
              <w:rPr>
                <w:rFonts w:cs="Calibri"/>
              </w:rPr>
              <w:t xml:space="preserve"> Toad, Oracle SQL Server; Others </w:t>
            </w:r>
            <w:r>
              <w:rPr>
                <w:rFonts w:cs="Calibri"/>
              </w:rPr>
              <w:t>–</w:t>
            </w:r>
            <w:r>
              <w:rPr>
                <w:rFonts w:cs="Calibri"/>
              </w:rPr>
              <w:t xml:space="preserve"> TIL, Slight exposure on Amdocs CRM6, Gemini</w:t>
            </w:r>
          </w:p>
          <w:p w:rsidR="0028449A" w:rsidRDefault="0028449A" w:rsidP="0070441E">
            <w:pPr>
              <w:pStyle w:val="NoSpacing"/>
              <w:jc w:val="both"/>
              <w:rPr>
                <w:rFonts w:cs="Calibri"/>
                <w:b/>
              </w:rPr>
            </w:pPr>
          </w:p>
          <w:p w:rsidR="000E3837" w:rsidRPr="000E3837" w:rsidRDefault="000E3837" w:rsidP="000E3837">
            <w:pPr>
              <w:pStyle w:val="NoSpacing"/>
              <w:ind w:left="720"/>
              <w:jc w:val="both"/>
              <w:rPr>
                <w:rFonts w:cs="Calibri"/>
                <w:b/>
              </w:rPr>
            </w:pPr>
          </w:p>
          <w:p w:rsidR="00E00363" w:rsidRPr="00E00363" w:rsidRDefault="00D856C5" w:rsidP="00E00363">
            <w:pPr>
              <w:pStyle w:val="ListParagraph"/>
              <w:numPr>
                <w:ilvl w:val="0"/>
                <w:numId w:val="9"/>
              </w:numPr>
              <w:tabs>
                <w:tab w:val="left" w:pos="360"/>
              </w:tabs>
              <w:jc w:val="both"/>
              <w:rPr>
                <w:rFonts w:cs="Calibri"/>
              </w:rPr>
            </w:pPr>
            <w:r>
              <w:rPr>
                <w:rFonts w:cs="Calibri"/>
                <w:b/>
              </w:rPr>
              <w:t>Project (</w:t>
            </w:r>
            <w:r w:rsidR="00315CBD">
              <w:rPr>
                <w:b/>
              </w:rPr>
              <w:t xml:space="preserve">Virgin </w:t>
            </w:r>
            <w:proofErr w:type="spellStart"/>
            <w:r w:rsidR="00315CBD">
              <w:rPr>
                <w:b/>
              </w:rPr>
              <w:t>Media,UK</w:t>
            </w:r>
            <w:proofErr w:type="spellEnd"/>
            <w:r>
              <w:rPr>
                <w:b/>
              </w:rPr>
              <w:t xml:space="preserve">): </w:t>
            </w:r>
            <w:r w:rsidR="00586406" w:rsidRPr="00586406">
              <w:rPr>
                <w:rFonts w:cs="Calibri"/>
              </w:rPr>
              <w:t xml:space="preserve">Worked as an SME for </w:t>
            </w:r>
            <w:r w:rsidR="00315CBD">
              <w:rPr>
                <w:rFonts w:cs="Calibri"/>
              </w:rPr>
              <w:t>Fun</w:t>
            </w:r>
            <w:r w:rsidR="005B0B5A">
              <w:rPr>
                <w:rFonts w:cs="Calibri"/>
              </w:rPr>
              <w:t>c</w:t>
            </w:r>
            <w:r w:rsidR="00315CBD">
              <w:rPr>
                <w:rFonts w:cs="Calibri"/>
              </w:rPr>
              <w:t>tional Testing for a Migration Program</w:t>
            </w:r>
          </w:p>
          <w:p w:rsidR="00E00363" w:rsidRPr="00586406" w:rsidRDefault="00E00363" w:rsidP="00586406">
            <w:pPr>
              <w:pStyle w:val="ListParagraph"/>
              <w:numPr>
                <w:ilvl w:val="0"/>
                <w:numId w:val="21"/>
              </w:numPr>
              <w:tabs>
                <w:tab w:val="left" w:pos="360"/>
              </w:tabs>
              <w:jc w:val="both"/>
              <w:rPr>
                <w:rFonts w:cs="Calibri"/>
                <w:b/>
              </w:rPr>
            </w:pPr>
            <w:r>
              <w:rPr>
                <w:rFonts w:cs="Calibri"/>
                <w:b/>
              </w:rPr>
              <w:t xml:space="preserve">Roles: </w:t>
            </w:r>
            <w:r w:rsidR="00586406" w:rsidRPr="00586406">
              <w:rPr>
                <w:rFonts w:cs="Calibri"/>
              </w:rPr>
              <w:t>Requirement Gathering &amp; Analysis, Creating &amp; Reviewing Functional Requirement documents, Test Planning, Test Estimation, Test Preparation, Test Execution and Deliveries, Test Reporting, Defect Identification, tracking, analysis &amp; retesting &amp; Reviews till Test Closure activities.</w:t>
            </w:r>
          </w:p>
          <w:p w:rsidR="00586406" w:rsidRPr="00E00363" w:rsidRDefault="00586406" w:rsidP="00586406">
            <w:pPr>
              <w:pStyle w:val="ListParagraph"/>
              <w:numPr>
                <w:ilvl w:val="0"/>
                <w:numId w:val="21"/>
              </w:numPr>
              <w:tabs>
                <w:tab w:val="left" w:pos="360"/>
              </w:tabs>
              <w:jc w:val="both"/>
              <w:rPr>
                <w:rFonts w:cs="Calibri"/>
                <w:b/>
              </w:rPr>
            </w:pPr>
            <w:r>
              <w:rPr>
                <w:rFonts w:cs="Calibri"/>
                <w:b/>
              </w:rPr>
              <w:t xml:space="preserve">Applications/ Systems Used: </w:t>
            </w:r>
            <w:r w:rsidRPr="00586406">
              <w:rPr>
                <w:rFonts w:cs="Calibri"/>
              </w:rPr>
              <w:t xml:space="preserve">HP ALM, </w:t>
            </w:r>
            <w:r w:rsidR="00315CBD">
              <w:rPr>
                <w:rFonts w:cs="Calibri"/>
              </w:rPr>
              <w:t>Inventory Man</w:t>
            </w:r>
            <w:r w:rsidR="005B0B5A">
              <w:rPr>
                <w:rFonts w:cs="Calibri"/>
              </w:rPr>
              <w:t>a</w:t>
            </w:r>
            <w:r w:rsidR="00315CBD">
              <w:rPr>
                <w:rFonts w:cs="Calibri"/>
              </w:rPr>
              <w:t>gement Tool,</w:t>
            </w:r>
            <w:r w:rsidR="00C368F9">
              <w:rPr>
                <w:rFonts w:cs="Calibri"/>
              </w:rPr>
              <w:t xml:space="preserve"> </w:t>
            </w:r>
            <w:r w:rsidR="00504DB7">
              <w:rPr>
                <w:rFonts w:cs="Calibri"/>
              </w:rPr>
              <w:t>Perfecto</w:t>
            </w:r>
          </w:p>
          <w:tbl>
            <w:tblPr>
              <w:tblW w:w="10020" w:type="dxa"/>
              <w:tblInd w:w="50" w:type="dxa"/>
              <w:tblCellMar>
                <w:left w:w="0" w:type="dxa"/>
                <w:right w:w="0" w:type="dxa"/>
              </w:tblCellMar>
              <w:tblLook w:val="04A0"/>
            </w:tblPr>
            <w:tblGrid>
              <w:gridCol w:w="10014"/>
              <w:gridCol w:w="6"/>
            </w:tblGrid>
            <w:tr w:rsidR="0028449A">
              <w:trPr>
                <w:trHeight w:val="120"/>
              </w:trPr>
              <w:tc>
                <w:tcPr>
                  <w:tcW w:w="0" w:type="auto"/>
                  <w:tcBorders>
                    <w:top w:val="nil"/>
                    <w:left w:val="nil"/>
                    <w:bottom w:val="nil"/>
                    <w:right w:val="nil"/>
                  </w:tcBorders>
                  <w:vAlign w:val="center"/>
                </w:tcPr>
                <w:p w:rsidR="000E3837" w:rsidRDefault="000E3837">
                  <w:pPr>
                    <w:rPr>
                      <w:rFonts w:ascii="Arial Black" w:eastAsia="Times New Roman" w:hAnsi="Arial Black"/>
                      <w:b/>
                      <w:color w:val="000000"/>
                      <w:sz w:val="24"/>
                      <w:szCs w:val="24"/>
                    </w:rPr>
                  </w:pPr>
                </w:p>
                <w:p w:rsidR="00504DB7" w:rsidRDefault="00504DB7">
                  <w:pPr>
                    <w:rPr>
                      <w:rFonts w:ascii="Arial Black" w:eastAsia="Times New Roman" w:hAnsi="Arial Black"/>
                      <w:b/>
                      <w:color w:val="000000"/>
                      <w:sz w:val="24"/>
                      <w:szCs w:val="24"/>
                    </w:rPr>
                  </w:pPr>
                </w:p>
                <w:p w:rsidR="00504DB7" w:rsidRDefault="00504DB7">
                  <w:pPr>
                    <w:rPr>
                      <w:rFonts w:ascii="Arial Black" w:eastAsia="Times New Roman" w:hAnsi="Arial Black"/>
                      <w:b/>
                      <w:color w:val="000000"/>
                      <w:sz w:val="24"/>
                      <w:szCs w:val="24"/>
                    </w:rPr>
                  </w:pPr>
                </w:p>
                <w:p w:rsidR="0070441E" w:rsidRDefault="0070441E">
                  <w:pPr>
                    <w:rPr>
                      <w:rFonts w:ascii="Arial Black" w:eastAsia="Times New Roman" w:hAnsi="Arial Black"/>
                      <w:b/>
                      <w:color w:val="000000"/>
                      <w:sz w:val="24"/>
                      <w:szCs w:val="24"/>
                    </w:rPr>
                  </w:pPr>
                </w:p>
                <w:p w:rsidR="0028449A" w:rsidRDefault="00D856C5">
                  <w:pPr>
                    <w:rPr>
                      <w:rFonts w:ascii="Arial Black" w:eastAsia="Times New Roman" w:hAnsi="Arial Black"/>
                      <w:b/>
                      <w:color w:val="000000"/>
                      <w:sz w:val="24"/>
                      <w:szCs w:val="24"/>
                    </w:rPr>
                  </w:pPr>
                  <w:r>
                    <w:rPr>
                      <w:rFonts w:ascii="Arial Black" w:eastAsia="Times New Roman" w:hAnsi="Arial Black"/>
                      <w:b/>
                      <w:color w:val="000000"/>
                      <w:sz w:val="24"/>
                      <w:szCs w:val="24"/>
                    </w:rPr>
                    <w:t>Onshore Experience</w:t>
                  </w:r>
                </w:p>
                <w:p w:rsidR="00504DB7" w:rsidRDefault="00D856C5" w:rsidP="00504DB7">
                  <w:pPr>
                    <w:pStyle w:val="ListParagraph"/>
                    <w:numPr>
                      <w:ilvl w:val="0"/>
                      <w:numId w:val="9"/>
                    </w:numPr>
                    <w:spacing w:after="0" w:line="20" w:lineRule="atLeast"/>
                    <w:jc w:val="both"/>
                    <w:rPr>
                      <w:rFonts w:cs="Calibri"/>
                    </w:rPr>
                  </w:pPr>
                  <w:r w:rsidRPr="00504DB7">
                    <w:rPr>
                      <w:rFonts w:cs="Calibri"/>
                    </w:rPr>
                    <w:t xml:space="preserve">Responsible for coordinating with offshore team at India and being single point of contact for </w:t>
                  </w:r>
                  <w:r w:rsidR="0070441E">
                    <w:rPr>
                      <w:rFonts w:cs="Calibri"/>
                    </w:rPr>
                    <w:t>any business queries.</w:t>
                  </w:r>
                </w:p>
                <w:p w:rsidR="0070441E" w:rsidRPr="00504DB7" w:rsidRDefault="0070441E" w:rsidP="00504DB7">
                  <w:pPr>
                    <w:pStyle w:val="ListParagraph"/>
                    <w:numPr>
                      <w:ilvl w:val="0"/>
                      <w:numId w:val="9"/>
                    </w:numPr>
                    <w:spacing w:after="0" w:line="20" w:lineRule="atLeast"/>
                    <w:jc w:val="both"/>
                    <w:rPr>
                      <w:rFonts w:cs="Calibri"/>
                    </w:rPr>
                  </w:pPr>
                  <w:r>
                    <w:rPr>
                      <w:rFonts w:cs="Calibri"/>
                    </w:rPr>
                    <w:t>Handed the UAT responsibility from Vodafone for Online Visual Checks.</w:t>
                  </w:r>
                </w:p>
                <w:p w:rsidR="0028449A" w:rsidRPr="00504DB7" w:rsidRDefault="00D856C5" w:rsidP="00504DB7">
                  <w:pPr>
                    <w:pStyle w:val="ListParagraph"/>
                    <w:numPr>
                      <w:ilvl w:val="0"/>
                      <w:numId w:val="9"/>
                    </w:numPr>
                    <w:spacing w:after="0" w:line="20" w:lineRule="atLeast"/>
                    <w:jc w:val="both"/>
                    <w:rPr>
                      <w:rFonts w:cs="Calibri"/>
                    </w:rPr>
                  </w:pPr>
                  <w:r w:rsidRPr="00504DB7">
                    <w:rPr>
                      <w:rFonts w:cs="Calibri"/>
                      <w:b/>
                    </w:rPr>
                    <w:t xml:space="preserve">Employer </w:t>
                  </w:r>
                  <w:r w:rsidRPr="00504DB7">
                    <w:rPr>
                      <w:rFonts w:cs="Calibri"/>
                      <w:b/>
                    </w:rPr>
                    <w:t>–</w:t>
                  </w:r>
                  <w:r w:rsidRPr="00504DB7">
                    <w:rPr>
                      <w:rFonts w:cs="Calibri"/>
                      <w:b/>
                    </w:rPr>
                    <w:t xml:space="preserve"> Accenture Services Pvt. Ltd., London, UK.</w:t>
                  </w:r>
                </w:p>
                <w:p w:rsidR="0028449A" w:rsidRDefault="00D856C5">
                  <w:pPr>
                    <w:spacing w:after="0" w:line="20" w:lineRule="atLeast"/>
                    <w:ind w:left="720"/>
                    <w:jc w:val="both"/>
                    <w:rPr>
                      <w:rFonts w:cs="Calibri"/>
                    </w:rPr>
                  </w:pPr>
                  <w:r>
                    <w:rPr>
                      <w:rFonts w:cs="Calibri"/>
                      <w:b/>
                    </w:rPr>
                    <w:t xml:space="preserve">Tenure </w:t>
                  </w:r>
                  <w:r>
                    <w:rPr>
                      <w:rFonts w:cs="Calibri"/>
                      <w:b/>
                    </w:rPr>
                    <w:t>–</w:t>
                  </w:r>
                  <w:r w:rsidR="00247F3C">
                    <w:rPr>
                      <w:rFonts w:cs="Calibri"/>
                      <w:b/>
                    </w:rPr>
                    <w:t xml:space="preserve"> </w:t>
                  </w:r>
                  <w:r w:rsidR="00CD23D2">
                    <w:rPr>
                      <w:rFonts w:cs="Calibri"/>
                      <w:b/>
                    </w:rPr>
                    <w:t xml:space="preserve">Aug 2017 to </w:t>
                  </w:r>
                  <w:r w:rsidR="0070441E">
                    <w:rPr>
                      <w:rFonts w:cs="Calibri"/>
                      <w:b/>
                    </w:rPr>
                    <w:t>Oct</w:t>
                  </w:r>
                  <w:r w:rsidR="00CD23D2">
                    <w:rPr>
                      <w:rFonts w:cs="Calibri"/>
                      <w:b/>
                    </w:rPr>
                    <w:t xml:space="preserve"> 2017 (2</w:t>
                  </w:r>
                  <w:r>
                    <w:rPr>
                      <w:rFonts w:cs="Calibri"/>
                      <w:b/>
                    </w:rPr>
                    <w:t xml:space="preserve"> months)</w:t>
                  </w:r>
                </w:p>
                <w:p w:rsidR="0028449A" w:rsidRDefault="0028449A">
                  <w:pPr>
                    <w:rPr>
                      <w:rFonts w:eastAsia="Times New Roman"/>
                      <w:b/>
                      <w:color w:val="000000"/>
                    </w:rPr>
                  </w:pPr>
                </w:p>
                <w:p w:rsidR="0028449A" w:rsidRDefault="00D856C5">
                  <w:pPr>
                    <w:pStyle w:val="Heading1"/>
                    <w:jc w:val="both"/>
                    <w:rPr>
                      <w:rFonts w:ascii="Arial Black" w:eastAsia="Times New Roman" w:hAnsi="Arial Black"/>
                      <w:sz w:val="24"/>
                      <w:szCs w:val="24"/>
                    </w:rPr>
                  </w:pPr>
                  <w:r>
                    <w:rPr>
                      <w:rFonts w:ascii="Arial Black" w:eastAsia="Times New Roman" w:hAnsi="Arial Black"/>
                      <w:sz w:val="24"/>
                      <w:szCs w:val="24"/>
                    </w:rPr>
                    <w:t>Overall Competency Skills</w:t>
                  </w:r>
                </w:p>
                <w:tbl>
                  <w:tblPr>
                    <w:tblStyle w:val="TableGrid"/>
                    <w:tblW w:w="0" w:type="auto"/>
                    <w:tblLook w:val="04A0"/>
                  </w:tblPr>
                  <w:tblGrid>
                    <w:gridCol w:w="5155"/>
                    <w:gridCol w:w="4763"/>
                  </w:tblGrid>
                  <w:tr w:rsidR="0028449A">
                    <w:trPr>
                      <w:trHeight w:val="1664"/>
                    </w:trPr>
                    <w:tc>
                      <w:tcPr>
                        <w:tcW w:w="5155" w:type="dxa"/>
                      </w:tcPr>
                      <w:p w:rsidR="0028449A" w:rsidRDefault="00D856C5">
                        <w:pPr>
                          <w:pStyle w:val="NoSpacing"/>
                          <w:numPr>
                            <w:ilvl w:val="0"/>
                            <w:numId w:val="4"/>
                          </w:numPr>
                          <w:jc w:val="both"/>
                          <w:rPr>
                            <w:rFonts w:cs="Calibri"/>
                          </w:rPr>
                        </w:pPr>
                        <w:r>
                          <w:rPr>
                            <w:rFonts w:cs="Calibri"/>
                          </w:rPr>
                          <w:t>Strong Testing and Telecom Domain Knowledge</w:t>
                        </w:r>
                      </w:p>
                      <w:p w:rsidR="0028449A" w:rsidRDefault="00D856C5">
                        <w:pPr>
                          <w:pStyle w:val="NoSpacing"/>
                          <w:numPr>
                            <w:ilvl w:val="0"/>
                            <w:numId w:val="4"/>
                          </w:numPr>
                          <w:jc w:val="both"/>
                          <w:rPr>
                            <w:rFonts w:cs="Calibri"/>
                          </w:rPr>
                        </w:pPr>
                        <w:r>
                          <w:rPr>
                            <w:rFonts w:cs="Calibri"/>
                          </w:rPr>
                          <w:t>Proficient in Technically leading and streamlining Complex Agile Delivery Projects</w:t>
                        </w:r>
                      </w:p>
                      <w:p w:rsidR="0028449A" w:rsidRDefault="00D856C5">
                        <w:pPr>
                          <w:pStyle w:val="NoSpacing"/>
                          <w:numPr>
                            <w:ilvl w:val="0"/>
                            <w:numId w:val="4"/>
                          </w:numPr>
                          <w:jc w:val="both"/>
                          <w:rPr>
                            <w:rFonts w:cs="Calibri"/>
                          </w:rPr>
                        </w:pPr>
                        <w:r>
                          <w:rPr>
                            <w:rFonts w:cs="Calibri"/>
                          </w:rPr>
                          <w:t>Experience of working with western culture clients</w:t>
                        </w:r>
                      </w:p>
                      <w:p w:rsidR="0028449A" w:rsidRDefault="00D856C5">
                        <w:pPr>
                          <w:pStyle w:val="NoSpacing"/>
                          <w:numPr>
                            <w:ilvl w:val="0"/>
                            <w:numId w:val="4"/>
                          </w:numPr>
                          <w:jc w:val="both"/>
                          <w:rPr>
                            <w:rFonts w:cs="Calibri"/>
                          </w:rPr>
                        </w:pPr>
                        <w:r>
                          <w:rPr>
                            <w:rFonts w:cs="Calibri"/>
                          </w:rPr>
                          <w:t xml:space="preserve">Conversant in Microsoft Excel </w:t>
                        </w:r>
                        <w:r>
                          <w:rPr>
                            <w:rFonts w:cs="Calibri"/>
                          </w:rPr>
                          <w:t>–</w:t>
                        </w:r>
                        <w:r>
                          <w:rPr>
                            <w:rFonts w:cs="Calibri"/>
                          </w:rPr>
                          <w:t xml:space="preserve"> </w:t>
                        </w:r>
                        <w:r w:rsidR="0078027D">
                          <w:rPr>
                            <w:rFonts w:cs="Calibri"/>
                          </w:rPr>
                          <w:t xml:space="preserve">Macros, </w:t>
                        </w:r>
                        <w:r>
                          <w:rPr>
                            <w:rFonts w:cs="Calibri"/>
                          </w:rPr>
                          <w:t>Formulae, Shortcuts, Pivots, etc</w:t>
                        </w:r>
                      </w:p>
                      <w:p w:rsidR="0078027D" w:rsidRDefault="0078027D">
                        <w:pPr>
                          <w:pStyle w:val="NoSpacing"/>
                          <w:numPr>
                            <w:ilvl w:val="0"/>
                            <w:numId w:val="4"/>
                          </w:numPr>
                          <w:jc w:val="both"/>
                          <w:rPr>
                            <w:rFonts w:cs="Calibri"/>
                          </w:rPr>
                        </w:pPr>
                        <w:r>
                          <w:rPr>
                            <w:rFonts w:cs="Calibri"/>
                          </w:rPr>
                          <w:t>Proficient in SQL, UNIX, Java, Python</w:t>
                        </w:r>
                      </w:p>
                      <w:p w:rsidR="0028449A" w:rsidRDefault="00D856C5">
                        <w:pPr>
                          <w:pStyle w:val="NoSpacing"/>
                          <w:numPr>
                            <w:ilvl w:val="0"/>
                            <w:numId w:val="4"/>
                          </w:numPr>
                          <w:jc w:val="both"/>
                          <w:rPr>
                            <w:rFonts w:cs="Calibri"/>
                          </w:rPr>
                        </w:pPr>
                        <w:r>
                          <w:rPr>
                            <w:rFonts w:cs="Calibri"/>
                          </w:rPr>
                          <w:t>Focus on thinking for out-of-the-box solutions/ looking for time/effort ideas/ tips/ tricks to help channelize the self/ team</w:t>
                        </w:r>
                        <w:r>
                          <w:rPr>
                            <w:rFonts w:cs="Calibri"/>
                          </w:rPr>
                          <w:t>’</w:t>
                        </w:r>
                        <w:r>
                          <w:rPr>
                            <w:rFonts w:cs="Calibri"/>
                          </w:rPr>
                          <w:t>s efforts on more productive tasks</w:t>
                        </w:r>
                      </w:p>
                    </w:tc>
                    <w:tc>
                      <w:tcPr>
                        <w:tcW w:w="4763" w:type="dxa"/>
                      </w:tcPr>
                      <w:p w:rsidR="0028449A" w:rsidRDefault="00D856C5">
                        <w:pPr>
                          <w:pStyle w:val="NoSpacing"/>
                          <w:numPr>
                            <w:ilvl w:val="0"/>
                            <w:numId w:val="4"/>
                          </w:numPr>
                          <w:jc w:val="both"/>
                          <w:rPr>
                            <w:rFonts w:cs="Calibri"/>
                          </w:rPr>
                        </w:pPr>
                        <w:r>
                          <w:rPr>
                            <w:rFonts w:cs="Calibri"/>
                          </w:rPr>
                          <w:t>An inquisitive learner willing to gain deep insight of the business requirements to thoroughly plan the testing scope</w:t>
                        </w:r>
                      </w:p>
                      <w:p w:rsidR="0028449A" w:rsidRDefault="00D856C5">
                        <w:pPr>
                          <w:pStyle w:val="NoSpacing"/>
                          <w:numPr>
                            <w:ilvl w:val="0"/>
                            <w:numId w:val="4"/>
                          </w:numPr>
                          <w:jc w:val="both"/>
                          <w:rPr>
                            <w:rFonts w:cs="Calibri"/>
                          </w:rPr>
                        </w:pPr>
                        <w:r>
                          <w:rPr>
                            <w:rFonts w:cs="Calibri"/>
                          </w:rPr>
                          <w:t>Strong Analytical and logical skills</w:t>
                        </w:r>
                      </w:p>
                      <w:p w:rsidR="0028449A" w:rsidRDefault="00D856C5">
                        <w:pPr>
                          <w:pStyle w:val="NoSpacing"/>
                          <w:numPr>
                            <w:ilvl w:val="0"/>
                            <w:numId w:val="4"/>
                          </w:numPr>
                          <w:jc w:val="both"/>
                          <w:rPr>
                            <w:rFonts w:cs="Calibri"/>
                          </w:rPr>
                        </w:pPr>
                        <w:r>
                          <w:rPr>
                            <w:rFonts w:cs="Calibri"/>
                          </w:rPr>
                          <w:t>Strong Verbal and Written Communication AND Presentation Skills</w:t>
                        </w:r>
                      </w:p>
                      <w:p w:rsidR="0028449A" w:rsidRDefault="00D856C5">
                        <w:pPr>
                          <w:pStyle w:val="NoSpacing"/>
                          <w:numPr>
                            <w:ilvl w:val="0"/>
                            <w:numId w:val="4"/>
                          </w:numPr>
                          <w:jc w:val="both"/>
                          <w:rPr>
                            <w:rFonts w:cs="Calibri"/>
                          </w:rPr>
                        </w:pPr>
                        <w:r>
                          <w:rPr>
                            <w:rFonts w:cs="Calibri"/>
                          </w:rPr>
                          <w:t>Strive for value addition, to ensure quality, pro-active issues identification and mitigation plans</w:t>
                        </w:r>
                      </w:p>
                      <w:p w:rsidR="0028449A" w:rsidRDefault="00D856C5">
                        <w:pPr>
                          <w:pStyle w:val="NoSpacing"/>
                          <w:numPr>
                            <w:ilvl w:val="0"/>
                            <w:numId w:val="4"/>
                          </w:numPr>
                          <w:jc w:val="both"/>
                          <w:rPr>
                            <w:rFonts w:cs="Calibri"/>
                          </w:rPr>
                        </w:pPr>
                        <w:r>
                          <w:rPr>
                            <w:rFonts w:cs="Calibri"/>
                          </w:rPr>
                          <w:t>Proficient in grooming up junior and  fostering a can-do attitude to get quality work done within stipulated time</w:t>
                        </w:r>
                      </w:p>
                    </w:tc>
                  </w:tr>
                </w:tbl>
                <w:p w:rsidR="0028449A" w:rsidRDefault="0028449A">
                  <w:pPr>
                    <w:spacing w:after="0" w:line="20" w:lineRule="atLeast"/>
                    <w:ind w:left="720"/>
                    <w:jc w:val="both"/>
                    <w:rPr>
                      <w:rFonts w:cs="Arial"/>
                    </w:rPr>
                  </w:pPr>
                </w:p>
                <w:p w:rsidR="0028449A" w:rsidRDefault="0028449A">
                  <w:pPr>
                    <w:spacing w:after="0" w:line="20" w:lineRule="atLeast"/>
                    <w:ind w:left="720"/>
                    <w:jc w:val="both"/>
                    <w:rPr>
                      <w:rFonts w:cs="Arial"/>
                    </w:rPr>
                  </w:pPr>
                </w:p>
                <w:p w:rsidR="004128BE" w:rsidRPr="004128BE" w:rsidRDefault="004128BE" w:rsidP="004128BE">
                  <w:pPr>
                    <w:spacing w:after="0" w:line="240" w:lineRule="auto"/>
                    <w:ind w:left="720"/>
                    <w:jc w:val="both"/>
                    <w:rPr>
                      <w:rFonts w:eastAsia="Times New Roman"/>
                    </w:rPr>
                  </w:pPr>
                </w:p>
                <w:p w:rsidR="0028449A" w:rsidRDefault="00D856C5">
                  <w:pPr>
                    <w:tabs>
                      <w:tab w:val="left" w:pos="360"/>
                    </w:tabs>
                    <w:jc w:val="both"/>
                    <w:rPr>
                      <w:rFonts w:ascii="Arial Black" w:eastAsia="Times New Roman" w:hAnsi="Arial Black"/>
                      <w:b/>
                      <w:sz w:val="24"/>
                      <w:szCs w:val="24"/>
                    </w:rPr>
                  </w:pPr>
                  <w:r>
                    <w:rPr>
                      <w:rFonts w:ascii="Arial Black" w:eastAsia="Times New Roman" w:hAnsi="Arial Black"/>
                      <w:b/>
                      <w:sz w:val="24"/>
                      <w:szCs w:val="24"/>
                    </w:rPr>
                    <w:t>Project</w:t>
                  </w:r>
                  <w:r w:rsidR="00B45CF9">
                    <w:rPr>
                      <w:rFonts w:ascii="Arial Black" w:eastAsia="Times New Roman" w:hAnsi="Arial Black"/>
                      <w:b/>
                      <w:sz w:val="24"/>
                      <w:szCs w:val="24"/>
                    </w:rPr>
                    <w:t>s</w:t>
                  </w:r>
                  <w:r>
                    <w:rPr>
                      <w:rFonts w:ascii="Arial Black" w:eastAsia="Times New Roman" w:hAnsi="Arial Black"/>
                      <w:b/>
                      <w:sz w:val="24"/>
                      <w:szCs w:val="24"/>
                    </w:rPr>
                    <w:t xml:space="preserve"> Executed</w:t>
                  </w:r>
                </w:p>
                <w:p w:rsidR="0028449A" w:rsidRDefault="00D856C5">
                  <w:pPr>
                    <w:tabs>
                      <w:tab w:val="left" w:pos="360"/>
                    </w:tabs>
                    <w:jc w:val="both"/>
                    <w:rPr>
                      <w:b/>
                    </w:rPr>
                  </w:pPr>
                  <w:r>
                    <w:rPr>
                      <w:b/>
                    </w:rPr>
                    <w:t xml:space="preserve">Designation: </w:t>
                  </w:r>
                  <w:r w:rsidR="00CD23D2">
                    <w:rPr>
                      <w:rFonts w:ascii="Arial" w:hAnsi="Arial" w:cs="Arial"/>
                      <w:b/>
                      <w:sz w:val="18"/>
                      <w:szCs w:val="18"/>
                    </w:rPr>
                    <w:t xml:space="preserve">Software Engineering </w:t>
                  </w:r>
                  <w:r w:rsidR="00C3124E">
                    <w:rPr>
                      <w:rFonts w:ascii="Arial" w:hAnsi="Arial" w:cs="Arial"/>
                      <w:b/>
                      <w:sz w:val="18"/>
                      <w:szCs w:val="18"/>
                    </w:rPr>
                    <w:t>Analyst</w:t>
                  </w:r>
                  <w:r>
                    <w:rPr>
                      <w:rFonts w:ascii="Arial" w:hAnsi="Arial" w:cs="Arial"/>
                      <w:sz w:val="18"/>
                      <w:szCs w:val="18"/>
                    </w:rPr>
                    <w:t xml:space="preserve"> </w:t>
                  </w:r>
                  <w:r w:rsidR="00C3124E">
                    <w:rPr>
                      <w:b/>
                    </w:rPr>
                    <w:t>(</w:t>
                  </w:r>
                  <w:r w:rsidR="00CD23D2">
                    <w:rPr>
                      <w:b/>
                    </w:rPr>
                    <w:t>Sep</w:t>
                  </w:r>
                  <w:r w:rsidR="00C3124E">
                    <w:rPr>
                      <w:b/>
                    </w:rPr>
                    <w:t xml:space="preserve"> 2014</w:t>
                  </w:r>
                  <w:r>
                    <w:rPr>
                      <w:b/>
                    </w:rPr>
                    <w:t xml:space="preserve"> </w:t>
                  </w:r>
                  <w:r>
                    <w:rPr>
                      <w:b/>
                    </w:rPr>
                    <w:t>–</w:t>
                  </w:r>
                  <w:r>
                    <w:rPr>
                      <w:b/>
                    </w:rPr>
                    <w:t xml:space="preserve"> Current)</w:t>
                  </w:r>
                </w:p>
                <w:p w:rsidR="0028449A" w:rsidRPr="00504DB7" w:rsidRDefault="00D856C5">
                  <w:pPr>
                    <w:tabs>
                      <w:tab w:val="left" w:pos="360"/>
                    </w:tabs>
                    <w:jc w:val="both"/>
                    <w:rPr>
                      <w:b/>
                      <w:u w:val="single"/>
                    </w:rPr>
                  </w:pPr>
                  <w:r w:rsidRPr="00504DB7">
                    <w:rPr>
                      <w:b/>
                      <w:u w:val="single"/>
                    </w:rPr>
                    <w:t>Client: Vodafone (</w:t>
                  </w:r>
                  <w:r w:rsidR="00CD23D2" w:rsidRPr="00504DB7">
                    <w:rPr>
                      <w:b/>
                      <w:u w:val="single"/>
                    </w:rPr>
                    <w:t>Sep</w:t>
                  </w:r>
                  <w:r w:rsidR="00C3124E" w:rsidRPr="00504DB7">
                    <w:rPr>
                      <w:b/>
                      <w:u w:val="single"/>
                    </w:rPr>
                    <w:t xml:space="preserve"> 2014</w:t>
                  </w:r>
                  <w:r w:rsidRPr="00504DB7">
                    <w:rPr>
                      <w:b/>
                      <w:u w:val="single"/>
                    </w:rPr>
                    <w:t xml:space="preserve"> </w:t>
                  </w:r>
                  <w:r w:rsidRPr="00504DB7">
                    <w:rPr>
                      <w:b/>
                      <w:u w:val="single"/>
                    </w:rPr>
                    <w:t>–</w:t>
                  </w:r>
                  <w:r w:rsidRPr="00504DB7">
                    <w:rPr>
                      <w:b/>
                      <w:u w:val="single"/>
                    </w:rPr>
                    <w:t xml:space="preserve"> Current) </w:t>
                  </w:r>
                </w:p>
                <w:p w:rsidR="00E00363" w:rsidRDefault="00D856C5" w:rsidP="00E00363">
                  <w:pPr>
                    <w:jc w:val="both"/>
                  </w:pPr>
                  <w:proofErr w:type="spellStart"/>
                  <w:r>
                    <w:rPr>
                      <w:b/>
                    </w:rPr>
                    <w:t>NewCoProgram</w:t>
                  </w:r>
                  <w:proofErr w:type="spellEnd"/>
                  <w:r>
                    <w:rPr>
                      <w:rFonts w:ascii="Arial" w:hAnsi="Arial" w:cs="Arial"/>
                      <w:sz w:val="18"/>
                      <w:szCs w:val="18"/>
                    </w:rPr>
                    <w:t xml:space="preserve">: </w:t>
                  </w:r>
                  <w:r>
                    <w:t>Having worked across multiple areas/channels and interacting with multiple business/ project/ architects/ internal stakeholders whilst working from Offshore and Onshor</w:t>
                  </w:r>
                  <w:r w:rsidR="00C368F9">
                    <w:t>e</w:t>
                  </w:r>
                  <w:r>
                    <w:t>, I have built a good exposure of the Client/ Business expectations and with a strong will for value addition and thereby by applying the innovative/ time-saving ideas into work, I have won their confidence in technically leading the delivery of complex projects ensuring the quality and thorough testing coverage. The contribution has been overall recognized across the Vodafone testing service from senior-most stakeholders to juniors in the team.</w:t>
                  </w:r>
                </w:p>
                <w:p w:rsidR="0028449A" w:rsidRPr="00E00363" w:rsidRDefault="00D856C5" w:rsidP="00E00363">
                  <w:pPr>
                    <w:jc w:val="both"/>
                  </w:pPr>
                  <w:r>
                    <w:rPr>
                      <w:b/>
                    </w:rPr>
                    <w:t>Role: Test Lead</w:t>
                  </w:r>
                </w:p>
                <w:p w:rsidR="0028449A" w:rsidRDefault="00D856C5">
                  <w:pPr>
                    <w:pStyle w:val="ListParagraph"/>
                    <w:numPr>
                      <w:ilvl w:val="0"/>
                      <w:numId w:val="14"/>
                    </w:numPr>
                    <w:spacing w:before="60" w:after="0" w:line="240" w:lineRule="auto"/>
                    <w:jc w:val="both"/>
                  </w:pPr>
                  <w:r>
                    <w:t>Develop strategic plans for testing efforts</w:t>
                  </w:r>
                </w:p>
                <w:p w:rsidR="0028449A" w:rsidRDefault="00D856C5">
                  <w:pPr>
                    <w:pStyle w:val="ListParagraph"/>
                    <w:numPr>
                      <w:ilvl w:val="0"/>
                      <w:numId w:val="14"/>
                    </w:numPr>
                    <w:spacing w:before="60" w:after="0" w:line="240" w:lineRule="auto"/>
                    <w:jc w:val="both"/>
                  </w:pPr>
                  <w:r>
                    <w:t>Run workshops to gather, review and sign off Test Requirements with the business</w:t>
                  </w:r>
                </w:p>
                <w:p w:rsidR="0028449A" w:rsidRDefault="00C368F9">
                  <w:pPr>
                    <w:pStyle w:val="ListParagraph"/>
                    <w:numPr>
                      <w:ilvl w:val="0"/>
                      <w:numId w:val="14"/>
                    </w:numPr>
                    <w:spacing w:before="60" w:after="0" w:line="240" w:lineRule="auto"/>
                    <w:jc w:val="both"/>
                  </w:pPr>
                  <w:r>
                    <w:t>Attend Business Walk</w:t>
                  </w:r>
                  <w:r w:rsidR="00D856C5">
                    <w:t>through to help business review and sign off the Test Models/Plan.</w:t>
                  </w:r>
                </w:p>
                <w:p w:rsidR="0028449A" w:rsidRDefault="00D856C5">
                  <w:pPr>
                    <w:pStyle w:val="ListParagraph"/>
                    <w:numPr>
                      <w:ilvl w:val="0"/>
                      <w:numId w:val="14"/>
                    </w:numPr>
                    <w:spacing w:before="60" w:after="0" w:line="240" w:lineRule="auto"/>
                    <w:jc w:val="both"/>
                  </w:pPr>
                  <w:r>
                    <w:t>Accurately estimate testing efforts for any change request and feedback to the business for project scheduling purposes.</w:t>
                  </w:r>
                </w:p>
                <w:p w:rsidR="0028449A" w:rsidRDefault="00D856C5">
                  <w:pPr>
                    <w:pStyle w:val="ListParagraph"/>
                    <w:numPr>
                      <w:ilvl w:val="0"/>
                      <w:numId w:val="14"/>
                    </w:numPr>
                    <w:spacing w:before="60" w:after="0" w:line="240" w:lineRule="auto"/>
                    <w:jc w:val="both"/>
                  </w:pPr>
                  <w:r>
                    <w:t xml:space="preserve">Lead the onshore and offshore test team on Test Preparation and Execution activities </w:t>
                  </w:r>
                </w:p>
                <w:p w:rsidR="0028449A" w:rsidRDefault="00D856C5">
                  <w:pPr>
                    <w:pStyle w:val="ListParagraph"/>
                    <w:numPr>
                      <w:ilvl w:val="0"/>
                      <w:numId w:val="14"/>
                    </w:numPr>
                    <w:spacing w:before="60" w:after="0" w:line="240" w:lineRule="auto"/>
                    <w:jc w:val="both"/>
                  </w:pPr>
                  <w:r>
                    <w:t>Liaise with third parties for Test Support.</w:t>
                  </w:r>
                </w:p>
                <w:p w:rsidR="0028449A" w:rsidRDefault="0028449A">
                  <w:pPr>
                    <w:pStyle w:val="ListParagraph"/>
                    <w:spacing w:after="0" w:line="240" w:lineRule="auto"/>
                    <w:jc w:val="both"/>
                    <w:rPr>
                      <w:b/>
                    </w:rPr>
                  </w:pPr>
                </w:p>
                <w:p w:rsidR="0028449A" w:rsidRDefault="0028449A">
                  <w:pPr>
                    <w:pStyle w:val="ListParagraph"/>
                    <w:spacing w:after="0" w:line="240" w:lineRule="auto"/>
                    <w:jc w:val="both"/>
                    <w:rPr>
                      <w:b/>
                    </w:rPr>
                  </w:pPr>
                </w:p>
                <w:p w:rsidR="00504DB7" w:rsidRDefault="00504DB7">
                  <w:pPr>
                    <w:tabs>
                      <w:tab w:val="left" w:pos="360"/>
                    </w:tabs>
                    <w:jc w:val="both"/>
                    <w:rPr>
                      <w:b/>
                    </w:rPr>
                  </w:pPr>
                </w:p>
                <w:p w:rsidR="0028449A" w:rsidRPr="00504DB7" w:rsidRDefault="00D856C5">
                  <w:pPr>
                    <w:tabs>
                      <w:tab w:val="left" w:pos="360"/>
                    </w:tabs>
                    <w:jc w:val="both"/>
                    <w:rPr>
                      <w:b/>
                      <w:u w:val="single"/>
                    </w:rPr>
                  </w:pPr>
                  <w:r w:rsidRPr="00504DB7">
                    <w:rPr>
                      <w:b/>
                      <w:u w:val="single"/>
                    </w:rPr>
                    <w:t xml:space="preserve">Client: </w:t>
                  </w:r>
                  <w:r w:rsidR="00CD23D2" w:rsidRPr="00504DB7">
                    <w:rPr>
                      <w:b/>
                      <w:u w:val="single"/>
                    </w:rPr>
                    <w:t>Virgin Media</w:t>
                  </w:r>
                  <w:r w:rsidRPr="00504DB7">
                    <w:rPr>
                      <w:b/>
                      <w:u w:val="single"/>
                    </w:rPr>
                    <w:t xml:space="preserve"> - </w:t>
                  </w:r>
                  <w:r w:rsidR="00CD23D2" w:rsidRPr="00504DB7">
                    <w:rPr>
                      <w:b/>
                      <w:u w:val="single"/>
                    </w:rPr>
                    <w:t>UK</w:t>
                  </w:r>
                  <w:r w:rsidR="00C3124E" w:rsidRPr="00504DB7">
                    <w:rPr>
                      <w:b/>
                      <w:u w:val="single"/>
                    </w:rPr>
                    <w:t xml:space="preserve"> (</w:t>
                  </w:r>
                  <w:r w:rsidR="00CD23D2" w:rsidRPr="00504DB7">
                    <w:rPr>
                      <w:b/>
                      <w:u w:val="single"/>
                    </w:rPr>
                    <w:t>March 2014</w:t>
                  </w:r>
                  <w:r w:rsidRPr="00504DB7">
                    <w:rPr>
                      <w:b/>
                      <w:u w:val="single"/>
                    </w:rPr>
                    <w:t xml:space="preserve"> </w:t>
                  </w:r>
                  <w:r w:rsidRPr="00504DB7">
                    <w:rPr>
                      <w:b/>
                      <w:u w:val="single"/>
                    </w:rPr>
                    <w:t>–</w:t>
                  </w:r>
                  <w:r w:rsidR="00CD23D2" w:rsidRPr="00504DB7">
                    <w:rPr>
                      <w:b/>
                      <w:u w:val="single"/>
                    </w:rPr>
                    <w:t>Sep</w:t>
                  </w:r>
                  <w:r w:rsidR="00C3124E" w:rsidRPr="00504DB7">
                    <w:rPr>
                      <w:b/>
                      <w:u w:val="single"/>
                    </w:rPr>
                    <w:t xml:space="preserve"> 2014</w:t>
                  </w:r>
                  <w:r w:rsidRPr="00504DB7">
                    <w:rPr>
                      <w:b/>
                      <w:u w:val="single"/>
                    </w:rPr>
                    <w:t>)</w:t>
                  </w:r>
                </w:p>
                <w:p w:rsidR="0028449A" w:rsidRDefault="00D856C5">
                  <w:pPr>
                    <w:tabs>
                      <w:tab w:val="left" w:pos="360"/>
                    </w:tabs>
                    <w:jc w:val="both"/>
                  </w:pPr>
                  <w:proofErr w:type="spellStart"/>
                  <w:r>
                    <w:rPr>
                      <w:b/>
                    </w:rPr>
                    <w:t>Project:</w:t>
                  </w:r>
                  <w:r w:rsidR="00CD23D2">
                    <w:rPr>
                      <w:b/>
                    </w:rPr>
                    <w:t>MTS</w:t>
                  </w:r>
                  <w:proofErr w:type="spellEnd"/>
                  <w:r>
                    <w:rPr>
                      <w:b/>
                    </w:rPr>
                    <w:t xml:space="preserve">: </w:t>
                  </w:r>
                  <w:r w:rsidR="00CD23D2">
                    <w:t xml:space="preserve">MTS </w:t>
                  </w:r>
                  <w:r w:rsidR="00504DB7">
                    <w:t xml:space="preserve">which </w:t>
                  </w:r>
                  <w:r w:rsidR="00C368F9">
                    <w:t>is</w:t>
                  </w:r>
                  <w:r w:rsidR="00CD23D2">
                    <w:t xml:space="preserve"> a migration program where the heritage system was replace</w:t>
                  </w:r>
                  <w:r w:rsidR="00C368F9">
                    <w:t>d</w:t>
                  </w:r>
                  <w:r w:rsidR="00CD23D2">
                    <w:t xml:space="preserve"> with the Out-of -box </w:t>
                  </w:r>
                  <w:proofErr w:type="spellStart"/>
                  <w:r w:rsidR="00504DB7">
                    <w:t>Huawei</w:t>
                  </w:r>
                  <w:proofErr w:type="spellEnd"/>
                  <w:r w:rsidR="00504DB7">
                    <w:t xml:space="preserve"> Suite</w:t>
                  </w:r>
                  <w:r w:rsidR="00CD23D2">
                    <w:t>.</w:t>
                  </w:r>
                </w:p>
                <w:p w:rsidR="0028449A" w:rsidRDefault="00D856C5">
                  <w:pPr>
                    <w:tabs>
                      <w:tab w:val="left" w:pos="360"/>
                    </w:tabs>
                    <w:jc w:val="both"/>
                    <w:rPr>
                      <w:b/>
                    </w:rPr>
                  </w:pPr>
                  <w:r>
                    <w:rPr>
                      <w:b/>
                    </w:rPr>
                    <w:t>Job Description &amp; Responsibilities:</w:t>
                  </w:r>
                </w:p>
                <w:p w:rsidR="0028449A" w:rsidRDefault="00D856C5">
                  <w:pPr>
                    <w:tabs>
                      <w:tab w:val="left" w:pos="360"/>
                    </w:tabs>
                    <w:jc w:val="both"/>
                    <w:rPr>
                      <w:b/>
                    </w:rPr>
                  </w:pPr>
                  <w:r>
                    <w:rPr>
                      <w:b/>
                    </w:rPr>
                    <w:t>Role: Manual Tester</w:t>
                  </w:r>
                </w:p>
                <w:p w:rsidR="00C3124E" w:rsidRPr="00C3124E" w:rsidRDefault="00C3124E" w:rsidP="00C3124E">
                  <w:pPr>
                    <w:pStyle w:val="ListParagraph"/>
                    <w:numPr>
                      <w:ilvl w:val="0"/>
                      <w:numId w:val="14"/>
                    </w:numPr>
                    <w:spacing w:before="60" w:after="0" w:line="240" w:lineRule="auto"/>
                    <w:jc w:val="both"/>
                  </w:pPr>
                  <w:r w:rsidRPr="00C3124E">
                    <w:t>Liaising with the application owners to recognize gaps in current testing and quality processes and to suggest an optimal technology solution</w:t>
                  </w:r>
                </w:p>
                <w:p w:rsidR="00C3124E" w:rsidRDefault="00C3124E" w:rsidP="00C3124E">
                  <w:pPr>
                    <w:pStyle w:val="ListParagraph"/>
                    <w:numPr>
                      <w:ilvl w:val="0"/>
                      <w:numId w:val="14"/>
                    </w:numPr>
                    <w:spacing w:before="60" w:after="0" w:line="240" w:lineRule="auto"/>
                    <w:jc w:val="both"/>
                  </w:pPr>
                  <w:r w:rsidRPr="00C3124E">
                    <w:t>Functioning as partners with multiple stakeholders of the internal &amp; external systems for seamless integration</w:t>
                  </w:r>
                </w:p>
                <w:p w:rsidR="00613ADD" w:rsidRPr="00C3124E" w:rsidRDefault="00613ADD" w:rsidP="00C3124E">
                  <w:pPr>
                    <w:pStyle w:val="ListParagraph"/>
                    <w:numPr>
                      <w:ilvl w:val="0"/>
                      <w:numId w:val="14"/>
                    </w:numPr>
                    <w:spacing w:before="60" w:after="0" w:line="240" w:lineRule="auto"/>
                    <w:jc w:val="both"/>
                  </w:pPr>
                  <w:r>
                    <w:t xml:space="preserve">Functional testing of </w:t>
                  </w:r>
                  <w:proofErr w:type="spellStart"/>
                  <w:r>
                    <w:t>eCare</w:t>
                  </w:r>
                  <w:proofErr w:type="spellEnd"/>
                  <w:r>
                    <w:t xml:space="preserve"> and </w:t>
                  </w:r>
                  <w:proofErr w:type="spellStart"/>
                  <w:r>
                    <w:t>eSales</w:t>
                  </w:r>
                  <w:proofErr w:type="spellEnd"/>
                  <w:r>
                    <w:t xml:space="preserve"> system</w:t>
                  </w:r>
                </w:p>
                <w:p w:rsidR="0028449A" w:rsidRDefault="0028449A">
                  <w:pPr>
                    <w:spacing w:before="60" w:after="0" w:line="240" w:lineRule="auto"/>
                    <w:ind w:left="720"/>
                    <w:jc w:val="both"/>
                  </w:pPr>
                </w:p>
                <w:p w:rsidR="0028449A" w:rsidRDefault="00D856C5">
                  <w:pPr>
                    <w:tabs>
                      <w:tab w:val="left" w:pos="360"/>
                    </w:tabs>
                    <w:jc w:val="both"/>
                    <w:rPr>
                      <w:rFonts w:ascii="Arial Black" w:hAnsi="Arial Black"/>
                      <w:b/>
                      <w:sz w:val="24"/>
                      <w:szCs w:val="24"/>
                    </w:rPr>
                  </w:pPr>
                  <w:r>
                    <w:rPr>
                      <w:rFonts w:ascii="Arial Black" w:hAnsi="Arial Black"/>
                      <w:b/>
                      <w:sz w:val="24"/>
                      <w:szCs w:val="24"/>
                    </w:rPr>
                    <w:t>Management Activities</w:t>
                  </w:r>
                </w:p>
                <w:p w:rsidR="0028449A" w:rsidRDefault="00D856C5">
                  <w:pPr>
                    <w:numPr>
                      <w:ilvl w:val="0"/>
                      <w:numId w:val="16"/>
                    </w:numPr>
                    <w:spacing w:before="60" w:after="0" w:line="240" w:lineRule="auto"/>
                    <w:jc w:val="both"/>
                  </w:pPr>
                  <w:r>
                    <w:t>Share management report, Daily Execution Report PPT, Defect Summary Report, Efficiency report that displays our performance with stakes holder.</w:t>
                  </w:r>
                </w:p>
                <w:p w:rsidR="0028449A" w:rsidRDefault="00D856C5">
                  <w:pPr>
                    <w:numPr>
                      <w:ilvl w:val="0"/>
                      <w:numId w:val="16"/>
                    </w:numPr>
                    <w:spacing w:before="60" w:after="0" w:line="240" w:lineRule="auto"/>
                    <w:jc w:val="both"/>
                  </w:pPr>
                  <w:r>
                    <w:t>Share SMS report, KPI, DART with Management</w:t>
                  </w:r>
                </w:p>
                <w:p w:rsidR="0028449A" w:rsidRDefault="00D856C5">
                  <w:pPr>
                    <w:numPr>
                      <w:ilvl w:val="0"/>
                      <w:numId w:val="16"/>
                    </w:numPr>
                    <w:spacing w:before="60" w:after="0" w:line="240" w:lineRule="auto"/>
                    <w:jc w:val="both"/>
                  </w:pPr>
                  <w:r>
                    <w:t>Developed tool to generate management overall status report using VB Scripting(Macro) and KPI tool to generate KPI and calculate Test points and to make the calculation easier such that the errors are highlighted.</w:t>
                  </w:r>
                </w:p>
                <w:p w:rsidR="00927AC7" w:rsidRDefault="00927AC7">
                  <w:pPr>
                    <w:tabs>
                      <w:tab w:val="left" w:pos="2160"/>
                    </w:tabs>
                    <w:spacing w:after="0" w:line="240" w:lineRule="auto"/>
                    <w:jc w:val="both"/>
                    <w:rPr>
                      <w:rFonts w:ascii="Arial Black" w:hAnsi="Arial Black" w:cs="Arial"/>
                      <w:b/>
                      <w:sz w:val="24"/>
                      <w:szCs w:val="24"/>
                    </w:rPr>
                  </w:pPr>
                </w:p>
                <w:p w:rsidR="000E3837" w:rsidRDefault="000E3837">
                  <w:pPr>
                    <w:tabs>
                      <w:tab w:val="left" w:pos="2160"/>
                    </w:tabs>
                    <w:spacing w:after="0" w:line="240" w:lineRule="auto"/>
                    <w:jc w:val="both"/>
                    <w:rPr>
                      <w:rFonts w:ascii="Arial Black" w:hAnsi="Arial Black" w:cs="Arial"/>
                      <w:b/>
                      <w:sz w:val="24"/>
                      <w:szCs w:val="24"/>
                    </w:rPr>
                  </w:pPr>
                </w:p>
                <w:p w:rsidR="008C6F97" w:rsidRDefault="008C6F97">
                  <w:pPr>
                    <w:tabs>
                      <w:tab w:val="left" w:pos="2160"/>
                    </w:tabs>
                    <w:spacing w:after="0" w:line="240" w:lineRule="auto"/>
                    <w:jc w:val="both"/>
                    <w:rPr>
                      <w:rFonts w:ascii="Arial Black" w:hAnsi="Arial Black" w:cs="Arial"/>
                      <w:b/>
                      <w:sz w:val="24"/>
                      <w:szCs w:val="24"/>
                    </w:rPr>
                  </w:pPr>
                  <w:r>
                    <w:rPr>
                      <w:rFonts w:ascii="Arial Black" w:hAnsi="Arial Black" w:cs="Arial"/>
                      <w:b/>
                      <w:sz w:val="24"/>
                      <w:szCs w:val="24"/>
                    </w:rPr>
                    <w:t>Certifications</w:t>
                  </w:r>
                </w:p>
                <w:p w:rsidR="008C6F97" w:rsidRDefault="008C6F97">
                  <w:pPr>
                    <w:tabs>
                      <w:tab w:val="left" w:pos="2160"/>
                    </w:tabs>
                    <w:spacing w:after="0" w:line="240" w:lineRule="auto"/>
                    <w:jc w:val="both"/>
                    <w:rPr>
                      <w:rFonts w:ascii="Arial Black" w:hAnsi="Arial Black" w:cs="Arial"/>
                      <w:b/>
                      <w:sz w:val="24"/>
                      <w:szCs w:val="24"/>
                    </w:rPr>
                  </w:pPr>
                </w:p>
                <w:p w:rsidR="008C6F97" w:rsidRPr="007C6E82" w:rsidRDefault="008C6F97" w:rsidP="008C6F97">
                  <w:pPr>
                    <w:jc w:val="both"/>
                    <w:rPr>
                      <w:b/>
                    </w:rPr>
                  </w:pPr>
                  <w:r w:rsidRPr="007C6E82">
                    <w:rPr>
                      <w:b/>
                    </w:rPr>
                    <w:t>External Certifications</w:t>
                  </w:r>
                </w:p>
                <w:p w:rsidR="008C6F97" w:rsidRDefault="00315CBD" w:rsidP="00315CBD">
                  <w:pPr>
                    <w:numPr>
                      <w:ilvl w:val="0"/>
                      <w:numId w:val="16"/>
                    </w:numPr>
                    <w:spacing w:before="60" w:after="0" w:line="240" w:lineRule="auto"/>
                    <w:jc w:val="both"/>
                  </w:pPr>
                  <w:r>
                    <w:t xml:space="preserve">Core Java </w:t>
                  </w:r>
                  <w:r w:rsidR="008C6F97" w:rsidRPr="008C6F97">
                    <w:t xml:space="preserve"> </w:t>
                  </w:r>
                </w:p>
                <w:p w:rsidR="00504DB7" w:rsidRPr="008C6F97" w:rsidRDefault="00504DB7" w:rsidP="00315CBD">
                  <w:pPr>
                    <w:numPr>
                      <w:ilvl w:val="0"/>
                      <w:numId w:val="16"/>
                    </w:numPr>
                    <w:spacing w:before="60" w:after="0" w:line="240" w:lineRule="auto"/>
                    <w:jc w:val="both"/>
                  </w:pPr>
                  <w:r>
                    <w:t>ISTQB Foundation Level Certified</w:t>
                  </w:r>
                </w:p>
                <w:p w:rsidR="008C6F97" w:rsidRDefault="008C6F97" w:rsidP="008C6F97">
                  <w:pPr>
                    <w:jc w:val="both"/>
                    <w:rPr>
                      <w:rFonts w:ascii="Cambria" w:hAnsi="Cambria"/>
                      <w:sz w:val="20"/>
                      <w:szCs w:val="20"/>
                    </w:rPr>
                  </w:pPr>
                </w:p>
                <w:p w:rsidR="008C6F97" w:rsidRPr="007C6E82" w:rsidRDefault="008C6F97" w:rsidP="008C6F97">
                  <w:pPr>
                    <w:jc w:val="both"/>
                    <w:rPr>
                      <w:b/>
                    </w:rPr>
                  </w:pPr>
                  <w:r w:rsidRPr="007C6E82">
                    <w:rPr>
                      <w:b/>
                    </w:rPr>
                    <w:t xml:space="preserve">Accenture </w:t>
                  </w:r>
                  <w:r w:rsidRPr="007C6E82">
                    <w:rPr>
                      <w:b/>
                    </w:rPr>
                    <w:t>–</w:t>
                  </w:r>
                  <w:r w:rsidRPr="007C6E82">
                    <w:rPr>
                      <w:b/>
                    </w:rPr>
                    <w:t xml:space="preserve"> Internal Certifications</w:t>
                  </w:r>
                </w:p>
                <w:p w:rsidR="008C6F97" w:rsidRPr="008C6F97" w:rsidRDefault="00315CBD" w:rsidP="008C6F97">
                  <w:pPr>
                    <w:numPr>
                      <w:ilvl w:val="0"/>
                      <w:numId w:val="16"/>
                    </w:numPr>
                    <w:spacing w:before="60" w:after="0" w:line="240" w:lineRule="auto"/>
                    <w:jc w:val="both"/>
                  </w:pPr>
                  <w:proofErr w:type="spellStart"/>
                  <w:r>
                    <w:t>Tricentis</w:t>
                  </w:r>
                  <w:proofErr w:type="spellEnd"/>
                  <w:r>
                    <w:t xml:space="preserve"> Certified Professional</w:t>
                  </w:r>
                </w:p>
                <w:p w:rsidR="008C6F97" w:rsidRDefault="008C6F97">
                  <w:pPr>
                    <w:tabs>
                      <w:tab w:val="left" w:pos="2160"/>
                    </w:tabs>
                    <w:spacing w:after="0" w:line="240" w:lineRule="auto"/>
                    <w:jc w:val="both"/>
                    <w:rPr>
                      <w:rFonts w:ascii="Arial Black" w:hAnsi="Arial Black" w:cs="Arial"/>
                      <w:b/>
                      <w:sz w:val="24"/>
                      <w:szCs w:val="24"/>
                    </w:rPr>
                  </w:pPr>
                </w:p>
                <w:p w:rsidR="00EC1602" w:rsidRDefault="00EC1602">
                  <w:pPr>
                    <w:tabs>
                      <w:tab w:val="left" w:pos="2160"/>
                    </w:tabs>
                    <w:spacing w:after="0" w:line="240" w:lineRule="auto"/>
                    <w:jc w:val="both"/>
                    <w:rPr>
                      <w:rFonts w:ascii="Arial Black" w:hAnsi="Arial Black" w:cs="Arial"/>
                      <w:b/>
                      <w:sz w:val="24"/>
                      <w:szCs w:val="24"/>
                    </w:rPr>
                  </w:pPr>
                </w:p>
                <w:p w:rsidR="0028449A" w:rsidRDefault="00D856C5">
                  <w:pPr>
                    <w:tabs>
                      <w:tab w:val="left" w:pos="2160"/>
                    </w:tabs>
                    <w:spacing w:after="0" w:line="240" w:lineRule="auto"/>
                    <w:jc w:val="both"/>
                    <w:rPr>
                      <w:rFonts w:ascii="Arial Black" w:hAnsi="Arial Black" w:cs="Arial"/>
                      <w:b/>
                      <w:sz w:val="24"/>
                      <w:szCs w:val="24"/>
                    </w:rPr>
                  </w:pPr>
                  <w:r>
                    <w:rPr>
                      <w:rFonts w:ascii="Arial Black" w:hAnsi="Arial Black" w:cs="Arial"/>
                      <w:b/>
                      <w:sz w:val="24"/>
                      <w:szCs w:val="24"/>
                    </w:rPr>
                    <w:t>Education</w:t>
                  </w:r>
                </w:p>
                <w:p w:rsidR="0028449A" w:rsidRDefault="0028449A">
                  <w:pPr>
                    <w:tabs>
                      <w:tab w:val="left" w:pos="2160"/>
                    </w:tabs>
                    <w:spacing w:after="0" w:line="240" w:lineRule="auto"/>
                    <w:ind w:left="720"/>
                    <w:jc w:val="both"/>
                    <w:rPr>
                      <w:rFonts w:cs="Arial"/>
                    </w:rPr>
                  </w:pPr>
                </w:p>
                <w:tbl>
                  <w:tblPr>
                    <w:tblW w:w="8850" w:type="dxa"/>
                    <w:tblLook w:val="04A0"/>
                  </w:tblPr>
                  <w:tblGrid>
                    <w:gridCol w:w="2730"/>
                    <w:gridCol w:w="3303"/>
                    <w:gridCol w:w="663"/>
                    <w:gridCol w:w="2154"/>
                  </w:tblGrid>
                  <w:tr w:rsidR="003A184D" w:rsidRPr="00EC1602" w:rsidTr="003A184D">
                    <w:trPr>
                      <w:trHeight w:val="300"/>
                    </w:trPr>
                    <w:tc>
                      <w:tcPr>
                        <w:tcW w:w="2730" w:type="dxa"/>
                        <w:tcBorders>
                          <w:top w:val="single" w:sz="8" w:space="0" w:color="auto"/>
                          <w:left w:val="single" w:sz="8" w:space="0" w:color="auto"/>
                          <w:bottom w:val="single" w:sz="8" w:space="0" w:color="auto"/>
                          <w:right w:val="single" w:sz="8" w:space="0" w:color="auto"/>
                        </w:tcBorders>
                        <w:shd w:val="clear" w:color="000000" w:fill="DDD9C3"/>
                        <w:noWrap/>
                        <w:vAlign w:val="bottom"/>
                        <w:hideMark/>
                      </w:tcPr>
                      <w:p w:rsidR="00C368F9" w:rsidRPr="00EC1602" w:rsidRDefault="00C368F9" w:rsidP="00C368F9">
                        <w:pPr>
                          <w:spacing w:after="0" w:line="240" w:lineRule="auto"/>
                          <w:jc w:val="center"/>
                          <w:rPr>
                            <w:rFonts w:eastAsia="Times New Roman" w:hAnsi="Calibri" w:cs="Calibri"/>
                            <w:b/>
                            <w:bCs/>
                            <w:color w:val="000000"/>
                          </w:rPr>
                        </w:pPr>
                        <w:r w:rsidRPr="00EC1602">
                          <w:rPr>
                            <w:rFonts w:eastAsia="Times New Roman" w:hAnsi="Calibri" w:cs="Calibri"/>
                            <w:b/>
                            <w:bCs/>
                            <w:color w:val="000000"/>
                          </w:rPr>
                          <w:t>Examination / Degree</w:t>
                        </w:r>
                      </w:p>
                    </w:tc>
                    <w:tc>
                      <w:tcPr>
                        <w:tcW w:w="3600" w:type="dxa"/>
                        <w:tcBorders>
                          <w:top w:val="single" w:sz="8" w:space="0" w:color="auto"/>
                          <w:left w:val="nil"/>
                          <w:bottom w:val="single" w:sz="8" w:space="0" w:color="auto"/>
                          <w:right w:val="single" w:sz="8" w:space="0" w:color="auto"/>
                        </w:tcBorders>
                        <w:shd w:val="clear" w:color="000000" w:fill="DDD9C3"/>
                        <w:vAlign w:val="bottom"/>
                        <w:hideMark/>
                      </w:tcPr>
                      <w:p w:rsidR="00C368F9" w:rsidRPr="00EC1602" w:rsidRDefault="00C368F9" w:rsidP="00C368F9">
                        <w:pPr>
                          <w:spacing w:after="0" w:line="240" w:lineRule="auto"/>
                          <w:jc w:val="center"/>
                          <w:rPr>
                            <w:rFonts w:eastAsia="Times New Roman" w:hAnsi="Calibri" w:cs="Calibri"/>
                            <w:b/>
                            <w:bCs/>
                            <w:color w:val="000000"/>
                          </w:rPr>
                        </w:pPr>
                        <w:r w:rsidRPr="00EC1602">
                          <w:rPr>
                            <w:rFonts w:eastAsia="Times New Roman" w:hAnsi="Calibri" w:cs="Calibri"/>
                            <w:b/>
                            <w:bCs/>
                            <w:color w:val="000000"/>
                          </w:rPr>
                          <w:t>Board / University</w:t>
                        </w:r>
                      </w:p>
                    </w:tc>
                    <w:tc>
                      <w:tcPr>
                        <w:tcW w:w="240" w:type="dxa"/>
                        <w:tcBorders>
                          <w:top w:val="single" w:sz="8" w:space="0" w:color="auto"/>
                          <w:left w:val="nil"/>
                          <w:bottom w:val="single" w:sz="8" w:space="0" w:color="auto"/>
                          <w:right w:val="single" w:sz="8" w:space="0" w:color="auto"/>
                        </w:tcBorders>
                        <w:shd w:val="clear" w:color="000000" w:fill="DDD9C3"/>
                        <w:vAlign w:val="bottom"/>
                        <w:hideMark/>
                      </w:tcPr>
                      <w:p w:rsidR="00C368F9" w:rsidRPr="00EC1602" w:rsidRDefault="00C368F9" w:rsidP="00C368F9">
                        <w:pPr>
                          <w:spacing w:after="0" w:line="240" w:lineRule="auto"/>
                          <w:jc w:val="center"/>
                          <w:rPr>
                            <w:rFonts w:eastAsia="Times New Roman" w:hAnsi="Calibri" w:cs="Calibri"/>
                            <w:b/>
                            <w:bCs/>
                            <w:color w:val="000000"/>
                          </w:rPr>
                        </w:pPr>
                        <w:r w:rsidRPr="00EC1602">
                          <w:rPr>
                            <w:rFonts w:eastAsia="Times New Roman" w:hAnsi="Calibri" w:cs="Calibri"/>
                            <w:b/>
                            <w:bCs/>
                            <w:color w:val="000000"/>
                          </w:rPr>
                          <w:t>Year</w:t>
                        </w:r>
                      </w:p>
                    </w:tc>
                    <w:tc>
                      <w:tcPr>
                        <w:tcW w:w="2280" w:type="dxa"/>
                        <w:tcBorders>
                          <w:top w:val="single" w:sz="8" w:space="0" w:color="auto"/>
                          <w:left w:val="nil"/>
                          <w:bottom w:val="single" w:sz="8" w:space="0" w:color="auto"/>
                          <w:right w:val="single" w:sz="8" w:space="0" w:color="auto"/>
                        </w:tcBorders>
                        <w:shd w:val="clear" w:color="000000" w:fill="DDD9C3"/>
                      </w:tcPr>
                      <w:p w:rsidR="00C368F9" w:rsidRPr="00EC1602" w:rsidRDefault="00C368F9" w:rsidP="00C368F9">
                        <w:pPr>
                          <w:spacing w:after="0" w:line="240" w:lineRule="auto"/>
                          <w:jc w:val="center"/>
                          <w:rPr>
                            <w:rFonts w:eastAsia="Times New Roman" w:hAnsi="Calibri" w:cs="Calibri"/>
                            <w:b/>
                            <w:bCs/>
                            <w:color w:val="000000"/>
                          </w:rPr>
                        </w:pPr>
                        <w:r>
                          <w:rPr>
                            <w:rFonts w:eastAsia="Times New Roman" w:hAnsi="Calibri" w:cs="Calibri"/>
                            <w:b/>
                            <w:bCs/>
                            <w:color w:val="000000"/>
                          </w:rPr>
                          <w:t>Percentage of Marks</w:t>
                        </w:r>
                      </w:p>
                    </w:tc>
                  </w:tr>
                  <w:tr w:rsidR="00C368F9" w:rsidRPr="00EC1602" w:rsidTr="003A184D">
                    <w:trPr>
                      <w:trHeight w:val="300"/>
                    </w:trPr>
                    <w:tc>
                      <w:tcPr>
                        <w:tcW w:w="2730" w:type="dxa"/>
                        <w:tcBorders>
                          <w:top w:val="nil"/>
                          <w:left w:val="single" w:sz="8" w:space="0" w:color="auto"/>
                          <w:bottom w:val="single" w:sz="8" w:space="0" w:color="auto"/>
                          <w:right w:val="single" w:sz="8" w:space="0" w:color="auto"/>
                        </w:tcBorders>
                        <w:shd w:val="clear" w:color="auto" w:fill="auto"/>
                        <w:vAlign w:val="bottom"/>
                        <w:hideMark/>
                      </w:tcPr>
                      <w:p w:rsidR="00C368F9" w:rsidRPr="00EC1602" w:rsidRDefault="00C368F9" w:rsidP="00C368F9">
                        <w:pPr>
                          <w:spacing w:after="0" w:line="240" w:lineRule="auto"/>
                          <w:jc w:val="center"/>
                          <w:rPr>
                            <w:rFonts w:eastAsia="Times New Roman" w:hAnsi="Calibri" w:cs="Calibri"/>
                            <w:color w:val="000000"/>
                          </w:rPr>
                        </w:pPr>
                        <w:proofErr w:type="spellStart"/>
                        <w:r w:rsidRPr="00EC1602">
                          <w:rPr>
                            <w:rFonts w:eastAsia="Times New Roman" w:hAnsi="Calibri" w:cs="Calibri"/>
                            <w:color w:val="000000"/>
                          </w:rPr>
                          <w:t>B.Tech</w:t>
                        </w:r>
                        <w:proofErr w:type="spellEnd"/>
                      </w:p>
                    </w:tc>
                    <w:tc>
                      <w:tcPr>
                        <w:tcW w:w="3600" w:type="dxa"/>
                        <w:tcBorders>
                          <w:top w:val="nil"/>
                          <w:left w:val="nil"/>
                          <w:bottom w:val="single" w:sz="8" w:space="0" w:color="auto"/>
                          <w:right w:val="single" w:sz="8" w:space="0" w:color="auto"/>
                        </w:tcBorders>
                        <w:shd w:val="clear" w:color="auto" w:fill="auto"/>
                        <w:vAlign w:val="bottom"/>
                        <w:hideMark/>
                      </w:tcPr>
                      <w:p w:rsidR="00C368F9" w:rsidRPr="00EC1602" w:rsidRDefault="00C368F9" w:rsidP="00C368F9">
                        <w:pPr>
                          <w:spacing w:after="0" w:line="240" w:lineRule="auto"/>
                          <w:jc w:val="center"/>
                          <w:rPr>
                            <w:rFonts w:eastAsia="Times New Roman" w:hAnsi="Calibri" w:cs="Calibri"/>
                            <w:color w:val="000000"/>
                          </w:rPr>
                        </w:pPr>
                        <w:proofErr w:type="spellStart"/>
                        <w:r w:rsidRPr="00EC1602">
                          <w:rPr>
                            <w:rFonts w:eastAsia="Times New Roman" w:hAnsi="Calibri" w:cs="Calibri"/>
                            <w:color w:val="000000"/>
                          </w:rPr>
                          <w:t>Gautam</w:t>
                        </w:r>
                        <w:proofErr w:type="spellEnd"/>
                        <w:r w:rsidRPr="00EC1602">
                          <w:rPr>
                            <w:rFonts w:eastAsia="Times New Roman" w:hAnsi="Calibri" w:cs="Calibri"/>
                            <w:color w:val="000000"/>
                          </w:rPr>
                          <w:t xml:space="preserve"> </w:t>
                        </w:r>
                        <w:proofErr w:type="spellStart"/>
                        <w:r w:rsidRPr="00EC1602">
                          <w:rPr>
                            <w:rFonts w:eastAsia="Times New Roman" w:hAnsi="Calibri" w:cs="Calibri"/>
                            <w:color w:val="000000"/>
                          </w:rPr>
                          <w:t>Budh</w:t>
                        </w:r>
                        <w:proofErr w:type="spellEnd"/>
                        <w:r w:rsidRPr="00EC1602">
                          <w:rPr>
                            <w:rFonts w:eastAsia="Times New Roman" w:hAnsi="Calibri" w:cs="Calibri"/>
                            <w:color w:val="000000"/>
                          </w:rPr>
                          <w:t xml:space="preserve"> Technical University</w:t>
                        </w:r>
                      </w:p>
                    </w:tc>
                    <w:tc>
                      <w:tcPr>
                        <w:tcW w:w="240" w:type="dxa"/>
                        <w:tcBorders>
                          <w:top w:val="nil"/>
                          <w:left w:val="nil"/>
                          <w:bottom w:val="single" w:sz="8" w:space="0" w:color="auto"/>
                          <w:right w:val="single" w:sz="8" w:space="0" w:color="auto"/>
                        </w:tcBorders>
                        <w:shd w:val="clear" w:color="auto" w:fill="auto"/>
                        <w:vAlign w:val="bottom"/>
                        <w:hideMark/>
                      </w:tcPr>
                      <w:p w:rsidR="00C368F9" w:rsidRPr="00EC1602" w:rsidRDefault="00C368F9" w:rsidP="00C368F9">
                        <w:pPr>
                          <w:spacing w:after="0" w:line="240" w:lineRule="auto"/>
                          <w:jc w:val="center"/>
                          <w:rPr>
                            <w:rFonts w:eastAsia="Times New Roman" w:hAnsi="Calibri" w:cs="Calibri"/>
                            <w:color w:val="000000"/>
                          </w:rPr>
                        </w:pPr>
                        <w:r w:rsidRPr="00EC1602">
                          <w:rPr>
                            <w:rFonts w:eastAsia="Times New Roman" w:hAnsi="Calibri" w:cs="Calibri"/>
                            <w:color w:val="000000"/>
                          </w:rPr>
                          <w:t>2013</w:t>
                        </w:r>
                      </w:p>
                    </w:tc>
                    <w:tc>
                      <w:tcPr>
                        <w:tcW w:w="2280" w:type="dxa"/>
                        <w:tcBorders>
                          <w:top w:val="nil"/>
                          <w:left w:val="nil"/>
                          <w:bottom w:val="single" w:sz="8" w:space="0" w:color="auto"/>
                          <w:right w:val="single" w:sz="8" w:space="0" w:color="auto"/>
                        </w:tcBorders>
                      </w:tcPr>
                      <w:p w:rsidR="00C368F9" w:rsidRPr="00EC1602" w:rsidRDefault="00C368F9" w:rsidP="00C368F9">
                        <w:pPr>
                          <w:spacing w:after="0" w:line="240" w:lineRule="auto"/>
                          <w:jc w:val="center"/>
                          <w:rPr>
                            <w:rFonts w:eastAsia="Times New Roman" w:hAnsi="Calibri" w:cs="Calibri"/>
                            <w:color w:val="000000"/>
                          </w:rPr>
                        </w:pPr>
                        <w:r>
                          <w:rPr>
                            <w:rFonts w:eastAsia="Times New Roman" w:hAnsi="Calibri" w:cs="Calibri"/>
                            <w:color w:val="000000"/>
                          </w:rPr>
                          <w:t>68.32</w:t>
                        </w:r>
                      </w:p>
                    </w:tc>
                  </w:tr>
                  <w:tr w:rsidR="00C368F9" w:rsidRPr="00EC1602" w:rsidTr="003A184D">
                    <w:trPr>
                      <w:trHeight w:val="300"/>
                    </w:trPr>
                    <w:tc>
                      <w:tcPr>
                        <w:tcW w:w="2730" w:type="dxa"/>
                        <w:tcBorders>
                          <w:top w:val="nil"/>
                          <w:left w:val="single" w:sz="8" w:space="0" w:color="auto"/>
                          <w:bottom w:val="single" w:sz="8" w:space="0" w:color="auto"/>
                          <w:right w:val="single" w:sz="8" w:space="0" w:color="auto"/>
                        </w:tcBorders>
                        <w:shd w:val="clear" w:color="auto" w:fill="auto"/>
                        <w:vAlign w:val="bottom"/>
                        <w:hideMark/>
                      </w:tcPr>
                      <w:p w:rsidR="00C368F9" w:rsidRPr="00EC1602" w:rsidRDefault="00C368F9" w:rsidP="00C368F9">
                        <w:pPr>
                          <w:spacing w:after="0" w:line="240" w:lineRule="auto"/>
                          <w:jc w:val="center"/>
                          <w:rPr>
                            <w:rFonts w:eastAsia="Times New Roman" w:hAnsi="Calibri" w:cs="Calibri"/>
                            <w:color w:val="000000"/>
                          </w:rPr>
                        </w:pPr>
                        <w:r w:rsidRPr="00EC1602">
                          <w:rPr>
                            <w:rFonts w:eastAsia="Times New Roman" w:hAnsi="Calibri" w:cs="Calibri"/>
                            <w:color w:val="000000"/>
                          </w:rPr>
                          <w:t>XII</w:t>
                        </w:r>
                      </w:p>
                    </w:tc>
                    <w:tc>
                      <w:tcPr>
                        <w:tcW w:w="3600" w:type="dxa"/>
                        <w:tcBorders>
                          <w:top w:val="nil"/>
                          <w:left w:val="nil"/>
                          <w:bottom w:val="single" w:sz="8" w:space="0" w:color="auto"/>
                          <w:right w:val="single" w:sz="8" w:space="0" w:color="auto"/>
                        </w:tcBorders>
                        <w:shd w:val="clear" w:color="auto" w:fill="auto"/>
                        <w:vAlign w:val="bottom"/>
                        <w:hideMark/>
                      </w:tcPr>
                      <w:p w:rsidR="00C368F9" w:rsidRPr="00EC1602" w:rsidRDefault="00C368F9" w:rsidP="00C368F9">
                        <w:pPr>
                          <w:spacing w:after="0" w:line="240" w:lineRule="auto"/>
                          <w:jc w:val="center"/>
                          <w:rPr>
                            <w:rFonts w:eastAsia="Times New Roman" w:hAnsi="Calibri" w:cs="Calibri"/>
                            <w:color w:val="000000"/>
                          </w:rPr>
                        </w:pPr>
                        <w:r w:rsidRPr="00EC1602">
                          <w:rPr>
                            <w:rFonts w:eastAsia="Times New Roman" w:hAnsi="Calibri" w:cs="Calibri"/>
                            <w:color w:val="000000"/>
                          </w:rPr>
                          <w:t>C.B.S.E</w:t>
                        </w:r>
                      </w:p>
                    </w:tc>
                    <w:tc>
                      <w:tcPr>
                        <w:tcW w:w="240" w:type="dxa"/>
                        <w:tcBorders>
                          <w:top w:val="nil"/>
                          <w:left w:val="nil"/>
                          <w:bottom w:val="single" w:sz="8" w:space="0" w:color="auto"/>
                          <w:right w:val="single" w:sz="8" w:space="0" w:color="auto"/>
                        </w:tcBorders>
                        <w:shd w:val="clear" w:color="auto" w:fill="auto"/>
                        <w:vAlign w:val="bottom"/>
                        <w:hideMark/>
                      </w:tcPr>
                      <w:p w:rsidR="00C368F9" w:rsidRPr="00EC1602" w:rsidRDefault="00C368F9" w:rsidP="00C368F9">
                        <w:pPr>
                          <w:spacing w:after="0" w:line="240" w:lineRule="auto"/>
                          <w:jc w:val="center"/>
                          <w:rPr>
                            <w:rFonts w:eastAsia="Times New Roman" w:hAnsi="Calibri" w:cs="Calibri"/>
                            <w:color w:val="000000"/>
                          </w:rPr>
                        </w:pPr>
                        <w:r w:rsidRPr="00EC1602">
                          <w:rPr>
                            <w:rFonts w:eastAsia="Times New Roman" w:hAnsi="Calibri" w:cs="Calibri"/>
                            <w:color w:val="000000"/>
                          </w:rPr>
                          <w:t>2008</w:t>
                        </w:r>
                      </w:p>
                    </w:tc>
                    <w:tc>
                      <w:tcPr>
                        <w:tcW w:w="2280" w:type="dxa"/>
                        <w:tcBorders>
                          <w:top w:val="nil"/>
                          <w:left w:val="nil"/>
                          <w:bottom w:val="single" w:sz="8" w:space="0" w:color="auto"/>
                          <w:right w:val="single" w:sz="8" w:space="0" w:color="auto"/>
                        </w:tcBorders>
                      </w:tcPr>
                      <w:p w:rsidR="00C368F9" w:rsidRPr="00EC1602" w:rsidRDefault="00C368F9" w:rsidP="00C368F9">
                        <w:pPr>
                          <w:spacing w:after="0" w:line="240" w:lineRule="auto"/>
                          <w:jc w:val="center"/>
                          <w:rPr>
                            <w:rFonts w:eastAsia="Times New Roman" w:hAnsi="Calibri" w:cs="Calibri"/>
                            <w:color w:val="000000"/>
                          </w:rPr>
                        </w:pPr>
                        <w:r>
                          <w:rPr>
                            <w:rFonts w:eastAsia="Times New Roman" w:hAnsi="Calibri" w:cs="Calibri"/>
                            <w:color w:val="000000"/>
                          </w:rPr>
                          <w:t>75.4</w:t>
                        </w:r>
                      </w:p>
                    </w:tc>
                  </w:tr>
                  <w:tr w:rsidR="00C368F9" w:rsidRPr="00EC1602" w:rsidTr="003A184D">
                    <w:trPr>
                      <w:trHeight w:val="300"/>
                    </w:trPr>
                    <w:tc>
                      <w:tcPr>
                        <w:tcW w:w="2730" w:type="dxa"/>
                        <w:tcBorders>
                          <w:top w:val="nil"/>
                          <w:left w:val="single" w:sz="8" w:space="0" w:color="auto"/>
                          <w:bottom w:val="single" w:sz="8" w:space="0" w:color="auto"/>
                          <w:right w:val="single" w:sz="8" w:space="0" w:color="auto"/>
                        </w:tcBorders>
                        <w:shd w:val="clear" w:color="auto" w:fill="auto"/>
                        <w:vAlign w:val="bottom"/>
                        <w:hideMark/>
                      </w:tcPr>
                      <w:p w:rsidR="00C368F9" w:rsidRPr="00EC1602" w:rsidRDefault="00C368F9" w:rsidP="00C368F9">
                        <w:pPr>
                          <w:spacing w:after="0" w:line="240" w:lineRule="auto"/>
                          <w:jc w:val="center"/>
                          <w:rPr>
                            <w:rFonts w:eastAsia="Times New Roman" w:hAnsi="Calibri" w:cs="Calibri"/>
                            <w:color w:val="000000"/>
                          </w:rPr>
                        </w:pPr>
                        <w:r w:rsidRPr="00EC1602">
                          <w:rPr>
                            <w:rFonts w:eastAsia="Times New Roman" w:hAnsi="Calibri" w:cs="Calibri"/>
                            <w:color w:val="000000"/>
                          </w:rPr>
                          <w:t>X</w:t>
                        </w:r>
                      </w:p>
                    </w:tc>
                    <w:tc>
                      <w:tcPr>
                        <w:tcW w:w="3600" w:type="dxa"/>
                        <w:tcBorders>
                          <w:top w:val="nil"/>
                          <w:left w:val="nil"/>
                          <w:bottom w:val="single" w:sz="8" w:space="0" w:color="auto"/>
                          <w:right w:val="single" w:sz="8" w:space="0" w:color="auto"/>
                        </w:tcBorders>
                        <w:shd w:val="clear" w:color="auto" w:fill="auto"/>
                        <w:vAlign w:val="bottom"/>
                        <w:hideMark/>
                      </w:tcPr>
                      <w:p w:rsidR="00C368F9" w:rsidRPr="00EC1602" w:rsidRDefault="00C368F9" w:rsidP="00C368F9">
                        <w:pPr>
                          <w:spacing w:after="0" w:line="240" w:lineRule="auto"/>
                          <w:jc w:val="center"/>
                          <w:rPr>
                            <w:rFonts w:eastAsia="Times New Roman" w:hAnsi="Calibri" w:cs="Calibri"/>
                            <w:color w:val="000000"/>
                          </w:rPr>
                        </w:pPr>
                        <w:r w:rsidRPr="00EC1602">
                          <w:rPr>
                            <w:rFonts w:eastAsia="Times New Roman" w:hAnsi="Calibri" w:cs="Calibri"/>
                            <w:color w:val="000000"/>
                          </w:rPr>
                          <w:t>C.B.S.E</w:t>
                        </w:r>
                      </w:p>
                    </w:tc>
                    <w:tc>
                      <w:tcPr>
                        <w:tcW w:w="240" w:type="dxa"/>
                        <w:tcBorders>
                          <w:top w:val="nil"/>
                          <w:left w:val="nil"/>
                          <w:bottom w:val="single" w:sz="8" w:space="0" w:color="auto"/>
                          <w:right w:val="single" w:sz="8" w:space="0" w:color="auto"/>
                        </w:tcBorders>
                        <w:shd w:val="clear" w:color="auto" w:fill="auto"/>
                        <w:vAlign w:val="bottom"/>
                        <w:hideMark/>
                      </w:tcPr>
                      <w:p w:rsidR="00C368F9" w:rsidRPr="00EC1602" w:rsidRDefault="00C368F9" w:rsidP="00C368F9">
                        <w:pPr>
                          <w:spacing w:after="0" w:line="240" w:lineRule="auto"/>
                          <w:jc w:val="center"/>
                          <w:rPr>
                            <w:rFonts w:eastAsia="Times New Roman" w:hAnsi="Calibri" w:cs="Calibri"/>
                            <w:color w:val="000000"/>
                          </w:rPr>
                        </w:pPr>
                        <w:r w:rsidRPr="00EC1602">
                          <w:rPr>
                            <w:rFonts w:eastAsia="Times New Roman" w:hAnsi="Calibri" w:cs="Calibri"/>
                            <w:color w:val="000000"/>
                          </w:rPr>
                          <w:t>2006</w:t>
                        </w:r>
                      </w:p>
                    </w:tc>
                    <w:tc>
                      <w:tcPr>
                        <w:tcW w:w="2280" w:type="dxa"/>
                        <w:tcBorders>
                          <w:top w:val="nil"/>
                          <w:left w:val="nil"/>
                          <w:bottom w:val="single" w:sz="8" w:space="0" w:color="auto"/>
                          <w:right w:val="single" w:sz="8" w:space="0" w:color="auto"/>
                        </w:tcBorders>
                      </w:tcPr>
                      <w:p w:rsidR="00C368F9" w:rsidRPr="00EC1602" w:rsidRDefault="00116421" w:rsidP="00C368F9">
                        <w:pPr>
                          <w:spacing w:after="0" w:line="240" w:lineRule="auto"/>
                          <w:jc w:val="center"/>
                          <w:rPr>
                            <w:rFonts w:eastAsia="Times New Roman" w:hAnsi="Calibri" w:cs="Calibri"/>
                            <w:color w:val="000000"/>
                          </w:rPr>
                        </w:pPr>
                        <w:r>
                          <w:rPr>
                            <w:rFonts w:eastAsia="Times New Roman" w:hAnsi="Calibri" w:cs="Calibri"/>
                            <w:color w:val="000000"/>
                          </w:rPr>
                          <w:t xml:space="preserve"> Khgfd2</w:t>
                        </w:r>
                        <w:r w:rsidR="00C368F9">
                          <w:rPr>
                            <w:rFonts w:eastAsia="Times New Roman" w:hAnsi="Calibri" w:cs="Calibri"/>
                            <w:color w:val="000000"/>
                          </w:rPr>
                          <w:t>77.6</w:t>
                        </w:r>
                      </w:p>
                    </w:tc>
                  </w:tr>
                </w:tbl>
                <w:p w:rsidR="0028449A" w:rsidRPr="00EC1602" w:rsidRDefault="0028449A" w:rsidP="00EC1602"/>
                <w:p w:rsidR="00EC1602" w:rsidRDefault="00EC1602">
                  <w:pPr>
                    <w:tabs>
                      <w:tab w:val="left" w:pos="2160"/>
                    </w:tabs>
                    <w:spacing w:after="0" w:line="240" w:lineRule="auto"/>
                    <w:jc w:val="both"/>
                    <w:rPr>
                      <w:rFonts w:ascii="Arial Black" w:hAnsi="Arial Black" w:cs="Arial"/>
                      <w:b/>
                      <w:sz w:val="24"/>
                      <w:szCs w:val="24"/>
                    </w:rPr>
                  </w:pPr>
                </w:p>
                <w:p w:rsidR="0028449A" w:rsidRDefault="00D856C5">
                  <w:pPr>
                    <w:tabs>
                      <w:tab w:val="left" w:pos="2160"/>
                    </w:tabs>
                    <w:spacing w:after="0" w:line="240" w:lineRule="auto"/>
                    <w:jc w:val="both"/>
                    <w:rPr>
                      <w:rFonts w:ascii="Arial Black" w:hAnsi="Arial Black" w:cs="Arial"/>
                      <w:b/>
                      <w:sz w:val="24"/>
                      <w:szCs w:val="24"/>
                    </w:rPr>
                  </w:pPr>
                  <w:r>
                    <w:rPr>
                      <w:rFonts w:ascii="Arial Black" w:hAnsi="Arial Black" w:cs="Arial"/>
                      <w:b/>
                      <w:sz w:val="24"/>
                      <w:szCs w:val="24"/>
                    </w:rPr>
                    <w:t>Personal Particulars</w:t>
                  </w:r>
                </w:p>
                <w:p w:rsidR="0028449A" w:rsidRDefault="0028449A">
                  <w:pPr>
                    <w:tabs>
                      <w:tab w:val="left" w:pos="2160"/>
                    </w:tabs>
                    <w:spacing w:after="0" w:line="240" w:lineRule="auto"/>
                    <w:ind w:left="720"/>
                    <w:jc w:val="both"/>
                    <w:rPr>
                      <w:rFonts w:cs="Arial"/>
                    </w:rPr>
                  </w:pPr>
                </w:p>
                <w:p w:rsidR="0028449A" w:rsidRDefault="00D856C5">
                  <w:pPr>
                    <w:numPr>
                      <w:ilvl w:val="0"/>
                      <w:numId w:val="17"/>
                    </w:numPr>
                    <w:tabs>
                      <w:tab w:val="left" w:pos="2160"/>
                    </w:tabs>
                    <w:spacing w:after="0" w:line="240" w:lineRule="auto"/>
                    <w:jc w:val="both"/>
                    <w:rPr>
                      <w:rFonts w:cs="Arial"/>
                    </w:rPr>
                  </w:pPr>
                  <w:r>
                    <w:rPr>
                      <w:rFonts w:cs="Arial"/>
                      <w:b/>
                      <w:color w:val="000000"/>
                    </w:rPr>
                    <w:t xml:space="preserve">Alternate Phone </w:t>
                  </w:r>
                  <w:r>
                    <w:rPr>
                      <w:rFonts w:cs="Arial"/>
                      <w:color w:val="000000"/>
                    </w:rPr>
                    <w:t>: +91</w:t>
                  </w:r>
                  <w:r w:rsidR="008C6F97">
                    <w:rPr>
                      <w:rFonts w:cs="Arial"/>
                      <w:color w:val="000000"/>
                    </w:rPr>
                    <w:t>-</w:t>
                  </w:r>
                  <w:r w:rsidR="00315CBD">
                    <w:rPr>
                      <w:rFonts w:cs="Arial"/>
                      <w:color w:val="000000"/>
                    </w:rPr>
                    <w:t>9503896491</w:t>
                  </w:r>
                </w:p>
                <w:p w:rsidR="0028449A" w:rsidRDefault="0028449A">
                  <w:pPr>
                    <w:tabs>
                      <w:tab w:val="left" w:pos="2160"/>
                    </w:tabs>
                    <w:spacing w:after="0" w:line="240" w:lineRule="auto"/>
                    <w:jc w:val="both"/>
                    <w:rPr>
                      <w:rFonts w:cs="Arial"/>
                    </w:rPr>
                  </w:pPr>
                </w:p>
                <w:p w:rsidR="0028449A" w:rsidRDefault="00D856C5">
                  <w:pPr>
                    <w:numPr>
                      <w:ilvl w:val="0"/>
                      <w:numId w:val="17"/>
                    </w:numPr>
                    <w:spacing w:after="0" w:line="240" w:lineRule="auto"/>
                    <w:jc w:val="both"/>
                    <w:rPr>
                      <w:rFonts w:cs="Arial"/>
                    </w:rPr>
                  </w:pPr>
                  <w:r>
                    <w:rPr>
                      <w:rFonts w:cs="Arial"/>
                      <w:b/>
                    </w:rPr>
                    <w:t xml:space="preserve">Languages Known </w:t>
                  </w:r>
                  <w:r w:rsidR="00315CBD">
                    <w:rPr>
                      <w:rFonts w:cs="Arial"/>
                    </w:rPr>
                    <w:t>: English, Hindi</w:t>
                  </w:r>
                </w:p>
                <w:p w:rsidR="0028449A" w:rsidRDefault="0028449A">
                  <w:pPr>
                    <w:spacing w:after="0" w:line="240" w:lineRule="auto"/>
                    <w:jc w:val="both"/>
                    <w:rPr>
                      <w:rFonts w:cs="Arial"/>
                    </w:rPr>
                  </w:pPr>
                </w:p>
                <w:p w:rsidR="0028449A" w:rsidRDefault="00D856C5">
                  <w:pPr>
                    <w:numPr>
                      <w:ilvl w:val="0"/>
                      <w:numId w:val="17"/>
                    </w:numPr>
                    <w:spacing w:after="0" w:line="240" w:lineRule="auto"/>
                    <w:jc w:val="both"/>
                    <w:rPr>
                      <w:rFonts w:cs="Arial"/>
                      <w:b/>
                    </w:rPr>
                  </w:pPr>
                  <w:r>
                    <w:rPr>
                      <w:rFonts w:cs="Arial"/>
                      <w:b/>
                    </w:rPr>
                    <w:t>Passport Number:</w:t>
                  </w:r>
                  <w:r>
                    <w:t xml:space="preserve"> </w:t>
                  </w:r>
                  <w:r w:rsidR="00315CBD">
                    <w:rPr>
                      <w:rFonts w:cs="Arial"/>
                    </w:rPr>
                    <w:t>P8748346</w:t>
                  </w:r>
                </w:p>
                <w:p w:rsidR="0028449A" w:rsidRDefault="0028449A">
                  <w:pPr>
                    <w:spacing w:after="0" w:line="240" w:lineRule="auto"/>
                    <w:jc w:val="both"/>
                    <w:rPr>
                      <w:rFonts w:cs="Arial"/>
                    </w:rPr>
                  </w:pPr>
                </w:p>
                <w:p w:rsidR="0028449A" w:rsidRDefault="00D856C5">
                  <w:pPr>
                    <w:numPr>
                      <w:ilvl w:val="0"/>
                      <w:numId w:val="17"/>
                    </w:numPr>
                    <w:spacing w:after="0" w:line="240" w:lineRule="auto"/>
                    <w:jc w:val="both"/>
                    <w:rPr>
                      <w:rFonts w:cs="Arial"/>
                    </w:rPr>
                  </w:pPr>
                  <w:r>
                    <w:rPr>
                      <w:rFonts w:cs="Arial"/>
                      <w:b/>
                    </w:rPr>
                    <w:t xml:space="preserve">Marital Status </w:t>
                  </w:r>
                  <w:r>
                    <w:rPr>
                      <w:rFonts w:cs="Arial"/>
                    </w:rPr>
                    <w:t>: Single</w:t>
                  </w:r>
                </w:p>
                <w:p w:rsidR="0028449A" w:rsidRDefault="0028449A">
                  <w:pPr>
                    <w:spacing w:after="0" w:line="240" w:lineRule="auto"/>
                    <w:jc w:val="both"/>
                    <w:rPr>
                      <w:rFonts w:cs="Arial"/>
                    </w:rPr>
                  </w:pPr>
                </w:p>
                <w:p w:rsidR="0028449A" w:rsidRDefault="00D856C5">
                  <w:pPr>
                    <w:numPr>
                      <w:ilvl w:val="0"/>
                      <w:numId w:val="17"/>
                    </w:numPr>
                    <w:spacing w:after="0" w:line="240" w:lineRule="auto"/>
                    <w:jc w:val="both"/>
                    <w:rPr>
                      <w:rFonts w:cs="Arial"/>
                    </w:rPr>
                  </w:pPr>
                  <w:r>
                    <w:rPr>
                      <w:rFonts w:cs="Arial"/>
                      <w:b/>
                    </w:rPr>
                    <w:t xml:space="preserve">Nationality </w:t>
                  </w:r>
                  <w:r>
                    <w:rPr>
                      <w:rFonts w:cs="Arial"/>
                    </w:rPr>
                    <w:t>: Indian</w:t>
                  </w:r>
                </w:p>
                <w:p w:rsidR="0028449A" w:rsidRDefault="0028449A">
                  <w:pPr>
                    <w:spacing w:after="0" w:line="240" w:lineRule="auto"/>
                    <w:jc w:val="both"/>
                    <w:rPr>
                      <w:rFonts w:cs="Arial"/>
                    </w:rPr>
                  </w:pPr>
                </w:p>
                <w:p w:rsidR="0028449A" w:rsidRPr="00CF7E2B" w:rsidRDefault="00D856C5" w:rsidP="00CF7E2B">
                  <w:pPr>
                    <w:numPr>
                      <w:ilvl w:val="0"/>
                      <w:numId w:val="17"/>
                    </w:numPr>
                    <w:spacing w:after="0" w:line="240" w:lineRule="auto"/>
                    <w:jc w:val="both"/>
                    <w:rPr>
                      <w:rFonts w:cs="Calibri"/>
                      <w:color w:val="000000"/>
                    </w:rPr>
                  </w:pPr>
                  <w:r>
                    <w:rPr>
                      <w:rFonts w:cs="Arial"/>
                      <w:b/>
                    </w:rPr>
                    <w:t xml:space="preserve">Address </w:t>
                  </w:r>
                  <w:r>
                    <w:rPr>
                      <w:rFonts w:cs="Arial"/>
                    </w:rPr>
                    <w:t xml:space="preserve">: </w:t>
                  </w:r>
                  <w:r w:rsidR="00315CBD">
                    <w:rPr>
                      <w:rFonts w:cs="Calibri"/>
                      <w:color w:val="000000"/>
                    </w:rPr>
                    <w:t>A-204</w:t>
                  </w:r>
                  <w:r w:rsidR="00CF7E2B">
                    <w:rPr>
                      <w:rFonts w:cs="Calibri"/>
                      <w:color w:val="000000"/>
                    </w:rPr>
                    <w:t>,</w:t>
                  </w:r>
                  <w:r w:rsidR="00315CBD">
                    <w:rPr>
                      <w:rFonts w:cs="Calibri"/>
                      <w:color w:val="000000"/>
                    </w:rPr>
                    <w:t xml:space="preserve">Sun Fantasy Society , </w:t>
                  </w:r>
                  <w:proofErr w:type="spellStart"/>
                  <w:r w:rsidR="00315CBD">
                    <w:rPr>
                      <w:rFonts w:cs="Calibri"/>
                      <w:color w:val="000000"/>
                    </w:rPr>
                    <w:t>Ambegaon</w:t>
                  </w:r>
                  <w:proofErr w:type="spellEnd"/>
                  <w:r w:rsidR="00504DB7">
                    <w:rPr>
                      <w:rFonts w:cs="Calibri"/>
                      <w:color w:val="000000"/>
                    </w:rPr>
                    <w:t xml:space="preserve"> </w:t>
                  </w:r>
                  <w:proofErr w:type="spellStart"/>
                  <w:r w:rsidR="00504DB7">
                    <w:rPr>
                      <w:rFonts w:cs="Calibri"/>
                      <w:color w:val="000000"/>
                    </w:rPr>
                    <w:t>Khurd</w:t>
                  </w:r>
                  <w:proofErr w:type="spellEnd"/>
                  <w:r w:rsidR="00504DB7">
                    <w:rPr>
                      <w:rFonts w:cs="Calibri"/>
                      <w:color w:val="000000"/>
                    </w:rPr>
                    <w:t xml:space="preserve"> </w:t>
                  </w:r>
                  <w:proofErr w:type="spellStart"/>
                  <w:r w:rsidR="00504DB7">
                    <w:rPr>
                      <w:rFonts w:cs="Calibri"/>
                      <w:color w:val="000000"/>
                    </w:rPr>
                    <w:t>Pune</w:t>
                  </w:r>
                  <w:proofErr w:type="spellEnd"/>
                  <w:r w:rsidR="00315CBD">
                    <w:rPr>
                      <w:rFonts w:cs="Calibri"/>
                      <w:color w:val="000000"/>
                    </w:rPr>
                    <w:t xml:space="preserve"> - 411046</w:t>
                  </w:r>
                </w:p>
                <w:p w:rsidR="0028449A" w:rsidRDefault="0028449A">
                  <w:pPr>
                    <w:spacing w:after="0" w:line="240" w:lineRule="auto"/>
                    <w:jc w:val="both"/>
                    <w:rPr>
                      <w:rFonts w:cs="Arial"/>
                    </w:rPr>
                  </w:pPr>
                </w:p>
                <w:p w:rsidR="0028449A" w:rsidRDefault="0028449A">
                  <w:pPr>
                    <w:spacing w:after="0" w:line="240" w:lineRule="auto"/>
                    <w:jc w:val="both"/>
                    <w:rPr>
                      <w:rFonts w:cs="Arial"/>
                    </w:rPr>
                  </w:pPr>
                </w:p>
                <w:p w:rsidR="0028449A" w:rsidRDefault="00D856C5">
                  <w:pPr>
                    <w:pStyle w:val="Heading6"/>
                    <w:spacing w:before="0" w:after="100" w:afterAutospacing="1" w:line="360" w:lineRule="auto"/>
                    <w:rPr>
                      <w:rFonts w:ascii="Arial Black" w:hAnsi="Arial Black" w:cs="Arial"/>
                      <w:b/>
                      <w:color w:val="auto"/>
                      <w:sz w:val="24"/>
                      <w:szCs w:val="24"/>
                    </w:rPr>
                  </w:pPr>
                  <w:r>
                    <w:rPr>
                      <w:rFonts w:ascii="Arial Black" w:hAnsi="Arial Black" w:cs="Arial"/>
                      <w:b/>
                      <w:color w:val="auto"/>
                      <w:sz w:val="24"/>
                      <w:szCs w:val="24"/>
                    </w:rPr>
                    <w:t>Declaration</w:t>
                  </w:r>
                </w:p>
                <w:p w:rsidR="0028449A" w:rsidRPr="004F3CA7" w:rsidRDefault="00D856C5" w:rsidP="004F3CA7">
                  <w:pPr>
                    <w:pStyle w:val="Heading6"/>
                    <w:spacing w:before="0" w:after="100" w:afterAutospacing="1" w:line="360" w:lineRule="auto"/>
                    <w:rPr>
                      <w:rFonts w:ascii="Calibri" w:cs="Arial"/>
                      <w:b/>
                      <w:color w:val="auto"/>
                    </w:rPr>
                  </w:pPr>
                  <w:r>
                    <w:rPr>
                      <w:rFonts w:ascii="Calibri" w:cs="Arial"/>
                      <w:b/>
                      <w:color w:val="auto"/>
                    </w:rPr>
                    <w:t xml:space="preserve"> </w:t>
                  </w:r>
                  <w:r>
                    <w:rPr>
                      <w:rFonts w:ascii="Calibri" w:cs="Arial"/>
                      <w:color w:val="auto"/>
                    </w:rPr>
                    <w:t>I hereby declare that all information provided above is true and complete to the best of my knowledge and belief.</w:t>
                  </w:r>
                </w:p>
                <w:p w:rsidR="0028449A" w:rsidRDefault="00D856C5">
                  <w:pPr>
                    <w:spacing w:after="40"/>
                    <w:rPr>
                      <w:rFonts w:cs="Verdana"/>
                      <w:b/>
                    </w:rPr>
                  </w:pPr>
                  <w:r>
                    <w:rPr>
                      <w:rFonts w:cs="Verdana"/>
                      <w:b/>
                    </w:rPr>
                    <w:t xml:space="preserve">Date    </w:t>
                  </w:r>
                  <w:r w:rsidR="00B3114E">
                    <w:rPr>
                      <w:rFonts w:cs="Verdana"/>
                      <w:b/>
                    </w:rPr>
                    <w:t>: 23</w:t>
                  </w:r>
                  <w:r w:rsidR="00CF7E2B">
                    <w:rPr>
                      <w:rFonts w:cs="Verdana"/>
                      <w:b/>
                    </w:rPr>
                    <w:t>/</w:t>
                  </w:r>
                  <w:r w:rsidR="00C368F9">
                    <w:rPr>
                      <w:rFonts w:cs="Verdana"/>
                      <w:b/>
                    </w:rPr>
                    <w:t>Apr</w:t>
                  </w:r>
                  <w:r w:rsidR="00504DB7">
                    <w:rPr>
                      <w:rFonts w:cs="Verdana"/>
                      <w:b/>
                    </w:rPr>
                    <w:t>/2018</w:t>
                  </w:r>
                </w:p>
                <w:p w:rsidR="0028449A" w:rsidRDefault="00D856C5">
                  <w:pPr>
                    <w:spacing w:after="40"/>
                    <w:rPr>
                      <w:rFonts w:cs="Verdana"/>
                      <w:b/>
                    </w:rPr>
                  </w:pPr>
                  <w:r>
                    <w:rPr>
                      <w:rFonts w:cs="Verdana"/>
                      <w:b/>
                    </w:rPr>
                    <w:t>Place</w:t>
                  </w:r>
                  <w:r>
                    <w:rPr>
                      <w:rFonts w:cs="Verdana"/>
                      <w:b/>
                    </w:rPr>
                    <w:tab/>
                    <w:t xml:space="preserve">: </w:t>
                  </w:r>
                  <w:proofErr w:type="spellStart"/>
                  <w:r>
                    <w:rPr>
                      <w:rFonts w:cs="Verdana"/>
                      <w:b/>
                    </w:rPr>
                    <w:t>Pune</w:t>
                  </w:r>
                  <w:proofErr w:type="spellEnd"/>
                  <w:r>
                    <w:rPr>
                      <w:rFonts w:cs="Verdana"/>
                      <w:b/>
                    </w:rPr>
                    <w:t xml:space="preserve"> (India)</w:t>
                  </w:r>
                  <w:r>
                    <w:rPr>
                      <w:rFonts w:cs="Verdana"/>
                      <w:b/>
                    </w:rPr>
                    <w:tab/>
                  </w:r>
                  <w:r>
                    <w:rPr>
                      <w:rFonts w:cs="Verdana"/>
                      <w:b/>
                    </w:rPr>
                    <w:tab/>
                  </w:r>
                  <w:r>
                    <w:rPr>
                      <w:rFonts w:cs="Verdana"/>
                      <w:b/>
                    </w:rPr>
                    <w:tab/>
                  </w:r>
                  <w:r>
                    <w:rPr>
                      <w:rFonts w:cs="Verdana"/>
                      <w:b/>
                    </w:rPr>
                    <w:tab/>
                  </w:r>
                  <w:r>
                    <w:rPr>
                      <w:rFonts w:cs="Verdana"/>
                      <w:b/>
                    </w:rPr>
                    <w:tab/>
                  </w:r>
                  <w:r>
                    <w:rPr>
                      <w:rFonts w:cs="Verdana"/>
                      <w:b/>
                    </w:rPr>
                    <w:tab/>
                  </w:r>
                  <w:r>
                    <w:rPr>
                      <w:rFonts w:cs="Verdana"/>
                      <w:b/>
                    </w:rPr>
                    <w:tab/>
                    <w:t>(</w:t>
                  </w:r>
                  <w:proofErr w:type="spellStart"/>
                  <w:r w:rsidR="00315CBD">
                    <w:rPr>
                      <w:rFonts w:cs="Verdana"/>
                      <w:b/>
                    </w:rPr>
                    <w:t>Rakesh</w:t>
                  </w:r>
                  <w:proofErr w:type="spellEnd"/>
                  <w:r w:rsidR="00315CBD">
                    <w:rPr>
                      <w:rFonts w:cs="Verdana"/>
                      <w:b/>
                    </w:rPr>
                    <w:t xml:space="preserve"> </w:t>
                  </w:r>
                  <w:proofErr w:type="spellStart"/>
                  <w:r w:rsidR="00315CBD">
                    <w:rPr>
                      <w:rFonts w:cs="Verdana"/>
                      <w:b/>
                    </w:rPr>
                    <w:t>Verma</w:t>
                  </w:r>
                  <w:proofErr w:type="spellEnd"/>
                  <w:r>
                    <w:rPr>
                      <w:rFonts w:cs="Verdana"/>
                      <w:b/>
                    </w:rPr>
                    <w:t>)</w:t>
                  </w:r>
                </w:p>
                <w:p w:rsidR="0028449A" w:rsidRDefault="0028449A">
                  <w:pPr>
                    <w:spacing w:after="0" w:line="240" w:lineRule="auto"/>
                    <w:jc w:val="both"/>
                    <w:rPr>
                      <w:rFonts w:cs="Arial"/>
                    </w:rPr>
                  </w:pPr>
                </w:p>
                <w:p w:rsidR="0028449A" w:rsidRDefault="0028449A">
                  <w:pPr>
                    <w:spacing w:before="60" w:after="0" w:line="240" w:lineRule="auto"/>
                    <w:jc w:val="both"/>
                    <w:rPr>
                      <w:rFonts w:cs="Arial"/>
                    </w:rPr>
                  </w:pPr>
                </w:p>
                <w:p w:rsidR="0028449A" w:rsidRDefault="0028449A">
                  <w:pPr>
                    <w:jc w:val="both"/>
                    <w:rPr>
                      <w:rFonts w:cs="Calibri"/>
                      <w:b/>
                    </w:rPr>
                  </w:pPr>
                </w:p>
              </w:tc>
              <w:tc>
                <w:tcPr>
                  <w:tcW w:w="0" w:type="auto"/>
                  <w:vAlign w:val="center"/>
                </w:tcPr>
                <w:p w:rsidR="0028449A" w:rsidRDefault="0028449A">
                  <w:pPr>
                    <w:spacing w:after="0" w:line="240" w:lineRule="auto"/>
                    <w:jc w:val="both"/>
                    <w:rPr>
                      <w:rFonts w:eastAsia="Times New Roman"/>
                      <w:color w:val="000000"/>
                    </w:rPr>
                  </w:pPr>
                </w:p>
              </w:tc>
            </w:tr>
            <w:tr w:rsidR="004128BE">
              <w:trPr>
                <w:trHeight w:val="120"/>
              </w:trPr>
              <w:tc>
                <w:tcPr>
                  <w:tcW w:w="0" w:type="auto"/>
                  <w:tcBorders>
                    <w:top w:val="nil"/>
                    <w:left w:val="nil"/>
                    <w:bottom w:val="nil"/>
                    <w:right w:val="nil"/>
                  </w:tcBorders>
                  <w:vAlign w:val="center"/>
                </w:tcPr>
                <w:p w:rsidR="004128BE" w:rsidRDefault="004128BE">
                  <w:pPr>
                    <w:rPr>
                      <w:rFonts w:ascii="Arial Black" w:eastAsia="Times New Roman" w:hAnsi="Arial Black"/>
                      <w:b/>
                      <w:color w:val="000000"/>
                      <w:sz w:val="24"/>
                      <w:szCs w:val="24"/>
                    </w:rPr>
                  </w:pPr>
                </w:p>
              </w:tc>
              <w:tc>
                <w:tcPr>
                  <w:tcW w:w="0" w:type="auto"/>
                  <w:vAlign w:val="center"/>
                </w:tcPr>
                <w:p w:rsidR="004128BE" w:rsidRDefault="004128BE">
                  <w:pPr>
                    <w:spacing w:after="0" w:line="240" w:lineRule="auto"/>
                    <w:jc w:val="both"/>
                    <w:rPr>
                      <w:rFonts w:eastAsia="Times New Roman"/>
                      <w:color w:val="000000"/>
                    </w:rPr>
                  </w:pPr>
                </w:p>
              </w:tc>
            </w:tr>
          </w:tbl>
          <w:p w:rsidR="0028449A" w:rsidRDefault="0028449A">
            <w:pPr>
              <w:jc w:val="both"/>
              <w:rPr>
                <w:rFonts w:cs="Calibri"/>
                <w:b/>
              </w:rPr>
            </w:pPr>
          </w:p>
          <w:p w:rsidR="0028449A" w:rsidRDefault="0028449A">
            <w:pPr>
              <w:jc w:val="both"/>
              <w:rPr>
                <w:rFonts w:eastAsia="Times New Roman"/>
              </w:rPr>
            </w:pPr>
          </w:p>
          <w:p w:rsidR="0028449A" w:rsidRDefault="0028449A">
            <w:pPr>
              <w:jc w:val="both"/>
              <w:rPr>
                <w:color w:val="000000"/>
              </w:rPr>
            </w:pPr>
          </w:p>
        </w:tc>
        <w:tc>
          <w:tcPr>
            <w:tcW w:w="6" w:type="dxa"/>
            <w:vAlign w:val="center"/>
          </w:tcPr>
          <w:p w:rsidR="0028449A" w:rsidRDefault="0028449A">
            <w:pPr>
              <w:spacing w:after="0" w:line="240" w:lineRule="auto"/>
              <w:jc w:val="both"/>
              <w:rPr>
                <w:rFonts w:eastAsia="Times New Roman"/>
                <w:color w:val="000000"/>
                <w:sz w:val="20"/>
                <w:szCs w:val="20"/>
              </w:rPr>
            </w:pPr>
          </w:p>
        </w:tc>
      </w:tr>
      <w:tr w:rsidR="0028449A">
        <w:tc>
          <w:tcPr>
            <w:tcW w:w="10294" w:type="dxa"/>
            <w:tcBorders>
              <w:top w:val="nil"/>
              <w:left w:val="nil"/>
              <w:bottom w:val="nil"/>
              <w:right w:val="nil"/>
            </w:tcBorders>
            <w:vAlign w:val="center"/>
          </w:tcPr>
          <w:p w:rsidR="0028449A" w:rsidRDefault="0028449A">
            <w:pPr>
              <w:pStyle w:val="NoSpacing"/>
              <w:jc w:val="both"/>
              <w:rPr>
                <w:rFonts w:cs="Calibri"/>
              </w:rPr>
            </w:pPr>
          </w:p>
        </w:tc>
        <w:tc>
          <w:tcPr>
            <w:tcW w:w="6" w:type="dxa"/>
            <w:vAlign w:val="center"/>
          </w:tcPr>
          <w:p w:rsidR="0028449A" w:rsidRDefault="0028449A">
            <w:pPr>
              <w:spacing w:after="0" w:line="240" w:lineRule="auto"/>
              <w:jc w:val="both"/>
              <w:rPr>
                <w:rFonts w:eastAsia="Times New Roman"/>
                <w:color w:val="000000"/>
                <w:sz w:val="20"/>
                <w:szCs w:val="20"/>
              </w:rPr>
            </w:pPr>
          </w:p>
        </w:tc>
      </w:tr>
      <w:tr w:rsidR="0028449A">
        <w:tc>
          <w:tcPr>
            <w:tcW w:w="10294" w:type="dxa"/>
            <w:tcBorders>
              <w:top w:val="nil"/>
              <w:left w:val="nil"/>
              <w:bottom w:val="nil"/>
              <w:right w:val="nil"/>
            </w:tcBorders>
            <w:vAlign w:val="center"/>
          </w:tcPr>
          <w:p w:rsidR="0028449A" w:rsidRDefault="0028449A">
            <w:pPr>
              <w:spacing w:after="0" w:line="240" w:lineRule="auto"/>
              <w:jc w:val="both"/>
              <w:rPr>
                <w:rFonts w:eastAsia="Times New Roman"/>
                <w:color w:val="000000"/>
                <w:sz w:val="18"/>
                <w:szCs w:val="18"/>
              </w:rPr>
            </w:pPr>
          </w:p>
        </w:tc>
        <w:tc>
          <w:tcPr>
            <w:tcW w:w="6" w:type="dxa"/>
            <w:vAlign w:val="center"/>
          </w:tcPr>
          <w:p w:rsidR="0028449A" w:rsidRDefault="0028449A">
            <w:pPr>
              <w:spacing w:after="0" w:line="240" w:lineRule="auto"/>
              <w:jc w:val="both"/>
              <w:rPr>
                <w:rFonts w:eastAsia="Times New Roman"/>
                <w:color w:val="000000"/>
                <w:sz w:val="18"/>
                <w:szCs w:val="18"/>
              </w:rPr>
            </w:pPr>
          </w:p>
        </w:tc>
      </w:tr>
    </w:tbl>
    <w:p w:rsidR="0028449A" w:rsidRDefault="0028449A"/>
    <w:sectPr w:rsidR="0028449A" w:rsidSect="007B23CF">
      <w:pgSz w:w="12240" w:h="15840"/>
      <w:pgMar w:top="720" w:right="1008" w:bottom="720" w:left="1008"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16CD" w:rsidRDefault="000016CD" w:rsidP="00BB0244">
      <w:pPr>
        <w:spacing w:after="0" w:line="240" w:lineRule="auto"/>
      </w:pPr>
      <w:r>
        <w:separator/>
      </w:r>
    </w:p>
  </w:endnote>
  <w:endnote w:type="continuationSeparator" w:id="0">
    <w:p w:rsidR="000016CD" w:rsidRDefault="000016CD" w:rsidP="00BB02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16CD" w:rsidRDefault="000016CD" w:rsidP="00BB0244">
      <w:pPr>
        <w:spacing w:after="0" w:line="240" w:lineRule="auto"/>
      </w:pPr>
      <w:r>
        <w:separator/>
      </w:r>
    </w:p>
  </w:footnote>
  <w:footnote w:type="continuationSeparator" w:id="0">
    <w:p w:rsidR="000016CD" w:rsidRDefault="000016CD" w:rsidP="00BB02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56326"/>
    <w:multiLevelType w:val="hybridMultilevel"/>
    <w:tmpl w:val="DFB483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ED77BF9"/>
    <w:multiLevelType w:val="hybridMultilevel"/>
    <w:tmpl w:val="A7166AA4"/>
    <w:lvl w:ilvl="0" w:tplc="962A4F9C">
      <w:start w:val="1"/>
      <w:numFmt w:val="bullet"/>
      <w:lvlText w:val=""/>
      <w:lvlJc w:val="left"/>
      <w:pPr>
        <w:ind w:left="720" w:hanging="360"/>
      </w:pPr>
      <w:rPr>
        <w:rFonts w:ascii="Symbol" w:hAnsi="Symbol" w:hint="default"/>
      </w:rPr>
    </w:lvl>
    <w:lvl w:ilvl="1" w:tplc="ACFA858A">
      <w:start w:val="1"/>
      <w:numFmt w:val="bullet"/>
      <w:lvlText w:val="o"/>
      <w:lvlJc w:val="left"/>
      <w:pPr>
        <w:ind w:left="1440" w:hanging="360"/>
      </w:pPr>
      <w:rPr>
        <w:rFonts w:ascii="Courier New" w:hAnsi="Courier New" w:cs="Courier New" w:hint="default"/>
      </w:rPr>
    </w:lvl>
    <w:lvl w:ilvl="2" w:tplc="6C2659D6">
      <w:start w:val="1"/>
      <w:numFmt w:val="bullet"/>
      <w:lvlText w:val=""/>
      <w:lvlJc w:val="left"/>
      <w:pPr>
        <w:ind w:left="2160" w:hanging="360"/>
      </w:pPr>
      <w:rPr>
        <w:rFonts w:ascii="Wingdings" w:hAnsi="Wingdings" w:hint="default"/>
      </w:rPr>
    </w:lvl>
    <w:lvl w:ilvl="3" w:tplc="E9D4F360">
      <w:start w:val="1"/>
      <w:numFmt w:val="bullet"/>
      <w:lvlText w:val=""/>
      <w:lvlJc w:val="left"/>
      <w:pPr>
        <w:ind w:left="2880" w:hanging="360"/>
      </w:pPr>
      <w:rPr>
        <w:rFonts w:ascii="Symbol" w:hAnsi="Symbol" w:hint="default"/>
      </w:rPr>
    </w:lvl>
    <w:lvl w:ilvl="4" w:tplc="38BC1542">
      <w:start w:val="1"/>
      <w:numFmt w:val="bullet"/>
      <w:lvlText w:val="o"/>
      <w:lvlJc w:val="left"/>
      <w:pPr>
        <w:ind w:left="3600" w:hanging="360"/>
      </w:pPr>
      <w:rPr>
        <w:rFonts w:ascii="Courier New" w:hAnsi="Courier New" w:cs="Courier New" w:hint="default"/>
      </w:rPr>
    </w:lvl>
    <w:lvl w:ilvl="5" w:tplc="E438FD44">
      <w:start w:val="1"/>
      <w:numFmt w:val="bullet"/>
      <w:lvlText w:val=""/>
      <w:lvlJc w:val="left"/>
      <w:pPr>
        <w:ind w:left="4320" w:hanging="360"/>
      </w:pPr>
      <w:rPr>
        <w:rFonts w:ascii="Wingdings" w:hAnsi="Wingdings" w:hint="default"/>
      </w:rPr>
    </w:lvl>
    <w:lvl w:ilvl="6" w:tplc="BDC8486E">
      <w:start w:val="1"/>
      <w:numFmt w:val="bullet"/>
      <w:lvlText w:val=""/>
      <w:lvlJc w:val="left"/>
      <w:pPr>
        <w:ind w:left="5040" w:hanging="360"/>
      </w:pPr>
      <w:rPr>
        <w:rFonts w:ascii="Symbol" w:hAnsi="Symbol" w:hint="default"/>
      </w:rPr>
    </w:lvl>
    <w:lvl w:ilvl="7" w:tplc="2632C324">
      <w:start w:val="1"/>
      <w:numFmt w:val="bullet"/>
      <w:lvlText w:val="o"/>
      <w:lvlJc w:val="left"/>
      <w:pPr>
        <w:ind w:left="5760" w:hanging="360"/>
      </w:pPr>
      <w:rPr>
        <w:rFonts w:ascii="Courier New" w:hAnsi="Courier New" w:cs="Courier New" w:hint="default"/>
      </w:rPr>
    </w:lvl>
    <w:lvl w:ilvl="8" w:tplc="CE8C49B2">
      <w:start w:val="1"/>
      <w:numFmt w:val="bullet"/>
      <w:lvlText w:val=""/>
      <w:lvlJc w:val="left"/>
      <w:pPr>
        <w:ind w:left="6480" w:hanging="360"/>
      </w:pPr>
      <w:rPr>
        <w:rFonts w:ascii="Wingdings" w:hAnsi="Wingdings" w:hint="default"/>
      </w:rPr>
    </w:lvl>
  </w:abstractNum>
  <w:abstractNum w:abstractNumId="2">
    <w:nsid w:val="12980671"/>
    <w:multiLevelType w:val="hybridMultilevel"/>
    <w:tmpl w:val="77F43336"/>
    <w:lvl w:ilvl="0" w:tplc="13109C76">
      <w:start w:val="1"/>
      <w:numFmt w:val="bullet"/>
      <w:lvlText w:val="o"/>
      <w:lvlJc w:val="left"/>
      <w:pPr>
        <w:tabs>
          <w:tab w:val="left" w:pos="0"/>
        </w:tabs>
        <w:ind w:left="720" w:hanging="360"/>
      </w:pPr>
      <w:rPr>
        <w:rFonts w:ascii="Courier New" w:hAnsi="Courier New" w:cs="Courier New" w:hint="default"/>
      </w:rPr>
    </w:lvl>
    <w:lvl w:ilvl="1" w:tplc="D1D436AE">
      <w:start w:val="1"/>
      <w:numFmt w:val="bullet"/>
      <w:lvlText w:val="o"/>
      <w:lvlJc w:val="left"/>
      <w:pPr>
        <w:tabs>
          <w:tab w:val="left" w:pos="0"/>
        </w:tabs>
        <w:ind w:left="1440" w:hanging="360"/>
      </w:pPr>
      <w:rPr>
        <w:rFonts w:ascii="Courier New" w:hAnsi="Courier New" w:cs="Courier New" w:hint="default"/>
      </w:rPr>
    </w:lvl>
    <w:lvl w:ilvl="2" w:tplc="17D47F5A">
      <w:start w:val="1"/>
      <w:numFmt w:val="bullet"/>
      <w:lvlText w:val=""/>
      <w:lvlJc w:val="left"/>
      <w:pPr>
        <w:tabs>
          <w:tab w:val="left" w:pos="0"/>
        </w:tabs>
        <w:ind w:left="2160" w:hanging="360"/>
      </w:pPr>
      <w:rPr>
        <w:rFonts w:ascii="Wingdings" w:hAnsi="Wingdings" w:hint="default"/>
      </w:rPr>
    </w:lvl>
    <w:lvl w:ilvl="3" w:tplc="22D81132">
      <w:start w:val="1"/>
      <w:numFmt w:val="bullet"/>
      <w:lvlText w:val=""/>
      <w:lvlJc w:val="left"/>
      <w:pPr>
        <w:tabs>
          <w:tab w:val="left" w:pos="0"/>
        </w:tabs>
        <w:ind w:left="2880" w:hanging="360"/>
      </w:pPr>
      <w:rPr>
        <w:rFonts w:ascii="Symbol" w:hAnsi="Symbol" w:hint="default"/>
      </w:rPr>
    </w:lvl>
    <w:lvl w:ilvl="4" w:tplc="0CDA4880">
      <w:start w:val="1"/>
      <w:numFmt w:val="bullet"/>
      <w:lvlText w:val="o"/>
      <w:lvlJc w:val="left"/>
      <w:pPr>
        <w:tabs>
          <w:tab w:val="left" w:pos="0"/>
        </w:tabs>
        <w:ind w:left="3600" w:hanging="360"/>
      </w:pPr>
      <w:rPr>
        <w:rFonts w:ascii="Courier New" w:hAnsi="Courier New" w:cs="Courier New" w:hint="default"/>
      </w:rPr>
    </w:lvl>
    <w:lvl w:ilvl="5" w:tplc="EF04FE5A">
      <w:start w:val="1"/>
      <w:numFmt w:val="bullet"/>
      <w:lvlText w:val=""/>
      <w:lvlJc w:val="left"/>
      <w:pPr>
        <w:tabs>
          <w:tab w:val="left" w:pos="0"/>
        </w:tabs>
        <w:ind w:left="4320" w:hanging="360"/>
      </w:pPr>
      <w:rPr>
        <w:rFonts w:ascii="Wingdings" w:hAnsi="Wingdings" w:hint="default"/>
      </w:rPr>
    </w:lvl>
    <w:lvl w:ilvl="6" w:tplc="53B0F67A">
      <w:start w:val="1"/>
      <w:numFmt w:val="bullet"/>
      <w:lvlText w:val=""/>
      <w:lvlJc w:val="left"/>
      <w:pPr>
        <w:tabs>
          <w:tab w:val="left" w:pos="0"/>
        </w:tabs>
        <w:ind w:left="5040" w:hanging="360"/>
      </w:pPr>
      <w:rPr>
        <w:rFonts w:ascii="Symbol" w:hAnsi="Symbol" w:hint="default"/>
      </w:rPr>
    </w:lvl>
    <w:lvl w:ilvl="7" w:tplc="568456CE">
      <w:start w:val="1"/>
      <w:numFmt w:val="bullet"/>
      <w:lvlText w:val="o"/>
      <w:lvlJc w:val="left"/>
      <w:pPr>
        <w:tabs>
          <w:tab w:val="left" w:pos="0"/>
        </w:tabs>
        <w:ind w:left="5760" w:hanging="360"/>
      </w:pPr>
      <w:rPr>
        <w:rFonts w:ascii="Courier New" w:hAnsi="Courier New" w:cs="Courier New" w:hint="default"/>
      </w:rPr>
    </w:lvl>
    <w:lvl w:ilvl="8" w:tplc="8EEA266C">
      <w:start w:val="1"/>
      <w:numFmt w:val="bullet"/>
      <w:lvlText w:val=""/>
      <w:lvlJc w:val="left"/>
      <w:pPr>
        <w:tabs>
          <w:tab w:val="left" w:pos="0"/>
        </w:tabs>
        <w:ind w:left="6480" w:hanging="360"/>
      </w:pPr>
      <w:rPr>
        <w:rFonts w:ascii="Wingdings" w:hAnsi="Wingdings" w:hint="default"/>
      </w:rPr>
    </w:lvl>
  </w:abstractNum>
  <w:abstractNum w:abstractNumId="3">
    <w:nsid w:val="13794999"/>
    <w:multiLevelType w:val="hybridMultilevel"/>
    <w:tmpl w:val="6328649A"/>
    <w:lvl w:ilvl="0" w:tplc="056AEFB8">
      <w:start w:val="1"/>
      <w:numFmt w:val="bullet"/>
      <w:lvlText w:val="o"/>
      <w:lvlJc w:val="left"/>
      <w:pPr>
        <w:ind w:left="1080" w:hanging="360"/>
      </w:pPr>
      <w:rPr>
        <w:rFonts w:ascii="Courier New" w:hAnsi="Courier New" w:cs="Courier New" w:hint="default"/>
      </w:rPr>
    </w:lvl>
    <w:lvl w:ilvl="1" w:tplc="F87C4716">
      <w:start w:val="1"/>
      <w:numFmt w:val="bullet"/>
      <w:lvlText w:val="o"/>
      <w:lvlJc w:val="left"/>
      <w:pPr>
        <w:ind w:left="1800" w:hanging="360"/>
      </w:pPr>
      <w:rPr>
        <w:rFonts w:ascii="Courier New" w:hAnsi="Courier New" w:cs="Courier New" w:hint="default"/>
      </w:rPr>
    </w:lvl>
    <w:lvl w:ilvl="2" w:tplc="A67C8618">
      <w:start w:val="1"/>
      <w:numFmt w:val="bullet"/>
      <w:lvlText w:val=""/>
      <w:lvlJc w:val="left"/>
      <w:pPr>
        <w:ind w:left="2520" w:hanging="360"/>
      </w:pPr>
      <w:rPr>
        <w:rFonts w:ascii="Wingdings" w:hAnsi="Wingdings" w:hint="default"/>
      </w:rPr>
    </w:lvl>
    <w:lvl w:ilvl="3" w:tplc="A8D228F4">
      <w:start w:val="1"/>
      <w:numFmt w:val="bullet"/>
      <w:lvlText w:val=""/>
      <w:lvlJc w:val="left"/>
      <w:pPr>
        <w:ind w:left="3240" w:hanging="360"/>
      </w:pPr>
      <w:rPr>
        <w:rFonts w:ascii="Symbol" w:hAnsi="Symbol" w:hint="default"/>
      </w:rPr>
    </w:lvl>
    <w:lvl w:ilvl="4" w:tplc="6064534A">
      <w:start w:val="1"/>
      <w:numFmt w:val="bullet"/>
      <w:lvlText w:val="o"/>
      <w:lvlJc w:val="left"/>
      <w:pPr>
        <w:ind w:left="3960" w:hanging="360"/>
      </w:pPr>
      <w:rPr>
        <w:rFonts w:ascii="Courier New" w:hAnsi="Courier New" w:cs="Courier New" w:hint="default"/>
      </w:rPr>
    </w:lvl>
    <w:lvl w:ilvl="5" w:tplc="B784D95E">
      <w:start w:val="1"/>
      <w:numFmt w:val="bullet"/>
      <w:lvlText w:val=""/>
      <w:lvlJc w:val="left"/>
      <w:pPr>
        <w:ind w:left="4680" w:hanging="360"/>
      </w:pPr>
      <w:rPr>
        <w:rFonts w:ascii="Wingdings" w:hAnsi="Wingdings" w:hint="default"/>
      </w:rPr>
    </w:lvl>
    <w:lvl w:ilvl="6" w:tplc="8FECE132">
      <w:start w:val="1"/>
      <w:numFmt w:val="bullet"/>
      <w:lvlText w:val=""/>
      <w:lvlJc w:val="left"/>
      <w:pPr>
        <w:ind w:left="5400" w:hanging="360"/>
      </w:pPr>
      <w:rPr>
        <w:rFonts w:ascii="Symbol" w:hAnsi="Symbol" w:hint="default"/>
      </w:rPr>
    </w:lvl>
    <w:lvl w:ilvl="7" w:tplc="DB304C52">
      <w:start w:val="1"/>
      <w:numFmt w:val="bullet"/>
      <w:lvlText w:val="o"/>
      <w:lvlJc w:val="left"/>
      <w:pPr>
        <w:ind w:left="6120" w:hanging="360"/>
      </w:pPr>
      <w:rPr>
        <w:rFonts w:ascii="Courier New" w:hAnsi="Courier New" w:cs="Courier New" w:hint="default"/>
      </w:rPr>
    </w:lvl>
    <w:lvl w:ilvl="8" w:tplc="69A68328">
      <w:start w:val="1"/>
      <w:numFmt w:val="bullet"/>
      <w:lvlText w:val=""/>
      <w:lvlJc w:val="left"/>
      <w:pPr>
        <w:ind w:left="6840" w:hanging="360"/>
      </w:pPr>
      <w:rPr>
        <w:rFonts w:ascii="Wingdings" w:hAnsi="Wingdings" w:hint="default"/>
      </w:rPr>
    </w:lvl>
  </w:abstractNum>
  <w:abstractNum w:abstractNumId="4">
    <w:nsid w:val="145700A0"/>
    <w:multiLevelType w:val="hybridMultilevel"/>
    <w:tmpl w:val="6C80F092"/>
    <w:lvl w:ilvl="0" w:tplc="BEEE371A">
      <w:start w:val="1"/>
      <w:numFmt w:val="bullet"/>
      <w:lvlText w:val=""/>
      <w:lvlJc w:val="left"/>
      <w:pPr>
        <w:tabs>
          <w:tab w:val="left" w:pos="0"/>
        </w:tabs>
        <w:ind w:left="720" w:hanging="360"/>
      </w:pPr>
      <w:rPr>
        <w:rFonts w:ascii="Wingdings" w:hAnsi="Wingdings" w:hint="default"/>
      </w:rPr>
    </w:lvl>
    <w:lvl w:ilvl="1" w:tplc="3C20190A">
      <w:start w:val="1"/>
      <w:numFmt w:val="bullet"/>
      <w:lvlText w:val="o"/>
      <w:lvlJc w:val="left"/>
      <w:pPr>
        <w:tabs>
          <w:tab w:val="left" w:pos="0"/>
        </w:tabs>
        <w:ind w:left="1440" w:hanging="360"/>
      </w:pPr>
      <w:rPr>
        <w:rFonts w:ascii="Courier New" w:hAnsi="Courier New" w:cs="Courier New" w:hint="default"/>
      </w:rPr>
    </w:lvl>
    <w:lvl w:ilvl="2" w:tplc="17EC179E">
      <w:start w:val="1"/>
      <w:numFmt w:val="bullet"/>
      <w:lvlText w:val=""/>
      <w:lvlJc w:val="left"/>
      <w:pPr>
        <w:tabs>
          <w:tab w:val="left" w:pos="0"/>
        </w:tabs>
        <w:ind w:left="2160" w:hanging="360"/>
      </w:pPr>
      <w:rPr>
        <w:rFonts w:ascii="Wingdings" w:hAnsi="Wingdings" w:hint="default"/>
      </w:rPr>
    </w:lvl>
    <w:lvl w:ilvl="3" w:tplc="77043C1C">
      <w:start w:val="1"/>
      <w:numFmt w:val="bullet"/>
      <w:lvlText w:val=""/>
      <w:lvlJc w:val="left"/>
      <w:pPr>
        <w:tabs>
          <w:tab w:val="left" w:pos="0"/>
        </w:tabs>
        <w:ind w:left="2880" w:hanging="360"/>
      </w:pPr>
      <w:rPr>
        <w:rFonts w:ascii="Symbol" w:hAnsi="Symbol" w:hint="default"/>
      </w:rPr>
    </w:lvl>
    <w:lvl w:ilvl="4" w:tplc="49361808">
      <w:start w:val="1"/>
      <w:numFmt w:val="bullet"/>
      <w:lvlText w:val="o"/>
      <w:lvlJc w:val="left"/>
      <w:pPr>
        <w:tabs>
          <w:tab w:val="left" w:pos="0"/>
        </w:tabs>
        <w:ind w:left="3600" w:hanging="360"/>
      </w:pPr>
      <w:rPr>
        <w:rFonts w:ascii="Courier New" w:hAnsi="Courier New" w:cs="Courier New" w:hint="default"/>
      </w:rPr>
    </w:lvl>
    <w:lvl w:ilvl="5" w:tplc="5B66C922">
      <w:start w:val="1"/>
      <w:numFmt w:val="bullet"/>
      <w:lvlText w:val=""/>
      <w:lvlJc w:val="left"/>
      <w:pPr>
        <w:tabs>
          <w:tab w:val="left" w:pos="0"/>
        </w:tabs>
        <w:ind w:left="4320" w:hanging="360"/>
      </w:pPr>
      <w:rPr>
        <w:rFonts w:ascii="Wingdings" w:hAnsi="Wingdings" w:hint="default"/>
      </w:rPr>
    </w:lvl>
    <w:lvl w:ilvl="6" w:tplc="B8E0EF74">
      <w:start w:val="1"/>
      <w:numFmt w:val="bullet"/>
      <w:lvlText w:val=""/>
      <w:lvlJc w:val="left"/>
      <w:pPr>
        <w:tabs>
          <w:tab w:val="left" w:pos="0"/>
        </w:tabs>
        <w:ind w:left="5040" w:hanging="360"/>
      </w:pPr>
      <w:rPr>
        <w:rFonts w:ascii="Symbol" w:hAnsi="Symbol" w:hint="default"/>
      </w:rPr>
    </w:lvl>
    <w:lvl w:ilvl="7" w:tplc="F6AA7E0C">
      <w:start w:val="1"/>
      <w:numFmt w:val="bullet"/>
      <w:lvlText w:val="o"/>
      <w:lvlJc w:val="left"/>
      <w:pPr>
        <w:tabs>
          <w:tab w:val="left" w:pos="0"/>
        </w:tabs>
        <w:ind w:left="5760" w:hanging="360"/>
      </w:pPr>
      <w:rPr>
        <w:rFonts w:ascii="Courier New" w:hAnsi="Courier New" w:cs="Courier New" w:hint="default"/>
      </w:rPr>
    </w:lvl>
    <w:lvl w:ilvl="8" w:tplc="F6A849C6">
      <w:start w:val="1"/>
      <w:numFmt w:val="bullet"/>
      <w:lvlText w:val=""/>
      <w:lvlJc w:val="left"/>
      <w:pPr>
        <w:tabs>
          <w:tab w:val="left" w:pos="0"/>
        </w:tabs>
        <w:ind w:left="6480" w:hanging="360"/>
      </w:pPr>
      <w:rPr>
        <w:rFonts w:ascii="Wingdings" w:hAnsi="Wingdings" w:hint="default"/>
      </w:rPr>
    </w:lvl>
  </w:abstractNum>
  <w:abstractNum w:abstractNumId="5">
    <w:nsid w:val="1744434F"/>
    <w:multiLevelType w:val="hybridMultilevel"/>
    <w:tmpl w:val="C74C6184"/>
    <w:lvl w:ilvl="0" w:tplc="5F9C67AA">
      <w:start w:val="1"/>
      <w:numFmt w:val="decimal"/>
      <w:lvlText w:val="%1."/>
      <w:lvlJc w:val="left"/>
      <w:pPr>
        <w:ind w:left="720" w:hanging="360"/>
      </w:pPr>
    </w:lvl>
    <w:lvl w:ilvl="1" w:tplc="4552EF94">
      <w:start w:val="1"/>
      <w:numFmt w:val="lowerLetter"/>
      <w:lvlText w:val="%2."/>
      <w:lvlJc w:val="left"/>
      <w:pPr>
        <w:ind w:left="1440" w:hanging="360"/>
      </w:pPr>
    </w:lvl>
    <w:lvl w:ilvl="2" w:tplc="8932D522">
      <w:start w:val="1"/>
      <w:numFmt w:val="lowerRoman"/>
      <w:lvlText w:val="%3."/>
      <w:lvlJc w:val="right"/>
      <w:pPr>
        <w:ind w:left="2160" w:hanging="180"/>
      </w:pPr>
    </w:lvl>
    <w:lvl w:ilvl="3" w:tplc="066247BE">
      <w:start w:val="1"/>
      <w:numFmt w:val="decimal"/>
      <w:lvlText w:val="%4."/>
      <w:lvlJc w:val="left"/>
      <w:pPr>
        <w:ind w:left="2880" w:hanging="360"/>
      </w:pPr>
    </w:lvl>
    <w:lvl w:ilvl="4" w:tplc="C07E1ED8">
      <w:start w:val="1"/>
      <w:numFmt w:val="lowerLetter"/>
      <w:lvlText w:val="%5."/>
      <w:lvlJc w:val="left"/>
      <w:pPr>
        <w:ind w:left="3600" w:hanging="360"/>
      </w:pPr>
    </w:lvl>
    <w:lvl w:ilvl="5" w:tplc="9C6EAD6E">
      <w:start w:val="1"/>
      <w:numFmt w:val="lowerRoman"/>
      <w:lvlText w:val="%6."/>
      <w:lvlJc w:val="right"/>
      <w:pPr>
        <w:ind w:left="4320" w:hanging="180"/>
      </w:pPr>
    </w:lvl>
    <w:lvl w:ilvl="6" w:tplc="06DC744E">
      <w:start w:val="1"/>
      <w:numFmt w:val="decimal"/>
      <w:lvlText w:val="%7."/>
      <w:lvlJc w:val="left"/>
      <w:pPr>
        <w:ind w:left="5040" w:hanging="360"/>
      </w:pPr>
    </w:lvl>
    <w:lvl w:ilvl="7" w:tplc="52EA6E3C">
      <w:start w:val="1"/>
      <w:numFmt w:val="lowerLetter"/>
      <w:lvlText w:val="%8."/>
      <w:lvlJc w:val="left"/>
      <w:pPr>
        <w:ind w:left="5760" w:hanging="360"/>
      </w:pPr>
    </w:lvl>
    <w:lvl w:ilvl="8" w:tplc="86ACFA1C">
      <w:start w:val="1"/>
      <w:numFmt w:val="lowerRoman"/>
      <w:lvlText w:val="%9."/>
      <w:lvlJc w:val="right"/>
      <w:pPr>
        <w:ind w:left="6480" w:hanging="180"/>
      </w:pPr>
    </w:lvl>
  </w:abstractNum>
  <w:abstractNum w:abstractNumId="6">
    <w:nsid w:val="178E6967"/>
    <w:multiLevelType w:val="hybridMultilevel"/>
    <w:tmpl w:val="C41ACEEE"/>
    <w:lvl w:ilvl="0" w:tplc="22FEC59A">
      <w:start w:val="1"/>
      <w:numFmt w:val="bullet"/>
      <w:lvlText w:val=""/>
      <w:lvlJc w:val="left"/>
      <w:pPr>
        <w:ind w:left="720" w:hanging="360"/>
      </w:pPr>
      <w:rPr>
        <w:rFonts w:ascii="Symbol" w:hAnsi="Symbol" w:cs="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B36AE7"/>
    <w:multiLevelType w:val="hybridMultilevel"/>
    <w:tmpl w:val="CB8A27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2E7AAB"/>
    <w:multiLevelType w:val="hybridMultilevel"/>
    <w:tmpl w:val="98184C0A"/>
    <w:lvl w:ilvl="0" w:tplc="7CBE20EA">
      <w:start w:val="1"/>
      <w:numFmt w:val="bullet"/>
      <w:lvlText w:val=""/>
      <w:lvlJc w:val="left"/>
      <w:pPr>
        <w:ind w:left="720" w:hanging="360"/>
      </w:pPr>
      <w:rPr>
        <w:rFonts w:ascii="Symbol" w:hAnsi="Symbol" w:cs="Wingdings" w:hint="default"/>
        <w:color w:val="auto"/>
        <w:sz w:val="20"/>
      </w:rPr>
    </w:lvl>
    <w:lvl w:ilvl="1" w:tplc="017C63B8">
      <w:start w:val="1"/>
      <w:numFmt w:val="bullet"/>
      <w:lvlText w:val="o"/>
      <w:lvlJc w:val="left"/>
      <w:pPr>
        <w:ind w:left="1440" w:hanging="360"/>
      </w:pPr>
      <w:rPr>
        <w:rFonts w:ascii="Courier New" w:hAnsi="Courier New" w:cs="Courier New" w:hint="default"/>
      </w:rPr>
    </w:lvl>
    <w:lvl w:ilvl="2" w:tplc="F4B09704">
      <w:start w:val="1"/>
      <w:numFmt w:val="bullet"/>
      <w:lvlText w:val=""/>
      <w:lvlJc w:val="left"/>
      <w:pPr>
        <w:ind w:left="2160" w:hanging="360"/>
      </w:pPr>
      <w:rPr>
        <w:rFonts w:ascii="Wingdings" w:hAnsi="Wingdings" w:hint="default"/>
      </w:rPr>
    </w:lvl>
    <w:lvl w:ilvl="3" w:tplc="1D6296C6">
      <w:start w:val="1"/>
      <w:numFmt w:val="bullet"/>
      <w:lvlText w:val=""/>
      <w:lvlJc w:val="left"/>
      <w:pPr>
        <w:ind w:left="2880" w:hanging="360"/>
      </w:pPr>
      <w:rPr>
        <w:rFonts w:ascii="Symbol" w:hAnsi="Symbol" w:hint="default"/>
      </w:rPr>
    </w:lvl>
    <w:lvl w:ilvl="4" w:tplc="C2642AA4">
      <w:start w:val="1"/>
      <w:numFmt w:val="bullet"/>
      <w:lvlText w:val="o"/>
      <w:lvlJc w:val="left"/>
      <w:pPr>
        <w:ind w:left="3600" w:hanging="360"/>
      </w:pPr>
      <w:rPr>
        <w:rFonts w:ascii="Courier New" w:hAnsi="Courier New" w:cs="Courier New" w:hint="default"/>
      </w:rPr>
    </w:lvl>
    <w:lvl w:ilvl="5" w:tplc="3178464C">
      <w:start w:val="1"/>
      <w:numFmt w:val="bullet"/>
      <w:lvlText w:val=""/>
      <w:lvlJc w:val="left"/>
      <w:pPr>
        <w:ind w:left="4320" w:hanging="360"/>
      </w:pPr>
      <w:rPr>
        <w:rFonts w:ascii="Wingdings" w:hAnsi="Wingdings" w:hint="default"/>
      </w:rPr>
    </w:lvl>
    <w:lvl w:ilvl="6" w:tplc="5D1216F2">
      <w:start w:val="1"/>
      <w:numFmt w:val="bullet"/>
      <w:lvlText w:val=""/>
      <w:lvlJc w:val="left"/>
      <w:pPr>
        <w:ind w:left="5040" w:hanging="360"/>
      </w:pPr>
      <w:rPr>
        <w:rFonts w:ascii="Symbol" w:hAnsi="Symbol" w:hint="default"/>
      </w:rPr>
    </w:lvl>
    <w:lvl w:ilvl="7" w:tplc="A6BE333E">
      <w:start w:val="1"/>
      <w:numFmt w:val="bullet"/>
      <w:lvlText w:val="o"/>
      <w:lvlJc w:val="left"/>
      <w:pPr>
        <w:ind w:left="5760" w:hanging="360"/>
      </w:pPr>
      <w:rPr>
        <w:rFonts w:ascii="Courier New" w:hAnsi="Courier New" w:cs="Courier New" w:hint="default"/>
      </w:rPr>
    </w:lvl>
    <w:lvl w:ilvl="8" w:tplc="2B7CA0BC">
      <w:start w:val="1"/>
      <w:numFmt w:val="bullet"/>
      <w:lvlText w:val=""/>
      <w:lvlJc w:val="left"/>
      <w:pPr>
        <w:ind w:left="6480" w:hanging="360"/>
      </w:pPr>
      <w:rPr>
        <w:rFonts w:ascii="Wingdings" w:hAnsi="Wingdings" w:hint="default"/>
      </w:rPr>
    </w:lvl>
  </w:abstractNum>
  <w:abstractNum w:abstractNumId="9">
    <w:nsid w:val="318C0B20"/>
    <w:multiLevelType w:val="hybridMultilevel"/>
    <w:tmpl w:val="FEAEF5D4"/>
    <w:lvl w:ilvl="0" w:tplc="53C2B32A">
      <w:start w:val="1"/>
      <w:numFmt w:val="bullet"/>
      <w:lvlText w:val="o"/>
      <w:lvlJc w:val="left"/>
      <w:pPr>
        <w:tabs>
          <w:tab w:val="left" w:pos="0"/>
        </w:tabs>
        <w:ind w:left="720" w:hanging="360"/>
      </w:pPr>
      <w:rPr>
        <w:rFonts w:ascii="Courier New" w:hAnsi="Courier New" w:cs="Courier New" w:hint="default"/>
      </w:rPr>
    </w:lvl>
    <w:lvl w:ilvl="1" w:tplc="DED42DAC">
      <w:start w:val="1"/>
      <w:numFmt w:val="bullet"/>
      <w:lvlText w:val="o"/>
      <w:lvlJc w:val="left"/>
      <w:pPr>
        <w:tabs>
          <w:tab w:val="left" w:pos="0"/>
        </w:tabs>
        <w:ind w:left="1440" w:hanging="360"/>
      </w:pPr>
      <w:rPr>
        <w:rFonts w:ascii="Courier New" w:hAnsi="Courier New" w:cs="Courier New" w:hint="default"/>
      </w:rPr>
    </w:lvl>
    <w:lvl w:ilvl="2" w:tplc="7CB23018">
      <w:start w:val="1"/>
      <w:numFmt w:val="bullet"/>
      <w:lvlText w:val=""/>
      <w:lvlJc w:val="left"/>
      <w:pPr>
        <w:tabs>
          <w:tab w:val="left" w:pos="0"/>
        </w:tabs>
        <w:ind w:left="2160" w:hanging="360"/>
      </w:pPr>
      <w:rPr>
        <w:rFonts w:ascii="Wingdings" w:hAnsi="Wingdings" w:hint="default"/>
      </w:rPr>
    </w:lvl>
    <w:lvl w:ilvl="3" w:tplc="7D023D9C">
      <w:start w:val="1"/>
      <w:numFmt w:val="bullet"/>
      <w:lvlText w:val=""/>
      <w:lvlJc w:val="left"/>
      <w:pPr>
        <w:tabs>
          <w:tab w:val="left" w:pos="0"/>
        </w:tabs>
        <w:ind w:left="2880" w:hanging="360"/>
      </w:pPr>
      <w:rPr>
        <w:rFonts w:ascii="Symbol" w:hAnsi="Symbol" w:hint="default"/>
      </w:rPr>
    </w:lvl>
    <w:lvl w:ilvl="4" w:tplc="EDD472B0">
      <w:start w:val="1"/>
      <w:numFmt w:val="bullet"/>
      <w:lvlText w:val="o"/>
      <w:lvlJc w:val="left"/>
      <w:pPr>
        <w:tabs>
          <w:tab w:val="left" w:pos="0"/>
        </w:tabs>
        <w:ind w:left="3600" w:hanging="360"/>
      </w:pPr>
      <w:rPr>
        <w:rFonts w:ascii="Courier New" w:hAnsi="Courier New" w:cs="Courier New" w:hint="default"/>
      </w:rPr>
    </w:lvl>
    <w:lvl w:ilvl="5" w:tplc="5F662260">
      <w:start w:val="1"/>
      <w:numFmt w:val="bullet"/>
      <w:lvlText w:val=""/>
      <w:lvlJc w:val="left"/>
      <w:pPr>
        <w:tabs>
          <w:tab w:val="left" w:pos="0"/>
        </w:tabs>
        <w:ind w:left="4320" w:hanging="360"/>
      </w:pPr>
      <w:rPr>
        <w:rFonts w:ascii="Wingdings" w:hAnsi="Wingdings" w:hint="default"/>
      </w:rPr>
    </w:lvl>
    <w:lvl w:ilvl="6" w:tplc="10D642EA">
      <w:start w:val="1"/>
      <w:numFmt w:val="bullet"/>
      <w:lvlText w:val=""/>
      <w:lvlJc w:val="left"/>
      <w:pPr>
        <w:tabs>
          <w:tab w:val="left" w:pos="0"/>
        </w:tabs>
        <w:ind w:left="5040" w:hanging="360"/>
      </w:pPr>
      <w:rPr>
        <w:rFonts w:ascii="Symbol" w:hAnsi="Symbol" w:hint="default"/>
      </w:rPr>
    </w:lvl>
    <w:lvl w:ilvl="7" w:tplc="7232426E">
      <w:start w:val="1"/>
      <w:numFmt w:val="bullet"/>
      <w:lvlText w:val="o"/>
      <w:lvlJc w:val="left"/>
      <w:pPr>
        <w:tabs>
          <w:tab w:val="left" w:pos="0"/>
        </w:tabs>
        <w:ind w:left="5760" w:hanging="360"/>
      </w:pPr>
      <w:rPr>
        <w:rFonts w:ascii="Courier New" w:hAnsi="Courier New" w:cs="Courier New" w:hint="default"/>
      </w:rPr>
    </w:lvl>
    <w:lvl w:ilvl="8" w:tplc="EEDAD244">
      <w:start w:val="1"/>
      <w:numFmt w:val="bullet"/>
      <w:lvlText w:val=""/>
      <w:lvlJc w:val="left"/>
      <w:pPr>
        <w:tabs>
          <w:tab w:val="left" w:pos="0"/>
        </w:tabs>
        <w:ind w:left="6480" w:hanging="360"/>
      </w:pPr>
      <w:rPr>
        <w:rFonts w:ascii="Wingdings" w:hAnsi="Wingdings" w:hint="default"/>
      </w:rPr>
    </w:lvl>
  </w:abstractNum>
  <w:abstractNum w:abstractNumId="10">
    <w:nsid w:val="33493B5B"/>
    <w:multiLevelType w:val="hybridMultilevel"/>
    <w:tmpl w:val="B4C4560A"/>
    <w:lvl w:ilvl="0" w:tplc="22FEC59A">
      <w:start w:val="1"/>
      <w:numFmt w:val="bullet"/>
      <w:lvlText w:val=""/>
      <w:lvlJc w:val="left"/>
      <w:pPr>
        <w:ind w:left="720" w:hanging="360"/>
      </w:pPr>
      <w:rPr>
        <w:rFonts w:ascii="Symbol" w:hAnsi="Symbol" w:cs="Wingdings" w:hint="default"/>
        <w:color w:val="auto"/>
        <w:sz w:val="20"/>
      </w:rPr>
    </w:lvl>
    <w:lvl w:ilvl="1" w:tplc="42F8B2FA">
      <w:start w:val="1"/>
      <w:numFmt w:val="bullet"/>
      <w:lvlText w:val="o"/>
      <w:lvlJc w:val="left"/>
      <w:pPr>
        <w:ind w:left="1440" w:hanging="360"/>
      </w:pPr>
      <w:rPr>
        <w:rFonts w:ascii="Courier New" w:hAnsi="Courier New" w:cs="Courier New" w:hint="default"/>
      </w:rPr>
    </w:lvl>
    <w:lvl w:ilvl="2" w:tplc="BAB8B3B4">
      <w:start w:val="1"/>
      <w:numFmt w:val="bullet"/>
      <w:lvlText w:val="o"/>
      <w:lvlJc w:val="left"/>
      <w:pPr>
        <w:ind w:left="2160" w:hanging="360"/>
      </w:pPr>
      <w:rPr>
        <w:rFonts w:ascii="Courier New" w:hAnsi="Courier New" w:cs="Courier New" w:hint="default"/>
      </w:rPr>
    </w:lvl>
    <w:lvl w:ilvl="3" w:tplc="A0206AE4">
      <w:start w:val="1"/>
      <w:numFmt w:val="bullet"/>
      <w:lvlText w:val=""/>
      <w:lvlJc w:val="left"/>
      <w:pPr>
        <w:ind w:left="2880" w:hanging="360"/>
      </w:pPr>
      <w:rPr>
        <w:rFonts w:ascii="Symbol" w:hAnsi="Symbol" w:hint="default"/>
      </w:rPr>
    </w:lvl>
    <w:lvl w:ilvl="4" w:tplc="3BDCF67A">
      <w:start w:val="1"/>
      <w:numFmt w:val="bullet"/>
      <w:lvlText w:val="o"/>
      <w:lvlJc w:val="left"/>
      <w:pPr>
        <w:ind w:left="3600" w:hanging="360"/>
      </w:pPr>
      <w:rPr>
        <w:rFonts w:ascii="Courier New" w:hAnsi="Courier New" w:cs="Courier New" w:hint="default"/>
      </w:rPr>
    </w:lvl>
    <w:lvl w:ilvl="5" w:tplc="606EF1B6">
      <w:start w:val="1"/>
      <w:numFmt w:val="bullet"/>
      <w:lvlText w:val=""/>
      <w:lvlJc w:val="left"/>
      <w:pPr>
        <w:ind w:left="4320" w:hanging="360"/>
      </w:pPr>
      <w:rPr>
        <w:rFonts w:ascii="Wingdings" w:hAnsi="Wingdings" w:hint="default"/>
      </w:rPr>
    </w:lvl>
    <w:lvl w:ilvl="6" w:tplc="64C2F816">
      <w:start w:val="1"/>
      <w:numFmt w:val="bullet"/>
      <w:lvlText w:val=""/>
      <w:lvlJc w:val="left"/>
      <w:pPr>
        <w:ind w:left="5040" w:hanging="360"/>
      </w:pPr>
      <w:rPr>
        <w:rFonts w:ascii="Symbol" w:hAnsi="Symbol" w:hint="default"/>
      </w:rPr>
    </w:lvl>
    <w:lvl w:ilvl="7" w:tplc="1BF4C46A">
      <w:start w:val="1"/>
      <w:numFmt w:val="bullet"/>
      <w:lvlText w:val="o"/>
      <w:lvlJc w:val="left"/>
      <w:pPr>
        <w:ind w:left="5760" w:hanging="360"/>
      </w:pPr>
      <w:rPr>
        <w:rFonts w:ascii="Courier New" w:hAnsi="Courier New" w:cs="Courier New" w:hint="default"/>
      </w:rPr>
    </w:lvl>
    <w:lvl w:ilvl="8" w:tplc="A83A5EDA">
      <w:start w:val="1"/>
      <w:numFmt w:val="bullet"/>
      <w:lvlText w:val=""/>
      <w:lvlJc w:val="left"/>
      <w:pPr>
        <w:ind w:left="6480" w:hanging="360"/>
      </w:pPr>
      <w:rPr>
        <w:rFonts w:ascii="Wingdings" w:hAnsi="Wingdings" w:hint="default"/>
      </w:rPr>
    </w:lvl>
  </w:abstractNum>
  <w:abstractNum w:abstractNumId="11">
    <w:nsid w:val="3F28326B"/>
    <w:multiLevelType w:val="hybridMultilevel"/>
    <w:tmpl w:val="02E424B2"/>
    <w:lvl w:ilvl="0" w:tplc="27DC6D4C">
      <w:start w:val="1"/>
      <w:numFmt w:val="bullet"/>
      <w:lvlText w:val=""/>
      <w:lvlJc w:val="left"/>
      <w:pPr>
        <w:tabs>
          <w:tab w:val="left" w:pos="0"/>
        </w:tabs>
        <w:ind w:left="360" w:hanging="360"/>
      </w:pPr>
      <w:rPr>
        <w:rFonts w:ascii="Symbol" w:hAnsi="Symbol" w:cs="Wingdings" w:hint="default"/>
        <w:color w:val="auto"/>
        <w:sz w:val="20"/>
      </w:rPr>
    </w:lvl>
    <w:lvl w:ilvl="1" w:tplc="7972AA18">
      <w:start w:val="1"/>
      <w:numFmt w:val="bullet"/>
      <w:lvlText w:val="o"/>
      <w:lvlJc w:val="left"/>
      <w:pPr>
        <w:tabs>
          <w:tab w:val="left" w:pos="0"/>
        </w:tabs>
        <w:ind w:left="1440" w:hanging="360"/>
      </w:pPr>
      <w:rPr>
        <w:rFonts w:ascii="Courier New" w:hAnsi="Courier New" w:cs="Courier New" w:hint="default"/>
      </w:rPr>
    </w:lvl>
    <w:lvl w:ilvl="2" w:tplc="CB6456A8">
      <w:start w:val="1"/>
      <w:numFmt w:val="bullet"/>
      <w:lvlText w:val=""/>
      <w:lvlJc w:val="left"/>
      <w:pPr>
        <w:tabs>
          <w:tab w:val="left" w:pos="0"/>
        </w:tabs>
        <w:ind w:left="2160" w:hanging="360"/>
      </w:pPr>
      <w:rPr>
        <w:rFonts w:ascii="Wingdings" w:hAnsi="Wingdings" w:hint="default"/>
      </w:rPr>
    </w:lvl>
    <w:lvl w:ilvl="3" w:tplc="DE68DC5E">
      <w:start w:val="1"/>
      <w:numFmt w:val="bullet"/>
      <w:lvlText w:val=""/>
      <w:lvlJc w:val="left"/>
      <w:pPr>
        <w:tabs>
          <w:tab w:val="left" w:pos="0"/>
        </w:tabs>
        <w:ind w:left="2880" w:hanging="360"/>
      </w:pPr>
      <w:rPr>
        <w:rFonts w:ascii="Symbol" w:hAnsi="Symbol" w:hint="default"/>
      </w:rPr>
    </w:lvl>
    <w:lvl w:ilvl="4" w:tplc="97144CE6">
      <w:start w:val="1"/>
      <w:numFmt w:val="bullet"/>
      <w:lvlText w:val="o"/>
      <w:lvlJc w:val="left"/>
      <w:pPr>
        <w:tabs>
          <w:tab w:val="left" w:pos="0"/>
        </w:tabs>
        <w:ind w:left="3600" w:hanging="360"/>
      </w:pPr>
      <w:rPr>
        <w:rFonts w:ascii="Courier New" w:hAnsi="Courier New" w:cs="Courier New" w:hint="default"/>
      </w:rPr>
    </w:lvl>
    <w:lvl w:ilvl="5" w:tplc="793E9E54">
      <w:start w:val="1"/>
      <w:numFmt w:val="bullet"/>
      <w:lvlText w:val=""/>
      <w:lvlJc w:val="left"/>
      <w:pPr>
        <w:tabs>
          <w:tab w:val="left" w:pos="0"/>
        </w:tabs>
        <w:ind w:left="4320" w:hanging="360"/>
      </w:pPr>
      <w:rPr>
        <w:rFonts w:ascii="Wingdings" w:hAnsi="Wingdings" w:hint="default"/>
      </w:rPr>
    </w:lvl>
    <w:lvl w:ilvl="6" w:tplc="952C2592">
      <w:start w:val="1"/>
      <w:numFmt w:val="bullet"/>
      <w:lvlText w:val=""/>
      <w:lvlJc w:val="left"/>
      <w:pPr>
        <w:tabs>
          <w:tab w:val="left" w:pos="0"/>
        </w:tabs>
        <w:ind w:left="5040" w:hanging="360"/>
      </w:pPr>
      <w:rPr>
        <w:rFonts w:ascii="Symbol" w:hAnsi="Symbol" w:hint="default"/>
      </w:rPr>
    </w:lvl>
    <w:lvl w:ilvl="7" w:tplc="A18C1D32">
      <w:start w:val="1"/>
      <w:numFmt w:val="bullet"/>
      <w:lvlText w:val="o"/>
      <w:lvlJc w:val="left"/>
      <w:pPr>
        <w:tabs>
          <w:tab w:val="left" w:pos="0"/>
        </w:tabs>
        <w:ind w:left="5760" w:hanging="360"/>
      </w:pPr>
      <w:rPr>
        <w:rFonts w:ascii="Courier New" w:hAnsi="Courier New" w:cs="Courier New" w:hint="default"/>
      </w:rPr>
    </w:lvl>
    <w:lvl w:ilvl="8" w:tplc="54301B8E">
      <w:start w:val="1"/>
      <w:numFmt w:val="bullet"/>
      <w:lvlText w:val=""/>
      <w:lvlJc w:val="left"/>
      <w:pPr>
        <w:tabs>
          <w:tab w:val="left" w:pos="0"/>
        </w:tabs>
        <w:ind w:left="6480" w:hanging="360"/>
      </w:pPr>
      <w:rPr>
        <w:rFonts w:ascii="Wingdings" w:hAnsi="Wingdings" w:hint="default"/>
      </w:rPr>
    </w:lvl>
  </w:abstractNum>
  <w:abstractNum w:abstractNumId="12">
    <w:nsid w:val="487613C3"/>
    <w:multiLevelType w:val="hybridMultilevel"/>
    <w:tmpl w:val="8ED27FEE"/>
    <w:lvl w:ilvl="0" w:tplc="4380FDE4">
      <w:start w:val="1"/>
      <w:numFmt w:val="bullet"/>
      <w:lvlText w:val=""/>
      <w:lvlJc w:val="left"/>
      <w:pPr>
        <w:tabs>
          <w:tab w:val="left" w:pos="0"/>
        </w:tabs>
        <w:ind w:left="720" w:hanging="360"/>
      </w:pPr>
      <w:rPr>
        <w:rFonts w:ascii="Wingdings" w:hAnsi="Wingdings" w:hint="default"/>
      </w:rPr>
    </w:lvl>
    <w:lvl w:ilvl="1" w:tplc="CC6A765E">
      <w:start w:val="1"/>
      <w:numFmt w:val="bullet"/>
      <w:lvlText w:val="o"/>
      <w:lvlJc w:val="left"/>
      <w:pPr>
        <w:tabs>
          <w:tab w:val="left" w:pos="0"/>
        </w:tabs>
        <w:ind w:left="1440" w:hanging="360"/>
      </w:pPr>
      <w:rPr>
        <w:rFonts w:ascii="Courier New" w:hAnsi="Courier New" w:cs="Courier New" w:hint="default"/>
      </w:rPr>
    </w:lvl>
    <w:lvl w:ilvl="2" w:tplc="9850D932">
      <w:start w:val="1"/>
      <w:numFmt w:val="bullet"/>
      <w:lvlText w:val=""/>
      <w:lvlJc w:val="left"/>
      <w:pPr>
        <w:tabs>
          <w:tab w:val="left" w:pos="0"/>
        </w:tabs>
        <w:ind w:left="2160" w:hanging="360"/>
      </w:pPr>
      <w:rPr>
        <w:rFonts w:ascii="Wingdings" w:hAnsi="Wingdings" w:hint="default"/>
      </w:rPr>
    </w:lvl>
    <w:lvl w:ilvl="3" w:tplc="D16C915C">
      <w:start w:val="1"/>
      <w:numFmt w:val="bullet"/>
      <w:lvlText w:val=""/>
      <w:lvlJc w:val="left"/>
      <w:pPr>
        <w:tabs>
          <w:tab w:val="left" w:pos="0"/>
        </w:tabs>
        <w:ind w:left="2880" w:hanging="360"/>
      </w:pPr>
      <w:rPr>
        <w:rFonts w:ascii="Symbol" w:hAnsi="Symbol" w:hint="default"/>
      </w:rPr>
    </w:lvl>
    <w:lvl w:ilvl="4" w:tplc="0E842B64">
      <w:start w:val="1"/>
      <w:numFmt w:val="bullet"/>
      <w:lvlText w:val="o"/>
      <w:lvlJc w:val="left"/>
      <w:pPr>
        <w:tabs>
          <w:tab w:val="left" w:pos="0"/>
        </w:tabs>
        <w:ind w:left="3600" w:hanging="360"/>
      </w:pPr>
      <w:rPr>
        <w:rFonts w:ascii="Courier New" w:hAnsi="Courier New" w:cs="Courier New" w:hint="default"/>
      </w:rPr>
    </w:lvl>
    <w:lvl w:ilvl="5" w:tplc="22429A2A">
      <w:start w:val="1"/>
      <w:numFmt w:val="bullet"/>
      <w:lvlText w:val=""/>
      <w:lvlJc w:val="left"/>
      <w:pPr>
        <w:tabs>
          <w:tab w:val="left" w:pos="0"/>
        </w:tabs>
        <w:ind w:left="4320" w:hanging="360"/>
      </w:pPr>
      <w:rPr>
        <w:rFonts w:ascii="Wingdings" w:hAnsi="Wingdings" w:hint="default"/>
      </w:rPr>
    </w:lvl>
    <w:lvl w:ilvl="6" w:tplc="E528F1B0">
      <w:start w:val="1"/>
      <w:numFmt w:val="bullet"/>
      <w:lvlText w:val=""/>
      <w:lvlJc w:val="left"/>
      <w:pPr>
        <w:tabs>
          <w:tab w:val="left" w:pos="0"/>
        </w:tabs>
        <w:ind w:left="5040" w:hanging="360"/>
      </w:pPr>
      <w:rPr>
        <w:rFonts w:ascii="Symbol" w:hAnsi="Symbol" w:hint="default"/>
      </w:rPr>
    </w:lvl>
    <w:lvl w:ilvl="7" w:tplc="821E5334">
      <w:start w:val="1"/>
      <w:numFmt w:val="bullet"/>
      <w:lvlText w:val="o"/>
      <w:lvlJc w:val="left"/>
      <w:pPr>
        <w:tabs>
          <w:tab w:val="left" w:pos="0"/>
        </w:tabs>
        <w:ind w:left="5760" w:hanging="360"/>
      </w:pPr>
      <w:rPr>
        <w:rFonts w:ascii="Courier New" w:hAnsi="Courier New" w:cs="Courier New" w:hint="default"/>
      </w:rPr>
    </w:lvl>
    <w:lvl w:ilvl="8" w:tplc="87949CA2">
      <w:start w:val="1"/>
      <w:numFmt w:val="bullet"/>
      <w:lvlText w:val=""/>
      <w:lvlJc w:val="left"/>
      <w:pPr>
        <w:tabs>
          <w:tab w:val="left" w:pos="0"/>
        </w:tabs>
        <w:ind w:left="6480" w:hanging="360"/>
      </w:pPr>
      <w:rPr>
        <w:rFonts w:ascii="Wingdings" w:hAnsi="Wingdings" w:hint="default"/>
      </w:rPr>
    </w:lvl>
  </w:abstractNum>
  <w:abstractNum w:abstractNumId="13">
    <w:nsid w:val="4A641851"/>
    <w:multiLevelType w:val="hybridMultilevel"/>
    <w:tmpl w:val="45D45758"/>
    <w:lvl w:ilvl="0" w:tplc="4408432E">
      <w:start w:val="1"/>
      <w:numFmt w:val="bullet"/>
      <w:lvlText w:val=""/>
      <w:lvlJc w:val="left"/>
      <w:pPr>
        <w:ind w:left="720" w:hanging="360"/>
      </w:pPr>
      <w:rPr>
        <w:rFonts w:ascii="Wingdings" w:hAnsi="Wingdings" w:hint="default"/>
      </w:rPr>
    </w:lvl>
    <w:lvl w:ilvl="1" w:tplc="B4CCAA3C">
      <w:start w:val="1"/>
      <w:numFmt w:val="bullet"/>
      <w:lvlText w:val="o"/>
      <w:lvlJc w:val="left"/>
      <w:pPr>
        <w:ind w:left="1440" w:hanging="360"/>
      </w:pPr>
      <w:rPr>
        <w:rFonts w:ascii="Courier New" w:hAnsi="Courier New" w:cs="Courier New" w:hint="default"/>
      </w:rPr>
    </w:lvl>
    <w:lvl w:ilvl="2" w:tplc="6698354E">
      <w:start w:val="1"/>
      <w:numFmt w:val="bullet"/>
      <w:lvlText w:val=""/>
      <w:lvlJc w:val="left"/>
      <w:pPr>
        <w:ind w:left="2160" w:hanging="360"/>
      </w:pPr>
      <w:rPr>
        <w:rFonts w:ascii="Wingdings" w:hAnsi="Wingdings" w:hint="default"/>
      </w:rPr>
    </w:lvl>
    <w:lvl w:ilvl="3" w:tplc="3F4A6F76">
      <w:start w:val="1"/>
      <w:numFmt w:val="bullet"/>
      <w:lvlText w:val=""/>
      <w:lvlJc w:val="left"/>
      <w:pPr>
        <w:ind w:left="2880" w:hanging="360"/>
      </w:pPr>
      <w:rPr>
        <w:rFonts w:ascii="Symbol" w:hAnsi="Symbol" w:hint="default"/>
      </w:rPr>
    </w:lvl>
    <w:lvl w:ilvl="4" w:tplc="65B42364">
      <w:start w:val="1"/>
      <w:numFmt w:val="bullet"/>
      <w:lvlText w:val="o"/>
      <w:lvlJc w:val="left"/>
      <w:pPr>
        <w:ind w:left="3600" w:hanging="360"/>
      </w:pPr>
      <w:rPr>
        <w:rFonts w:ascii="Courier New" w:hAnsi="Courier New" w:cs="Courier New" w:hint="default"/>
      </w:rPr>
    </w:lvl>
    <w:lvl w:ilvl="5" w:tplc="23746AD4">
      <w:start w:val="1"/>
      <w:numFmt w:val="bullet"/>
      <w:lvlText w:val=""/>
      <w:lvlJc w:val="left"/>
      <w:pPr>
        <w:ind w:left="4320" w:hanging="360"/>
      </w:pPr>
      <w:rPr>
        <w:rFonts w:ascii="Wingdings" w:hAnsi="Wingdings" w:hint="default"/>
      </w:rPr>
    </w:lvl>
    <w:lvl w:ilvl="6" w:tplc="E884A2AC">
      <w:start w:val="1"/>
      <w:numFmt w:val="bullet"/>
      <w:lvlText w:val=""/>
      <w:lvlJc w:val="left"/>
      <w:pPr>
        <w:ind w:left="5040" w:hanging="360"/>
      </w:pPr>
      <w:rPr>
        <w:rFonts w:ascii="Symbol" w:hAnsi="Symbol" w:hint="default"/>
      </w:rPr>
    </w:lvl>
    <w:lvl w:ilvl="7" w:tplc="41BC3B1A">
      <w:start w:val="1"/>
      <w:numFmt w:val="bullet"/>
      <w:lvlText w:val="o"/>
      <w:lvlJc w:val="left"/>
      <w:pPr>
        <w:ind w:left="5760" w:hanging="360"/>
      </w:pPr>
      <w:rPr>
        <w:rFonts w:ascii="Courier New" w:hAnsi="Courier New" w:cs="Courier New" w:hint="default"/>
      </w:rPr>
    </w:lvl>
    <w:lvl w:ilvl="8" w:tplc="D6CCE384">
      <w:start w:val="1"/>
      <w:numFmt w:val="bullet"/>
      <w:lvlText w:val=""/>
      <w:lvlJc w:val="left"/>
      <w:pPr>
        <w:ind w:left="6480" w:hanging="360"/>
      </w:pPr>
      <w:rPr>
        <w:rFonts w:ascii="Wingdings" w:hAnsi="Wingdings" w:hint="default"/>
      </w:rPr>
    </w:lvl>
  </w:abstractNum>
  <w:abstractNum w:abstractNumId="14">
    <w:nsid w:val="4D5A4617"/>
    <w:multiLevelType w:val="hybridMultilevel"/>
    <w:tmpl w:val="446C7378"/>
    <w:lvl w:ilvl="0" w:tplc="2C4E2702">
      <w:start w:val="1"/>
      <w:numFmt w:val="bullet"/>
      <w:lvlText w:val=""/>
      <w:lvlJc w:val="left"/>
      <w:pPr>
        <w:tabs>
          <w:tab w:val="left" w:pos="0"/>
        </w:tabs>
        <w:ind w:left="720" w:hanging="360"/>
      </w:pPr>
      <w:rPr>
        <w:rFonts w:ascii="Wingdings" w:hAnsi="Wingdings" w:hint="default"/>
      </w:rPr>
    </w:lvl>
    <w:lvl w:ilvl="1" w:tplc="FC169786">
      <w:start w:val="1"/>
      <w:numFmt w:val="bullet"/>
      <w:lvlText w:val="o"/>
      <w:lvlJc w:val="left"/>
      <w:pPr>
        <w:tabs>
          <w:tab w:val="left" w:pos="0"/>
        </w:tabs>
        <w:ind w:left="1440" w:hanging="360"/>
      </w:pPr>
      <w:rPr>
        <w:rFonts w:ascii="Courier New" w:hAnsi="Courier New" w:cs="Courier New" w:hint="default"/>
      </w:rPr>
    </w:lvl>
    <w:lvl w:ilvl="2" w:tplc="6714E638">
      <w:start w:val="1"/>
      <w:numFmt w:val="bullet"/>
      <w:lvlText w:val=""/>
      <w:lvlJc w:val="left"/>
      <w:pPr>
        <w:tabs>
          <w:tab w:val="left" w:pos="0"/>
        </w:tabs>
        <w:ind w:left="2160" w:hanging="360"/>
      </w:pPr>
      <w:rPr>
        <w:rFonts w:ascii="Wingdings" w:hAnsi="Wingdings" w:hint="default"/>
      </w:rPr>
    </w:lvl>
    <w:lvl w:ilvl="3" w:tplc="9594CA92">
      <w:start w:val="1"/>
      <w:numFmt w:val="bullet"/>
      <w:lvlText w:val=""/>
      <w:lvlJc w:val="left"/>
      <w:pPr>
        <w:tabs>
          <w:tab w:val="left" w:pos="0"/>
        </w:tabs>
        <w:ind w:left="2880" w:hanging="360"/>
      </w:pPr>
      <w:rPr>
        <w:rFonts w:ascii="Symbol" w:hAnsi="Symbol" w:hint="default"/>
      </w:rPr>
    </w:lvl>
    <w:lvl w:ilvl="4" w:tplc="F5263516">
      <w:start w:val="1"/>
      <w:numFmt w:val="bullet"/>
      <w:lvlText w:val="o"/>
      <w:lvlJc w:val="left"/>
      <w:pPr>
        <w:tabs>
          <w:tab w:val="left" w:pos="0"/>
        </w:tabs>
        <w:ind w:left="3600" w:hanging="360"/>
      </w:pPr>
      <w:rPr>
        <w:rFonts w:ascii="Courier New" w:hAnsi="Courier New" w:cs="Courier New" w:hint="default"/>
      </w:rPr>
    </w:lvl>
    <w:lvl w:ilvl="5" w:tplc="DA242680">
      <w:start w:val="1"/>
      <w:numFmt w:val="bullet"/>
      <w:lvlText w:val=""/>
      <w:lvlJc w:val="left"/>
      <w:pPr>
        <w:tabs>
          <w:tab w:val="left" w:pos="0"/>
        </w:tabs>
        <w:ind w:left="4320" w:hanging="360"/>
      </w:pPr>
      <w:rPr>
        <w:rFonts w:ascii="Wingdings" w:hAnsi="Wingdings" w:hint="default"/>
      </w:rPr>
    </w:lvl>
    <w:lvl w:ilvl="6" w:tplc="65CCA200">
      <w:start w:val="1"/>
      <w:numFmt w:val="bullet"/>
      <w:lvlText w:val=""/>
      <w:lvlJc w:val="left"/>
      <w:pPr>
        <w:tabs>
          <w:tab w:val="left" w:pos="0"/>
        </w:tabs>
        <w:ind w:left="5040" w:hanging="360"/>
      </w:pPr>
      <w:rPr>
        <w:rFonts w:ascii="Symbol" w:hAnsi="Symbol" w:hint="default"/>
      </w:rPr>
    </w:lvl>
    <w:lvl w:ilvl="7" w:tplc="497A521A">
      <w:start w:val="1"/>
      <w:numFmt w:val="bullet"/>
      <w:lvlText w:val="o"/>
      <w:lvlJc w:val="left"/>
      <w:pPr>
        <w:tabs>
          <w:tab w:val="left" w:pos="0"/>
        </w:tabs>
        <w:ind w:left="5760" w:hanging="360"/>
      </w:pPr>
      <w:rPr>
        <w:rFonts w:ascii="Courier New" w:hAnsi="Courier New" w:cs="Courier New" w:hint="default"/>
      </w:rPr>
    </w:lvl>
    <w:lvl w:ilvl="8" w:tplc="02F499DC">
      <w:start w:val="1"/>
      <w:numFmt w:val="bullet"/>
      <w:lvlText w:val=""/>
      <w:lvlJc w:val="left"/>
      <w:pPr>
        <w:tabs>
          <w:tab w:val="left" w:pos="0"/>
        </w:tabs>
        <w:ind w:left="6480" w:hanging="360"/>
      </w:pPr>
      <w:rPr>
        <w:rFonts w:ascii="Wingdings" w:hAnsi="Wingdings" w:hint="default"/>
      </w:rPr>
    </w:lvl>
  </w:abstractNum>
  <w:abstractNum w:abstractNumId="15">
    <w:nsid w:val="4F775605"/>
    <w:multiLevelType w:val="hybridMultilevel"/>
    <w:tmpl w:val="980812D0"/>
    <w:lvl w:ilvl="0" w:tplc="F4DEA1B2">
      <w:start w:val="1"/>
      <w:numFmt w:val="bullet"/>
      <w:lvlText w:val="o"/>
      <w:lvlJc w:val="left"/>
      <w:pPr>
        <w:ind w:left="720" w:hanging="360"/>
      </w:pPr>
      <w:rPr>
        <w:rFonts w:ascii="Courier New" w:hAnsi="Courier New" w:cs="Courier New" w:hint="default"/>
      </w:rPr>
    </w:lvl>
    <w:lvl w:ilvl="1" w:tplc="CE96ED3A">
      <w:start w:val="1"/>
      <w:numFmt w:val="bullet"/>
      <w:lvlText w:val="o"/>
      <w:lvlJc w:val="left"/>
      <w:pPr>
        <w:ind w:left="1440" w:hanging="360"/>
      </w:pPr>
      <w:rPr>
        <w:rFonts w:ascii="Courier New" w:hAnsi="Courier New" w:cs="Courier New" w:hint="default"/>
      </w:rPr>
    </w:lvl>
    <w:lvl w:ilvl="2" w:tplc="77E280A2">
      <w:start w:val="1"/>
      <w:numFmt w:val="bullet"/>
      <w:lvlText w:val=""/>
      <w:lvlJc w:val="left"/>
      <w:pPr>
        <w:ind w:left="2160" w:hanging="360"/>
      </w:pPr>
      <w:rPr>
        <w:rFonts w:ascii="Wingdings" w:hAnsi="Wingdings" w:hint="default"/>
      </w:rPr>
    </w:lvl>
    <w:lvl w:ilvl="3" w:tplc="6298CD52">
      <w:start w:val="1"/>
      <w:numFmt w:val="bullet"/>
      <w:lvlText w:val=""/>
      <w:lvlJc w:val="left"/>
      <w:pPr>
        <w:ind w:left="2880" w:hanging="360"/>
      </w:pPr>
      <w:rPr>
        <w:rFonts w:ascii="Symbol" w:hAnsi="Symbol" w:hint="default"/>
      </w:rPr>
    </w:lvl>
    <w:lvl w:ilvl="4" w:tplc="71A2EEFC">
      <w:start w:val="1"/>
      <w:numFmt w:val="bullet"/>
      <w:lvlText w:val="o"/>
      <w:lvlJc w:val="left"/>
      <w:pPr>
        <w:ind w:left="3600" w:hanging="360"/>
      </w:pPr>
      <w:rPr>
        <w:rFonts w:ascii="Courier New" w:hAnsi="Courier New" w:cs="Courier New" w:hint="default"/>
      </w:rPr>
    </w:lvl>
    <w:lvl w:ilvl="5" w:tplc="CC462C2E">
      <w:start w:val="1"/>
      <w:numFmt w:val="bullet"/>
      <w:lvlText w:val=""/>
      <w:lvlJc w:val="left"/>
      <w:pPr>
        <w:ind w:left="4320" w:hanging="360"/>
      </w:pPr>
      <w:rPr>
        <w:rFonts w:ascii="Wingdings" w:hAnsi="Wingdings" w:hint="default"/>
      </w:rPr>
    </w:lvl>
    <w:lvl w:ilvl="6" w:tplc="63C4F046">
      <w:start w:val="1"/>
      <w:numFmt w:val="bullet"/>
      <w:lvlText w:val=""/>
      <w:lvlJc w:val="left"/>
      <w:pPr>
        <w:ind w:left="5040" w:hanging="360"/>
      </w:pPr>
      <w:rPr>
        <w:rFonts w:ascii="Symbol" w:hAnsi="Symbol" w:hint="default"/>
      </w:rPr>
    </w:lvl>
    <w:lvl w:ilvl="7" w:tplc="77FA4304">
      <w:start w:val="1"/>
      <w:numFmt w:val="bullet"/>
      <w:lvlText w:val="o"/>
      <w:lvlJc w:val="left"/>
      <w:pPr>
        <w:ind w:left="5760" w:hanging="360"/>
      </w:pPr>
      <w:rPr>
        <w:rFonts w:ascii="Courier New" w:hAnsi="Courier New" w:cs="Courier New" w:hint="default"/>
      </w:rPr>
    </w:lvl>
    <w:lvl w:ilvl="8" w:tplc="3DB2311E">
      <w:start w:val="1"/>
      <w:numFmt w:val="bullet"/>
      <w:lvlText w:val=""/>
      <w:lvlJc w:val="left"/>
      <w:pPr>
        <w:ind w:left="6480" w:hanging="360"/>
      </w:pPr>
      <w:rPr>
        <w:rFonts w:ascii="Wingdings" w:hAnsi="Wingdings" w:hint="default"/>
      </w:rPr>
    </w:lvl>
  </w:abstractNum>
  <w:abstractNum w:abstractNumId="16">
    <w:nsid w:val="518F124C"/>
    <w:multiLevelType w:val="hybridMultilevel"/>
    <w:tmpl w:val="5652EE20"/>
    <w:lvl w:ilvl="0" w:tplc="EDA445A8">
      <w:start w:val="1"/>
      <w:numFmt w:val="bullet"/>
      <w:lvlText w:val=""/>
      <w:lvlJc w:val="left"/>
      <w:pPr>
        <w:ind w:left="288" w:hanging="288"/>
      </w:pPr>
      <w:rPr>
        <w:rFonts w:ascii="Symbol" w:hAnsi="Symbol" w:cs="Wingdings" w:hint="default"/>
        <w:color w:val="auto"/>
        <w:sz w:val="20"/>
      </w:rPr>
    </w:lvl>
    <w:lvl w:ilvl="1" w:tplc="A9023788">
      <w:start w:val="1"/>
      <w:numFmt w:val="bullet"/>
      <w:lvlText w:val="o"/>
      <w:lvlJc w:val="left"/>
      <w:pPr>
        <w:ind w:left="1440" w:hanging="360"/>
      </w:pPr>
      <w:rPr>
        <w:rFonts w:ascii="Courier New" w:hAnsi="Courier New" w:cs="Courier New" w:hint="default"/>
      </w:rPr>
    </w:lvl>
    <w:lvl w:ilvl="2" w:tplc="E1CAB33C">
      <w:start w:val="1"/>
      <w:numFmt w:val="bullet"/>
      <w:lvlText w:val=""/>
      <w:lvlJc w:val="left"/>
      <w:pPr>
        <w:ind w:left="2160" w:hanging="360"/>
      </w:pPr>
      <w:rPr>
        <w:rFonts w:ascii="Wingdings" w:hAnsi="Wingdings" w:hint="default"/>
      </w:rPr>
    </w:lvl>
    <w:lvl w:ilvl="3" w:tplc="83DAD8DE">
      <w:start w:val="1"/>
      <w:numFmt w:val="bullet"/>
      <w:lvlText w:val=""/>
      <w:lvlJc w:val="left"/>
      <w:pPr>
        <w:ind w:left="2880" w:hanging="360"/>
      </w:pPr>
      <w:rPr>
        <w:rFonts w:ascii="Symbol" w:hAnsi="Symbol" w:hint="default"/>
      </w:rPr>
    </w:lvl>
    <w:lvl w:ilvl="4" w:tplc="46D81AF8">
      <w:start w:val="1"/>
      <w:numFmt w:val="bullet"/>
      <w:lvlText w:val="o"/>
      <w:lvlJc w:val="left"/>
      <w:pPr>
        <w:ind w:left="3600" w:hanging="360"/>
      </w:pPr>
      <w:rPr>
        <w:rFonts w:ascii="Courier New" w:hAnsi="Courier New" w:cs="Courier New" w:hint="default"/>
      </w:rPr>
    </w:lvl>
    <w:lvl w:ilvl="5" w:tplc="E196CC32">
      <w:start w:val="1"/>
      <w:numFmt w:val="bullet"/>
      <w:lvlText w:val=""/>
      <w:lvlJc w:val="left"/>
      <w:pPr>
        <w:ind w:left="4320" w:hanging="360"/>
      </w:pPr>
      <w:rPr>
        <w:rFonts w:ascii="Wingdings" w:hAnsi="Wingdings" w:hint="default"/>
      </w:rPr>
    </w:lvl>
    <w:lvl w:ilvl="6" w:tplc="28687E4E">
      <w:start w:val="1"/>
      <w:numFmt w:val="bullet"/>
      <w:lvlText w:val=""/>
      <w:lvlJc w:val="left"/>
      <w:pPr>
        <w:ind w:left="5040" w:hanging="360"/>
      </w:pPr>
      <w:rPr>
        <w:rFonts w:ascii="Symbol" w:hAnsi="Symbol" w:hint="default"/>
      </w:rPr>
    </w:lvl>
    <w:lvl w:ilvl="7" w:tplc="1DEC6BE0">
      <w:start w:val="1"/>
      <w:numFmt w:val="bullet"/>
      <w:lvlText w:val="o"/>
      <w:lvlJc w:val="left"/>
      <w:pPr>
        <w:ind w:left="5760" w:hanging="360"/>
      </w:pPr>
      <w:rPr>
        <w:rFonts w:ascii="Courier New" w:hAnsi="Courier New" w:cs="Courier New" w:hint="default"/>
      </w:rPr>
    </w:lvl>
    <w:lvl w:ilvl="8" w:tplc="086EB7F4">
      <w:start w:val="1"/>
      <w:numFmt w:val="bullet"/>
      <w:lvlText w:val=""/>
      <w:lvlJc w:val="left"/>
      <w:pPr>
        <w:ind w:left="6480" w:hanging="360"/>
      </w:pPr>
      <w:rPr>
        <w:rFonts w:ascii="Wingdings" w:hAnsi="Wingdings" w:hint="default"/>
      </w:rPr>
    </w:lvl>
  </w:abstractNum>
  <w:abstractNum w:abstractNumId="17">
    <w:nsid w:val="56FF3B97"/>
    <w:multiLevelType w:val="hybridMultilevel"/>
    <w:tmpl w:val="A24231F8"/>
    <w:lvl w:ilvl="0" w:tplc="6EE49DE4">
      <w:start w:val="1"/>
      <w:numFmt w:val="bullet"/>
      <w:lvlText w:val=""/>
      <w:lvlJc w:val="left"/>
      <w:pPr>
        <w:ind w:left="720" w:hanging="360"/>
      </w:pPr>
      <w:rPr>
        <w:rFonts w:ascii="Symbol" w:hAnsi="Symbol" w:hint="default"/>
      </w:rPr>
    </w:lvl>
    <w:lvl w:ilvl="1" w:tplc="D32CBA80">
      <w:start w:val="1"/>
      <w:numFmt w:val="bullet"/>
      <w:lvlText w:val="o"/>
      <w:lvlJc w:val="left"/>
      <w:pPr>
        <w:ind w:left="1440" w:hanging="360"/>
      </w:pPr>
      <w:rPr>
        <w:rFonts w:ascii="Courier New" w:hAnsi="Courier New" w:cs="Courier New" w:hint="default"/>
      </w:rPr>
    </w:lvl>
    <w:lvl w:ilvl="2" w:tplc="503C7DAC">
      <w:start w:val="1"/>
      <w:numFmt w:val="bullet"/>
      <w:lvlText w:val=""/>
      <w:lvlJc w:val="left"/>
      <w:pPr>
        <w:ind w:left="2160" w:hanging="360"/>
      </w:pPr>
      <w:rPr>
        <w:rFonts w:ascii="Wingdings" w:hAnsi="Wingdings" w:hint="default"/>
      </w:rPr>
    </w:lvl>
    <w:lvl w:ilvl="3" w:tplc="9CBC5C06">
      <w:start w:val="1"/>
      <w:numFmt w:val="bullet"/>
      <w:lvlText w:val=""/>
      <w:lvlJc w:val="left"/>
      <w:pPr>
        <w:ind w:left="2880" w:hanging="360"/>
      </w:pPr>
      <w:rPr>
        <w:rFonts w:ascii="Symbol" w:hAnsi="Symbol" w:hint="default"/>
      </w:rPr>
    </w:lvl>
    <w:lvl w:ilvl="4" w:tplc="B3AC6530">
      <w:start w:val="1"/>
      <w:numFmt w:val="bullet"/>
      <w:lvlText w:val="o"/>
      <w:lvlJc w:val="left"/>
      <w:pPr>
        <w:ind w:left="3600" w:hanging="360"/>
      </w:pPr>
      <w:rPr>
        <w:rFonts w:ascii="Courier New" w:hAnsi="Courier New" w:cs="Courier New" w:hint="default"/>
      </w:rPr>
    </w:lvl>
    <w:lvl w:ilvl="5" w:tplc="3E12AAC8">
      <w:start w:val="1"/>
      <w:numFmt w:val="bullet"/>
      <w:lvlText w:val=""/>
      <w:lvlJc w:val="left"/>
      <w:pPr>
        <w:ind w:left="4320" w:hanging="360"/>
      </w:pPr>
      <w:rPr>
        <w:rFonts w:ascii="Wingdings" w:hAnsi="Wingdings" w:hint="default"/>
      </w:rPr>
    </w:lvl>
    <w:lvl w:ilvl="6" w:tplc="69D8F716">
      <w:start w:val="1"/>
      <w:numFmt w:val="bullet"/>
      <w:lvlText w:val=""/>
      <w:lvlJc w:val="left"/>
      <w:pPr>
        <w:ind w:left="5040" w:hanging="360"/>
      </w:pPr>
      <w:rPr>
        <w:rFonts w:ascii="Symbol" w:hAnsi="Symbol" w:hint="default"/>
      </w:rPr>
    </w:lvl>
    <w:lvl w:ilvl="7" w:tplc="C5749730">
      <w:start w:val="1"/>
      <w:numFmt w:val="bullet"/>
      <w:lvlText w:val="o"/>
      <w:lvlJc w:val="left"/>
      <w:pPr>
        <w:ind w:left="5760" w:hanging="360"/>
      </w:pPr>
      <w:rPr>
        <w:rFonts w:ascii="Courier New" w:hAnsi="Courier New" w:cs="Courier New" w:hint="default"/>
      </w:rPr>
    </w:lvl>
    <w:lvl w:ilvl="8" w:tplc="9846253A">
      <w:start w:val="1"/>
      <w:numFmt w:val="bullet"/>
      <w:lvlText w:val=""/>
      <w:lvlJc w:val="left"/>
      <w:pPr>
        <w:ind w:left="6480" w:hanging="360"/>
      </w:pPr>
      <w:rPr>
        <w:rFonts w:ascii="Wingdings" w:hAnsi="Wingdings" w:hint="default"/>
      </w:rPr>
    </w:lvl>
  </w:abstractNum>
  <w:abstractNum w:abstractNumId="18">
    <w:nsid w:val="66B15B91"/>
    <w:multiLevelType w:val="hybridMultilevel"/>
    <w:tmpl w:val="412CAE7E"/>
    <w:lvl w:ilvl="0" w:tplc="9FE6C758">
      <w:start w:val="1"/>
      <w:numFmt w:val="bullet"/>
      <w:lvlText w:val=""/>
      <w:lvlJc w:val="left"/>
      <w:pPr>
        <w:ind w:left="288" w:hanging="288"/>
      </w:pPr>
      <w:rPr>
        <w:rFonts w:ascii="Symbol" w:hAnsi="Symbol" w:hint="default"/>
      </w:rPr>
    </w:lvl>
    <w:lvl w:ilvl="1" w:tplc="15CA526C">
      <w:start w:val="1"/>
      <w:numFmt w:val="bullet"/>
      <w:lvlText w:val="o"/>
      <w:lvlJc w:val="left"/>
      <w:pPr>
        <w:ind w:left="1440" w:hanging="360"/>
      </w:pPr>
      <w:rPr>
        <w:rFonts w:ascii="Courier New" w:hAnsi="Courier New" w:cs="Courier New" w:hint="default"/>
      </w:rPr>
    </w:lvl>
    <w:lvl w:ilvl="2" w:tplc="5524DB5A">
      <w:start w:val="1"/>
      <w:numFmt w:val="bullet"/>
      <w:lvlText w:val=""/>
      <w:lvlJc w:val="left"/>
      <w:pPr>
        <w:ind w:left="2160" w:hanging="360"/>
      </w:pPr>
      <w:rPr>
        <w:rFonts w:ascii="Wingdings" w:hAnsi="Wingdings" w:hint="default"/>
      </w:rPr>
    </w:lvl>
    <w:lvl w:ilvl="3" w:tplc="C878270E">
      <w:start w:val="1"/>
      <w:numFmt w:val="bullet"/>
      <w:lvlText w:val=""/>
      <w:lvlJc w:val="left"/>
      <w:pPr>
        <w:ind w:left="2880" w:hanging="360"/>
      </w:pPr>
      <w:rPr>
        <w:rFonts w:ascii="Symbol" w:hAnsi="Symbol" w:hint="default"/>
      </w:rPr>
    </w:lvl>
    <w:lvl w:ilvl="4" w:tplc="908018BC">
      <w:start w:val="1"/>
      <w:numFmt w:val="bullet"/>
      <w:lvlText w:val="o"/>
      <w:lvlJc w:val="left"/>
      <w:pPr>
        <w:ind w:left="3600" w:hanging="360"/>
      </w:pPr>
      <w:rPr>
        <w:rFonts w:ascii="Courier New" w:hAnsi="Courier New" w:cs="Courier New" w:hint="default"/>
      </w:rPr>
    </w:lvl>
    <w:lvl w:ilvl="5" w:tplc="4408376C">
      <w:start w:val="1"/>
      <w:numFmt w:val="bullet"/>
      <w:lvlText w:val=""/>
      <w:lvlJc w:val="left"/>
      <w:pPr>
        <w:ind w:left="4320" w:hanging="360"/>
      </w:pPr>
      <w:rPr>
        <w:rFonts w:ascii="Wingdings" w:hAnsi="Wingdings" w:hint="default"/>
      </w:rPr>
    </w:lvl>
    <w:lvl w:ilvl="6" w:tplc="8BA6BF78">
      <w:start w:val="1"/>
      <w:numFmt w:val="bullet"/>
      <w:lvlText w:val=""/>
      <w:lvlJc w:val="left"/>
      <w:pPr>
        <w:ind w:left="5040" w:hanging="360"/>
      </w:pPr>
      <w:rPr>
        <w:rFonts w:ascii="Symbol" w:hAnsi="Symbol" w:hint="default"/>
      </w:rPr>
    </w:lvl>
    <w:lvl w:ilvl="7" w:tplc="D7B4C4FA">
      <w:start w:val="1"/>
      <w:numFmt w:val="bullet"/>
      <w:lvlText w:val="o"/>
      <w:lvlJc w:val="left"/>
      <w:pPr>
        <w:ind w:left="5760" w:hanging="360"/>
      </w:pPr>
      <w:rPr>
        <w:rFonts w:ascii="Courier New" w:hAnsi="Courier New" w:cs="Courier New" w:hint="default"/>
      </w:rPr>
    </w:lvl>
    <w:lvl w:ilvl="8" w:tplc="23B67C90">
      <w:start w:val="1"/>
      <w:numFmt w:val="bullet"/>
      <w:lvlText w:val=""/>
      <w:lvlJc w:val="left"/>
      <w:pPr>
        <w:ind w:left="6480" w:hanging="360"/>
      </w:pPr>
      <w:rPr>
        <w:rFonts w:ascii="Wingdings" w:hAnsi="Wingdings" w:hint="default"/>
      </w:rPr>
    </w:lvl>
  </w:abstractNum>
  <w:abstractNum w:abstractNumId="19">
    <w:nsid w:val="6A1A23CD"/>
    <w:multiLevelType w:val="hybridMultilevel"/>
    <w:tmpl w:val="5F440ECC"/>
    <w:lvl w:ilvl="0" w:tplc="F7261CCE">
      <w:start w:val="1"/>
      <w:numFmt w:val="bullet"/>
      <w:lvlText w:val=""/>
      <w:lvlJc w:val="left"/>
      <w:pPr>
        <w:ind w:left="720" w:hanging="360"/>
      </w:pPr>
      <w:rPr>
        <w:rFonts w:ascii="Symbol" w:hAnsi="Symbol" w:cs="Wingdings" w:hint="default"/>
        <w:color w:val="auto"/>
        <w:sz w:val="20"/>
      </w:rPr>
    </w:lvl>
    <w:lvl w:ilvl="1" w:tplc="79FC14FA">
      <w:start w:val="1"/>
      <w:numFmt w:val="bullet"/>
      <w:lvlText w:val="o"/>
      <w:lvlJc w:val="left"/>
      <w:pPr>
        <w:ind w:left="1440" w:hanging="360"/>
      </w:pPr>
      <w:rPr>
        <w:rFonts w:ascii="Courier New" w:hAnsi="Courier New" w:cs="Courier New" w:hint="default"/>
      </w:rPr>
    </w:lvl>
    <w:lvl w:ilvl="2" w:tplc="19CC0A1C">
      <w:start w:val="1"/>
      <w:numFmt w:val="bullet"/>
      <w:lvlText w:val=""/>
      <w:lvlJc w:val="left"/>
      <w:pPr>
        <w:ind w:left="2160" w:hanging="360"/>
      </w:pPr>
      <w:rPr>
        <w:rFonts w:ascii="Wingdings" w:hAnsi="Wingdings" w:hint="default"/>
      </w:rPr>
    </w:lvl>
    <w:lvl w:ilvl="3" w:tplc="52CA96EA">
      <w:start w:val="1"/>
      <w:numFmt w:val="bullet"/>
      <w:lvlText w:val=""/>
      <w:lvlJc w:val="left"/>
      <w:pPr>
        <w:ind w:left="2880" w:hanging="360"/>
      </w:pPr>
      <w:rPr>
        <w:rFonts w:ascii="Symbol" w:hAnsi="Symbol" w:hint="default"/>
      </w:rPr>
    </w:lvl>
    <w:lvl w:ilvl="4" w:tplc="F28EE782">
      <w:start w:val="1"/>
      <w:numFmt w:val="bullet"/>
      <w:lvlText w:val="o"/>
      <w:lvlJc w:val="left"/>
      <w:pPr>
        <w:ind w:left="3600" w:hanging="360"/>
      </w:pPr>
      <w:rPr>
        <w:rFonts w:ascii="Courier New" w:hAnsi="Courier New" w:cs="Courier New" w:hint="default"/>
      </w:rPr>
    </w:lvl>
    <w:lvl w:ilvl="5" w:tplc="2BFEF84A">
      <w:start w:val="1"/>
      <w:numFmt w:val="bullet"/>
      <w:lvlText w:val=""/>
      <w:lvlJc w:val="left"/>
      <w:pPr>
        <w:ind w:left="4320" w:hanging="360"/>
      </w:pPr>
      <w:rPr>
        <w:rFonts w:ascii="Wingdings" w:hAnsi="Wingdings" w:hint="default"/>
      </w:rPr>
    </w:lvl>
    <w:lvl w:ilvl="6" w:tplc="F3A6BEBE">
      <w:start w:val="1"/>
      <w:numFmt w:val="bullet"/>
      <w:lvlText w:val=""/>
      <w:lvlJc w:val="left"/>
      <w:pPr>
        <w:ind w:left="5040" w:hanging="360"/>
      </w:pPr>
      <w:rPr>
        <w:rFonts w:ascii="Symbol" w:hAnsi="Symbol" w:hint="default"/>
      </w:rPr>
    </w:lvl>
    <w:lvl w:ilvl="7" w:tplc="0D387668">
      <w:start w:val="1"/>
      <w:numFmt w:val="bullet"/>
      <w:lvlText w:val="o"/>
      <w:lvlJc w:val="left"/>
      <w:pPr>
        <w:ind w:left="5760" w:hanging="360"/>
      </w:pPr>
      <w:rPr>
        <w:rFonts w:ascii="Courier New" w:hAnsi="Courier New" w:cs="Courier New" w:hint="default"/>
      </w:rPr>
    </w:lvl>
    <w:lvl w:ilvl="8" w:tplc="F6D60030">
      <w:start w:val="1"/>
      <w:numFmt w:val="bullet"/>
      <w:lvlText w:val=""/>
      <w:lvlJc w:val="left"/>
      <w:pPr>
        <w:ind w:left="6480" w:hanging="360"/>
      </w:pPr>
      <w:rPr>
        <w:rFonts w:ascii="Wingdings" w:hAnsi="Wingdings" w:hint="default"/>
      </w:rPr>
    </w:lvl>
  </w:abstractNum>
  <w:abstractNum w:abstractNumId="20">
    <w:nsid w:val="6BB01BF7"/>
    <w:multiLevelType w:val="hybridMultilevel"/>
    <w:tmpl w:val="07DCF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C605DBC"/>
    <w:multiLevelType w:val="hybridMultilevel"/>
    <w:tmpl w:val="99945484"/>
    <w:lvl w:ilvl="0" w:tplc="E012B98C">
      <w:start w:val="1"/>
      <w:numFmt w:val="bullet"/>
      <w:lvlText w:val=""/>
      <w:lvlJc w:val="left"/>
      <w:pPr>
        <w:ind w:left="1080" w:hanging="360"/>
      </w:pPr>
      <w:rPr>
        <w:rFonts w:ascii="Symbol" w:hAnsi="Symbol" w:hint="default"/>
      </w:rPr>
    </w:lvl>
    <w:lvl w:ilvl="1" w:tplc="C1A8C0A0">
      <w:start w:val="1"/>
      <w:numFmt w:val="bullet"/>
      <w:lvlText w:val="o"/>
      <w:lvlJc w:val="left"/>
      <w:pPr>
        <w:ind w:left="1800" w:hanging="360"/>
      </w:pPr>
      <w:rPr>
        <w:rFonts w:ascii="Courier New" w:hAnsi="Courier New" w:cs="Courier New" w:hint="default"/>
      </w:rPr>
    </w:lvl>
    <w:lvl w:ilvl="2" w:tplc="6F30F72C">
      <w:start w:val="1"/>
      <w:numFmt w:val="bullet"/>
      <w:lvlText w:val=""/>
      <w:lvlJc w:val="left"/>
      <w:pPr>
        <w:ind w:left="2520" w:hanging="360"/>
      </w:pPr>
      <w:rPr>
        <w:rFonts w:ascii="Wingdings" w:hAnsi="Wingdings" w:hint="default"/>
      </w:rPr>
    </w:lvl>
    <w:lvl w:ilvl="3" w:tplc="F0907DA0">
      <w:start w:val="1"/>
      <w:numFmt w:val="bullet"/>
      <w:lvlText w:val=""/>
      <w:lvlJc w:val="left"/>
      <w:pPr>
        <w:ind w:left="3240" w:hanging="360"/>
      </w:pPr>
      <w:rPr>
        <w:rFonts w:ascii="Symbol" w:hAnsi="Symbol" w:hint="default"/>
      </w:rPr>
    </w:lvl>
    <w:lvl w:ilvl="4" w:tplc="DAB28B98">
      <w:start w:val="1"/>
      <w:numFmt w:val="bullet"/>
      <w:lvlText w:val="o"/>
      <w:lvlJc w:val="left"/>
      <w:pPr>
        <w:ind w:left="3960" w:hanging="360"/>
      </w:pPr>
      <w:rPr>
        <w:rFonts w:ascii="Courier New" w:hAnsi="Courier New" w:cs="Courier New" w:hint="default"/>
      </w:rPr>
    </w:lvl>
    <w:lvl w:ilvl="5" w:tplc="D0A0095A">
      <w:start w:val="1"/>
      <w:numFmt w:val="bullet"/>
      <w:lvlText w:val=""/>
      <w:lvlJc w:val="left"/>
      <w:pPr>
        <w:ind w:left="4680" w:hanging="360"/>
      </w:pPr>
      <w:rPr>
        <w:rFonts w:ascii="Wingdings" w:hAnsi="Wingdings" w:hint="default"/>
      </w:rPr>
    </w:lvl>
    <w:lvl w:ilvl="6" w:tplc="0B287F48">
      <w:start w:val="1"/>
      <w:numFmt w:val="bullet"/>
      <w:lvlText w:val=""/>
      <w:lvlJc w:val="left"/>
      <w:pPr>
        <w:ind w:left="5400" w:hanging="360"/>
      </w:pPr>
      <w:rPr>
        <w:rFonts w:ascii="Symbol" w:hAnsi="Symbol" w:hint="default"/>
      </w:rPr>
    </w:lvl>
    <w:lvl w:ilvl="7" w:tplc="7B12CD52">
      <w:start w:val="1"/>
      <w:numFmt w:val="bullet"/>
      <w:lvlText w:val="o"/>
      <w:lvlJc w:val="left"/>
      <w:pPr>
        <w:ind w:left="6120" w:hanging="360"/>
      </w:pPr>
      <w:rPr>
        <w:rFonts w:ascii="Courier New" w:hAnsi="Courier New" w:cs="Courier New" w:hint="default"/>
      </w:rPr>
    </w:lvl>
    <w:lvl w:ilvl="8" w:tplc="5652FCF6">
      <w:start w:val="1"/>
      <w:numFmt w:val="bullet"/>
      <w:lvlText w:val=""/>
      <w:lvlJc w:val="left"/>
      <w:pPr>
        <w:ind w:left="6840" w:hanging="360"/>
      </w:pPr>
      <w:rPr>
        <w:rFonts w:ascii="Wingdings" w:hAnsi="Wingdings" w:hint="default"/>
      </w:rPr>
    </w:lvl>
  </w:abstractNum>
  <w:abstractNum w:abstractNumId="22">
    <w:nsid w:val="77FB1A53"/>
    <w:multiLevelType w:val="hybridMultilevel"/>
    <w:tmpl w:val="1618DC8E"/>
    <w:lvl w:ilvl="0" w:tplc="22FEC59A">
      <w:start w:val="1"/>
      <w:numFmt w:val="bullet"/>
      <w:lvlText w:val=""/>
      <w:lvlJc w:val="left"/>
      <w:pPr>
        <w:ind w:left="2160" w:hanging="360"/>
      </w:pPr>
      <w:rPr>
        <w:rFonts w:ascii="Symbol" w:hAnsi="Symbol" w:cs="Wingdings" w:hint="default"/>
        <w:color w:val="auto"/>
        <w:sz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DBE353A"/>
    <w:multiLevelType w:val="hybridMultilevel"/>
    <w:tmpl w:val="76BA48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
  </w:num>
  <w:num w:numId="3">
    <w:abstractNumId w:val="11"/>
  </w:num>
  <w:num w:numId="4">
    <w:abstractNumId w:val="10"/>
  </w:num>
  <w:num w:numId="5">
    <w:abstractNumId w:val="8"/>
  </w:num>
  <w:num w:numId="6">
    <w:abstractNumId w:val="19"/>
  </w:num>
  <w:num w:numId="7">
    <w:abstractNumId w:val="16"/>
  </w:num>
  <w:num w:numId="8">
    <w:abstractNumId w:val="17"/>
  </w:num>
  <w:num w:numId="9">
    <w:abstractNumId w:val="14"/>
  </w:num>
  <w:num w:numId="10">
    <w:abstractNumId w:val="5"/>
  </w:num>
  <w:num w:numId="11">
    <w:abstractNumId w:val="12"/>
  </w:num>
  <w:num w:numId="12">
    <w:abstractNumId w:val="13"/>
  </w:num>
  <w:num w:numId="13">
    <w:abstractNumId w:val="21"/>
  </w:num>
  <w:num w:numId="14">
    <w:abstractNumId w:val="3"/>
  </w:num>
  <w:num w:numId="15">
    <w:abstractNumId w:val="2"/>
  </w:num>
  <w:num w:numId="16">
    <w:abstractNumId w:val="9"/>
  </w:num>
  <w:num w:numId="17">
    <w:abstractNumId w:val="4"/>
  </w:num>
  <w:num w:numId="18">
    <w:abstractNumId w:val="15"/>
  </w:num>
  <w:num w:numId="19">
    <w:abstractNumId w:val="0"/>
  </w:num>
  <w:num w:numId="20">
    <w:abstractNumId w:val="20"/>
  </w:num>
  <w:num w:numId="21">
    <w:abstractNumId w:val="7"/>
  </w:num>
  <w:num w:numId="22">
    <w:abstractNumId w:val="22"/>
  </w:num>
  <w:num w:numId="23">
    <w:abstractNumId w:val="6"/>
  </w:num>
  <w:num w:numId="24">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7410"/>
  </w:hdrShapeDefaults>
  <w:footnotePr>
    <w:footnote w:id="-1"/>
    <w:footnote w:id="0"/>
  </w:footnotePr>
  <w:endnotePr>
    <w:endnote w:id="-1"/>
    <w:endnote w:id="0"/>
  </w:endnotePr>
  <w:compat/>
  <w:rsids>
    <w:rsidRoot w:val="008B6811"/>
    <w:rsid w:val="000016CD"/>
    <w:rsid w:val="00027087"/>
    <w:rsid w:val="00040CFF"/>
    <w:rsid w:val="00055BBB"/>
    <w:rsid w:val="000B6863"/>
    <w:rsid w:val="000B740C"/>
    <w:rsid w:val="000E3837"/>
    <w:rsid w:val="000F3CB4"/>
    <w:rsid w:val="00116421"/>
    <w:rsid w:val="001443ED"/>
    <w:rsid w:val="00176272"/>
    <w:rsid w:val="001810BE"/>
    <w:rsid w:val="001B1498"/>
    <w:rsid w:val="001B22AB"/>
    <w:rsid w:val="001D5B3B"/>
    <w:rsid w:val="00220008"/>
    <w:rsid w:val="0022072E"/>
    <w:rsid w:val="00240DDC"/>
    <w:rsid w:val="00247F3C"/>
    <w:rsid w:val="0028449A"/>
    <w:rsid w:val="002B6B77"/>
    <w:rsid w:val="002C25C5"/>
    <w:rsid w:val="002D23B8"/>
    <w:rsid w:val="00302017"/>
    <w:rsid w:val="003150AD"/>
    <w:rsid w:val="00315CBD"/>
    <w:rsid w:val="00376EEB"/>
    <w:rsid w:val="003A184D"/>
    <w:rsid w:val="003E5660"/>
    <w:rsid w:val="004128BE"/>
    <w:rsid w:val="00414F0B"/>
    <w:rsid w:val="004249A3"/>
    <w:rsid w:val="0047171F"/>
    <w:rsid w:val="004825CB"/>
    <w:rsid w:val="00482A66"/>
    <w:rsid w:val="0049375B"/>
    <w:rsid w:val="004F3CA7"/>
    <w:rsid w:val="00504DB7"/>
    <w:rsid w:val="00517C84"/>
    <w:rsid w:val="005211A7"/>
    <w:rsid w:val="00526767"/>
    <w:rsid w:val="00586406"/>
    <w:rsid w:val="0059318D"/>
    <w:rsid w:val="005A773A"/>
    <w:rsid w:val="005B0B5A"/>
    <w:rsid w:val="005F3CF0"/>
    <w:rsid w:val="00613ADD"/>
    <w:rsid w:val="0062124C"/>
    <w:rsid w:val="00622F7D"/>
    <w:rsid w:val="006240D9"/>
    <w:rsid w:val="006D733B"/>
    <w:rsid w:val="0070441E"/>
    <w:rsid w:val="00716518"/>
    <w:rsid w:val="00723B4E"/>
    <w:rsid w:val="007366C6"/>
    <w:rsid w:val="00741D30"/>
    <w:rsid w:val="0077011B"/>
    <w:rsid w:val="0078027D"/>
    <w:rsid w:val="007959EA"/>
    <w:rsid w:val="007A2CF5"/>
    <w:rsid w:val="007A6087"/>
    <w:rsid w:val="007B23CF"/>
    <w:rsid w:val="007C6E82"/>
    <w:rsid w:val="007E4B4F"/>
    <w:rsid w:val="007F1942"/>
    <w:rsid w:val="00826875"/>
    <w:rsid w:val="00827F69"/>
    <w:rsid w:val="00864EFC"/>
    <w:rsid w:val="008711EE"/>
    <w:rsid w:val="00882376"/>
    <w:rsid w:val="008902BD"/>
    <w:rsid w:val="008A7D7B"/>
    <w:rsid w:val="008B475A"/>
    <w:rsid w:val="008B6811"/>
    <w:rsid w:val="008C1940"/>
    <w:rsid w:val="008C6F97"/>
    <w:rsid w:val="008F2B9B"/>
    <w:rsid w:val="00904DE4"/>
    <w:rsid w:val="00927AC7"/>
    <w:rsid w:val="0093449B"/>
    <w:rsid w:val="009350F1"/>
    <w:rsid w:val="00946E5D"/>
    <w:rsid w:val="00957D57"/>
    <w:rsid w:val="00962B31"/>
    <w:rsid w:val="00972FC1"/>
    <w:rsid w:val="00980251"/>
    <w:rsid w:val="00980E4C"/>
    <w:rsid w:val="00986C73"/>
    <w:rsid w:val="009D0BBE"/>
    <w:rsid w:val="009E3949"/>
    <w:rsid w:val="00A32ACD"/>
    <w:rsid w:val="00A43EEB"/>
    <w:rsid w:val="00A5261D"/>
    <w:rsid w:val="00A80B8F"/>
    <w:rsid w:val="00B035B7"/>
    <w:rsid w:val="00B3114E"/>
    <w:rsid w:val="00B4031D"/>
    <w:rsid w:val="00B45CF9"/>
    <w:rsid w:val="00B60B58"/>
    <w:rsid w:val="00B94DC9"/>
    <w:rsid w:val="00B97EBE"/>
    <w:rsid w:val="00BB0244"/>
    <w:rsid w:val="00BB5FF2"/>
    <w:rsid w:val="00BD2789"/>
    <w:rsid w:val="00C00717"/>
    <w:rsid w:val="00C01DDE"/>
    <w:rsid w:val="00C10510"/>
    <w:rsid w:val="00C22801"/>
    <w:rsid w:val="00C3124E"/>
    <w:rsid w:val="00C368F9"/>
    <w:rsid w:val="00C46710"/>
    <w:rsid w:val="00C70FF4"/>
    <w:rsid w:val="00C96026"/>
    <w:rsid w:val="00CA061C"/>
    <w:rsid w:val="00CA21B4"/>
    <w:rsid w:val="00CB0A66"/>
    <w:rsid w:val="00CB65B4"/>
    <w:rsid w:val="00CD23D2"/>
    <w:rsid w:val="00CF7E2B"/>
    <w:rsid w:val="00D216FE"/>
    <w:rsid w:val="00D23D9E"/>
    <w:rsid w:val="00D41C4E"/>
    <w:rsid w:val="00D517A1"/>
    <w:rsid w:val="00D64CB6"/>
    <w:rsid w:val="00D67725"/>
    <w:rsid w:val="00D84076"/>
    <w:rsid w:val="00D856C5"/>
    <w:rsid w:val="00DA401E"/>
    <w:rsid w:val="00E00363"/>
    <w:rsid w:val="00E40452"/>
    <w:rsid w:val="00E52068"/>
    <w:rsid w:val="00E91E1A"/>
    <w:rsid w:val="00EA10F3"/>
    <w:rsid w:val="00EC1602"/>
    <w:rsid w:val="00EC36A6"/>
    <w:rsid w:val="00EF0D9D"/>
    <w:rsid w:val="00F04922"/>
    <w:rsid w:val="00F2128B"/>
    <w:rsid w:val="00F3172C"/>
    <w:rsid w:val="00F61FBC"/>
    <w:rsid w:val="00F659AA"/>
    <w:rsid w:val="00F849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3CF"/>
  </w:style>
  <w:style w:type="paragraph" w:styleId="Heading1">
    <w:name w:val="heading 1"/>
    <w:basedOn w:val="Normal"/>
    <w:link w:val="Heading1Char"/>
    <w:uiPriority w:val="9"/>
    <w:qFormat/>
    <w:rsid w:val="007B23CF"/>
    <w:pPr>
      <w:keepNext/>
      <w:keepLines/>
      <w:spacing w:after="0"/>
      <w:outlineLvl w:val="0"/>
    </w:pPr>
    <w:rPr>
      <w:b/>
      <w:color w:val="000000"/>
      <w:sz w:val="28"/>
      <w:szCs w:val="28"/>
    </w:rPr>
  </w:style>
  <w:style w:type="paragraph" w:styleId="Heading6">
    <w:name w:val="heading 6"/>
    <w:basedOn w:val="Normal"/>
    <w:link w:val="Heading6Char"/>
    <w:uiPriority w:val="9"/>
    <w:qFormat/>
    <w:rsid w:val="007B23CF"/>
    <w:pPr>
      <w:keepNext/>
      <w:keepLines/>
      <w:spacing w:before="200" w:after="0"/>
      <w:outlineLvl w:val="5"/>
    </w:pPr>
    <w:rPr>
      <w:rFonts w:ascii="Cambria"/>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3CF"/>
    <w:rPr>
      <w:b/>
      <w:color w:val="000000"/>
      <w:sz w:val="28"/>
      <w:szCs w:val="28"/>
    </w:rPr>
  </w:style>
  <w:style w:type="character" w:styleId="Hyperlink">
    <w:name w:val="Hyperlink"/>
    <w:basedOn w:val="DefaultParagraphFont"/>
    <w:uiPriority w:val="99"/>
    <w:rsid w:val="007B23CF"/>
    <w:rPr>
      <w:color w:val="0000FF"/>
      <w:u w:val="single"/>
    </w:rPr>
  </w:style>
  <w:style w:type="paragraph" w:styleId="NoSpacing">
    <w:name w:val="No Spacing"/>
    <w:uiPriority w:val="1"/>
    <w:qFormat/>
    <w:rsid w:val="007B23CF"/>
    <w:pPr>
      <w:spacing w:after="0" w:line="240" w:lineRule="auto"/>
    </w:pPr>
  </w:style>
  <w:style w:type="table" w:styleId="TableGrid">
    <w:name w:val="Table Grid"/>
    <w:basedOn w:val="TableNormal"/>
    <w:uiPriority w:val="59"/>
    <w:rsid w:val="007B23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B23CF"/>
    <w:pPr>
      <w:ind w:left="720"/>
      <w:contextualSpacing/>
    </w:pPr>
  </w:style>
  <w:style w:type="paragraph" w:styleId="BalloonText">
    <w:name w:val="Balloon Text"/>
    <w:basedOn w:val="Normal"/>
    <w:link w:val="BalloonTextChar"/>
    <w:uiPriority w:val="99"/>
    <w:rsid w:val="007B2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B23CF"/>
    <w:rPr>
      <w:rFonts w:ascii="Tahoma" w:hAnsi="Tahoma" w:cs="Tahoma"/>
      <w:sz w:val="16"/>
      <w:szCs w:val="16"/>
    </w:rPr>
  </w:style>
  <w:style w:type="paragraph" w:styleId="Footer">
    <w:name w:val="footer"/>
    <w:basedOn w:val="Normal"/>
    <w:link w:val="FooterChar"/>
    <w:uiPriority w:val="99"/>
    <w:rsid w:val="007B23CF"/>
    <w:pPr>
      <w:tabs>
        <w:tab w:val="center" w:pos="4680"/>
        <w:tab w:val="right" w:pos="9360"/>
      </w:tabs>
      <w:spacing w:after="0" w:line="240" w:lineRule="auto"/>
    </w:pPr>
    <w:rPr>
      <w:rFonts w:hAnsi="Calibri"/>
    </w:rPr>
  </w:style>
  <w:style w:type="character" w:customStyle="1" w:styleId="FooterChar">
    <w:name w:val="Footer Char"/>
    <w:basedOn w:val="DefaultParagraphFont"/>
    <w:link w:val="Footer"/>
    <w:uiPriority w:val="99"/>
    <w:rsid w:val="007B23CF"/>
    <w:rPr>
      <w:rFonts w:ascii="Calibri" w:eastAsia="Calibri" w:hAnsi="Calibri" w:cs="Times New Roman"/>
    </w:rPr>
  </w:style>
  <w:style w:type="character" w:styleId="Strong">
    <w:name w:val="Strong"/>
    <w:uiPriority w:val="22"/>
    <w:qFormat/>
    <w:rsid w:val="007B23CF"/>
    <w:rPr>
      <w:b/>
    </w:rPr>
  </w:style>
  <w:style w:type="character" w:customStyle="1" w:styleId="Heading6Char">
    <w:name w:val="Heading 6 Char"/>
    <w:basedOn w:val="DefaultParagraphFont"/>
    <w:link w:val="Heading6"/>
    <w:uiPriority w:val="9"/>
    <w:rsid w:val="007B23CF"/>
    <w:rPr>
      <w:rFonts w:ascii="Cambria"/>
      <w:i/>
      <w:color w:val="243F60"/>
    </w:rPr>
  </w:style>
  <w:style w:type="paragraph" w:styleId="Header">
    <w:name w:val="header"/>
    <w:basedOn w:val="Normal"/>
    <w:link w:val="HeaderChar"/>
    <w:uiPriority w:val="99"/>
    <w:unhideWhenUsed/>
    <w:rsid w:val="00BB0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244"/>
  </w:style>
  <w:style w:type="character" w:customStyle="1" w:styleId="UnresolvedMention">
    <w:name w:val="Unresolved Mention"/>
    <w:basedOn w:val="DefaultParagraphFont"/>
    <w:uiPriority w:val="99"/>
    <w:semiHidden/>
    <w:unhideWhenUsed/>
    <w:rsid w:val="00315CBD"/>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393237973">
      <w:bodyDiv w:val="1"/>
      <w:marLeft w:val="0"/>
      <w:marRight w:val="0"/>
      <w:marTop w:val="0"/>
      <w:marBottom w:val="0"/>
      <w:divBdr>
        <w:top w:val="none" w:sz="0" w:space="0" w:color="auto"/>
        <w:left w:val="none" w:sz="0" w:space="0" w:color="auto"/>
        <w:bottom w:val="none" w:sz="0" w:space="0" w:color="auto"/>
        <w:right w:val="none" w:sz="0" w:space="0" w:color="auto"/>
      </w:divBdr>
    </w:div>
    <w:div w:id="416901577">
      <w:bodyDiv w:val="1"/>
      <w:marLeft w:val="0"/>
      <w:marRight w:val="0"/>
      <w:marTop w:val="0"/>
      <w:marBottom w:val="0"/>
      <w:divBdr>
        <w:top w:val="none" w:sz="0" w:space="0" w:color="auto"/>
        <w:left w:val="none" w:sz="0" w:space="0" w:color="auto"/>
        <w:bottom w:val="none" w:sz="0" w:space="0" w:color="auto"/>
        <w:right w:val="none" w:sz="0" w:space="0" w:color="auto"/>
      </w:divBdr>
    </w:div>
    <w:div w:id="744643317">
      <w:bodyDiv w:val="1"/>
      <w:marLeft w:val="0"/>
      <w:marRight w:val="0"/>
      <w:marTop w:val="0"/>
      <w:marBottom w:val="0"/>
      <w:divBdr>
        <w:top w:val="none" w:sz="0" w:space="0" w:color="auto"/>
        <w:left w:val="none" w:sz="0" w:space="0" w:color="auto"/>
        <w:bottom w:val="none" w:sz="0" w:space="0" w:color="auto"/>
        <w:right w:val="none" w:sz="0" w:space="0" w:color="auto"/>
      </w:divBdr>
    </w:div>
    <w:div w:id="982923798">
      <w:bodyDiv w:val="1"/>
      <w:marLeft w:val="0"/>
      <w:marRight w:val="0"/>
      <w:marTop w:val="0"/>
      <w:marBottom w:val="0"/>
      <w:divBdr>
        <w:top w:val="none" w:sz="0" w:space="0" w:color="auto"/>
        <w:left w:val="none" w:sz="0" w:space="0" w:color="auto"/>
        <w:bottom w:val="none" w:sz="0" w:space="0" w:color="auto"/>
        <w:right w:val="none" w:sz="0" w:space="0" w:color="auto"/>
      </w:divBdr>
    </w:div>
    <w:div w:id="203818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olrakesh14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CC5913-E301-46E2-83CD-1FCD97C43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Lenovo</cp:lastModifiedBy>
  <cp:revision>16</cp:revision>
  <dcterms:created xsi:type="dcterms:W3CDTF">2017-12-07T12:50:00Z</dcterms:created>
  <dcterms:modified xsi:type="dcterms:W3CDTF">2018-05-20T04:00:00Z</dcterms:modified>
</cp:coreProperties>
</file>