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D34B0" w14:textId="77777777" w:rsidR="003427D8" w:rsidRDefault="0046334C">
      <w:pPr>
        <w:spacing w:after="1200"/>
      </w:pPr>
      <w:commentRangeStart w:id="0"/>
      <w:commentRangeEnd w:id="0"/>
      <w:r>
        <w:rPr>
          <w:rStyle w:val="CommentReference"/>
          <w:sz w:val="22"/>
          <w:szCs w:val="22"/>
        </w:rPr>
        <w:commentReference w:id="0"/>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4B2"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4B1" w14:textId="77777777" w:rsidR="003427D8" w:rsidRDefault="00000000">
            <w:pPr>
              <w:jc w:val="center"/>
            </w:pPr>
            <w:r>
              <w:rPr>
                <w:b/>
                <w:bCs/>
                <w:color w:val="808080"/>
                <w:sz w:val="20"/>
                <w:szCs w:val="20"/>
              </w:rPr>
              <w:t>[IMAGE PLACEHOLDER]</w:t>
            </w:r>
          </w:p>
        </w:tc>
      </w:tr>
    </w:tbl>
    <w:p w14:paraId="193D34B3" w14:textId="77777777" w:rsidR="003427D8" w:rsidRDefault="00000000">
      <w:pPr>
        <w:spacing w:before="60" w:after="120"/>
        <w:jc w:val="center"/>
      </w:pPr>
      <w:r>
        <w:rPr>
          <w:i/>
          <w:iCs/>
          <w:color w:val="808080"/>
          <w:sz w:val="18"/>
          <w:szCs w:val="18"/>
        </w:rPr>
        <w:t>Figure C-1: BG Snap Assembly Machine — Front View (IndoMIM facility)</w:t>
      </w:r>
    </w:p>
    <w:p w14:paraId="193D34B4" w14:textId="77777777" w:rsidR="003427D8" w:rsidRDefault="003427D8">
      <w:pPr>
        <w:spacing w:after="600"/>
      </w:pPr>
    </w:p>
    <w:p w14:paraId="193D34B5" w14:textId="77777777" w:rsidR="003427D8" w:rsidRDefault="00000000">
      <w:pPr>
        <w:spacing w:before="200" w:after="80"/>
        <w:jc w:val="center"/>
      </w:pPr>
      <w:r>
        <w:rPr>
          <w:b/>
          <w:bCs/>
          <w:color w:val="1F3864"/>
          <w:sz w:val="36"/>
          <w:szCs w:val="36"/>
        </w:rPr>
        <w:t>OPERATING &amp; SAFETY MANUAL</w:t>
      </w:r>
    </w:p>
    <w:p w14:paraId="193D34B6" w14:textId="77777777" w:rsidR="003427D8" w:rsidRDefault="00000000">
      <w:pPr>
        <w:spacing w:after="60"/>
        <w:jc w:val="center"/>
      </w:pPr>
      <w:r>
        <w:rPr>
          <w:b/>
          <w:bCs/>
          <w:color w:val="1F3864"/>
          <w:sz w:val="28"/>
          <w:szCs w:val="28"/>
        </w:rPr>
        <w:t>BG Snap Assembly Machine</w:t>
      </w:r>
    </w:p>
    <w:p w14:paraId="193D34B7" w14:textId="77777777" w:rsidR="003427D8" w:rsidRDefault="00000000">
      <w:pPr>
        <w:spacing w:after="200"/>
        <w:jc w:val="center"/>
      </w:pPr>
      <w:commentRangeStart w:id="1"/>
      <w:r>
        <w:rPr>
          <w:color w:val="1F3864"/>
        </w:rPr>
        <w:t>IndoMIM Technologies Pvt. Ltd.</w:t>
      </w:r>
      <w:commentRangeEnd w:id="1"/>
      <w:r w:rsidR="000676A1">
        <w:rPr>
          <w:rStyle w:val="CommentReference"/>
          <w:sz w:val="22"/>
          <w:szCs w:val="22"/>
        </w:rPr>
        <w:commentReference w:id="1"/>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3427D8" w14:paraId="193D34BA" w14:textId="77777777">
        <w:tc>
          <w:tcPr>
            <w:tcW w:w="2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tcPr>
          <w:p w14:paraId="193D34B8" w14:textId="77777777" w:rsidR="003427D8" w:rsidRDefault="00000000">
            <w:r>
              <w:rPr>
                <w:b/>
                <w:bCs/>
                <w:color w:val="FFFFFF"/>
                <w:sz w:val="20"/>
                <w:szCs w:val="20"/>
              </w:rPr>
              <w:t>Document No.</w:t>
            </w:r>
          </w:p>
        </w:tc>
        <w:tc>
          <w:tcPr>
            <w:tcW w:w="3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B9" w14:textId="77777777" w:rsidR="003427D8" w:rsidRDefault="00000000">
            <w:r>
              <w:rPr>
                <w:sz w:val="20"/>
                <w:szCs w:val="20"/>
              </w:rPr>
              <w:t>IndoMIM-BGSnap-OSM-001</w:t>
            </w:r>
          </w:p>
        </w:tc>
      </w:tr>
      <w:tr w:rsidR="003427D8" w14:paraId="193D34BD" w14:textId="77777777">
        <w:tc>
          <w:tcPr>
            <w:tcW w:w="2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tcPr>
          <w:p w14:paraId="193D34BB" w14:textId="77777777" w:rsidR="003427D8" w:rsidRDefault="00000000">
            <w:r>
              <w:rPr>
                <w:b/>
                <w:bCs/>
                <w:color w:val="FFFFFF"/>
                <w:sz w:val="20"/>
                <w:szCs w:val="20"/>
              </w:rPr>
              <w:t>Revision</w:t>
            </w:r>
          </w:p>
        </w:tc>
        <w:tc>
          <w:tcPr>
            <w:tcW w:w="3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BC" w14:textId="77777777" w:rsidR="003427D8" w:rsidRDefault="00000000">
            <w:r>
              <w:rPr>
                <w:sz w:val="20"/>
                <w:szCs w:val="20"/>
              </w:rPr>
              <w:t>V1.0</w:t>
            </w:r>
          </w:p>
        </w:tc>
      </w:tr>
      <w:tr w:rsidR="003427D8" w14:paraId="193D34C0" w14:textId="77777777">
        <w:tc>
          <w:tcPr>
            <w:tcW w:w="2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tcPr>
          <w:p w14:paraId="193D34BE" w14:textId="77777777" w:rsidR="003427D8" w:rsidRDefault="00000000">
            <w:r>
              <w:rPr>
                <w:b/>
                <w:bCs/>
                <w:color w:val="FFFFFF"/>
                <w:sz w:val="20"/>
                <w:szCs w:val="20"/>
              </w:rPr>
              <w:t>Date</w:t>
            </w:r>
          </w:p>
        </w:tc>
        <w:tc>
          <w:tcPr>
            <w:tcW w:w="3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BF" w14:textId="77777777" w:rsidR="003427D8" w:rsidRDefault="00000000">
            <w:r>
              <w:rPr>
                <w:sz w:val="20"/>
                <w:szCs w:val="20"/>
              </w:rPr>
              <w:t>April 2026</w:t>
            </w:r>
          </w:p>
        </w:tc>
      </w:tr>
      <w:tr w:rsidR="003427D8" w14:paraId="193D34C3" w14:textId="77777777">
        <w:tc>
          <w:tcPr>
            <w:tcW w:w="2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tcPr>
          <w:p w14:paraId="193D34C1" w14:textId="77777777" w:rsidR="003427D8" w:rsidRDefault="00000000">
            <w:r>
              <w:rPr>
                <w:b/>
                <w:bCs/>
                <w:color w:val="FFFFFF"/>
                <w:sz w:val="20"/>
                <w:szCs w:val="20"/>
              </w:rPr>
              <w:t>Prepared by</w:t>
            </w:r>
          </w:p>
        </w:tc>
        <w:tc>
          <w:tcPr>
            <w:tcW w:w="3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C2" w14:textId="77777777" w:rsidR="003427D8" w:rsidRDefault="00000000">
            <w:r>
              <w:rPr>
                <w:sz w:val="20"/>
                <w:szCs w:val="20"/>
              </w:rPr>
              <w:t>Ravikumar</w:t>
            </w:r>
          </w:p>
        </w:tc>
      </w:tr>
      <w:tr w:rsidR="003427D8" w14:paraId="193D34C6" w14:textId="77777777">
        <w:tc>
          <w:tcPr>
            <w:tcW w:w="2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tcPr>
          <w:p w14:paraId="193D34C4" w14:textId="77777777" w:rsidR="003427D8" w:rsidRDefault="00000000">
            <w:r>
              <w:rPr>
                <w:b/>
                <w:bCs/>
                <w:color w:val="FFFFFF"/>
                <w:sz w:val="20"/>
                <w:szCs w:val="20"/>
              </w:rPr>
              <w:t>Designation</w:t>
            </w:r>
          </w:p>
        </w:tc>
        <w:tc>
          <w:tcPr>
            <w:tcW w:w="3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C5" w14:textId="77777777" w:rsidR="003427D8" w:rsidRDefault="00000000">
            <w:r>
              <w:rPr>
                <w:sz w:val="20"/>
                <w:szCs w:val="20"/>
              </w:rPr>
              <w:t>Certified Safety Professional</w:t>
            </w:r>
          </w:p>
        </w:tc>
      </w:tr>
      <w:tr w:rsidR="003427D8" w14:paraId="193D34C9" w14:textId="77777777">
        <w:tc>
          <w:tcPr>
            <w:tcW w:w="2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tcPr>
          <w:p w14:paraId="193D34C7" w14:textId="77777777" w:rsidR="003427D8" w:rsidRDefault="00000000">
            <w:r>
              <w:rPr>
                <w:b/>
                <w:bCs/>
                <w:color w:val="FFFFFF"/>
                <w:sz w:val="20"/>
                <w:szCs w:val="20"/>
              </w:rPr>
              <w:t>Classification</w:t>
            </w:r>
          </w:p>
        </w:tc>
        <w:tc>
          <w:tcPr>
            <w:tcW w:w="3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C8" w14:textId="77777777" w:rsidR="003427D8" w:rsidRDefault="00000000">
            <w:r>
              <w:rPr>
                <w:sz w:val="20"/>
                <w:szCs w:val="20"/>
              </w:rPr>
              <w:t>CONFIDENTIAL</w:t>
            </w:r>
          </w:p>
        </w:tc>
      </w:tr>
    </w:tbl>
    <w:p w14:paraId="193D34CA" w14:textId="77777777" w:rsidR="003427D8" w:rsidRDefault="003427D8">
      <w:pPr>
        <w:spacing w:after="400"/>
      </w:pPr>
    </w:p>
    <w:p w14:paraId="193D34CB" w14:textId="77777777" w:rsidR="003427D8" w:rsidRDefault="00000000">
      <w:pPr>
        <w:spacing w:before="200"/>
        <w:jc w:val="center"/>
      </w:pPr>
      <w:r>
        <w:rPr>
          <w:i/>
          <w:iCs/>
          <w:color w:val="808080"/>
          <w:sz w:val="16"/>
          <w:szCs w:val="16"/>
        </w:rPr>
        <w:t>This document is prepared in accordance with ISO 12100:2010, ISO 20607:2019, IEC 82079-1:2019, ANSI B11.19, and IS 4571.</w:t>
      </w:r>
    </w:p>
    <w:p w14:paraId="193D34CC" w14:textId="77777777" w:rsidR="003427D8" w:rsidRDefault="00000000">
      <w:r>
        <w:br w:type="page"/>
      </w:r>
    </w:p>
    <w:p w14:paraId="193D34CD" w14:textId="77777777" w:rsidR="003427D8" w:rsidRDefault="00000000">
      <w:pPr>
        <w:pStyle w:val="Heading1"/>
        <w:spacing w:before="200" w:after="120"/>
      </w:pPr>
      <w:bookmarkStart w:id="2" w:name="_Toc230592279"/>
      <w:bookmarkStart w:id="3" w:name="_Toc230592394"/>
      <w:r>
        <w:lastRenderedPageBreak/>
        <w:t>TABLE OF CONTENTS</w:t>
      </w:r>
      <w:bookmarkEnd w:id="2"/>
      <w:bookmarkEnd w:id="3"/>
    </w:p>
    <w:sdt>
      <w:sdtPr>
        <w:alias w:val="Table of Contents"/>
        <w:id w:val="-1740784368"/>
      </w:sdtPr>
      <w:sdtContent>
        <w:p w14:paraId="4A0D6AB0" w14:textId="3F1D2F6F" w:rsidR="00C24237" w:rsidRDefault="00000000">
          <w:pPr>
            <w:pStyle w:val="TOC1"/>
            <w:tabs>
              <w:tab w:val="right" w:leader="dot" w:pos="9016"/>
            </w:tabs>
            <w:rPr>
              <w:noProof/>
            </w:rPr>
          </w:pPr>
          <w:r>
            <w:fldChar w:fldCharType="begin"/>
          </w:r>
          <w:r>
            <w:instrText>TOC \h \o "1-3"</w:instrText>
          </w:r>
          <w:r>
            <w:fldChar w:fldCharType="separate"/>
          </w:r>
          <w:hyperlink w:anchor="_Toc230592279" w:history="1">
            <w:r w:rsidR="00C24237" w:rsidRPr="004D113F">
              <w:rPr>
                <w:rStyle w:val="Hyperlink"/>
                <w:noProof/>
              </w:rPr>
              <w:t>TABLE OF CONTENTS</w:t>
            </w:r>
            <w:r w:rsidR="00C24237">
              <w:rPr>
                <w:noProof/>
              </w:rPr>
              <w:tab/>
            </w:r>
            <w:r w:rsidR="00C24237">
              <w:rPr>
                <w:noProof/>
              </w:rPr>
              <w:fldChar w:fldCharType="begin"/>
            </w:r>
            <w:r w:rsidR="00C24237">
              <w:rPr>
                <w:noProof/>
              </w:rPr>
              <w:instrText xml:space="preserve"> PAGEREF _Toc230592279 \h </w:instrText>
            </w:r>
            <w:r w:rsidR="00C24237">
              <w:rPr>
                <w:noProof/>
              </w:rPr>
            </w:r>
            <w:r w:rsidR="00C24237">
              <w:rPr>
                <w:noProof/>
              </w:rPr>
              <w:fldChar w:fldCharType="separate"/>
            </w:r>
            <w:r w:rsidR="00C24237">
              <w:rPr>
                <w:noProof/>
              </w:rPr>
              <w:t>2</w:t>
            </w:r>
            <w:r w:rsidR="00C24237">
              <w:rPr>
                <w:noProof/>
              </w:rPr>
              <w:fldChar w:fldCharType="end"/>
            </w:r>
          </w:hyperlink>
        </w:p>
        <w:p w14:paraId="7FC2B3D5" w14:textId="7DA628C2" w:rsidR="00C24237" w:rsidRDefault="00C24237">
          <w:pPr>
            <w:pStyle w:val="TOC1"/>
            <w:tabs>
              <w:tab w:val="right" w:leader="dot" w:pos="9016"/>
            </w:tabs>
            <w:rPr>
              <w:noProof/>
            </w:rPr>
          </w:pPr>
          <w:hyperlink w:anchor="_Toc230592280" w:history="1">
            <w:r w:rsidRPr="004D113F">
              <w:rPr>
                <w:rStyle w:val="Hyperlink"/>
                <w:noProof/>
              </w:rPr>
              <w:t>1. FRONT MATTER</w:t>
            </w:r>
            <w:r>
              <w:rPr>
                <w:noProof/>
              </w:rPr>
              <w:tab/>
            </w:r>
            <w:r>
              <w:rPr>
                <w:noProof/>
              </w:rPr>
              <w:fldChar w:fldCharType="begin"/>
            </w:r>
            <w:r>
              <w:rPr>
                <w:noProof/>
              </w:rPr>
              <w:instrText xml:space="preserve"> PAGEREF _Toc230592280 \h </w:instrText>
            </w:r>
            <w:r>
              <w:rPr>
                <w:noProof/>
              </w:rPr>
            </w:r>
            <w:r>
              <w:rPr>
                <w:noProof/>
              </w:rPr>
              <w:fldChar w:fldCharType="separate"/>
            </w:r>
            <w:r>
              <w:rPr>
                <w:noProof/>
              </w:rPr>
              <w:t>7</w:t>
            </w:r>
            <w:r>
              <w:rPr>
                <w:noProof/>
              </w:rPr>
              <w:fldChar w:fldCharType="end"/>
            </w:r>
          </w:hyperlink>
        </w:p>
        <w:p w14:paraId="6B79E0AC" w14:textId="60DFB090" w:rsidR="00C24237" w:rsidRDefault="00C24237">
          <w:pPr>
            <w:pStyle w:val="TOC2"/>
            <w:tabs>
              <w:tab w:val="right" w:leader="dot" w:pos="9016"/>
            </w:tabs>
            <w:rPr>
              <w:noProof/>
            </w:rPr>
          </w:pPr>
          <w:hyperlink w:anchor="_Toc230592281" w:history="1">
            <w:r w:rsidRPr="004D113F">
              <w:rPr>
                <w:rStyle w:val="Hyperlink"/>
                <w:noProof/>
              </w:rPr>
              <w:t>1.1 Document Scope</w:t>
            </w:r>
            <w:r>
              <w:rPr>
                <w:noProof/>
              </w:rPr>
              <w:tab/>
            </w:r>
            <w:r>
              <w:rPr>
                <w:noProof/>
              </w:rPr>
              <w:fldChar w:fldCharType="begin"/>
            </w:r>
            <w:r>
              <w:rPr>
                <w:noProof/>
              </w:rPr>
              <w:instrText xml:space="preserve"> PAGEREF _Toc230592281 \h </w:instrText>
            </w:r>
            <w:r>
              <w:rPr>
                <w:noProof/>
              </w:rPr>
            </w:r>
            <w:r>
              <w:rPr>
                <w:noProof/>
              </w:rPr>
              <w:fldChar w:fldCharType="separate"/>
            </w:r>
            <w:r>
              <w:rPr>
                <w:noProof/>
              </w:rPr>
              <w:t>7</w:t>
            </w:r>
            <w:r>
              <w:rPr>
                <w:noProof/>
              </w:rPr>
              <w:fldChar w:fldCharType="end"/>
            </w:r>
          </w:hyperlink>
        </w:p>
        <w:p w14:paraId="3DAD0EB6" w14:textId="1A0092BE" w:rsidR="00C24237" w:rsidRDefault="00C24237">
          <w:pPr>
            <w:pStyle w:val="TOC2"/>
            <w:tabs>
              <w:tab w:val="right" w:leader="dot" w:pos="9016"/>
            </w:tabs>
            <w:rPr>
              <w:noProof/>
            </w:rPr>
          </w:pPr>
          <w:hyperlink w:anchor="_Toc230592282" w:history="1">
            <w:r w:rsidRPr="004D113F">
              <w:rPr>
                <w:rStyle w:val="Hyperlink"/>
                <w:noProof/>
              </w:rPr>
              <w:t>1.2 Intended Audience</w:t>
            </w:r>
            <w:r>
              <w:rPr>
                <w:noProof/>
              </w:rPr>
              <w:tab/>
            </w:r>
            <w:r>
              <w:rPr>
                <w:noProof/>
              </w:rPr>
              <w:fldChar w:fldCharType="begin"/>
            </w:r>
            <w:r>
              <w:rPr>
                <w:noProof/>
              </w:rPr>
              <w:instrText xml:space="preserve"> PAGEREF _Toc230592282 \h </w:instrText>
            </w:r>
            <w:r>
              <w:rPr>
                <w:noProof/>
              </w:rPr>
            </w:r>
            <w:r>
              <w:rPr>
                <w:noProof/>
              </w:rPr>
              <w:fldChar w:fldCharType="separate"/>
            </w:r>
            <w:r>
              <w:rPr>
                <w:noProof/>
              </w:rPr>
              <w:t>7</w:t>
            </w:r>
            <w:r>
              <w:rPr>
                <w:noProof/>
              </w:rPr>
              <w:fldChar w:fldCharType="end"/>
            </w:r>
          </w:hyperlink>
        </w:p>
        <w:p w14:paraId="331A2912" w14:textId="5E8E137C" w:rsidR="00C24237" w:rsidRDefault="00C24237">
          <w:pPr>
            <w:pStyle w:val="TOC2"/>
            <w:tabs>
              <w:tab w:val="right" w:leader="dot" w:pos="9016"/>
            </w:tabs>
            <w:rPr>
              <w:noProof/>
            </w:rPr>
          </w:pPr>
          <w:hyperlink w:anchor="_Toc230592283" w:history="1">
            <w:r w:rsidRPr="004D113F">
              <w:rPr>
                <w:rStyle w:val="Hyperlink"/>
                <w:noProof/>
              </w:rPr>
              <w:t>1.3 How to Use This Manual</w:t>
            </w:r>
            <w:r>
              <w:rPr>
                <w:noProof/>
              </w:rPr>
              <w:tab/>
            </w:r>
            <w:r>
              <w:rPr>
                <w:noProof/>
              </w:rPr>
              <w:fldChar w:fldCharType="begin"/>
            </w:r>
            <w:r>
              <w:rPr>
                <w:noProof/>
              </w:rPr>
              <w:instrText xml:space="preserve"> PAGEREF _Toc230592283 \h </w:instrText>
            </w:r>
            <w:r>
              <w:rPr>
                <w:noProof/>
              </w:rPr>
            </w:r>
            <w:r>
              <w:rPr>
                <w:noProof/>
              </w:rPr>
              <w:fldChar w:fldCharType="separate"/>
            </w:r>
            <w:r>
              <w:rPr>
                <w:noProof/>
              </w:rPr>
              <w:t>7</w:t>
            </w:r>
            <w:r>
              <w:rPr>
                <w:noProof/>
              </w:rPr>
              <w:fldChar w:fldCharType="end"/>
            </w:r>
          </w:hyperlink>
        </w:p>
        <w:p w14:paraId="0DA65FEC" w14:textId="70940F3C" w:rsidR="00C24237" w:rsidRDefault="00C24237">
          <w:pPr>
            <w:pStyle w:val="TOC2"/>
            <w:tabs>
              <w:tab w:val="right" w:leader="dot" w:pos="9016"/>
            </w:tabs>
            <w:rPr>
              <w:noProof/>
            </w:rPr>
          </w:pPr>
          <w:hyperlink w:anchor="_Toc230592284" w:history="1">
            <w:r w:rsidRPr="004D113F">
              <w:rPr>
                <w:rStyle w:val="Hyperlink"/>
                <w:noProof/>
              </w:rPr>
              <w:t>1.4 General Safety Rules</w:t>
            </w:r>
            <w:r>
              <w:rPr>
                <w:noProof/>
              </w:rPr>
              <w:tab/>
            </w:r>
            <w:r>
              <w:rPr>
                <w:noProof/>
              </w:rPr>
              <w:fldChar w:fldCharType="begin"/>
            </w:r>
            <w:r>
              <w:rPr>
                <w:noProof/>
              </w:rPr>
              <w:instrText xml:space="preserve"> PAGEREF _Toc230592284 \h </w:instrText>
            </w:r>
            <w:r>
              <w:rPr>
                <w:noProof/>
              </w:rPr>
            </w:r>
            <w:r>
              <w:rPr>
                <w:noProof/>
              </w:rPr>
              <w:fldChar w:fldCharType="separate"/>
            </w:r>
            <w:r>
              <w:rPr>
                <w:noProof/>
              </w:rPr>
              <w:t>8</w:t>
            </w:r>
            <w:r>
              <w:rPr>
                <w:noProof/>
              </w:rPr>
              <w:fldChar w:fldCharType="end"/>
            </w:r>
          </w:hyperlink>
        </w:p>
        <w:p w14:paraId="42BAA60B" w14:textId="1A83D994" w:rsidR="00C24237" w:rsidRDefault="00C24237">
          <w:pPr>
            <w:pStyle w:val="TOC2"/>
            <w:tabs>
              <w:tab w:val="right" w:leader="dot" w:pos="9016"/>
            </w:tabs>
            <w:rPr>
              <w:noProof/>
            </w:rPr>
          </w:pPr>
          <w:hyperlink w:anchor="_Toc230592285" w:history="1">
            <w:r w:rsidRPr="004D113F">
              <w:rPr>
                <w:rStyle w:val="Hyperlink"/>
                <w:noProof/>
              </w:rPr>
              <w:t>1.5 Compliance Statement Summary</w:t>
            </w:r>
            <w:r>
              <w:rPr>
                <w:noProof/>
              </w:rPr>
              <w:tab/>
            </w:r>
            <w:r>
              <w:rPr>
                <w:noProof/>
              </w:rPr>
              <w:fldChar w:fldCharType="begin"/>
            </w:r>
            <w:r>
              <w:rPr>
                <w:noProof/>
              </w:rPr>
              <w:instrText xml:space="preserve"> PAGEREF _Toc230592285 \h </w:instrText>
            </w:r>
            <w:r>
              <w:rPr>
                <w:noProof/>
              </w:rPr>
            </w:r>
            <w:r>
              <w:rPr>
                <w:noProof/>
              </w:rPr>
              <w:fldChar w:fldCharType="separate"/>
            </w:r>
            <w:r>
              <w:rPr>
                <w:noProof/>
              </w:rPr>
              <w:t>8</w:t>
            </w:r>
            <w:r>
              <w:rPr>
                <w:noProof/>
              </w:rPr>
              <w:fldChar w:fldCharType="end"/>
            </w:r>
          </w:hyperlink>
        </w:p>
        <w:p w14:paraId="0D80CE83" w14:textId="332A4279" w:rsidR="00C24237" w:rsidRDefault="00C24237">
          <w:pPr>
            <w:pStyle w:val="TOC2"/>
            <w:tabs>
              <w:tab w:val="right" w:leader="dot" w:pos="9016"/>
            </w:tabs>
            <w:rPr>
              <w:noProof/>
            </w:rPr>
          </w:pPr>
          <w:hyperlink w:anchor="_Toc230592286" w:history="1">
            <w:r w:rsidRPr="004D113F">
              <w:rPr>
                <w:rStyle w:val="Hyperlink"/>
                <w:noProof/>
              </w:rPr>
              <w:t>1.6 Liability Disclaimer</w:t>
            </w:r>
            <w:r>
              <w:rPr>
                <w:noProof/>
              </w:rPr>
              <w:tab/>
            </w:r>
            <w:r>
              <w:rPr>
                <w:noProof/>
              </w:rPr>
              <w:fldChar w:fldCharType="begin"/>
            </w:r>
            <w:r>
              <w:rPr>
                <w:noProof/>
              </w:rPr>
              <w:instrText xml:space="preserve"> PAGEREF _Toc230592286 \h </w:instrText>
            </w:r>
            <w:r>
              <w:rPr>
                <w:noProof/>
              </w:rPr>
            </w:r>
            <w:r>
              <w:rPr>
                <w:noProof/>
              </w:rPr>
              <w:fldChar w:fldCharType="separate"/>
            </w:r>
            <w:r>
              <w:rPr>
                <w:noProof/>
              </w:rPr>
              <w:t>9</w:t>
            </w:r>
            <w:r>
              <w:rPr>
                <w:noProof/>
              </w:rPr>
              <w:fldChar w:fldCharType="end"/>
            </w:r>
          </w:hyperlink>
        </w:p>
        <w:p w14:paraId="217F3B41" w14:textId="2ACD2DD6" w:rsidR="00C24237" w:rsidRDefault="00C24237">
          <w:pPr>
            <w:pStyle w:val="TOC2"/>
            <w:tabs>
              <w:tab w:val="right" w:leader="dot" w:pos="9016"/>
            </w:tabs>
            <w:rPr>
              <w:noProof/>
            </w:rPr>
          </w:pPr>
          <w:hyperlink w:anchor="_Toc230592287" w:history="1">
            <w:r w:rsidRPr="004D113F">
              <w:rPr>
                <w:rStyle w:val="Hyperlink"/>
                <w:noProof/>
              </w:rPr>
              <w:t>1.7 Revision History</w:t>
            </w:r>
            <w:r>
              <w:rPr>
                <w:noProof/>
              </w:rPr>
              <w:tab/>
            </w:r>
            <w:r>
              <w:rPr>
                <w:noProof/>
              </w:rPr>
              <w:fldChar w:fldCharType="begin"/>
            </w:r>
            <w:r>
              <w:rPr>
                <w:noProof/>
              </w:rPr>
              <w:instrText xml:space="preserve"> PAGEREF _Toc230592287 \h </w:instrText>
            </w:r>
            <w:r>
              <w:rPr>
                <w:noProof/>
              </w:rPr>
            </w:r>
            <w:r>
              <w:rPr>
                <w:noProof/>
              </w:rPr>
              <w:fldChar w:fldCharType="separate"/>
            </w:r>
            <w:r>
              <w:rPr>
                <w:noProof/>
              </w:rPr>
              <w:t>9</w:t>
            </w:r>
            <w:r>
              <w:rPr>
                <w:noProof/>
              </w:rPr>
              <w:fldChar w:fldCharType="end"/>
            </w:r>
          </w:hyperlink>
        </w:p>
        <w:p w14:paraId="0791429C" w14:textId="79488246" w:rsidR="00C24237" w:rsidRDefault="00C24237">
          <w:pPr>
            <w:pStyle w:val="TOC2"/>
            <w:tabs>
              <w:tab w:val="right" w:leader="dot" w:pos="9016"/>
            </w:tabs>
            <w:rPr>
              <w:noProof/>
            </w:rPr>
          </w:pPr>
          <w:hyperlink w:anchor="_Toc230592289" w:history="1">
            <w:r w:rsidRPr="004D113F">
              <w:rPr>
                <w:rStyle w:val="Hyperlink"/>
                <w:noProof/>
              </w:rPr>
              <w:t>1.</w:t>
            </w:r>
            <w:r w:rsidR="000530F1">
              <w:rPr>
                <w:rStyle w:val="Hyperlink"/>
                <w:noProof/>
              </w:rPr>
              <w:t>8</w:t>
            </w:r>
            <w:r w:rsidRPr="004D113F">
              <w:rPr>
                <w:rStyle w:val="Hyperlink"/>
                <w:noProof/>
              </w:rPr>
              <w:t xml:space="preserve"> Safety Signs Used in This Manual (ISO 7010)</w:t>
            </w:r>
            <w:r>
              <w:rPr>
                <w:noProof/>
              </w:rPr>
              <w:tab/>
            </w:r>
            <w:r>
              <w:rPr>
                <w:noProof/>
              </w:rPr>
              <w:fldChar w:fldCharType="begin"/>
            </w:r>
            <w:r>
              <w:rPr>
                <w:noProof/>
              </w:rPr>
              <w:instrText xml:space="preserve"> PAGEREF _Toc230592289 \h </w:instrText>
            </w:r>
            <w:r>
              <w:rPr>
                <w:noProof/>
              </w:rPr>
            </w:r>
            <w:r>
              <w:rPr>
                <w:noProof/>
              </w:rPr>
              <w:fldChar w:fldCharType="separate"/>
            </w:r>
            <w:r>
              <w:rPr>
                <w:noProof/>
              </w:rPr>
              <w:t>10</w:t>
            </w:r>
            <w:r>
              <w:rPr>
                <w:noProof/>
              </w:rPr>
              <w:fldChar w:fldCharType="end"/>
            </w:r>
          </w:hyperlink>
        </w:p>
        <w:p w14:paraId="6AB506BA" w14:textId="76290298" w:rsidR="00C24237" w:rsidRDefault="00C24237">
          <w:pPr>
            <w:pStyle w:val="TOC1"/>
            <w:tabs>
              <w:tab w:val="right" w:leader="dot" w:pos="9016"/>
            </w:tabs>
            <w:rPr>
              <w:noProof/>
            </w:rPr>
          </w:pPr>
          <w:hyperlink w:anchor="_Toc230592290" w:history="1">
            <w:r w:rsidRPr="004D113F">
              <w:rPr>
                <w:rStyle w:val="Hyperlink"/>
                <w:noProof/>
              </w:rPr>
              <w:t>2. MACHINE OVERVIEW</w:t>
            </w:r>
            <w:r>
              <w:rPr>
                <w:noProof/>
              </w:rPr>
              <w:tab/>
            </w:r>
            <w:r>
              <w:rPr>
                <w:noProof/>
              </w:rPr>
              <w:fldChar w:fldCharType="begin"/>
            </w:r>
            <w:r>
              <w:rPr>
                <w:noProof/>
              </w:rPr>
              <w:instrText xml:space="preserve"> PAGEREF _Toc230592290 \h </w:instrText>
            </w:r>
            <w:r>
              <w:rPr>
                <w:noProof/>
              </w:rPr>
            </w:r>
            <w:r>
              <w:rPr>
                <w:noProof/>
              </w:rPr>
              <w:fldChar w:fldCharType="separate"/>
            </w:r>
            <w:r>
              <w:rPr>
                <w:noProof/>
              </w:rPr>
              <w:t>11</w:t>
            </w:r>
            <w:r>
              <w:rPr>
                <w:noProof/>
              </w:rPr>
              <w:fldChar w:fldCharType="end"/>
            </w:r>
          </w:hyperlink>
        </w:p>
        <w:p w14:paraId="3DD00648" w14:textId="51AED9D8" w:rsidR="00C24237" w:rsidRDefault="00C24237">
          <w:pPr>
            <w:pStyle w:val="TOC2"/>
            <w:tabs>
              <w:tab w:val="right" w:leader="dot" w:pos="9016"/>
            </w:tabs>
            <w:rPr>
              <w:noProof/>
            </w:rPr>
          </w:pPr>
          <w:hyperlink w:anchor="_Toc230592291" w:history="1">
            <w:r w:rsidRPr="004D113F">
              <w:rPr>
                <w:rStyle w:val="Hyperlink"/>
                <w:noProof/>
              </w:rPr>
              <w:t>2.1 Machine Identification</w:t>
            </w:r>
            <w:r>
              <w:rPr>
                <w:noProof/>
              </w:rPr>
              <w:tab/>
            </w:r>
            <w:r>
              <w:rPr>
                <w:noProof/>
              </w:rPr>
              <w:fldChar w:fldCharType="begin"/>
            </w:r>
            <w:r>
              <w:rPr>
                <w:noProof/>
              </w:rPr>
              <w:instrText xml:space="preserve"> PAGEREF _Toc230592291 \h </w:instrText>
            </w:r>
            <w:r>
              <w:rPr>
                <w:noProof/>
              </w:rPr>
            </w:r>
            <w:r>
              <w:rPr>
                <w:noProof/>
              </w:rPr>
              <w:fldChar w:fldCharType="separate"/>
            </w:r>
            <w:r>
              <w:rPr>
                <w:noProof/>
              </w:rPr>
              <w:t>11</w:t>
            </w:r>
            <w:r>
              <w:rPr>
                <w:noProof/>
              </w:rPr>
              <w:fldChar w:fldCharType="end"/>
            </w:r>
          </w:hyperlink>
        </w:p>
        <w:p w14:paraId="708DC388" w14:textId="4EC99317" w:rsidR="00C24237" w:rsidRDefault="00C24237">
          <w:pPr>
            <w:pStyle w:val="TOC2"/>
            <w:tabs>
              <w:tab w:val="right" w:leader="dot" w:pos="9016"/>
            </w:tabs>
            <w:rPr>
              <w:noProof/>
            </w:rPr>
          </w:pPr>
          <w:hyperlink w:anchor="_Toc230592292" w:history="1">
            <w:r w:rsidRPr="004D113F">
              <w:rPr>
                <w:rStyle w:val="Hyperlink"/>
                <w:noProof/>
              </w:rPr>
              <w:t>2.2 Technical Specifications</w:t>
            </w:r>
            <w:r>
              <w:rPr>
                <w:noProof/>
              </w:rPr>
              <w:tab/>
            </w:r>
            <w:r>
              <w:rPr>
                <w:noProof/>
              </w:rPr>
              <w:fldChar w:fldCharType="begin"/>
            </w:r>
            <w:r>
              <w:rPr>
                <w:noProof/>
              </w:rPr>
              <w:instrText xml:space="preserve"> PAGEREF _Toc230592292 \h </w:instrText>
            </w:r>
            <w:r>
              <w:rPr>
                <w:noProof/>
              </w:rPr>
            </w:r>
            <w:r>
              <w:rPr>
                <w:noProof/>
              </w:rPr>
              <w:fldChar w:fldCharType="separate"/>
            </w:r>
            <w:r>
              <w:rPr>
                <w:noProof/>
              </w:rPr>
              <w:t>11</w:t>
            </w:r>
            <w:r>
              <w:rPr>
                <w:noProof/>
              </w:rPr>
              <w:fldChar w:fldCharType="end"/>
            </w:r>
          </w:hyperlink>
        </w:p>
        <w:p w14:paraId="09932E46" w14:textId="34614A5D" w:rsidR="00C24237" w:rsidRDefault="00C24237">
          <w:pPr>
            <w:pStyle w:val="TOC2"/>
            <w:tabs>
              <w:tab w:val="right" w:leader="dot" w:pos="9016"/>
            </w:tabs>
            <w:rPr>
              <w:noProof/>
            </w:rPr>
          </w:pPr>
          <w:hyperlink w:anchor="_Toc230592293" w:history="1">
            <w:r w:rsidRPr="004D113F">
              <w:rPr>
                <w:rStyle w:val="Hyperlink"/>
                <w:noProof/>
              </w:rPr>
              <w:t>2.3 Intended Use</w:t>
            </w:r>
            <w:r>
              <w:rPr>
                <w:noProof/>
              </w:rPr>
              <w:tab/>
            </w:r>
            <w:r>
              <w:rPr>
                <w:noProof/>
              </w:rPr>
              <w:fldChar w:fldCharType="begin"/>
            </w:r>
            <w:r>
              <w:rPr>
                <w:noProof/>
              </w:rPr>
              <w:instrText xml:space="preserve"> PAGEREF _Toc230592293 \h </w:instrText>
            </w:r>
            <w:r>
              <w:rPr>
                <w:noProof/>
              </w:rPr>
            </w:r>
            <w:r>
              <w:rPr>
                <w:noProof/>
              </w:rPr>
              <w:fldChar w:fldCharType="separate"/>
            </w:r>
            <w:r>
              <w:rPr>
                <w:noProof/>
              </w:rPr>
              <w:t>12</w:t>
            </w:r>
            <w:r>
              <w:rPr>
                <w:noProof/>
              </w:rPr>
              <w:fldChar w:fldCharType="end"/>
            </w:r>
          </w:hyperlink>
        </w:p>
        <w:p w14:paraId="6E62DC43" w14:textId="18EE7CF6" w:rsidR="00C24237" w:rsidRDefault="00C24237">
          <w:pPr>
            <w:pStyle w:val="TOC2"/>
            <w:tabs>
              <w:tab w:val="right" w:leader="dot" w:pos="9016"/>
            </w:tabs>
            <w:rPr>
              <w:noProof/>
            </w:rPr>
          </w:pPr>
          <w:hyperlink w:anchor="_Toc230592294" w:history="1">
            <w:r w:rsidRPr="004D113F">
              <w:rPr>
                <w:rStyle w:val="Hyperlink"/>
                <w:noProof/>
              </w:rPr>
              <w:t>2.4 Foreseeable Misuse</w:t>
            </w:r>
            <w:r>
              <w:rPr>
                <w:noProof/>
              </w:rPr>
              <w:tab/>
            </w:r>
            <w:r>
              <w:rPr>
                <w:noProof/>
              </w:rPr>
              <w:fldChar w:fldCharType="begin"/>
            </w:r>
            <w:r>
              <w:rPr>
                <w:noProof/>
              </w:rPr>
              <w:instrText xml:space="preserve"> PAGEREF _Toc230592294 \h </w:instrText>
            </w:r>
            <w:r>
              <w:rPr>
                <w:noProof/>
              </w:rPr>
            </w:r>
            <w:r>
              <w:rPr>
                <w:noProof/>
              </w:rPr>
              <w:fldChar w:fldCharType="separate"/>
            </w:r>
            <w:r>
              <w:rPr>
                <w:noProof/>
              </w:rPr>
              <w:t>12</w:t>
            </w:r>
            <w:r>
              <w:rPr>
                <w:noProof/>
              </w:rPr>
              <w:fldChar w:fldCharType="end"/>
            </w:r>
          </w:hyperlink>
        </w:p>
        <w:p w14:paraId="61A8F651" w14:textId="03311B6D" w:rsidR="00C24237" w:rsidRDefault="00C24237">
          <w:pPr>
            <w:pStyle w:val="TOC2"/>
            <w:tabs>
              <w:tab w:val="right" w:leader="dot" w:pos="9016"/>
            </w:tabs>
            <w:rPr>
              <w:noProof/>
            </w:rPr>
          </w:pPr>
          <w:hyperlink w:anchor="_Toc230592295" w:history="1">
            <w:r w:rsidRPr="004D113F">
              <w:rPr>
                <w:rStyle w:val="Hyperlink"/>
                <w:noProof/>
              </w:rPr>
              <w:t>2.5 Station Layout &amp; Line Configuration</w:t>
            </w:r>
            <w:r>
              <w:rPr>
                <w:noProof/>
              </w:rPr>
              <w:tab/>
            </w:r>
            <w:r>
              <w:rPr>
                <w:noProof/>
              </w:rPr>
              <w:fldChar w:fldCharType="begin"/>
            </w:r>
            <w:r>
              <w:rPr>
                <w:noProof/>
              </w:rPr>
              <w:instrText xml:space="preserve"> PAGEREF _Toc230592295 \h </w:instrText>
            </w:r>
            <w:r>
              <w:rPr>
                <w:noProof/>
              </w:rPr>
            </w:r>
            <w:r>
              <w:rPr>
                <w:noProof/>
              </w:rPr>
              <w:fldChar w:fldCharType="separate"/>
            </w:r>
            <w:r>
              <w:rPr>
                <w:noProof/>
              </w:rPr>
              <w:t>12</w:t>
            </w:r>
            <w:r>
              <w:rPr>
                <w:noProof/>
              </w:rPr>
              <w:fldChar w:fldCharType="end"/>
            </w:r>
          </w:hyperlink>
        </w:p>
        <w:p w14:paraId="29FE648F" w14:textId="2A584F1F" w:rsidR="00C24237" w:rsidRDefault="00C24237">
          <w:pPr>
            <w:pStyle w:val="TOC2"/>
            <w:tabs>
              <w:tab w:val="right" w:leader="dot" w:pos="9016"/>
            </w:tabs>
            <w:rPr>
              <w:noProof/>
            </w:rPr>
          </w:pPr>
          <w:hyperlink w:anchor="_Toc230592296" w:history="1">
            <w:r w:rsidRPr="004D113F">
              <w:rPr>
                <w:rStyle w:val="Hyperlink"/>
                <w:noProof/>
              </w:rPr>
              <w:t>2.6 Machine Layout Diagram</w:t>
            </w:r>
            <w:r>
              <w:rPr>
                <w:noProof/>
              </w:rPr>
              <w:tab/>
            </w:r>
            <w:r>
              <w:rPr>
                <w:noProof/>
              </w:rPr>
              <w:fldChar w:fldCharType="begin"/>
            </w:r>
            <w:r>
              <w:rPr>
                <w:noProof/>
              </w:rPr>
              <w:instrText xml:space="preserve"> PAGEREF _Toc230592296 \h </w:instrText>
            </w:r>
            <w:r>
              <w:rPr>
                <w:noProof/>
              </w:rPr>
            </w:r>
            <w:r>
              <w:rPr>
                <w:noProof/>
              </w:rPr>
              <w:fldChar w:fldCharType="separate"/>
            </w:r>
            <w:r>
              <w:rPr>
                <w:noProof/>
              </w:rPr>
              <w:t>13</w:t>
            </w:r>
            <w:r>
              <w:rPr>
                <w:noProof/>
              </w:rPr>
              <w:fldChar w:fldCharType="end"/>
            </w:r>
          </w:hyperlink>
        </w:p>
        <w:p w14:paraId="1F648157" w14:textId="6BFA6099" w:rsidR="00C24237" w:rsidRDefault="00C24237">
          <w:pPr>
            <w:pStyle w:val="TOC2"/>
            <w:tabs>
              <w:tab w:val="right" w:leader="dot" w:pos="9016"/>
            </w:tabs>
            <w:rPr>
              <w:noProof/>
            </w:rPr>
          </w:pPr>
          <w:hyperlink w:anchor="_Toc230592297" w:history="1">
            <w:r w:rsidRPr="004D113F">
              <w:rPr>
                <w:rStyle w:val="Hyperlink"/>
                <w:noProof/>
              </w:rPr>
              <w:t>2.7 Maintenance Access Space</w:t>
            </w:r>
            <w:r>
              <w:rPr>
                <w:noProof/>
              </w:rPr>
              <w:tab/>
            </w:r>
            <w:r>
              <w:rPr>
                <w:noProof/>
              </w:rPr>
              <w:fldChar w:fldCharType="begin"/>
            </w:r>
            <w:r>
              <w:rPr>
                <w:noProof/>
              </w:rPr>
              <w:instrText xml:space="preserve"> PAGEREF _Toc230592297 \h </w:instrText>
            </w:r>
            <w:r>
              <w:rPr>
                <w:noProof/>
              </w:rPr>
            </w:r>
            <w:r>
              <w:rPr>
                <w:noProof/>
              </w:rPr>
              <w:fldChar w:fldCharType="separate"/>
            </w:r>
            <w:r>
              <w:rPr>
                <w:noProof/>
              </w:rPr>
              <w:t>13</w:t>
            </w:r>
            <w:r>
              <w:rPr>
                <w:noProof/>
              </w:rPr>
              <w:fldChar w:fldCharType="end"/>
            </w:r>
          </w:hyperlink>
        </w:p>
        <w:p w14:paraId="6DC2B3B4" w14:textId="0A51C6FF" w:rsidR="00C24237" w:rsidRDefault="00C24237">
          <w:pPr>
            <w:pStyle w:val="TOC2"/>
            <w:tabs>
              <w:tab w:val="right" w:leader="dot" w:pos="9016"/>
            </w:tabs>
            <w:rPr>
              <w:noProof/>
            </w:rPr>
          </w:pPr>
          <w:hyperlink w:anchor="_Toc230592298" w:history="1">
            <w:r w:rsidRPr="004D113F">
              <w:rPr>
                <w:rStyle w:val="Hyperlink"/>
                <w:noProof/>
              </w:rPr>
              <w:t>2.8 Key Components &amp; Brands</w:t>
            </w:r>
            <w:r>
              <w:rPr>
                <w:noProof/>
              </w:rPr>
              <w:tab/>
            </w:r>
            <w:r>
              <w:rPr>
                <w:noProof/>
              </w:rPr>
              <w:fldChar w:fldCharType="begin"/>
            </w:r>
            <w:r>
              <w:rPr>
                <w:noProof/>
              </w:rPr>
              <w:instrText xml:space="preserve"> PAGEREF _Toc230592298 \h </w:instrText>
            </w:r>
            <w:r>
              <w:rPr>
                <w:noProof/>
              </w:rPr>
            </w:r>
            <w:r>
              <w:rPr>
                <w:noProof/>
              </w:rPr>
              <w:fldChar w:fldCharType="separate"/>
            </w:r>
            <w:r>
              <w:rPr>
                <w:noProof/>
              </w:rPr>
              <w:t>14</w:t>
            </w:r>
            <w:r>
              <w:rPr>
                <w:noProof/>
              </w:rPr>
              <w:fldChar w:fldCharType="end"/>
            </w:r>
          </w:hyperlink>
        </w:p>
        <w:p w14:paraId="6174FD12" w14:textId="4143C476" w:rsidR="00C24237" w:rsidRDefault="00C24237">
          <w:pPr>
            <w:pStyle w:val="TOC2"/>
            <w:tabs>
              <w:tab w:val="right" w:leader="dot" w:pos="9016"/>
            </w:tabs>
            <w:rPr>
              <w:noProof/>
            </w:rPr>
          </w:pPr>
          <w:hyperlink w:anchor="_Toc230592299" w:history="1">
            <w:r w:rsidRPr="004D113F">
              <w:rPr>
                <w:rStyle w:val="Hyperlink"/>
                <w:noProof/>
              </w:rPr>
              <w:t>2.9 HMI Configuration</w:t>
            </w:r>
            <w:r>
              <w:rPr>
                <w:noProof/>
              </w:rPr>
              <w:tab/>
            </w:r>
            <w:r>
              <w:rPr>
                <w:noProof/>
              </w:rPr>
              <w:fldChar w:fldCharType="begin"/>
            </w:r>
            <w:r>
              <w:rPr>
                <w:noProof/>
              </w:rPr>
              <w:instrText xml:space="preserve"> PAGEREF _Toc230592299 \h </w:instrText>
            </w:r>
            <w:r>
              <w:rPr>
                <w:noProof/>
              </w:rPr>
            </w:r>
            <w:r>
              <w:rPr>
                <w:noProof/>
              </w:rPr>
              <w:fldChar w:fldCharType="separate"/>
            </w:r>
            <w:r>
              <w:rPr>
                <w:noProof/>
              </w:rPr>
              <w:t>14</w:t>
            </w:r>
            <w:r>
              <w:rPr>
                <w:noProof/>
              </w:rPr>
              <w:fldChar w:fldCharType="end"/>
            </w:r>
          </w:hyperlink>
        </w:p>
        <w:p w14:paraId="601D7EF8" w14:textId="00F62ACF" w:rsidR="00C24237" w:rsidRDefault="00C24237">
          <w:pPr>
            <w:pStyle w:val="TOC1"/>
            <w:tabs>
              <w:tab w:val="right" w:leader="dot" w:pos="9016"/>
            </w:tabs>
            <w:rPr>
              <w:noProof/>
            </w:rPr>
          </w:pPr>
          <w:hyperlink w:anchor="_Toc230592300" w:history="1">
            <w:r w:rsidRPr="004D113F">
              <w:rPr>
                <w:rStyle w:val="Hyperlink"/>
                <w:noProof/>
              </w:rPr>
              <w:t>3. HAZARD IDENTIFICATION &amp; RISK ASSESSMENT</w:t>
            </w:r>
            <w:r>
              <w:rPr>
                <w:noProof/>
              </w:rPr>
              <w:tab/>
            </w:r>
            <w:r>
              <w:rPr>
                <w:noProof/>
              </w:rPr>
              <w:fldChar w:fldCharType="begin"/>
            </w:r>
            <w:r>
              <w:rPr>
                <w:noProof/>
              </w:rPr>
              <w:instrText xml:space="preserve"> PAGEREF _Toc230592300 \h </w:instrText>
            </w:r>
            <w:r>
              <w:rPr>
                <w:noProof/>
              </w:rPr>
            </w:r>
            <w:r>
              <w:rPr>
                <w:noProof/>
              </w:rPr>
              <w:fldChar w:fldCharType="separate"/>
            </w:r>
            <w:r>
              <w:rPr>
                <w:noProof/>
              </w:rPr>
              <w:t>16</w:t>
            </w:r>
            <w:r>
              <w:rPr>
                <w:noProof/>
              </w:rPr>
              <w:fldChar w:fldCharType="end"/>
            </w:r>
          </w:hyperlink>
        </w:p>
        <w:p w14:paraId="669CCB5B" w14:textId="48DE7056" w:rsidR="00C24237" w:rsidRDefault="00C24237">
          <w:pPr>
            <w:pStyle w:val="TOC2"/>
            <w:tabs>
              <w:tab w:val="right" w:leader="dot" w:pos="9016"/>
            </w:tabs>
            <w:rPr>
              <w:noProof/>
            </w:rPr>
          </w:pPr>
          <w:hyperlink w:anchor="_Toc230592301" w:history="1">
            <w:r w:rsidRPr="004D113F">
              <w:rPr>
                <w:rStyle w:val="Hyperlink"/>
                <w:noProof/>
              </w:rPr>
              <w:t>3.1 Overview</w:t>
            </w:r>
            <w:r>
              <w:rPr>
                <w:noProof/>
              </w:rPr>
              <w:tab/>
            </w:r>
            <w:r>
              <w:rPr>
                <w:noProof/>
              </w:rPr>
              <w:fldChar w:fldCharType="begin"/>
            </w:r>
            <w:r>
              <w:rPr>
                <w:noProof/>
              </w:rPr>
              <w:instrText xml:space="preserve"> PAGEREF _Toc230592301 \h </w:instrText>
            </w:r>
            <w:r>
              <w:rPr>
                <w:noProof/>
              </w:rPr>
            </w:r>
            <w:r>
              <w:rPr>
                <w:noProof/>
              </w:rPr>
              <w:fldChar w:fldCharType="separate"/>
            </w:r>
            <w:r>
              <w:rPr>
                <w:noProof/>
              </w:rPr>
              <w:t>16</w:t>
            </w:r>
            <w:r>
              <w:rPr>
                <w:noProof/>
              </w:rPr>
              <w:fldChar w:fldCharType="end"/>
            </w:r>
          </w:hyperlink>
        </w:p>
        <w:p w14:paraId="2832450A" w14:textId="4329E32F" w:rsidR="00C24237" w:rsidRDefault="00C24237">
          <w:pPr>
            <w:pStyle w:val="TOC2"/>
            <w:tabs>
              <w:tab w:val="right" w:leader="dot" w:pos="9016"/>
            </w:tabs>
            <w:rPr>
              <w:noProof/>
            </w:rPr>
          </w:pPr>
          <w:hyperlink w:anchor="_Toc230592302" w:history="1">
            <w:r w:rsidRPr="004D113F">
              <w:rPr>
                <w:rStyle w:val="Hyperlink"/>
                <w:noProof/>
              </w:rPr>
              <w:t>3.2 Risk Assessment Methodology</w:t>
            </w:r>
            <w:r>
              <w:rPr>
                <w:noProof/>
              </w:rPr>
              <w:tab/>
            </w:r>
            <w:r>
              <w:rPr>
                <w:noProof/>
              </w:rPr>
              <w:fldChar w:fldCharType="begin"/>
            </w:r>
            <w:r>
              <w:rPr>
                <w:noProof/>
              </w:rPr>
              <w:instrText xml:space="preserve"> PAGEREF _Toc230592302 \h </w:instrText>
            </w:r>
            <w:r>
              <w:rPr>
                <w:noProof/>
              </w:rPr>
            </w:r>
            <w:r>
              <w:rPr>
                <w:noProof/>
              </w:rPr>
              <w:fldChar w:fldCharType="separate"/>
            </w:r>
            <w:r>
              <w:rPr>
                <w:noProof/>
              </w:rPr>
              <w:t>16</w:t>
            </w:r>
            <w:r>
              <w:rPr>
                <w:noProof/>
              </w:rPr>
              <w:fldChar w:fldCharType="end"/>
            </w:r>
          </w:hyperlink>
        </w:p>
        <w:p w14:paraId="2B8F6873" w14:textId="68D90767" w:rsidR="00C24237" w:rsidRDefault="00C24237">
          <w:pPr>
            <w:pStyle w:val="TOC2"/>
            <w:tabs>
              <w:tab w:val="right" w:leader="dot" w:pos="9016"/>
            </w:tabs>
            <w:rPr>
              <w:noProof/>
            </w:rPr>
          </w:pPr>
          <w:hyperlink w:anchor="_Toc230592303" w:history="1">
            <w:r w:rsidRPr="004D113F">
              <w:rPr>
                <w:rStyle w:val="Hyperlink"/>
                <w:noProof/>
              </w:rPr>
              <w:t>3.3 Hazard Categories Identified</w:t>
            </w:r>
            <w:r>
              <w:rPr>
                <w:noProof/>
              </w:rPr>
              <w:tab/>
            </w:r>
            <w:r>
              <w:rPr>
                <w:noProof/>
              </w:rPr>
              <w:fldChar w:fldCharType="begin"/>
            </w:r>
            <w:r>
              <w:rPr>
                <w:noProof/>
              </w:rPr>
              <w:instrText xml:space="preserve"> PAGEREF _Toc230592303 \h </w:instrText>
            </w:r>
            <w:r>
              <w:rPr>
                <w:noProof/>
              </w:rPr>
            </w:r>
            <w:r>
              <w:rPr>
                <w:noProof/>
              </w:rPr>
              <w:fldChar w:fldCharType="separate"/>
            </w:r>
            <w:r>
              <w:rPr>
                <w:noProof/>
              </w:rPr>
              <w:t>16</w:t>
            </w:r>
            <w:r>
              <w:rPr>
                <w:noProof/>
              </w:rPr>
              <w:fldChar w:fldCharType="end"/>
            </w:r>
          </w:hyperlink>
        </w:p>
        <w:p w14:paraId="37A6D91F" w14:textId="72B8351A" w:rsidR="00C24237" w:rsidRDefault="00C24237">
          <w:pPr>
            <w:pStyle w:val="TOC2"/>
            <w:tabs>
              <w:tab w:val="right" w:leader="dot" w:pos="9016"/>
            </w:tabs>
            <w:rPr>
              <w:noProof/>
            </w:rPr>
          </w:pPr>
          <w:hyperlink w:anchor="_Toc230592304" w:history="1">
            <w:r w:rsidRPr="004D113F">
              <w:rPr>
                <w:rStyle w:val="Hyperlink"/>
                <w:noProof/>
              </w:rPr>
              <w:t>3.4 Summary of Hazard Types</w:t>
            </w:r>
            <w:r>
              <w:rPr>
                <w:noProof/>
              </w:rPr>
              <w:tab/>
            </w:r>
            <w:r>
              <w:rPr>
                <w:noProof/>
              </w:rPr>
              <w:fldChar w:fldCharType="begin"/>
            </w:r>
            <w:r>
              <w:rPr>
                <w:noProof/>
              </w:rPr>
              <w:instrText xml:space="preserve"> PAGEREF _Toc230592304 \h </w:instrText>
            </w:r>
            <w:r>
              <w:rPr>
                <w:noProof/>
              </w:rPr>
            </w:r>
            <w:r>
              <w:rPr>
                <w:noProof/>
              </w:rPr>
              <w:fldChar w:fldCharType="separate"/>
            </w:r>
            <w:r>
              <w:rPr>
                <w:noProof/>
              </w:rPr>
              <w:t>17</w:t>
            </w:r>
            <w:r>
              <w:rPr>
                <w:noProof/>
              </w:rPr>
              <w:fldChar w:fldCharType="end"/>
            </w:r>
          </w:hyperlink>
        </w:p>
        <w:p w14:paraId="16E44FD5" w14:textId="0F59FC6F" w:rsidR="00C24237" w:rsidRDefault="00C24237">
          <w:pPr>
            <w:pStyle w:val="TOC3"/>
            <w:tabs>
              <w:tab w:val="right" w:leader="dot" w:pos="9016"/>
            </w:tabs>
            <w:rPr>
              <w:noProof/>
            </w:rPr>
          </w:pPr>
          <w:hyperlink w:anchor="_Toc230592305" w:history="1">
            <w:r w:rsidRPr="004D113F">
              <w:rPr>
                <w:rStyle w:val="Hyperlink"/>
                <w:noProof/>
              </w:rPr>
              <w:t>3.4.1 Mechanical Hazards</w:t>
            </w:r>
            <w:r>
              <w:rPr>
                <w:noProof/>
              </w:rPr>
              <w:tab/>
            </w:r>
            <w:r>
              <w:rPr>
                <w:noProof/>
              </w:rPr>
              <w:fldChar w:fldCharType="begin"/>
            </w:r>
            <w:r>
              <w:rPr>
                <w:noProof/>
              </w:rPr>
              <w:instrText xml:space="preserve"> PAGEREF _Toc230592305 \h </w:instrText>
            </w:r>
            <w:r>
              <w:rPr>
                <w:noProof/>
              </w:rPr>
            </w:r>
            <w:r>
              <w:rPr>
                <w:noProof/>
              </w:rPr>
              <w:fldChar w:fldCharType="separate"/>
            </w:r>
            <w:r>
              <w:rPr>
                <w:noProof/>
              </w:rPr>
              <w:t>17</w:t>
            </w:r>
            <w:r>
              <w:rPr>
                <w:noProof/>
              </w:rPr>
              <w:fldChar w:fldCharType="end"/>
            </w:r>
          </w:hyperlink>
        </w:p>
        <w:p w14:paraId="4FD7627D" w14:textId="5112DC69" w:rsidR="00C24237" w:rsidRDefault="00C24237">
          <w:pPr>
            <w:pStyle w:val="TOC3"/>
            <w:tabs>
              <w:tab w:val="right" w:leader="dot" w:pos="9016"/>
            </w:tabs>
            <w:rPr>
              <w:noProof/>
            </w:rPr>
          </w:pPr>
          <w:hyperlink w:anchor="_Toc230592306" w:history="1">
            <w:r w:rsidRPr="004D113F">
              <w:rPr>
                <w:rStyle w:val="Hyperlink"/>
                <w:noProof/>
              </w:rPr>
              <w:t>3.4.2 Electrical Hazards</w:t>
            </w:r>
            <w:r>
              <w:rPr>
                <w:noProof/>
              </w:rPr>
              <w:tab/>
            </w:r>
            <w:r>
              <w:rPr>
                <w:noProof/>
              </w:rPr>
              <w:fldChar w:fldCharType="begin"/>
            </w:r>
            <w:r>
              <w:rPr>
                <w:noProof/>
              </w:rPr>
              <w:instrText xml:space="preserve"> PAGEREF _Toc230592306 \h </w:instrText>
            </w:r>
            <w:r>
              <w:rPr>
                <w:noProof/>
              </w:rPr>
            </w:r>
            <w:r>
              <w:rPr>
                <w:noProof/>
              </w:rPr>
              <w:fldChar w:fldCharType="separate"/>
            </w:r>
            <w:r>
              <w:rPr>
                <w:noProof/>
              </w:rPr>
              <w:t>17</w:t>
            </w:r>
            <w:r>
              <w:rPr>
                <w:noProof/>
              </w:rPr>
              <w:fldChar w:fldCharType="end"/>
            </w:r>
          </w:hyperlink>
        </w:p>
        <w:p w14:paraId="14EA3386" w14:textId="6B57CD6E" w:rsidR="00C24237" w:rsidRDefault="00C24237">
          <w:pPr>
            <w:pStyle w:val="TOC3"/>
            <w:tabs>
              <w:tab w:val="right" w:leader="dot" w:pos="9016"/>
            </w:tabs>
            <w:rPr>
              <w:noProof/>
            </w:rPr>
          </w:pPr>
          <w:hyperlink w:anchor="_Toc230592307" w:history="1">
            <w:r w:rsidRPr="004D113F">
              <w:rPr>
                <w:rStyle w:val="Hyperlink"/>
                <w:noProof/>
              </w:rPr>
              <w:t>3.4.3 Ergonomic Hazards</w:t>
            </w:r>
            <w:r>
              <w:rPr>
                <w:noProof/>
              </w:rPr>
              <w:tab/>
            </w:r>
            <w:r>
              <w:rPr>
                <w:noProof/>
              </w:rPr>
              <w:fldChar w:fldCharType="begin"/>
            </w:r>
            <w:r>
              <w:rPr>
                <w:noProof/>
              </w:rPr>
              <w:instrText xml:space="preserve"> PAGEREF _Toc230592307 \h </w:instrText>
            </w:r>
            <w:r>
              <w:rPr>
                <w:noProof/>
              </w:rPr>
            </w:r>
            <w:r>
              <w:rPr>
                <w:noProof/>
              </w:rPr>
              <w:fldChar w:fldCharType="separate"/>
            </w:r>
            <w:r>
              <w:rPr>
                <w:noProof/>
              </w:rPr>
              <w:t>17</w:t>
            </w:r>
            <w:r>
              <w:rPr>
                <w:noProof/>
              </w:rPr>
              <w:fldChar w:fldCharType="end"/>
            </w:r>
          </w:hyperlink>
        </w:p>
        <w:p w14:paraId="77C7548C" w14:textId="628E3D2C" w:rsidR="00C24237" w:rsidRDefault="00C24237">
          <w:pPr>
            <w:pStyle w:val="TOC3"/>
            <w:tabs>
              <w:tab w:val="right" w:leader="dot" w:pos="9016"/>
            </w:tabs>
            <w:rPr>
              <w:noProof/>
            </w:rPr>
          </w:pPr>
          <w:hyperlink w:anchor="_Toc230592308" w:history="1">
            <w:r w:rsidRPr="004D113F">
              <w:rPr>
                <w:rStyle w:val="Hyperlink"/>
                <w:noProof/>
              </w:rPr>
              <w:t>3.4.4 Control System Hazards</w:t>
            </w:r>
            <w:r>
              <w:rPr>
                <w:noProof/>
              </w:rPr>
              <w:tab/>
            </w:r>
            <w:r>
              <w:rPr>
                <w:noProof/>
              </w:rPr>
              <w:fldChar w:fldCharType="begin"/>
            </w:r>
            <w:r>
              <w:rPr>
                <w:noProof/>
              </w:rPr>
              <w:instrText xml:space="preserve"> PAGEREF _Toc230592308 \h </w:instrText>
            </w:r>
            <w:r>
              <w:rPr>
                <w:noProof/>
              </w:rPr>
            </w:r>
            <w:r>
              <w:rPr>
                <w:noProof/>
              </w:rPr>
              <w:fldChar w:fldCharType="separate"/>
            </w:r>
            <w:r>
              <w:rPr>
                <w:noProof/>
              </w:rPr>
              <w:t>18</w:t>
            </w:r>
            <w:r>
              <w:rPr>
                <w:noProof/>
              </w:rPr>
              <w:fldChar w:fldCharType="end"/>
            </w:r>
          </w:hyperlink>
        </w:p>
        <w:p w14:paraId="350379E5" w14:textId="3F2BDA9F" w:rsidR="00C24237" w:rsidRDefault="00C24237">
          <w:pPr>
            <w:pStyle w:val="TOC2"/>
            <w:tabs>
              <w:tab w:val="right" w:leader="dot" w:pos="9016"/>
            </w:tabs>
            <w:rPr>
              <w:noProof/>
            </w:rPr>
          </w:pPr>
          <w:hyperlink w:anchor="_Toc230592309" w:history="1">
            <w:r w:rsidRPr="004D113F">
              <w:rPr>
                <w:rStyle w:val="Hyperlink"/>
                <w:noProof/>
              </w:rPr>
              <w:t>3.5 Risk Reduction Approach</w:t>
            </w:r>
            <w:r>
              <w:rPr>
                <w:noProof/>
              </w:rPr>
              <w:tab/>
            </w:r>
            <w:r>
              <w:rPr>
                <w:noProof/>
              </w:rPr>
              <w:fldChar w:fldCharType="begin"/>
            </w:r>
            <w:r>
              <w:rPr>
                <w:noProof/>
              </w:rPr>
              <w:instrText xml:space="preserve"> PAGEREF _Toc230592309 \h </w:instrText>
            </w:r>
            <w:r>
              <w:rPr>
                <w:noProof/>
              </w:rPr>
            </w:r>
            <w:r>
              <w:rPr>
                <w:noProof/>
              </w:rPr>
              <w:fldChar w:fldCharType="separate"/>
            </w:r>
            <w:r>
              <w:rPr>
                <w:noProof/>
              </w:rPr>
              <w:t>18</w:t>
            </w:r>
            <w:r>
              <w:rPr>
                <w:noProof/>
              </w:rPr>
              <w:fldChar w:fldCharType="end"/>
            </w:r>
          </w:hyperlink>
        </w:p>
        <w:p w14:paraId="6168038E" w14:textId="089347F9" w:rsidR="00C24237" w:rsidRDefault="00C24237">
          <w:pPr>
            <w:pStyle w:val="TOC2"/>
            <w:tabs>
              <w:tab w:val="right" w:leader="dot" w:pos="9016"/>
            </w:tabs>
            <w:rPr>
              <w:noProof/>
            </w:rPr>
          </w:pPr>
          <w:hyperlink w:anchor="_Toc230592310" w:history="1">
            <w:r w:rsidRPr="004D113F">
              <w:rPr>
                <w:rStyle w:val="Hyperlink"/>
                <w:noProof/>
              </w:rPr>
              <w:t>3.6 Applicable Standards</w:t>
            </w:r>
            <w:r>
              <w:rPr>
                <w:noProof/>
              </w:rPr>
              <w:tab/>
            </w:r>
            <w:r>
              <w:rPr>
                <w:noProof/>
              </w:rPr>
              <w:fldChar w:fldCharType="begin"/>
            </w:r>
            <w:r>
              <w:rPr>
                <w:noProof/>
              </w:rPr>
              <w:instrText xml:space="preserve"> PAGEREF _Toc230592310 \h </w:instrText>
            </w:r>
            <w:r>
              <w:rPr>
                <w:noProof/>
              </w:rPr>
            </w:r>
            <w:r>
              <w:rPr>
                <w:noProof/>
              </w:rPr>
              <w:fldChar w:fldCharType="separate"/>
            </w:r>
            <w:r>
              <w:rPr>
                <w:noProof/>
              </w:rPr>
              <w:t>18</w:t>
            </w:r>
            <w:r>
              <w:rPr>
                <w:noProof/>
              </w:rPr>
              <w:fldChar w:fldCharType="end"/>
            </w:r>
          </w:hyperlink>
        </w:p>
        <w:p w14:paraId="6E5D55B8" w14:textId="5B737A9F" w:rsidR="00C24237" w:rsidRDefault="00C24237">
          <w:pPr>
            <w:pStyle w:val="TOC2"/>
            <w:tabs>
              <w:tab w:val="right" w:leader="dot" w:pos="9016"/>
            </w:tabs>
            <w:rPr>
              <w:noProof/>
            </w:rPr>
          </w:pPr>
          <w:hyperlink w:anchor="_Toc230592311" w:history="1">
            <w:r w:rsidRPr="004D113F">
              <w:rPr>
                <w:rStyle w:val="Hyperlink"/>
                <w:noProof/>
              </w:rPr>
              <w:t>3.7 Residual Risk Statement</w:t>
            </w:r>
            <w:r>
              <w:rPr>
                <w:noProof/>
              </w:rPr>
              <w:tab/>
            </w:r>
            <w:r>
              <w:rPr>
                <w:noProof/>
              </w:rPr>
              <w:fldChar w:fldCharType="begin"/>
            </w:r>
            <w:r>
              <w:rPr>
                <w:noProof/>
              </w:rPr>
              <w:instrText xml:space="preserve"> PAGEREF _Toc230592311 \h </w:instrText>
            </w:r>
            <w:r>
              <w:rPr>
                <w:noProof/>
              </w:rPr>
            </w:r>
            <w:r>
              <w:rPr>
                <w:noProof/>
              </w:rPr>
              <w:fldChar w:fldCharType="separate"/>
            </w:r>
            <w:r>
              <w:rPr>
                <w:noProof/>
              </w:rPr>
              <w:t>19</w:t>
            </w:r>
            <w:r>
              <w:rPr>
                <w:noProof/>
              </w:rPr>
              <w:fldChar w:fldCharType="end"/>
            </w:r>
          </w:hyperlink>
        </w:p>
        <w:p w14:paraId="0DAE6CB5" w14:textId="7EE15D1B" w:rsidR="00C24237" w:rsidRDefault="00C24237">
          <w:pPr>
            <w:pStyle w:val="TOC2"/>
            <w:tabs>
              <w:tab w:val="right" w:leader="dot" w:pos="9016"/>
            </w:tabs>
            <w:rPr>
              <w:noProof/>
            </w:rPr>
          </w:pPr>
          <w:hyperlink w:anchor="_Toc230592312" w:history="1">
            <w:r w:rsidRPr="004D113F">
              <w:rPr>
                <w:rStyle w:val="Hyperlink"/>
                <w:noProof/>
              </w:rPr>
              <w:t>3.8 Personnel Categories &amp; Authorization</w:t>
            </w:r>
            <w:r>
              <w:rPr>
                <w:noProof/>
              </w:rPr>
              <w:tab/>
            </w:r>
            <w:r>
              <w:rPr>
                <w:noProof/>
              </w:rPr>
              <w:fldChar w:fldCharType="begin"/>
            </w:r>
            <w:r>
              <w:rPr>
                <w:noProof/>
              </w:rPr>
              <w:instrText xml:space="preserve"> PAGEREF _Toc230592312 \h </w:instrText>
            </w:r>
            <w:r>
              <w:rPr>
                <w:noProof/>
              </w:rPr>
            </w:r>
            <w:r>
              <w:rPr>
                <w:noProof/>
              </w:rPr>
              <w:fldChar w:fldCharType="separate"/>
            </w:r>
            <w:r>
              <w:rPr>
                <w:noProof/>
              </w:rPr>
              <w:t>19</w:t>
            </w:r>
            <w:r>
              <w:rPr>
                <w:noProof/>
              </w:rPr>
              <w:fldChar w:fldCharType="end"/>
            </w:r>
          </w:hyperlink>
        </w:p>
        <w:p w14:paraId="778D0EC7" w14:textId="585A4B99" w:rsidR="00C24237" w:rsidRDefault="00C24237">
          <w:pPr>
            <w:pStyle w:val="TOC1"/>
            <w:tabs>
              <w:tab w:val="right" w:leader="dot" w:pos="9016"/>
            </w:tabs>
            <w:rPr>
              <w:noProof/>
            </w:rPr>
          </w:pPr>
          <w:hyperlink w:anchor="_Toc230592313" w:history="1">
            <w:r w:rsidRPr="004D113F">
              <w:rPr>
                <w:rStyle w:val="Hyperlink"/>
                <w:noProof/>
              </w:rPr>
              <w:t>4. LOCKOUT / TAGOUT (LOTO) PROCEDURES</w:t>
            </w:r>
            <w:r>
              <w:rPr>
                <w:noProof/>
              </w:rPr>
              <w:tab/>
            </w:r>
            <w:r>
              <w:rPr>
                <w:noProof/>
              </w:rPr>
              <w:fldChar w:fldCharType="begin"/>
            </w:r>
            <w:r>
              <w:rPr>
                <w:noProof/>
              </w:rPr>
              <w:instrText xml:space="preserve"> PAGEREF _Toc230592313 \h </w:instrText>
            </w:r>
            <w:r>
              <w:rPr>
                <w:noProof/>
              </w:rPr>
            </w:r>
            <w:r>
              <w:rPr>
                <w:noProof/>
              </w:rPr>
              <w:fldChar w:fldCharType="separate"/>
            </w:r>
            <w:r>
              <w:rPr>
                <w:noProof/>
              </w:rPr>
              <w:t>21</w:t>
            </w:r>
            <w:r>
              <w:rPr>
                <w:noProof/>
              </w:rPr>
              <w:fldChar w:fldCharType="end"/>
            </w:r>
          </w:hyperlink>
        </w:p>
        <w:p w14:paraId="797CDCE1" w14:textId="4700AB57" w:rsidR="00C24237" w:rsidRDefault="00C24237">
          <w:pPr>
            <w:pStyle w:val="TOC2"/>
            <w:tabs>
              <w:tab w:val="right" w:leader="dot" w:pos="9016"/>
            </w:tabs>
            <w:rPr>
              <w:noProof/>
            </w:rPr>
          </w:pPr>
          <w:hyperlink w:anchor="_Toc230592314" w:history="1">
            <w:r w:rsidRPr="004D113F">
              <w:rPr>
                <w:rStyle w:val="Hyperlink"/>
                <w:noProof/>
              </w:rPr>
              <w:t>4.1 Purpose and Scope</w:t>
            </w:r>
            <w:r>
              <w:rPr>
                <w:noProof/>
              </w:rPr>
              <w:tab/>
            </w:r>
            <w:r>
              <w:rPr>
                <w:noProof/>
              </w:rPr>
              <w:fldChar w:fldCharType="begin"/>
            </w:r>
            <w:r>
              <w:rPr>
                <w:noProof/>
              </w:rPr>
              <w:instrText xml:space="preserve"> PAGEREF _Toc230592314 \h </w:instrText>
            </w:r>
            <w:r>
              <w:rPr>
                <w:noProof/>
              </w:rPr>
            </w:r>
            <w:r>
              <w:rPr>
                <w:noProof/>
              </w:rPr>
              <w:fldChar w:fldCharType="separate"/>
            </w:r>
            <w:r>
              <w:rPr>
                <w:noProof/>
              </w:rPr>
              <w:t>21</w:t>
            </w:r>
            <w:r>
              <w:rPr>
                <w:noProof/>
              </w:rPr>
              <w:fldChar w:fldCharType="end"/>
            </w:r>
          </w:hyperlink>
        </w:p>
        <w:p w14:paraId="463295DB" w14:textId="208EE379" w:rsidR="00C24237" w:rsidRDefault="00C24237">
          <w:pPr>
            <w:pStyle w:val="TOC2"/>
            <w:tabs>
              <w:tab w:val="right" w:leader="dot" w:pos="9016"/>
            </w:tabs>
            <w:rPr>
              <w:noProof/>
            </w:rPr>
          </w:pPr>
          <w:hyperlink w:anchor="_Toc230592315" w:history="1">
            <w:r w:rsidRPr="004D113F">
              <w:rPr>
                <w:rStyle w:val="Hyperlink"/>
                <w:noProof/>
              </w:rPr>
              <w:t>4.2 Energy Isolation Points</w:t>
            </w:r>
            <w:r>
              <w:rPr>
                <w:noProof/>
              </w:rPr>
              <w:tab/>
            </w:r>
            <w:r>
              <w:rPr>
                <w:noProof/>
              </w:rPr>
              <w:fldChar w:fldCharType="begin"/>
            </w:r>
            <w:r>
              <w:rPr>
                <w:noProof/>
              </w:rPr>
              <w:instrText xml:space="preserve"> PAGEREF _Toc230592315 \h </w:instrText>
            </w:r>
            <w:r>
              <w:rPr>
                <w:noProof/>
              </w:rPr>
            </w:r>
            <w:r>
              <w:rPr>
                <w:noProof/>
              </w:rPr>
              <w:fldChar w:fldCharType="separate"/>
            </w:r>
            <w:r>
              <w:rPr>
                <w:noProof/>
              </w:rPr>
              <w:t>21</w:t>
            </w:r>
            <w:r>
              <w:rPr>
                <w:noProof/>
              </w:rPr>
              <w:fldChar w:fldCharType="end"/>
            </w:r>
          </w:hyperlink>
        </w:p>
        <w:p w14:paraId="1DABBE9D" w14:textId="75F4F621" w:rsidR="00C24237" w:rsidRDefault="00C24237">
          <w:pPr>
            <w:pStyle w:val="TOC2"/>
            <w:tabs>
              <w:tab w:val="right" w:leader="dot" w:pos="9016"/>
            </w:tabs>
            <w:rPr>
              <w:noProof/>
            </w:rPr>
          </w:pPr>
          <w:hyperlink w:anchor="_Toc230592316" w:history="1">
            <w:r w:rsidRPr="004D113F">
              <w:rPr>
                <w:rStyle w:val="Hyperlink"/>
                <w:noProof/>
              </w:rPr>
              <w:t>4.3 LOTO Equipment Required</w:t>
            </w:r>
            <w:r>
              <w:rPr>
                <w:noProof/>
              </w:rPr>
              <w:tab/>
            </w:r>
            <w:r>
              <w:rPr>
                <w:noProof/>
              </w:rPr>
              <w:fldChar w:fldCharType="begin"/>
            </w:r>
            <w:r>
              <w:rPr>
                <w:noProof/>
              </w:rPr>
              <w:instrText xml:space="preserve"> PAGEREF _Toc230592316 \h </w:instrText>
            </w:r>
            <w:r>
              <w:rPr>
                <w:noProof/>
              </w:rPr>
            </w:r>
            <w:r>
              <w:rPr>
                <w:noProof/>
              </w:rPr>
              <w:fldChar w:fldCharType="separate"/>
            </w:r>
            <w:r>
              <w:rPr>
                <w:noProof/>
              </w:rPr>
              <w:t>22</w:t>
            </w:r>
            <w:r>
              <w:rPr>
                <w:noProof/>
              </w:rPr>
              <w:fldChar w:fldCharType="end"/>
            </w:r>
          </w:hyperlink>
        </w:p>
        <w:p w14:paraId="60BC4E85" w14:textId="189E1A66" w:rsidR="00C24237" w:rsidRDefault="00C24237">
          <w:pPr>
            <w:pStyle w:val="TOC2"/>
            <w:tabs>
              <w:tab w:val="right" w:leader="dot" w:pos="9016"/>
            </w:tabs>
            <w:rPr>
              <w:noProof/>
            </w:rPr>
          </w:pPr>
          <w:hyperlink w:anchor="_Toc230592317" w:history="1">
            <w:r w:rsidRPr="004D113F">
              <w:rPr>
                <w:rStyle w:val="Hyperlink"/>
                <w:noProof/>
              </w:rPr>
              <w:t>4.4 De-energization Sequence (Tag-Out)</w:t>
            </w:r>
            <w:r>
              <w:rPr>
                <w:noProof/>
              </w:rPr>
              <w:tab/>
            </w:r>
            <w:r>
              <w:rPr>
                <w:noProof/>
              </w:rPr>
              <w:fldChar w:fldCharType="begin"/>
            </w:r>
            <w:r>
              <w:rPr>
                <w:noProof/>
              </w:rPr>
              <w:instrText xml:space="preserve"> PAGEREF _Toc230592317 \h </w:instrText>
            </w:r>
            <w:r>
              <w:rPr>
                <w:noProof/>
              </w:rPr>
            </w:r>
            <w:r>
              <w:rPr>
                <w:noProof/>
              </w:rPr>
              <w:fldChar w:fldCharType="separate"/>
            </w:r>
            <w:r>
              <w:rPr>
                <w:noProof/>
              </w:rPr>
              <w:t>22</w:t>
            </w:r>
            <w:r>
              <w:rPr>
                <w:noProof/>
              </w:rPr>
              <w:fldChar w:fldCharType="end"/>
            </w:r>
          </w:hyperlink>
        </w:p>
        <w:p w14:paraId="331D3B14" w14:textId="11A5EAF3" w:rsidR="00C24237" w:rsidRDefault="00C24237">
          <w:pPr>
            <w:pStyle w:val="TOC2"/>
            <w:tabs>
              <w:tab w:val="right" w:leader="dot" w:pos="9016"/>
            </w:tabs>
            <w:rPr>
              <w:noProof/>
            </w:rPr>
          </w:pPr>
          <w:hyperlink w:anchor="_Toc230592318" w:history="1">
            <w:r w:rsidRPr="004D113F">
              <w:rPr>
                <w:rStyle w:val="Hyperlink"/>
                <w:noProof/>
              </w:rPr>
              <w:t>4.5 Re-energization Sequence (Tag-In)</w:t>
            </w:r>
            <w:r>
              <w:rPr>
                <w:noProof/>
              </w:rPr>
              <w:tab/>
            </w:r>
            <w:r>
              <w:rPr>
                <w:noProof/>
              </w:rPr>
              <w:fldChar w:fldCharType="begin"/>
            </w:r>
            <w:r>
              <w:rPr>
                <w:noProof/>
              </w:rPr>
              <w:instrText xml:space="preserve"> PAGEREF _Toc230592318 \h </w:instrText>
            </w:r>
            <w:r>
              <w:rPr>
                <w:noProof/>
              </w:rPr>
            </w:r>
            <w:r>
              <w:rPr>
                <w:noProof/>
              </w:rPr>
              <w:fldChar w:fldCharType="separate"/>
            </w:r>
            <w:r>
              <w:rPr>
                <w:noProof/>
              </w:rPr>
              <w:t>24</w:t>
            </w:r>
            <w:r>
              <w:rPr>
                <w:noProof/>
              </w:rPr>
              <w:fldChar w:fldCharType="end"/>
            </w:r>
          </w:hyperlink>
        </w:p>
        <w:p w14:paraId="0370444A" w14:textId="3519A381" w:rsidR="00C24237" w:rsidRDefault="00C24237">
          <w:pPr>
            <w:pStyle w:val="TOC2"/>
            <w:tabs>
              <w:tab w:val="right" w:leader="dot" w:pos="9016"/>
            </w:tabs>
            <w:rPr>
              <w:noProof/>
            </w:rPr>
          </w:pPr>
          <w:hyperlink w:anchor="_Toc230592319" w:history="1">
            <w:r w:rsidRPr="004D113F">
              <w:rPr>
                <w:rStyle w:val="Hyperlink"/>
                <w:noProof/>
              </w:rPr>
              <w:t>4.6 Energy Isolation Diagram</w:t>
            </w:r>
            <w:r>
              <w:rPr>
                <w:noProof/>
              </w:rPr>
              <w:tab/>
            </w:r>
            <w:r>
              <w:rPr>
                <w:noProof/>
              </w:rPr>
              <w:fldChar w:fldCharType="begin"/>
            </w:r>
            <w:r>
              <w:rPr>
                <w:noProof/>
              </w:rPr>
              <w:instrText xml:space="preserve"> PAGEREF _Toc230592319 \h </w:instrText>
            </w:r>
            <w:r>
              <w:rPr>
                <w:noProof/>
              </w:rPr>
            </w:r>
            <w:r>
              <w:rPr>
                <w:noProof/>
              </w:rPr>
              <w:fldChar w:fldCharType="separate"/>
            </w:r>
            <w:r>
              <w:rPr>
                <w:noProof/>
              </w:rPr>
              <w:t>25</w:t>
            </w:r>
            <w:r>
              <w:rPr>
                <w:noProof/>
              </w:rPr>
              <w:fldChar w:fldCharType="end"/>
            </w:r>
          </w:hyperlink>
        </w:p>
        <w:p w14:paraId="04F86C14" w14:textId="73CC0E1C" w:rsidR="00C24237" w:rsidRDefault="00C24237">
          <w:pPr>
            <w:pStyle w:val="TOC2"/>
            <w:tabs>
              <w:tab w:val="right" w:leader="dot" w:pos="9016"/>
            </w:tabs>
            <w:rPr>
              <w:noProof/>
            </w:rPr>
          </w:pPr>
          <w:hyperlink w:anchor="_Toc230592320" w:history="1">
            <w:r w:rsidRPr="004D113F">
              <w:rPr>
                <w:rStyle w:val="Hyperlink"/>
                <w:noProof/>
              </w:rPr>
              <w:t>4.7 Special Conditions - Partial Isolation</w:t>
            </w:r>
            <w:r>
              <w:rPr>
                <w:noProof/>
              </w:rPr>
              <w:tab/>
            </w:r>
            <w:r>
              <w:rPr>
                <w:noProof/>
              </w:rPr>
              <w:fldChar w:fldCharType="begin"/>
            </w:r>
            <w:r>
              <w:rPr>
                <w:noProof/>
              </w:rPr>
              <w:instrText xml:space="preserve"> PAGEREF _Toc230592320 \h </w:instrText>
            </w:r>
            <w:r>
              <w:rPr>
                <w:noProof/>
              </w:rPr>
            </w:r>
            <w:r>
              <w:rPr>
                <w:noProof/>
              </w:rPr>
              <w:fldChar w:fldCharType="separate"/>
            </w:r>
            <w:r>
              <w:rPr>
                <w:noProof/>
              </w:rPr>
              <w:t>25</w:t>
            </w:r>
            <w:r>
              <w:rPr>
                <w:noProof/>
              </w:rPr>
              <w:fldChar w:fldCharType="end"/>
            </w:r>
          </w:hyperlink>
        </w:p>
        <w:p w14:paraId="495700A6" w14:textId="7ECC99CB" w:rsidR="00C24237" w:rsidRDefault="00C24237">
          <w:pPr>
            <w:pStyle w:val="TOC1"/>
            <w:tabs>
              <w:tab w:val="right" w:leader="dot" w:pos="9016"/>
            </w:tabs>
            <w:rPr>
              <w:noProof/>
            </w:rPr>
          </w:pPr>
          <w:hyperlink w:anchor="_Toc230592321" w:history="1">
            <w:r w:rsidRPr="004D113F">
              <w:rPr>
                <w:rStyle w:val="Hyperlink"/>
                <w:noProof/>
              </w:rPr>
              <w:t>5. EMERGENCY STOP FUNCTION</w:t>
            </w:r>
            <w:r>
              <w:rPr>
                <w:noProof/>
              </w:rPr>
              <w:tab/>
            </w:r>
            <w:r>
              <w:rPr>
                <w:noProof/>
              </w:rPr>
              <w:fldChar w:fldCharType="begin"/>
            </w:r>
            <w:r>
              <w:rPr>
                <w:noProof/>
              </w:rPr>
              <w:instrText xml:space="preserve"> PAGEREF _Toc230592321 \h </w:instrText>
            </w:r>
            <w:r>
              <w:rPr>
                <w:noProof/>
              </w:rPr>
            </w:r>
            <w:r>
              <w:rPr>
                <w:noProof/>
              </w:rPr>
              <w:fldChar w:fldCharType="separate"/>
            </w:r>
            <w:r>
              <w:rPr>
                <w:noProof/>
              </w:rPr>
              <w:t>26</w:t>
            </w:r>
            <w:r>
              <w:rPr>
                <w:noProof/>
              </w:rPr>
              <w:fldChar w:fldCharType="end"/>
            </w:r>
          </w:hyperlink>
        </w:p>
        <w:p w14:paraId="29C0C1CA" w14:textId="2BB4DB95" w:rsidR="00C24237" w:rsidRDefault="00C24237">
          <w:pPr>
            <w:pStyle w:val="TOC2"/>
            <w:tabs>
              <w:tab w:val="right" w:leader="dot" w:pos="9016"/>
            </w:tabs>
            <w:rPr>
              <w:noProof/>
            </w:rPr>
          </w:pPr>
          <w:hyperlink w:anchor="_Toc230592322" w:history="1">
            <w:r w:rsidRPr="004D113F">
              <w:rPr>
                <w:rStyle w:val="Hyperlink"/>
                <w:noProof/>
              </w:rPr>
              <w:t>5.1 Purpose and Scope</w:t>
            </w:r>
            <w:r>
              <w:rPr>
                <w:noProof/>
              </w:rPr>
              <w:tab/>
            </w:r>
            <w:r>
              <w:rPr>
                <w:noProof/>
              </w:rPr>
              <w:fldChar w:fldCharType="begin"/>
            </w:r>
            <w:r>
              <w:rPr>
                <w:noProof/>
              </w:rPr>
              <w:instrText xml:space="preserve"> PAGEREF _Toc230592322 \h </w:instrText>
            </w:r>
            <w:r>
              <w:rPr>
                <w:noProof/>
              </w:rPr>
            </w:r>
            <w:r>
              <w:rPr>
                <w:noProof/>
              </w:rPr>
              <w:fldChar w:fldCharType="separate"/>
            </w:r>
            <w:r>
              <w:rPr>
                <w:noProof/>
              </w:rPr>
              <w:t>26</w:t>
            </w:r>
            <w:r>
              <w:rPr>
                <w:noProof/>
              </w:rPr>
              <w:fldChar w:fldCharType="end"/>
            </w:r>
          </w:hyperlink>
        </w:p>
        <w:p w14:paraId="62D721EC" w14:textId="67C710C3" w:rsidR="00C24237" w:rsidRDefault="00C24237">
          <w:pPr>
            <w:pStyle w:val="TOC2"/>
            <w:tabs>
              <w:tab w:val="right" w:leader="dot" w:pos="9016"/>
            </w:tabs>
            <w:rPr>
              <w:noProof/>
            </w:rPr>
          </w:pPr>
          <w:hyperlink w:anchor="_Toc230592323" w:history="1">
            <w:r w:rsidRPr="004D113F">
              <w:rPr>
                <w:rStyle w:val="Hyperlink"/>
                <w:noProof/>
              </w:rPr>
              <w:t>5.2 E-Stop Device Locations</w:t>
            </w:r>
            <w:r>
              <w:rPr>
                <w:noProof/>
              </w:rPr>
              <w:tab/>
            </w:r>
            <w:r>
              <w:rPr>
                <w:noProof/>
              </w:rPr>
              <w:fldChar w:fldCharType="begin"/>
            </w:r>
            <w:r>
              <w:rPr>
                <w:noProof/>
              </w:rPr>
              <w:instrText xml:space="preserve"> PAGEREF _Toc230592323 \h </w:instrText>
            </w:r>
            <w:r>
              <w:rPr>
                <w:noProof/>
              </w:rPr>
            </w:r>
            <w:r>
              <w:rPr>
                <w:noProof/>
              </w:rPr>
              <w:fldChar w:fldCharType="separate"/>
            </w:r>
            <w:r>
              <w:rPr>
                <w:noProof/>
              </w:rPr>
              <w:t>26</w:t>
            </w:r>
            <w:r>
              <w:rPr>
                <w:noProof/>
              </w:rPr>
              <w:fldChar w:fldCharType="end"/>
            </w:r>
          </w:hyperlink>
        </w:p>
        <w:p w14:paraId="723D35C5" w14:textId="1A735C2B" w:rsidR="00C24237" w:rsidRDefault="00C24237">
          <w:pPr>
            <w:pStyle w:val="TOC2"/>
            <w:tabs>
              <w:tab w:val="right" w:leader="dot" w:pos="9016"/>
            </w:tabs>
            <w:rPr>
              <w:noProof/>
            </w:rPr>
          </w:pPr>
          <w:hyperlink w:anchor="_Toc230592324" w:history="1">
            <w:r w:rsidRPr="004D113F">
              <w:rPr>
                <w:rStyle w:val="Hyperlink"/>
                <w:noProof/>
              </w:rPr>
              <w:t>5.3 Stop Category</w:t>
            </w:r>
            <w:r>
              <w:rPr>
                <w:noProof/>
              </w:rPr>
              <w:tab/>
            </w:r>
            <w:r>
              <w:rPr>
                <w:noProof/>
              </w:rPr>
              <w:fldChar w:fldCharType="begin"/>
            </w:r>
            <w:r>
              <w:rPr>
                <w:noProof/>
              </w:rPr>
              <w:instrText xml:space="preserve"> PAGEREF _Toc230592324 \h </w:instrText>
            </w:r>
            <w:r>
              <w:rPr>
                <w:noProof/>
              </w:rPr>
            </w:r>
            <w:r>
              <w:rPr>
                <w:noProof/>
              </w:rPr>
              <w:fldChar w:fldCharType="separate"/>
            </w:r>
            <w:r>
              <w:rPr>
                <w:noProof/>
              </w:rPr>
              <w:t>26</w:t>
            </w:r>
            <w:r>
              <w:rPr>
                <w:noProof/>
              </w:rPr>
              <w:fldChar w:fldCharType="end"/>
            </w:r>
          </w:hyperlink>
        </w:p>
        <w:p w14:paraId="3144BB02" w14:textId="60382D41" w:rsidR="00C24237" w:rsidRDefault="00C24237">
          <w:pPr>
            <w:pStyle w:val="TOC2"/>
            <w:tabs>
              <w:tab w:val="right" w:leader="dot" w:pos="9016"/>
            </w:tabs>
            <w:rPr>
              <w:noProof/>
            </w:rPr>
          </w:pPr>
          <w:hyperlink w:anchor="_Toc230592325" w:history="1">
            <w:r w:rsidRPr="004D113F">
              <w:rPr>
                <w:rStyle w:val="Hyperlink"/>
                <w:noProof/>
              </w:rPr>
              <w:t>5.4 E-Stop Function Description</w:t>
            </w:r>
            <w:r>
              <w:rPr>
                <w:noProof/>
              </w:rPr>
              <w:tab/>
            </w:r>
            <w:r>
              <w:rPr>
                <w:noProof/>
              </w:rPr>
              <w:fldChar w:fldCharType="begin"/>
            </w:r>
            <w:r>
              <w:rPr>
                <w:noProof/>
              </w:rPr>
              <w:instrText xml:space="preserve"> PAGEREF _Toc230592325 \h </w:instrText>
            </w:r>
            <w:r>
              <w:rPr>
                <w:noProof/>
              </w:rPr>
            </w:r>
            <w:r>
              <w:rPr>
                <w:noProof/>
              </w:rPr>
              <w:fldChar w:fldCharType="separate"/>
            </w:r>
            <w:r>
              <w:rPr>
                <w:noProof/>
              </w:rPr>
              <w:t>27</w:t>
            </w:r>
            <w:r>
              <w:rPr>
                <w:noProof/>
              </w:rPr>
              <w:fldChar w:fldCharType="end"/>
            </w:r>
          </w:hyperlink>
        </w:p>
        <w:p w14:paraId="34C6F9B1" w14:textId="691F1520" w:rsidR="00C24237" w:rsidRDefault="00C24237">
          <w:pPr>
            <w:pStyle w:val="TOC2"/>
            <w:tabs>
              <w:tab w:val="right" w:leader="dot" w:pos="9016"/>
            </w:tabs>
            <w:rPr>
              <w:noProof/>
            </w:rPr>
          </w:pPr>
          <w:hyperlink w:anchor="_Toc230592326" w:history="1">
            <w:r w:rsidRPr="004D113F">
              <w:rPr>
                <w:rStyle w:val="Hyperlink"/>
                <w:noProof/>
              </w:rPr>
              <w:t>5.5 E-Stop Reset Procedure</w:t>
            </w:r>
            <w:r>
              <w:rPr>
                <w:noProof/>
              </w:rPr>
              <w:tab/>
            </w:r>
            <w:r>
              <w:rPr>
                <w:noProof/>
              </w:rPr>
              <w:fldChar w:fldCharType="begin"/>
            </w:r>
            <w:r>
              <w:rPr>
                <w:noProof/>
              </w:rPr>
              <w:instrText xml:space="preserve"> PAGEREF _Toc230592326 \h </w:instrText>
            </w:r>
            <w:r>
              <w:rPr>
                <w:noProof/>
              </w:rPr>
            </w:r>
            <w:r>
              <w:rPr>
                <w:noProof/>
              </w:rPr>
              <w:fldChar w:fldCharType="separate"/>
            </w:r>
            <w:r>
              <w:rPr>
                <w:noProof/>
              </w:rPr>
              <w:t>27</w:t>
            </w:r>
            <w:r>
              <w:rPr>
                <w:noProof/>
              </w:rPr>
              <w:fldChar w:fldCharType="end"/>
            </w:r>
          </w:hyperlink>
        </w:p>
        <w:p w14:paraId="5065DD75" w14:textId="3721A711" w:rsidR="00C24237" w:rsidRDefault="00C24237">
          <w:pPr>
            <w:pStyle w:val="TOC2"/>
            <w:tabs>
              <w:tab w:val="right" w:leader="dot" w:pos="9016"/>
            </w:tabs>
            <w:rPr>
              <w:noProof/>
            </w:rPr>
          </w:pPr>
          <w:hyperlink w:anchor="_Toc230592327" w:history="1">
            <w:r w:rsidRPr="004D113F">
              <w:rPr>
                <w:rStyle w:val="Hyperlink"/>
                <w:noProof/>
              </w:rPr>
              <w:t>5.6 Periodic Testing Requirements</w:t>
            </w:r>
            <w:r>
              <w:rPr>
                <w:noProof/>
              </w:rPr>
              <w:tab/>
            </w:r>
            <w:r>
              <w:rPr>
                <w:noProof/>
              </w:rPr>
              <w:fldChar w:fldCharType="begin"/>
            </w:r>
            <w:r>
              <w:rPr>
                <w:noProof/>
              </w:rPr>
              <w:instrText xml:space="preserve"> PAGEREF _Toc230592327 \h </w:instrText>
            </w:r>
            <w:r>
              <w:rPr>
                <w:noProof/>
              </w:rPr>
            </w:r>
            <w:r>
              <w:rPr>
                <w:noProof/>
              </w:rPr>
              <w:fldChar w:fldCharType="separate"/>
            </w:r>
            <w:r>
              <w:rPr>
                <w:noProof/>
              </w:rPr>
              <w:t>28</w:t>
            </w:r>
            <w:r>
              <w:rPr>
                <w:noProof/>
              </w:rPr>
              <w:fldChar w:fldCharType="end"/>
            </w:r>
          </w:hyperlink>
        </w:p>
        <w:p w14:paraId="6EEDA964" w14:textId="7098199E" w:rsidR="00C24237" w:rsidRDefault="00C24237">
          <w:pPr>
            <w:pStyle w:val="TOC2"/>
            <w:tabs>
              <w:tab w:val="right" w:leader="dot" w:pos="9016"/>
            </w:tabs>
            <w:rPr>
              <w:noProof/>
            </w:rPr>
          </w:pPr>
          <w:hyperlink w:anchor="_Toc230592328" w:history="1">
            <w:r w:rsidRPr="004D113F">
              <w:rPr>
                <w:rStyle w:val="Hyperlink"/>
                <w:noProof/>
              </w:rPr>
              <w:t>5.7 What the E-Stop Does NOT Do</w:t>
            </w:r>
            <w:r>
              <w:rPr>
                <w:noProof/>
              </w:rPr>
              <w:tab/>
            </w:r>
            <w:r>
              <w:rPr>
                <w:noProof/>
              </w:rPr>
              <w:fldChar w:fldCharType="begin"/>
            </w:r>
            <w:r>
              <w:rPr>
                <w:noProof/>
              </w:rPr>
              <w:instrText xml:space="preserve"> PAGEREF _Toc230592328 \h </w:instrText>
            </w:r>
            <w:r>
              <w:rPr>
                <w:noProof/>
              </w:rPr>
            </w:r>
            <w:r>
              <w:rPr>
                <w:noProof/>
              </w:rPr>
              <w:fldChar w:fldCharType="separate"/>
            </w:r>
            <w:r>
              <w:rPr>
                <w:noProof/>
              </w:rPr>
              <w:t>29</w:t>
            </w:r>
            <w:r>
              <w:rPr>
                <w:noProof/>
              </w:rPr>
              <w:fldChar w:fldCharType="end"/>
            </w:r>
          </w:hyperlink>
        </w:p>
        <w:p w14:paraId="2E886401" w14:textId="40EE8C50" w:rsidR="00C24237" w:rsidRDefault="00C24237">
          <w:pPr>
            <w:pStyle w:val="TOC1"/>
            <w:tabs>
              <w:tab w:val="right" w:leader="dot" w:pos="9016"/>
            </w:tabs>
            <w:rPr>
              <w:noProof/>
            </w:rPr>
          </w:pPr>
          <w:hyperlink w:anchor="_Toc230592329" w:history="1">
            <w:r w:rsidRPr="004D113F">
              <w:rPr>
                <w:rStyle w:val="Hyperlink"/>
                <w:noProof/>
              </w:rPr>
              <w:t>6. OPERATING INSTRUCTIONS</w:t>
            </w:r>
            <w:r>
              <w:rPr>
                <w:noProof/>
              </w:rPr>
              <w:tab/>
            </w:r>
            <w:r>
              <w:rPr>
                <w:noProof/>
              </w:rPr>
              <w:fldChar w:fldCharType="begin"/>
            </w:r>
            <w:r>
              <w:rPr>
                <w:noProof/>
              </w:rPr>
              <w:instrText xml:space="preserve"> PAGEREF _Toc230592329 \h </w:instrText>
            </w:r>
            <w:r>
              <w:rPr>
                <w:noProof/>
              </w:rPr>
            </w:r>
            <w:r>
              <w:rPr>
                <w:noProof/>
              </w:rPr>
              <w:fldChar w:fldCharType="separate"/>
            </w:r>
            <w:r>
              <w:rPr>
                <w:noProof/>
              </w:rPr>
              <w:t>30</w:t>
            </w:r>
            <w:r>
              <w:rPr>
                <w:noProof/>
              </w:rPr>
              <w:fldChar w:fldCharType="end"/>
            </w:r>
          </w:hyperlink>
        </w:p>
        <w:p w14:paraId="41714BD0" w14:textId="2E50C8B9" w:rsidR="00C24237" w:rsidRDefault="00C24237">
          <w:pPr>
            <w:pStyle w:val="TOC2"/>
            <w:tabs>
              <w:tab w:val="right" w:leader="dot" w:pos="9016"/>
            </w:tabs>
            <w:rPr>
              <w:noProof/>
            </w:rPr>
          </w:pPr>
          <w:hyperlink w:anchor="_Toc230592330" w:history="1">
            <w:r w:rsidRPr="004D113F">
              <w:rPr>
                <w:rStyle w:val="Hyperlink"/>
                <w:noProof/>
              </w:rPr>
              <w:t>6.1 Purpose and Scope</w:t>
            </w:r>
            <w:r>
              <w:rPr>
                <w:noProof/>
              </w:rPr>
              <w:tab/>
            </w:r>
            <w:r>
              <w:rPr>
                <w:noProof/>
              </w:rPr>
              <w:fldChar w:fldCharType="begin"/>
            </w:r>
            <w:r>
              <w:rPr>
                <w:noProof/>
              </w:rPr>
              <w:instrText xml:space="preserve"> PAGEREF _Toc230592330 \h </w:instrText>
            </w:r>
            <w:r>
              <w:rPr>
                <w:noProof/>
              </w:rPr>
            </w:r>
            <w:r>
              <w:rPr>
                <w:noProof/>
              </w:rPr>
              <w:fldChar w:fldCharType="separate"/>
            </w:r>
            <w:r>
              <w:rPr>
                <w:noProof/>
              </w:rPr>
              <w:t>30</w:t>
            </w:r>
            <w:r>
              <w:rPr>
                <w:noProof/>
              </w:rPr>
              <w:fldChar w:fldCharType="end"/>
            </w:r>
          </w:hyperlink>
        </w:p>
        <w:p w14:paraId="32762F0C" w14:textId="35268A64" w:rsidR="00C24237" w:rsidRDefault="00C24237">
          <w:pPr>
            <w:pStyle w:val="TOC2"/>
            <w:tabs>
              <w:tab w:val="right" w:leader="dot" w:pos="9016"/>
            </w:tabs>
            <w:rPr>
              <w:noProof/>
            </w:rPr>
          </w:pPr>
          <w:hyperlink w:anchor="_Toc230592331" w:history="1">
            <w:r w:rsidRPr="004D113F">
              <w:rPr>
                <w:rStyle w:val="Hyperlink"/>
                <w:noProof/>
              </w:rPr>
              <w:t>6.2 Operating Modes</w:t>
            </w:r>
            <w:r>
              <w:rPr>
                <w:noProof/>
              </w:rPr>
              <w:tab/>
            </w:r>
            <w:r>
              <w:rPr>
                <w:noProof/>
              </w:rPr>
              <w:fldChar w:fldCharType="begin"/>
            </w:r>
            <w:r>
              <w:rPr>
                <w:noProof/>
              </w:rPr>
              <w:instrText xml:space="preserve"> PAGEREF _Toc230592331 \h </w:instrText>
            </w:r>
            <w:r>
              <w:rPr>
                <w:noProof/>
              </w:rPr>
            </w:r>
            <w:r>
              <w:rPr>
                <w:noProof/>
              </w:rPr>
              <w:fldChar w:fldCharType="separate"/>
            </w:r>
            <w:r>
              <w:rPr>
                <w:noProof/>
              </w:rPr>
              <w:t>30</w:t>
            </w:r>
            <w:r>
              <w:rPr>
                <w:noProof/>
              </w:rPr>
              <w:fldChar w:fldCharType="end"/>
            </w:r>
          </w:hyperlink>
        </w:p>
        <w:p w14:paraId="7AF7B9F2" w14:textId="378084AE" w:rsidR="00C24237" w:rsidRDefault="00C24237">
          <w:pPr>
            <w:pStyle w:val="TOC2"/>
            <w:tabs>
              <w:tab w:val="right" w:leader="dot" w:pos="9016"/>
            </w:tabs>
            <w:rPr>
              <w:noProof/>
            </w:rPr>
          </w:pPr>
          <w:hyperlink w:anchor="_Toc230592332" w:history="1">
            <w:r w:rsidRPr="004D113F">
              <w:rPr>
                <w:rStyle w:val="Hyperlink"/>
                <w:noProof/>
              </w:rPr>
              <w:t>6.3 Pre-Start Checklist</w:t>
            </w:r>
            <w:r>
              <w:rPr>
                <w:noProof/>
              </w:rPr>
              <w:tab/>
            </w:r>
            <w:r>
              <w:rPr>
                <w:noProof/>
              </w:rPr>
              <w:fldChar w:fldCharType="begin"/>
            </w:r>
            <w:r>
              <w:rPr>
                <w:noProof/>
              </w:rPr>
              <w:instrText xml:space="preserve"> PAGEREF _Toc230592332 \h </w:instrText>
            </w:r>
            <w:r>
              <w:rPr>
                <w:noProof/>
              </w:rPr>
            </w:r>
            <w:r>
              <w:rPr>
                <w:noProof/>
              </w:rPr>
              <w:fldChar w:fldCharType="separate"/>
            </w:r>
            <w:r>
              <w:rPr>
                <w:noProof/>
              </w:rPr>
              <w:t>30</w:t>
            </w:r>
            <w:r>
              <w:rPr>
                <w:noProof/>
              </w:rPr>
              <w:fldChar w:fldCharType="end"/>
            </w:r>
          </w:hyperlink>
        </w:p>
        <w:p w14:paraId="0CA569E9" w14:textId="2D136B8E" w:rsidR="00C24237" w:rsidRDefault="00C24237">
          <w:pPr>
            <w:pStyle w:val="TOC2"/>
            <w:tabs>
              <w:tab w:val="right" w:leader="dot" w:pos="9016"/>
            </w:tabs>
            <w:rPr>
              <w:noProof/>
            </w:rPr>
          </w:pPr>
          <w:hyperlink w:anchor="_Toc230592333" w:history="1">
            <w:r w:rsidRPr="004D113F">
              <w:rPr>
                <w:rStyle w:val="Hyperlink"/>
                <w:noProof/>
              </w:rPr>
              <w:t>6.4 Machine Startup Procedure</w:t>
            </w:r>
            <w:r>
              <w:rPr>
                <w:noProof/>
              </w:rPr>
              <w:tab/>
            </w:r>
            <w:r>
              <w:rPr>
                <w:noProof/>
              </w:rPr>
              <w:fldChar w:fldCharType="begin"/>
            </w:r>
            <w:r>
              <w:rPr>
                <w:noProof/>
              </w:rPr>
              <w:instrText xml:space="preserve"> PAGEREF _Toc230592333 \h </w:instrText>
            </w:r>
            <w:r>
              <w:rPr>
                <w:noProof/>
              </w:rPr>
            </w:r>
            <w:r>
              <w:rPr>
                <w:noProof/>
              </w:rPr>
              <w:fldChar w:fldCharType="separate"/>
            </w:r>
            <w:r>
              <w:rPr>
                <w:noProof/>
              </w:rPr>
              <w:t>31</w:t>
            </w:r>
            <w:r>
              <w:rPr>
                <w:noProof/>
              </w:rPr>
              <w:fldChar w:fldCharType="end"/>
            </w:r>
          </w:hyperlink>
        </w:p>
        <w:p w14:paraId="40DCBFD3" w14:textId="16B2A6C1" w:rsidR="00C24237" w:rsidRDefault="00C24237">
          <w:pPr>
            <w:pStyle w:val="TOC2"/>
            <w:tabs>
              <w:tab w:val="right" w:leader="dot" w:pos="9016"/>
            </w:tabs>
            <w:rPr>
              <w:noProof/>
            </w:rPr>
          </w:pPr>
          <w:hyperlink w:anchor="_Toc230592334" w:history="1">
            <w:r w:rsidRPr="004D113F">
              <w:rPr>
                <w:rStyle w:val="Hyperlink"/>
                <w:noProof/>
              </w:rPr>
              <w:t>6.5 Normal Operating Cycle - Description</w:t>
            </w:r>
            <w:r>
              <w:rPr>
                <w:noProof/>
              </w:rPr>
              <w:tab/>
            </w:r>
            <w:r>
              <w:rPr>
                <w:noProof/>
              </w:rPr>
              <w:fldChar w:fldCharType="begin"/>
            </w:r>
            <w:r>
              <w:rPr>
                <w:noProof/>
              </w:rPr>
              <w:instrText xml:space="preserve"> PAGEREF _Toc230592334 \h </w:instrText>
            </w:r>
            <w:r>
              <w:rPr>
                <w:noProof/>
              </w:rPr>
            </w:r>
            <w:r>
              <w:rPr>
                <w:noProof/>
              </w:rPr>
              <w:fldChar w:fldCharType="separate"/>
            </w:r>
            <w:r>
              <w:rPr>
                <w:noProof/>
              </w:rPr>
              <w:t>32</w:t>
            </w:r>
            <w:r>
              <w:rPr>
                <w:noProof/>
              </w:rPr>
              <w:fldChar w:fldCharType="end"/>
            </w:r>
          </w:hyperlink>
        </w:p>
        <w:p w14:paraId="6FB7D39F" w14:textId="3AE4A68A" w:rsidR="00C24237" w:rsidRDefault="00C24237">
          <w:pPr>
            <w:pStyle w:val="TOC2"/>
            <w:tabs>
              <w:tab w:val="right" w:leader="dot" w:pos="9016"/>
            </w:tabs>
            <w:rPr>
              <w:noProof/>
            </w:rPr>
          </w:pPr>
          <w:hyperlink w:anchor="_Toc230592335" w:history="1">
            <w:r w:rsidRPr="004D113F">
              <w:rPr>
                <w:rStyle w:val="Hyperlink"/>
                <w:noProof/>
              </w:rPr>
              <w:t>6.6 Normal Operating Cycle - Process Flowchart</w:t>
            </w:r>
            <w:r>
              <w:rPr>
                <w:noProof/>
              </w:rPr>
              <w:tab/>
            </w:r>
            <w:r>
              <w:rPr>
                <w:noProof/>
              </w:rPr>
              <w:fldChar w:fldCharType="begin"/>
            </w:r>
            <w:r>
              <w:rPr>
                <w:noProof/>
              </w:rPr>
              <w:instrText xml:space="preserve"> PAGEREF _Toc230592335 \h </w:instrText>
            </w:r>
            <w:r>
              <w:rPr>
                <w:noProof/>
              </w:rPr>
            </w:r>
            <w:r>
              <w:rPr>
                <w:noProof/>
              </w:rPr>
              <w:fldChar w:fldCharType="separate"/>
            </w:r>
            <w:r>
              <w:rPr>
                <w:noProof/>
              </w:rPr>
              <w:t>33</w:t>
            </w:r>
            <w:r>
              <w:rPr>
                <w:noProof/>
              </w:rPr>
              <w:fldChar w:fldCharType="end"/>
            </w:r>
          </w:hyperlink>
        </w:p>
        <w:p w14:paraId="7A3E7005" w14:textId="5805718A" w:rsidR="00C24237" w:rsidRDefault="00C24237">
          <w:pPr>
            <w:pStyle w:val="TOC2"/>
            <w:tabs>
              <w:tab w:val="right" w:leader="dot" w:pos="9016"/>
            </w:tabs>
            <w:rPr>
              <w:noProof/>
            </w:rPr>
          </w:pPr>
          <w:hyperlink w:anchor="_Toc230592336" w:history="1">
            <w:r w:rsidRPr="004D113F">
              <w:rPr>
                <w:rStyle w:val="Hyperlink"/>
                <w:noProof/>
              </w:rPr>
              <w:t>6.7 Tray Loading &amp; Unloading Procedure</w:t>
            </w:r>
            <w:r>
              <w:rPr>
                <w:noProof/>
              </w:rPr>
              <w:tab/>
            </w:r>
            <w:r>
              <w:rPr>
                <w:noProof/>
              </w:rPr>
              <w:fldChar w:fldCharType="begin"/>
            </w:r>
            <w:r>
              <w:rPr>
                <w:noProof/>
              </w:rPr>
              <w:instrText xml:space="preserve"> PAGEREF _Toc230592336 \h </w:instrText>
            </w:r>
            <w:r>
              <w:rPr>
                <w:noProof/>
              </w:rPr>
            </w:r>
            <w:r>
              <w:rPr>
                <w:noProof/>
              </w:rPr>
              <w:fldChar w:fldCharType="separate"/>
            </w:r>
            <w:r>
              <w:rPr>
                <w:noProof/>
              </w:rPr>
              <w:t>33</w:t>
            </w:r>
            <w:r>
              <w:rPr>
                <w:noProof/>
              </w:rPr>
              <w:fldChar w:fldCharType="end"/>
            </w:r>
          </w:hyperlink>
        </w:p>
        <w:p w14:paraId="485C7A5C" w14:textId="62504CC7" w:rsidR="00C24237" w:rsidRDefault="00C24237">
          <w:pPr>
            <w:pStyle w:val="TOC2"/>
            <w:tabs>
              <w:tab w:val="right" w:leader="dot" w:pos="9016"/>
            </w:tabs>
            <w:rPr>
              <w:noProof/>
            </w:rPr>
          </w:pPr>
          <w:hyperlink w:anchor="_Toc230592337" w:history="1">
            <w:r w:rsidRPr="004D113F">
              <w:rPr>
                <w:rStyle w:val="Hyperlink"/>
                <w:noProof/>
              </w:rPr>
              <w:t>6.8 Normal Shutdown Procedure</w:t>
            </w:r>
            <w:r>
              <w:rPr>
                <w:noProof/>
              </w:rPr>
              <w:tab/>
            </w:r>
            <w:r>
              <w:rPr>
                <w:noProof/>
              </w:rPr>
              <w:fldChar w:fldCharType="begin"/>
            </w:r>
            <w:r>
              <w:rPr>
                <w:noProof/>
              </w:rPr>
              <w:instrText xml:space="preserve"> PAGEREF _Toc230592337 \h </w:instrText>
            </w:r>
            <w:r>
              <w:rPr>
                <w:noProof/>
              </w:rPr>
            </w:r>
            <w:r>
              <w:rPr>
                <w:noProof/>
              </w:rPr>
              <w:fldChar w:fldCharType="separate"/>
            </w:r>
            <w:r>
              <w:rPr>
                <w:noProof/>
              </w:rPr>
              <w:t>34</w:t>
            </w:r>
            <w:r>
              <w:rPr>
                <w:noProof/>
              </w:rPr>
              <w:fldChar w:fldCharType="end"/>
            </w:r>
          </w:hyperlink>
        </w:p>
        <w:p w14:paraId="1ECEEFB8" w14:textId="01A01436" w:rsidR="00C24237" w:rsidRDefault="00C24237">
          <w:pPr>
            <w:pStyle w:val="TOC2"/>
            <w:tabs>
              <w:tab w:val="right" w:leader="dot" w:pos="9016"/>
            </w:tabs>
            <w:rPr>
              <w:noProof/>
            </w:rPr>
          </w:pPr>
          <w:hyperlink w:anchor="_Toc230592338" w:history="1">
            <w:r w:rsidRPr="004D113F">
              <w:rPr>
                <w:rStyle w:val="Hyperlink"/>
                <w:noProof/>
              </w:rPr>
              <w:t>6.9 Emergency Shutdown</w:t>
            </w:r>
            <w:r>
              <w:rPr>
                <w:noProof/>
              </w:rPr>
              <w:tab/>
            </w:r>
            <w:r>
              <w:rPr>
                <w:noProof/>
              </w:rPr>
              <w:fldChar w:fldCharType="begin"/>
            </w:r>
            <w:r>
              <w:rPr>
                <w:noProof/>
              </w:rPr>
              <w:instrText xml:space="preserve"> PAGEREF _Toc230592338 \h </w:instrText>
            </w:r>
            <w:r>
              <w:rPr>
                <w:noProof/>
              </w:rPr>
            </w:r>
            <w:r>
              <w:rPr>
                <w:noProof/>
              </w:rPr>
              <w:fldChar w:fldCharType="separate"/>
            </w:r>
            <w:r>
              <w:rPr>
                <w:noProof/>
              </w:rPr>
              <w:t>35</w:t>
            </w:r>
            <w:r>
              <w:rPr>
                <w:noProof/>
              </w:rPr>
              <w:fldChar w:fldCharType="end"/>
            </w:r>
          </w:hyperlink>
        </w:p>
        <w:p w14:paraId="03CF2696" w14:textId="6722F530" w:rsidR="00C24237" w:rsidRDefault="00C24237">
          <w:pPr>
            <w:pStyle w:val="TOC1"/>
            <w:tabs>
              <w:tab w:val="right" w:leader="dot" w:pos="9016"/>
            </w:tabs>
            <w:rPr>
              <w:noProof/>
            </w:rPr>
          </w:pPr>
          <w:hyperlink w:anchor="_Toc230592339" w:history="1">
            <w:r w:rsidRPr="004D113F">
              <w:rPr>
                <w:rStyle w:val="Hyperlink"/>
                <w:noProof/>
              </w:rPr>
              <w:t>7. MAINTENANCE &amp; CARE</w:t>
            </w:r>
            <w:r>
              <w:rPr>
                <w:noProof/>
              </w:rPr>
              <w:tab/>
            </w:r>
            <w:r>
              <w:rPr>
                <w:noProof/>
              </w:rPr>
              <w:fldChar w:fldCharType="begin"/>
            </w:r>
            <w:r>
              <w:rPr>
                <w:noProof/>
              </w:rPr>
              <w:instrText xml:space="preserve"> PAGEREF _Toc230592339 \h </w:instrText>
            </w:r>
            <w:r>
              <w:rPr>
                <w:noProof/>
              </w:rPr>
            </w:r>
            <w:r>
              <w:rPr>
                <w:noProof/>
              </w:rPr>
              <w:fldChar w:fldCharType="separate"/>
            </w:r>
            <w:r>
              <w:rPr>
                <w:noProof/>
              </w:rPr>
              <w:t>36</w:t>
            </w:r>
            <w:r>
              <w:rPr>
                <w:noProof/>
              </w:rPr>
              <w:fldChar w:fldCharType="end"/>
            </w:r>
          </w:hyperlink>
        </w:p>
        <w:p w14:paraId="3D07F992" w14:textId="7FA54DD7" w:rsidR="00C24237" w:rsidRDefault="00C24237">
          <w:pPr>
            <w:pStyle w:val="TOC2"/>
            <w:tabs>
              <w:tab w:val="right" w:leader="dot" w:pos="9016"/>
            </w:tabs>
            <w:rPr>
              <w:noProof/>
            </w:rPr>
          </w:pPr>
          <w:hyperlink w:anchor="_Toc230592340" w:history="1">
            <w:r w:rsidRPr="004D113F">
              <w:rPr>
                <w:rStyle w:val="Hyperlink"/>
                <w:noProof/>
              </w:rPr>
              <w:t>7.1 Purpose and Scope</w:t>
            </w:r>
            <w:r>
              <w:rPr>
                <w:noProof/>
              </w:rPr>
              <w:tab/>
            </w:r>
            <w:r>
              <w:rPr>
                <w:noProof/>
              </w:rPr>
              <w:fldChar w:fldCharType="begin"/>
            </w:r>
            <w:r>
              <w:rPr>
                <w:noProof/>
              </w:rPr>
              <w:instrText xml:space="preserve"> PAGEREF _Toc230592340 \h </w:instrText>
            </w:r>
            <w:r>
              <w:rPr>
                <w:noProof/>
              </w:rPr>
            </w:r>
            <w:r>
              <w:rPr>
                <w:noProof/>
              </w:rPr>
              <w:fldChar w:fldCharType="separate"/>
            </w:r>
            <w:r>
              <w:rPr>
                <w:noProof/>
              </w:rPr>
              <w:t>36</w:t>
            </w:r>
            <w:r>
              <w:rPr>
                <w:noProof/>
              </w:rPr>
              <w:fldChar w:fldCharType="end"/>
            </w:r>
          </w:hyperlink>
        </w:p>
        <w:p w14:paraId="75FE2EE7" w14:textId="665BB6BD" w:rsidR="00C24237" w:rsidRDefault="00C24237">
          <w:pPr>
            <w:pStyle w:val="TOC2"/>
            <w:tabs>
              <w:tab w:val="right" w:leader="dot" w:pos="9016"/>
            </w:tabs>
            <w:rPr>
              <w:noProof/>
            </w:rPr>
          </w:pPr>
          <w:hyperlink w:anchor="_Toc230592341" w:history="1">
            <w:r w:rsidRPr="004D113F">
              <w:rPr>
                <w:rStyle w:val="Hyperlink"/>
                <w:noProof/>
              </w:rPr>
              <w:t>7.2 Maintenance Personnel Requirements</w:t>
            </w:r>
            <w:r>
              <w:rPr>
                <w:noProof/>
              </w:rPr>
              <w:tab/>
            </w:r>
            <w:r>
              <w:rPr>
                <w:noProof/>
              </w:rPr>
              <w:fldChar w:fldCharType="begin"/>
            </w:r>
            <w:r>
              <w:rPr>
                <w:noProof/>
              </w:rPr>
              <w:instrText xml:space="preserve"> PAGEREF _Toc230592341 \h </w:instrText>
            </w:r>
            <w:r>
              <w:rPr>
                <w:noProof/>
              </w:rPr>
            </w:r>
            <w:r>
              <w:rPr>
                <w:noProof/>
              </w:rPr>
              <w:fldChar w:fldCharType="separate"/>
            </w:r>
            <w:r>
              <w:rPr>
                <w:noProof/>
              </w:rPr>
              <w:t>36</w:t>
            </w:r>
            <w:r>
              <w:rPr>
                <w:noProof/>
              </w:rPr>
              <w:fldChar w:fldCharType="end"/>
            </w:r>
          </w:hyperlink>
        </w:p>
        <w:p w14:paraId="335A3E18" w14:textId="74643201" w:rsidR="00C24237" w:rsidRDefault="00C24237">
          <w:pPr>
            <w:pStyle w:val="TOC2"/>
            <w:tabs>
              <w:tab w:val="right" w:leader="dot" w:pos="9016"/>
            </w:tabs>
            <w:rPr>
              <w:noProof/>
            </w:rPr>
          </w:pPr>
          <w:hyperlink w:anchor="_Toc230592342" w:history="1">
            <w:r w:rsidRPr="004D113F">
              <w:rPr>
                <w:rStyle w:val="Hyperlink"/>
                <w:noProof/>
              </w:rPr>
              <w:t>7.3 Scheduled Maintenance - Overview</w:t>
            </w:r>
            <w:r>
              <w:rPr>
                <w:noProof/>
              </w:rPr>
              <w:tab/>
            </w:r>
            <w:r>
              <w:rPr>
                <w:noProof/>
              </w:rPr>
              <w:fldChar w:fldCharType="begin"/>
            </w:r>
            <w:r>
              <w:rPr>
                <w:noProof/>
              </w:rPr>
              <w:instrText xml:space="preserve"> PAGEREF _Toc230592342 \h </w:instrText>
            </w:r>
            <w:r>
              <w:rPr>
                <w:noProof/>
              </w:rPr>
            </w:r>
            <w:r>
              <w:rPr>
                <w:noProof/>
              </w:rPr>
              <w:fldChar w:fldCharType="separate"/>
            </w:r>
            <w:r>
              <w:rPr>
                <w:noProof/>
              </w:rPr>
              <w:t>36</w:t>
            </w:r>
            <w:r>
              <w:rPr>
                <w:noProof/>
              </w:rPr>
              <w:fldChar w:fldCharType="end"/>
            </w:r>
          </w:hyperlink>
        </w:p>
        <w:p w14:paraId="280CE108" w14:textId="099BD999" w:rsidR="00C24237" w:rsidRDefault="00C24237">
          <w:pPr>
            <w:pStyle w:val="TOC2"/>
            <w:tabs>
              <w:tab w:val="right" w:leader="dot" w:pos="9016"/>
            </w:tabs>
            <w:rPr>
              <w:noProof/>
            </w:rPr>
          </w:pPr>
          <w:hyperlink w:anchor="_Toc230592343" w:history="1">
            <w:r w:rsidRPr="004D113F">
              <w:rPr>
                <w:rStyle w:val="Hyperlink"/>
                <w:noProof/>
              </w:rPr>
              <w:t>7.4 Weekly Maintenance Tasks</w:t>
            </w:r>
            <w:r>
              <w:rPr>
                <w:noProof/>
              </w:rPr>
              <w:tab/>
            </w:r>
            <w:r>
              <w:rPr>
                <w:noProof/>
              </w:rPr>
              <w:fldChar w:fldCharType="begin"/>
            </w:r>
            <w:r>
              <w:rPr>
                <w:noProof/>
              </w:rPr>
              <w:instrText xml:space="preserve"> PAGEREF _Toc230592343 \h </w:instrText>
            </w:r>
            <w:r>
              <w:rPr>
                <w:noProof/>
              </w:rPr>
            </w:r>
            <w:r>
              <w:rPr>
                <w:noProof/>
              </w:rPr>
              <w:fldChar w:fldCharType="separate"/>
            </w:r>
            <w:r>
              <w:rPr>
                <w:noProof/>
              </w:rPr>
              <w:t>37</w:t>
            </w:r>
            <w:r>
              <w:rPr>
                <w:noProof/>
              </w:rPr>
              <w:fldChar w:fldCharType="end"/>
            </w:r>
          </w:hyperlink>
        </w:p>
        <w:p w14:paraId="1121C03C" w14:textId="45786C97" w:rsidR="00C24237" w:rsidRDefault="00C24237">
          <w:pPr>
            <w:pStyle w:val="TOC2"/>
            <w:tabs>
              <w:tab w:val="right" w:leader="dot" w:pos="9016"/>
            </w:tabs>
            <w:rPr>
              <w:noProof/>
            </w:rPr>
          </w:pPr>
          <w:hyperlink w:anchor="_Toc230592344" w:history="1">
            <w:r w:rsidRPr="004D113F">
              <w:rPr>
                <w:rStyle w:val="Hyperlink"/>
                <w:noProof/>
              </w:rPr>
              <w:t>7.5 Monthly Maintenance Tasks</w:t>
            </w:r>
            <w:r>
              <w:rPr>
                <w:noProof/>
              </w:rPr>
              <w:tab/>
            </w:r>
            <w:r>
              <w:rPr>
                <w:noProof/>
              </w:rPr>
              <w:fldChar w:fldCharType="begin"/>
            </w:r>
            <w:r>
              <w:rPr>
                <w:noProof/>
              </w:rPr>
              <w:instrText xml:space="preserve"> PAGEREF _Toc230592344 \h </w:instrText>
            </w:r>
            <w:r>
              <w:rPr>
                <w:noProof/>
              </w:rPr>
            </w:r>
            <w:r>
              <w:rPr>
                <w:noProof/>
              </w:rPr>
              <w:fldChar w:fldCharType="separate"/>
            </w:r>
            <w:r>
              <w:rPr>
                <w:noProof/>
              </w:rPr>
              <w:t>38</w:t>
            </w:r>
            <w:r>
              <w:rPr>
                <w:noProof/>
              </w:rPr>
              <w:fldChar w:fldCharType="end"/>
            </w:r>
          </w:hyperlink>
        </w:p>
        <w:p w14:paraId="56D8667B" w14:textId="4432E808" w:rsidR="00C24237" w:rsidRDefault="00C24237">
          <w:pPr>
            <w:pStyle w:val="TOC2"/>
            <w:tabs>
              <w:tab w:val="right" w:leader="dot" w:pos="9016"/>
            </w:tabs>
            <w:rPr>
              <w:noProof/>
            </w:rPr>
          </w:pPr>
          <w:hyperlink w:anchor="_Toc230592345" w:history="1">
            <w:r w:rsidRPr="004D113F">
              <w:rPr>
                <w:rStyle w:val="Hyperlink"/>
                <w:noProof/>
              </w:rPr>
              <w:t>7.6 Six-Monthly Maintenance Tasks</w:t>
            </w:r>
            <w:r>
              <w:rPr>
                <w:noProof/>
              </w:rPr>
              <w:tab/>
            </w:r>
            <w:r>
              <w:rPr>
                <w:noProof/>
              </w:rPr>
              <w:fldChar w:fldCharType="begin"/>
            </w:r>
            <w:r>
              <w:rPr>
                <w:noProof/>
              </w:rPr>
              <w:instrText xml:space="preserve"> PAGEREF _Toc230592345 \h </w:instrText>
            </w:r>
            <w:r>
              <w:rPr>
                <w:noProof/>
              </w:rPr>
            </w:r>
            <w:r>
              <w:rPr>
                <w:noProof/>
              </w:rPr>
              <w:fldChar w:fldCharType="separate"/>
            </w:r>
            <w:r>
              <w:rPr>
                <w:noProof/>
              </w:rPr>
              <w:t>39</w:t>
            </w:r>
            <w:r>
              <w:rPr>
                <w:noProof/>
              </w:rPr>
              <w:fldChar w:fldCharType="end"/>
            </w:r>
          </w:hyperlink>
        </w:p>
        <w:p w14:paraId="46E06EB9" w14:textId="3F010CE9" w:rsidR="00C24237" w:rsidRDefault="00C24237">
          <w:pPr>
            <w:pStyle w:val="TOC2"/>
            <w:tabs>
              <w:tab w:val="right" w:leader="dot" w:pos="9016"/>
            </w:tabs>
            <w:rPr>
              <w:noProof/>
            </w:rPr>
          </w:pPr>
          <w:hyperlink w:anchor="_Toc230592346" w:history="1">
            <w:r w:rsidRPr="004D113F">
              <w:rPr>
                <w:rStyle w:val="Hyperlink"/>
                <w:noProof/>
              </w:rPr>
              <w:t>7.7 Maintenance Records</w:t>
            </w:r>
            <w:r>
              <w:rPr>
                <w:noProof/>
              </w:rPr>
              <w:tab/>
            </w:r>
            <w:r>
              <w:rPr>
                <w:noProof/>
              </w:rPr>
              <w:fldChar w:fldCharType="begin"/>
            </w:r>
            <w:r>
              <w:rPr>
                <w:noProof/>
              </w:rPr>
              <w:instrText xml:space="preserve"> PAGEREF _Toc230592346 \h </w:instrText>
            </w:r>
            <w:r>
              <w:rPr>
                <w:noProof/>
              </w:rPr>
            </w:r>
            <w:r>
              <w:rPr>
                <w:noProof/>
              </w:rPr>
              <w:fldChar w:fldCharType="separate"/>
            </w:r>
            <w:r>
              <w:rPr>
                <w:noProof/>
              </w:rPr>
              <w:t>39</w:t>
            </w:r>
            <w:r>
              <w:rPr>
                <w:noProof/>
              </w:rPr>
              <w:fldChar w:fldCharType="end"/>
            </w:r>
          </w:hyperlink>
        </w:p>
        <w:p w14:paraId="2B049A95" w14:textId="4587B7FA" w:rsidR="00C24237" w:rsidRDefault="00C24237">
          <w:pPr>
            <w:pStyle w:val="TOC2"/>
            <w:tabs>
              <w:tab w:val="right" w:leader="dot" w:pos="9016"/>
            </w:tabs>
            <w:rPr>
              <w:noProof/>
            </w:rPr>
          </w:pPr>
          <w:hyperlink w:anchor="_Toc230592347" w:history="1">
            <w:r w:rsidRPr="004D113F">
              <w:rPr>
                <w:rStyle w:val="Hyperlink"/>
                <w:noProof/>
              </w:rPr>
              <w:t>7.8 Lubrication Schedule</w:t>
            </w:r>
            <w:r>
              <w:rPr>
                <w:noProof/>
              </w:rPr>
              <w:tab/>
            </w:r>
            <w:r>
              <w:rPr>
                <w:noProof/>
              </w:rPr>
              <w:fldChar w:fldCharType="begin"/>
            </w:r>
            <w:r>
              <w:rPr>
                <w:noProof/>
              </w:rPr>
              <w:instrText xml:space="preserve"> PAGEREF _Toc230592347 \h </w:instrText>
            </w:r>
            <w:r>
              <w:rPr>
                <w:noProof/>
              </w:rPr>
            </w:r>
            <w:r>
              <w:rPr>
                <w:noProof/>
              </w:rPr>
              <w:fldChar w:fldCharType="separate"/>
            </w:r>
            <w:r>
              <w:rPr>
                <w:noProof/>
              </w:rPr>
              <w:t>40</w:t>
            </w:r>
            <w:r>
              <w:rPr>
                <w:noProof/>
              </w:rPr>
              <w:fldChar w:fldCharType="end"/>
            </w:r>
          </w:hyperlink>
        </w:p>
        <w:p w14:paraId="6AAB04C4" w14:textId="457B7523" w:rsidR="00C24237" w:rsidRDefault="00C24237">
          <w:pPr>
            <w:pStyle w:val="TOC2"/>
            <w:tabs>
              <w:tab w:val="right" w:leader="dot" w:pos="9016"/>
            </w:tabs>
            <w:rPr>
              <w:noProof/>
            </w:rPr>
          </w:pPr>
          <w:hyperlink w:anchor="_Toc230592348" w:history="1">
            <w:r w:rsidRPr="004D113F">
              <w:rPr>
                <w:rStyle w:val="Hyperlink"/>
                <w:noProof/>
              </w:rPr>
              <w:t>7.9 Consumables &amp; Spare Parts</w:t>
            </w:r>
            <w:r>
              <w:rPr>
                <w:noProof/>
              </w:rPr>
              <w:tab/>
            </w:r>
            <w:r>
              <w:rPr>
                <w:noProof/>
              </w:rPr>
              <w:fldChar w:fldCharType="begin"/>
            </w:r>
            <w:r>
              <w:rPr>
                <w:noProof/>
              </w:rPr>
              <w:instrText xml:space="preserve"> PAGEREF _Toc230592348 \h </w:instrText>
            </w:r>
            <w:r>
              <w:rPr>
                <w:noProof/>
              </w:rPr>
            </w:r>
            <w:r>
              <w:rPr>
                <w:noProof/>
              </w:rPr>
              <w:fldChar w:fldCharType="separate"/>
            </w:r>
            <w:r>
              <w:rPr>
                <w:noProof/>
              </w:rPr>
              <w:t>41</w:t>
            </w:r>
            <w:r>
              <w:rPr>
                <w:noProof/>
              </w:rPr>
              <w:fldChar w:fldCharType="end"/>
            </w:r>
          </w:hyperlink>
        </w:p>
        <w:p w14:paraId="3DE2CDB6" w14:textId="1F8BFA24" w:rsidR="00C24237" w:rsidRDefault="00C24237">
          <w:pPr>
            <w:pStyle w:val="TOC2"/>
            <w:tabs>
              <w:tab w:val="right" w:leader="dot" w:pos="9016"/>
            </w:tabs>
            <w:rPr>
              <w:noProof/>
            </w:rPr>
          </w:pPr>
          <w:hyperlink w:anchor="_Toc230592349" w:history="1">
            <w:r w:rsidRPr="004D113F">
              <w:rPr>
                <w:rStyle w:val="Hyperlink"/>
                <w:noProof/>
              </w:rPr>
              <w:t>7.10 Basic Troubleshooting Guide</w:t>
            </w:r>
            <w:r>
              <w:rPr>
                <w:noProof/>
              </w:rPr>
              <w:tab/>
            </w:r>
            <w:r>
              <w:rPr>
                <w:noProof/>
              </w:rPr>
              <w:fldChar w:fldCharType="begin"/>
            </w:r>
            <w:r>
              <w:rPr>
                <w:noProof/>
              </w:rPr>
              <w:instrText xml:space="preserve"> PAGEREF _Toc230592349 \h </w:instrText>
            </w:r>
            <w:r>
              <w:rPr>
                <w:noProof/>
              </w:rPr>
            </w:r>
            <w:r>
              <w:rPr>
                <w:noProof/>
              </w:rPr>
              <w:fldChar w:fldCharType="separate"/>
            </w:r>
            <w:r>
              <w:rPr>
                <w:noProof/>
              </w:rPr>
              <w:t>41</w:t>
            </w:r>
            <w:r>
              <w:rPr>
                <w:noProof/>
              </w:rPr>
              <w:fldChar w:fldCharType="end"/>
            </w:r>
          </w:hyperlink>
        </w:p>
        <w:p w14:paraId="40FA9848" w14:textId="45B2193F" w:rsidR="00C24237" w:rsidRDefault="00C24237">
          <w:pPr>
            <w:pStyle w:val="TOC1"/>
            <w:tabs>
              <w:tab w:val="right" w:leader="dot" w:pos="9016"/>
            </w:tabs>
            <w:rPr>
              <w:noProof/>
            </w:rPr>
          </w:pPr>
          <w:hyperlink w:anchor="_Toc230592350" w:history="1">
            <w:r w:rsidRPr="004D113F">
              <w:rPr>
                <w:rStyle w:val="Hyperlink"/>
                <w:noProof/>
              </w:rPr>
              <w:t>8. ELECTRICAL SCHEMATIC</w:t>
            </w:r>
            <w:r>
              <w:rPr>
                <w:noProof/>
              </w:rPr>
              <w:tab/>
            </w:r>
            <w:r>
              <w:rPr>
                <w:noProof/>
              </w:rPr>
              <w:fldChar w:fldCharType="begin"/>
            </w:r>
            <w:r>
              <w:rPr>
                <w:noProof/>
              </w:rPr>
              <w:instrText xml:space="preserve"> PAGEREF _Toc230592350 \h </w:instrText>
            </w:r>
            <w:r>
              <w:rPr>
                <w:noProof/>
              </w:rPr>
            </w:r>
            <w:r>
              <w:rPr>
                <w:noProof/>
              </w:rPr>
              <w:fldChar w:fldCharType="separate"/>
            </w:r>
            <w:r>
              <w:rPr>
                <w:noProof/>
              </w:rPr>
              <w:t>42</w:t>
            </w:r>
            <w:r>
              <w:rPr>
                <w:noProof/>
              </w:rPr>
              <w:fldChar w:fldCharType="end"/>
            </w:r>
          </w:hyperlink>
        </w:p>
        <w:p w14:paraId="68B0E1D6" w14:textId="1C0425B4" w:rsidR="00C24237" w:rsidRDefault="00C24237">
          <w:pPr>
            <w:pStyle w:val="TOC2"/>
            <w:tabs>
              <w:tab w:val="right" w:leader="dot" w:pos="9016"/>
            </w:tabs>
            <w:rPr>
              <w:noProof/>
            </w:rPr>
          </w:pPr>
          <w:hyperlink w:anchor="_Toc230592351" w:history="1">
            <w:r w:rsidRPr="004D113F">
              <w:rPr>
                <w:rStyle w:val="Hyperlink"/>
                <w:noProof/>
              </w:rPr>
              <w:t>8.1 Purpose</w:t>
            </w:r>
            <w:r>
              <w:rPr>
                <w:noProof/>
              </w:rPr>
              <w:tab/>
            </w:r>
            <w:r>
              <w:rPr>
                <w:noProof/>
              </w:rPr>
              <w:fldChar w:fldCharType="begin"/>
            </w:r>
            <w:r>
              <w:rPr>
                <w:noProof/>
              </w:rPr>
              <w:instrText xml:space="preserve"> PAGEREF _Toc230592351 \h </w:instrText>
            </w:r>
            <w:r>
              <w:rPr>
                <w:noProof/>
              </w:rPr>
            </w:r>
            <w:r>
              <w:rPr>
                <w:noProof/>
              </w:rPr>
              <w:fldChar w:fldCharType="separate"/>
            </w:r>
            <w:r>
              <w:rPr>
                <w:noProof/>
              </w:rPr>
              <w:t>42</w:t>
            </w:r>
            <w:r>
              <w:rPr>
                <w:noProof/>
              </w:rPr>
              <w:fldChar w:fldCharType="end"/>
            </w:r>
          </w:hyperlink>
        </w:p>
        <w:p w14:paraId="64D4CD38" w14:textId="08831EDD" w:rsidR="00C24237" w:rsidRDefault="00C24237">
          <w:pPr>
            <w:pStyle w:val="TOC2"/>
            <w:tabs>
              <w:tab w:val="right" w:leader="dot" w:pos="9016"/>
            </w:tabs>
            <w:rPr>
              <w:noProof/>
            </w:rPr>
          </w:pPr>
          <w:hyperlink w:anchor="_Toc230592352" w:history="1">
            <w:r w:rsidRPr="004D113F">
              <w:rPr>
                <w:rStyle w:val="Hyperlink"/>
                <w:noProof/>
              </w:rPr>
              <w:t>8.2 Electrical Schematic Drawings</w:t>
            </w:r>
            <w:r>
              <w:rPr>
                <w:noProof/>
              </w:rPr>
              <w:tab/>
            </w:r>
            <w:r>
              <w:rPr>
                <w:noProof/>
              </w:rPr>
              <w:fldChar w:fldCharType="begin"/>
            </w:r>
            <w:r>
              <w:rPr>
                <w:noProof/>
              </w:rPr>
              <w:instrText xml:space="preserve"> PAGEREF _Toc230592352 \h </w:instrText>
            </w:r>
            <w:r>
              <w:rPr>
                <w:noProof/>
              </w:rPr>
            </w:r>
            <w:r>
              <w:rPr>
                <w:noProof/>
              </w:rPr>
              <w:fldChar w:fldCharType="separate"/>
            </w:r>
            <w:r>
              <w:rPr>
                <w:noProof/>
              </w:rPr>
              <w:t>42</w:t>
            </w:r>
            <w:r>
              <w:rPr>
                <w:noProof/>
              </w:rPr>
              <w:fldChar w:fldCharType="end"/>
            </w:r>
          </w:hyperlink>
        </w:p>
        <w:p w14:paraId="52D1CE8F" w14:textId="2612E3D5" w:rsidR="00C24237" w:rsidRDefault="00C24237">
          <w:pPr>
            <w:pStyle w:val="TOC2"/>
            <w:tabs>
              <w:tab w:val="right" w:leader="dot" w:pos="9016"/>
            </w:tabs>
            <w:rPr>
              <w:noProof/>
            </w:rPr>
          </w:pPr>
          <w:hyperlink w:anchor="_Toc230592353" w:history="1">
            <w:r w:rsidRPr="004D113F">
              <w:rPr>
                <w:rStyle w:val="Hyperlink"/>
                <w:noProof/>
              </w:rPr>
              <w:t>8.3 Electrical Specifications Summary</w:t>
            </w:r>
            <w:r>
              <w:rPr>
                <w:noProof/>
              </w:rPr>
              <w:tab/>
            </w:r>
            <w:r>
              <w:rPr>
                <w:noProof/>
              </w:rPr>
              <w:fldChar w:fldCharType="begin"/>
            </w:r>
            <w:r>
              <w:rPr>
                <w:noProof/>
              </w:rPr>
              <w:instrText xml:space="preserve"> PAGEREF _Toc230592353 \h </w:instrText>
            </w:r>
            <w:r>
              <w:rPr>
                <w:noProof/>
              </w:rPr>
            </w:r>
            <w:r>
              <w:rPr>
                <w:noProof/>
              </w:rPr>
              <w:fldChar w:fldCharType="separate"/>
            </w:r>
            <w:r>
              <w:rPr>
                <w:noProof/>
              </w:rPr>
              <w:t>42</w:t>
            </w:r>
            <w:r>
              <w:rPr>
                <w:noProof/>
              </w:rPr>
              <w:fldChar w:fldCharType="end"/>
            </w:r>
          </w:hyperlink>
        </w:p>
        <w:p w14:paraId="55EE2F65" w14:textId="50A93D0B" w:rsidR="00C24237" w:rsidRDefault="00C24237">
          <w:pPr>
            <w:pStyle w:val="TOC1"/>
            <w:tabs>
              <w:tab w:val="right" w:leader="dot" w:pos="9016"/>
            </w:tabs>
            <w:rPr>
              <w:noProof/>
            </w:rPr>
          </w:pPr>
          <w:hyperlink w:anchor="_Toc230592354" w:history="1">
            <w:r w:rsidRPr="004D113F">
              <w:rPr>
                <w:rStyle w:val="Hyperlink"/>
                <w:noProof/>
              </w:rPr>
              <w:t>9. PNEUMATIC SCHEMATIC</w:t>
            </w:r>
            <w:r>
              <w:rPr>
                <w:noProof/>
              </w:rPr>
              <w:tab/>
            </w:r>
            <w:r>
              <w:rPr>
                <w:noProof/>
              </w:rPr>
              <w:fldChar w:fldCharType="begin"/>
            </w:r>
            <w:r>
              <w:rPr>
                <w:noProof/>
              </w:rPr>
              <w:instrText xml:space="preserve"> PAGEREF _Toc230592354 \h </w:instrText>
            </w:r>
            <w:r>
              <w:rPr>
                <w:noProof/>
              </w:rPr>
            </w:r>
            <w:r>
              <w:rPr>
                <w:noProof/>
              </w:rPr>
              <w:fldChar w:fldCharType="separate"/>
            </w:r>
            <w:r>
              <w:rPr>
                <w:noProof/>
              </w:rPr>
              <w:t>44</w:t>
            </w:r>
            <w:r>
              <w:rPr>
                <w:noProof/>
              </w:rPr>
              <w:fldChar w:fldCharType="end"/>
            </w:r>
          </w:hyperlink>
        </w:p>
        <w:p w14:paraId="2D9D21AA" w14:textId="62BBAE50" w:rsidR="00C24237" w:rsidRDefault="00C24237">
          <w:pPr>
            <w:pStyle w:val="TOC2"/>
            <w:tabs>
              <w:tab w:val="right" w:leader="dot" w:pos="9016"/>
            </w:tabs>
            <w:rPr>
              <w:noProof/>
            </w:rPr>
          </w:pPr>
          <w:hyperlink w:anchor="_Toc230592355" w:history="1">
            <w:r w:rsidRPr="004D113F">
              <w:rPr>
                <w:rStyle w:val="Hyperlink"/>
                <w:noProof/>
              </w:rPr>
              <w:t>9.1 Purpose</w:t>
            </w:r>
            <w:r>
              <w:rPr>
                <w:noProof/>
              </w:rPr>
              <w:tab/>
            </w:r>
            <w:r>
              <w:rPr>
                <w:noProof/>
              </w:rPr>
              <w:fldChar w:fldCharType="begin"/>
            </w:r>
            <w:r>
              <w:rPr>
                <w:noProof/>
              </w:rPr>
              <w:instrText xml:space="preserve"> PAGEREF _Toc230592355 \h </w:instrText>
            </w:r>
            <w:r>
              <w:rPr>
                <w:noProof/>
              </w:rPr>
            </w:r>
            <w:r>
              <w:rPr>
                <w:noProof/>
              </w:rPr>
              <w:fldChar w:fldCharType="separate"/>
            </w:r>
            <w:r>
              <w:rPr>
                <w:noProof/>
              </w:rPr>
              <w:t>44</w:t>
            </w:r>
            <w:r>
              <w:rPr>
                <w:noProof/>
              </w:rPr>
              <w:fldChar w:fldCharType="end"/>
            </w:r>
          </w:hyperlink>
        </w:p>
        <w:p w14:paraId="002146C9" w14:textId="0E7F3568" w:rsidR="00C24237" w:rsidRDefault="00C24237">
          <w:pPr>
            <w:pStyle w:val="TOC2"/>
            <w:tabs>
              <w:tab w:val="right" w:leader="dot" w:pos="9016"/>
            </w:tabs>
            <w:rPr>
              <w:noProof/>
            </w:rPr>
          </w:pPr>
          <w:hyperlink w:anchor="_Toc230592356" w:history="1">
            <w:r w:rsidRPr="004D113F">
              <w:rPr>
                <w:rStyle w:val="Hyperlink"/>
                <w:noProof/>
              </w:rPr>
              <w:t>9.2 Pneumatic Schematic Drawings</w:t>
            </w:r>
            <w:r>
              <w:rPr>
                <w:noProof/>
              </w:rPr>
              <w:tab/>
            </w:r>
            <w:r>
              <w:rPr>
                <w:noProof/>
              </w:rPr>
              <w:fldChar w:fldCharType="begin"/>
            </w:r>
            <w:r>
              <w:rPr>
                <w:noProof/>
              </w:rPr>
              <w:instrText xml:space="preserve"> PAGEREF _Toc230592356 \h </w:instrText>
            </w:r>
            <w:r>
              <w:rPr>
                <w:noProof/>
              </w:rPr>
            </w:r>
            <w:r>
              <w:rPr>
                <w:noProof/>
              </w:rPr>
              <w:fldChar w:fldCharType="separate"/>
            </w:r>
            <w:r>
              <w:rPr>
                <w:noProof/>
              </w:rPr>
              <w:t>44</w:t>
            </w:r>
            <w:r>
              <w:rPr>
                <w:noProof/>
              </w:rPr>
              <w:fldChar w:fldCharType="end"/>
            </w:r>
          </w:hyperlink>
        </w:p>
        <w:p w14:paraId="17A54033" w14:textId="7E153911" w:rsidR="00C24237" w:rsidRDefault="00C24237">
          <w:pPr>
            <w:pStyle w:val="TOC2"/>
            <w:tabs>
              <w:tab w:val="right" w:leader="dot" w:pos="9016"/>
            </w:tabs>
            <w:rPr>
              <w:noProof/>
            </w:rPr>
          </w:pPr>
          <w:hyperlink w:anchor="_Toc230592357" w:history="1">
            <w:r w:rsidRPr="004D113F">
              <w:rPr>
                <w:rStyle w:val="Hyperlink"/>
                <w:noProof/>
              </w:rPr>
              <w:t>9.3 Pneumatic Specifications Summary</w:t>
            </w:r>
            <w:r>
              <w:rPr>
                <w:noProof/>
              </w:rPr>
              <w:tab/>
            </w:r>
            <w:r>
              <w:rPr>
                <w:noProof/>
              </w:rPr>
              <w:fldChar w:fldCharType="begin"/>
            </w:r>
            <w:r>
              <w:rPr>
                <w:noProof/>
              </w:rPr>
              <w:instrText xml:space="preserve"> PAGEREF _Toc230592357 \h </w:instrText>
            </w:r>
            <w:r>
              <w:rPr>
                <w:noProof/>
              </w:rPr>
            </w:r>
            <w:r>
              <w:rPr>
                <w:noProof/>
              </w:rPr>
              <w:fldChar w:fldCharType="separate"/>
            </w:r>
            <w:r>
              <w:rPr>
                <w:noProof/>
              </w:rPr>
              <w:t>44</w:t>
            </w:r>
            <w:r>
              <w:rPr>
                <w:noProof/>
              </w:rPr>
              <w:fldChar w:fldCharType="end"/>
            </w:r>
          </w:hyperlink>
        </w:p>
        <w:p w14:paraId="399C9A54" w14:textId="70420CCE" w:rsidR="00C24237" w:rsidRDefault="00C24237">
          <w:pPr>
            <w:pStyle w:val="TOC1"/>
            <w:tabs>
              <w:tab w:val="right" w:leader="dot" w:pos="9016"/>
            </w:tabs>
            <w:rPr>
              <w:noProof/>
            </w:rPr>
          </w:pPr>
          <w:hyperlink w:anchor="_Toc230592358" w:history="1">
            <w:r w:rsidRPr="004D113F">
              <w:rPr>
                <w:rStyle w:val="Hyperlink"/>
                <w:noProof/>
              </w:rPr>
              <w:t>10. HYDRAULIC SCHEMATIC</w:t>
            </w:r>
            <w:r>
              <w:rPr>
                <w:noProof/>
              </w:rPr>
              <w:tab/>
            </w:r>
            <w:r>
              <w:rPr>
                <w:noProof/>
              </w:rPr>
              <w:fldChar w:fldCharType="begin"/>
            </w:r>
            <w:r>
              <w:rPr>
                <w:noProof/>
              </w:rPr>
              <w:instrText xml:space="preserve"> PAGEREF _Toc230592358 \h </w:instrText>
            </w:r>
            <w:r>
              <w:rPr>
                <w:noProof/>
              </w:rPr>
            </w:r>
            <w:r>
              <w:rPr>
                <w:noProof/>
              </w:rPr>
              <w:fldChar w:fldCharType="separate"/>
            </w:r>
            <w:r>
              <w:rPr>
                <w:noProof/>
              </w:rPr>
              <w:t>45</w:t>
            </w:r>
            <w:r>
              <w:rPr>
                <w:noProof/>
              </w:rPr>
              <w:fldChar w:fldCharType="end"/>
            </w:r>
          </w:hyperlink>
        </w:p>
        <w:p w14:paraId="47D95A65" w14:textId="57D86011" w:rsidR="00C24237" w:rsidRDefault="00C24237">
          <w:pPr>
            <w:pStyle w:val="TOC2"/>
            <w:tabs>
              <w:tab w:val="right" w:leader="dot" w:pos="9016"/>
            </w:tabs>
            <w:rPr>
              <w:noProof/>
            </w:rPr>
          </w:pPr>
          <w:hyperlink w:anchor="_Toc230592359" w:history="1">
            <w:r w:rsidRPr="004D113F">
              <w:rPr>
                <w:rStyle w:val="Hyperlink"/>
                <w:noProof/>
              </w:rPr>
              <w:t>10.1 Applicability</w:t>
            </w:r>
            <w:r>
              <w:rPr>
                <w:noProof/>
              </w:rPr>
              <w:tab/>
            </w:r>
            <w:r>
              <w:rPr>
                <w:noProof/>
              </w:rPr>
              <w:fldChar w:fldCharType="begin"/>
            </w:r>
            <w:r>
              <w:rPr>
                <w:noProof/>
              </w:rPr>
              <w:instrText xml:space="preserve"> PAGEREF _Toc230592359 \h </w:instrText>
            </w:r>
            <w:r>
              <w:rPr>
                <w:noProof/>
              </w:rPr>
            </w:r>
            <w:r>
              <w:rPr>
                <w:noProof/>
              </w:rPr>
              <w:fldChar w:fldCharType="separate"/>
            </w:r>
            <w:r>
              <w:rPr>
                <w:noProof/>
              </w:rPr>
              <w:t>45</w:t>
            </w:r>
            <w:r>
              <w:rPr>
                <w:noProof/>
              </w:rPr>
              <w:fldChar w:fldCharType="end"/>
            </w:r>
          </w:hyperlink>
        </w:p>
        <w:p w14:paraId="786DA47D" w14:textId="10B7F730" w:rsidR="00C24237" w:rsidRDefault="00C24237">
          <w:pPr>
            <w:pStyle w:val="TOC1"/>
            <w:tabs>
              <w:tab w:val="right" w:leader="dot" w:pos="9016"/>
            </w:tabs>
            <w:rPr>
              <w:noProof/>
            </w:rPr>
          </w:pPr>
          <w:hyperlink w:anchor="_Toc230592360" w:history="1">
            <w:r w:rsidRPr="004D113F">
              <w:rPr>
                <w:rStyle w:val="Hyperlink"/>
                <w:noProof/>
              </w:rPr>
              <w:t>11. HMI ALARMS &amp; FAULT CODES</w:t>
            </w:r>
            <w:r>
              <w:rPr>
                <w:noProof/>
              </w:rPr>
              <w:tab/>
            </w:r>
            <w:r>
              <w:rPr>
                <w:noProof/>
              </w:rPr>
              <w:fldChar w:fldCharType="begin"/>
            </w:r>
            <w:r>
              <w:rPr>
                <w:noProof/>
              </w:rPr>
              <w:instrText xml:space="preserve"> PAGEREF _Toc230592360 \h </w:instrText>
            </w:r>
            <w:r>
              <w:rPr>
                <w:noProof/>
              </w:rPr>
            </w:r>
            <w:r>
              <w:rPr>
                <w:noProof/>
              </w:rPr>
              <w:fldChar w:fldCharType="separate"/>
            </w:r>
            <w:r>
              <w:rPr>
                <w:noProof/>
              </w:rPr>
              <w:t>46</w:t>
            </w:r>
            <w:r>
              <w:rPr>
                <w:noProof/>
              </w:rPr>
              <w:fldChar w:fldCharType="end"/>
            </w:r>
          </w:hyperlink>
        </w:p>
        <w:p w14:paraId="214C3A69" w14:textId="22386CB9" w:rsidR="00C24237" w:rsidRDefault="00C24237">
          <w:pPr>
            <w:pStyle w:val="TOC2"/>
            <w:tabs>
              <w:tab w:val="right" w:leader="dot" w:pos="9016"/>
            </w:tabs>
            <w:rPr>
              <w:noProof/>
            </w:rPr>
          </w:pPr>
          <w:hyperlink w:anchor="_Toc230592361" w:history="1">
            <w:r w:rsidRPr="004D113F">
              <w:rPr>
                <w:rStyle w:val="Hyperlink"/>
                <w:noProof/>
              </w:rPr>
              <w:t>11.1 Purpose</w:t>
            </w:r>
            <w:r>
              <w:rPr>
                <w:noProof/>
              </w:rPr>
              <w:tab/>
            </w:r>
            <w:r>
              <w:rPr>
                <w:noProof/>
              </w:rPr>
              <w:fldChar w:fldCharType="begin"/>
            </w:r>
            <w:r>
              <w:rPr>
                <w:noProof/>
              </w:rPr>
              <w:instrText xml:space="preserve"> PAGEREF _Toc230592361 \h </w:instrText>
            </w:r>
            <w:r>
              <w:rPr>
                <w:noProof/>
              </w:rPr>
            </w:r>
            <w:r>
              <w:rPr>
                <w:noProof/>
              </w:rPr>
              <w:fldChar w:fldCharType="separate"/>
            </w:r>
            <w:r>
              <w:rPr>
                <w:noProof/>
              </w:rPr>
              <w:t>46</w:t>
            </w:r>
            <w:r>
              <w:rPr>
                <w:noProof/>
              </w:rPr>
              <w:fldChar w:fldCharType="end"/>
            </w:r>
          </w:hyperlink>
        </w:p>
        <w:p w14:paraId="0469904F" w14:textId="1462822E" w:rsidR="00C24237" w:rsidRDefault="00C24237">
          <w:pPr>
            <w:pStyle w:val="TOC2"/>
            <w:tabs>
              <w:tab w:val="right" w:leader="dot" w:pos="9016"/>
            </w:tabs>
            <w:rPr>
              <w:noProof/>
            </w:rPr>
          </w:pPr>
          <w:hyperlink w:anchor="_Toc230592362" w:history="1">
            <w:r w:rsidRPr="004D113F">
              <w:rPr>
                <w:rStyle w:val="Hyperlink"/>
                <w:noProof/>
              </w:rPr>
              <w:t>11.2 Alarm Priority Levels</w:t>
            </w:r>
            <w:r>
              <w:rPr>
                <w:noProof/>
              </w:rPr>
              <w:tab/>
            </w:r>
            <w:r>
              <w:rPr>
                <w:noProof/>
              </w:rPr>
              <w:fldChar w:fldCharType="begin"/>
            </w:r>
            <w:r>
              <w:rPr>
                <w:noProof/>
              </w:rPr>
              <w:instrText xml:space="preserve"> PAGEREF _Toc230592362 \h </w:instrText>
            </w:r>
            <w:r>
              <w:rPr>
                <w:noProof/>
              </w:rPr>
            </w:r>
            <w:r>
              <w:rPr>
                <w:noProof/>
              </w:rPr>
              <w:fldChar w:fldCharType="separate"/>
            </w:r>
            <w:r>
              <w:rPr>
                <w:noProof/>
              </w:rPr>
              <w:t>46</w:t>
            </w:r>
            <w:r>
              <w:rPr>
                <w:noProof/>
              </w:rPr>
              <w:fldChar w:fldCharType="end"/>
            </w:r>
          </w:hyperlink>
        </w:p>
        <w:p w14:paraId="60D1E916" w14:textId="11FA99C9" w:rsidR="00C24237" w:rsidRDefault="00C24237">
          <w:pPr>
            <w:pStyle w:val="TOC2"/>
            <w:tabs>
              <w:tab w:val="right" w:leader="dot" w:pos="9016"/>
            </w:tabs>
            <w:rPr>
              <w:noProof/>
            </w:rPr>
          </w:pPr>
          <w:hyperlink w:anchor="_Toc230592363" w:history="1">
            <w:r w:rsidRPr="004D113F">
              <w:rPr>
                <w:rStyle w:val="Hyperlink"/>
                <w:noProof/>
              </w:rPr>
              <w:t>11.3 HMI Alarm Code List</w:t>
            </w:r>
            <w:r>
              <w:rPr>
                <w:noProof/>
              </w:rPr>
              <w:tab/>
            </w:r>
            <w:r>
              <w:rPr>
                <w:noProof/>
              </w:rPr>
              <w:fldChar w:fldCharType="begin"/>
            </w:r>
            <w:r>
              <w:rPr>
                <w:noProof/>
              </w:rPr>
              <w:instrText xml:space="preserve"> PAGEREF _Toc230592363 \h </w:instrText>
            </w:r>
            <w:r>
              <w:rPr>
                <w:noProof/>
              </w:rPr>
            </w:r>
            <w:r>
              <w:rPr>
                <w:noProof/>
              </w:rPr>
              <w:fldChar w:fldCharType="separate"/>
            </w:r>
            <w:r>
              <w:rPr>
                <w:noProof/>
              </w:rPr>
              <w:t>46</w:t>
            </w:r>
            <w:r>
              <w:rPr>
                <w:noProof/>
              </w:rPr>
              <w:fldChar w:fldCharType="end"/>
            </w:r>
          </w:hyperlink>
        </w:p>
        <w:p w14:paraId="6FE7C848" w14:textId="1F8822AB" w:rsidR="00C24237" w:rsidRDefault="00C24237">
          <w:pPr>
            <w:pStyle w:val="TOC2"/>
            <w:tabs>
              <w:tab w:val="right" w:leader="dot" w:pos="9016"/>
            </w:tabs>
            <w:rPr>
              <w:noProof/>
            </w:rPr>
          </w:pPr>
          <w:hyperlink w:anchor="_Toc230592364" w:history="1">
            <w:r w:rsidRPr="004D113F">
              <w:rPr>
                <w:rStyle w:val="Hyperlink"/>
                <w:noProof/>
              </w:rPr>
              <w:t>11.4 General Alarm Response Procedure</w:t>
            </w:r>
            <w:r>
              <w:rPr>
                <w:noProof/>
              </w:rPr>
              <w:tab/>
            </w:r>
            <w:r>
              <w:rPr>
                <w:noProof/>
              </w:rPr>
              <w:fldChar w:fldCharType="begin"/>
            </w:r>
            <w:r>
              <w:rPr>
                <w:noProof/>
              </w:rPr>
              <w:instrText xml:space="preserve"> PAGEREF _Toc230592364 \h </w:instrText>
            </w:r>
            <w:r>
              <w:rPr>
                <w:noProof/>
              </w:rPr>
            </w:r>
            <w:r>
              <w:rPr>
                <w:noProof/>
              </w:rPr>
              <w:fldChar w:fldCharType="separate"/>
            </w:r>
            <w:r>
              <w:rPr>
                <w:noProof/>
              </w:rPr>
              <w:t>46</w:t>
            </w:r>
            <w:r>
              <w:rPr>
                <w:noProof/>
              </w:rPr>
              <w:fldChar w:fldCharType="end"/>
            </w:r>
          </w:hyperlink>
        </w:p>
        <w:p w14:paraId="29FB6373" w14:textId="4CFC2E9C" w:rsidR="00C24237" w:rsidRDefault="00C24237">
          <w:pPr>
            <w:pStyle w:val="TOC1"/>
            <w:tabs>
              <w:tab w:val="right" w:leader="dot" w:pos="9016"/>
            </w:tabs>
            <w:rPr>
              <w:noProof/>
            </w:rPr>
          </w:pPr>
          <w:hyperlink w:anchor="_Toc230592365" w:history="1">
            <w:r w:rsidRPr="004D113F">
              <w:rPr>
                <w:rStyle w:val="Hyperlink"/>
                <w:noProof/>
              </w:rPr>
              <w:t>12. SAFETY FEATURES &amp; INTERLOCKS</w:t>
            </w:r>
            <w:r>
              <w:rPr>
                <w:noProof/>
              </w:rPr>
              <w:tab/>
            </w:r>
            <w:r>
              <w:rPr>
                <w:noProof/>
              </w:rPr>
              <w:fldChar w:fldCharType="begin"/>
            </w:r>
            <w:r>
              <w:rPr>
                <w:noProof/>
              </w:rPr>
              <w:instrText xml:space="preserve"> PAGEREF _Toc230592365 \h </w:instrText>
            </w:r>
            <w:r>
              <w:rPr>
                <w:noProof/>
              </w:rPr>
            </w:r>
            <w:r>
              <w:rPr>
                <w:noProof/>
              </w:rPr>
              <w:fldChar w:fldCharType="separate"/>
            </w:r>
            <w:r>
              <w:rPr>
                <w:noProof/>
              </w:rPr>
              <w:t>48</w:t>
            </w:r>
            <w:r>
              <w:rPr>
                <w:noProof/>
              </w:rPr>
              <w:fldChar w:fldCharType="end"/>
            </w:r>
          </w:hyperlink>
        </w:p>
        <w:p w14:paraId="2C22FED5" w14:textId="4C2608E1" w:rsidR="00C24237" w:rsidRDefault="00C24237">
          <w:pPr>
            <w:pStyle w:val="TOC2"/>
            <w:tabs>
              <w:tab w:val="right" w:leader="dot" w:pos="9016"/>
            </w:tabs>
            <w:rPr>
              <w:noProof/>
            </w:rPr>
          </w:pPr>
          <w:hyperlink w:anchor="_Toc230592366" w:history="1">
            <w:r w:rsidRPr="004D113F">
              <w:rPr>
                <w:rStyle w:val="Hyperlink"/>
                <w:noProof/>
              </w:rPr>
              <w:t>12.1 Purpose and Scope</w:t>
            </w:r>
            <w:r>
              <w:rPr>
                <w:noProof/>
              </w:rPr>
              <w:tab/>
            </w:r>
            <w:r>
              <w:rPr>
                <w:noProof/>
              </w:rPr>
              <w:fldChar w:fldCharType="begin"/>
            </w:r>
            <w:r>
              <w:rPr>
                <w:noProof/>
              </w:rPr>
              <w:instrText xml:space="preserve"> PAGEREF _Toc230592366 \h </w:instrText>
            </w:r>
            <w:r>
              <w:rPr>
                <w:noProof/>
              </w:rPr>
            </w:r>
            <w:r>
              <w:rPr>
                <w:noProof/>
              </w:rPr>
              <w:fldChar w:fldCharType="separate"/>
            </w:r>
            <w:r>
              <w:rPr>
                <w:noProof/>
              </w:rPr>
              <w:t>48</w:t>
            </w:r>
            <w:r>
              <w:rPr>
                <w:noProof/>
              </w:rPr>
              <w:fldChar w:fldCharType="end"/>
            </w:r>
          </w:hyperlink>
        </w:p>
        <w:p w14:paraId="5596F2DE" w14:textId="3AC53AFD" w:rsidR="00C24237" w:rsidRDefault="00C24237">
          <w:pPr>
            <w:pStyle w:val="TOC2"/>
            <w:tabs>
              <w:tab w:val="right" w:leader="dot" w:pos="9016"/>
            </w:tabs>
            <w:rPr>
              <w:noProof/>
            </w:rPr>
          </w:pPr>
          <w:hyperlink w:anchor="_Toc230592367" w:history="1">
            <w:r w:rsidRPr="004D113F">
              <w:rPr>
                <w:rStyle w:val="Hyperlink"/>
                <w:noProof/>
              </w:rPr>
              <w:t>12.2 Safety Architecture Overview</w:t>
            </w:r>
            <w:r>
              <w:rPr>
                <w:noProof/>
              </w:rPr>
              <w:tab/>
            </w:r>
            <w:r>
              <w:rPr>
                <w:noProof/>
              </w:rPr>
              <w:fldChar w:fldCharType="begin"/>
            </w:r>
            <w:r>
              <w:rPr>
                <w:noProof/>
              </w:rPr>
              <w:instrText xml:space="preserve"> PAGEREF _Toc230592367 \h </w:instrText>
            </w:r>
            <w:r>
              <w:rPr>
                <w:noProof/>
              </w:rPr>
            </w:r>
            <w:r>
              <w:rPr>
                <w:noProof/>
              </w:rPr>
              <w:fldChar w:fldCharType="separate"/>
            </w:r>
            <w:r>
              <w:rPr>
                <w:noProof/>
              </w:rPr>
              <w:t>48</w:t>
            </w:r>
            <w:r>
              <w:rPr>
                <w:noProof/>
              </w:rPr>
              <w:fldChar w:fldCharType="end"/>
            </w:r>
          </w:hyperlink>
        </w:p>
        <w:p w14:paraId="1AEFFF0D" w14:textId="0A7B6C79" w:rsidR="00C24237" w:rsidRDefault="00C24237">
          <w:pPr>
            <w:pStyle w:val="TOC2"/>
            <w:tabs>
              <w:tab w:val="right" w:leader="dot" w:pos="9016"/>
            </w:tabs>
            <w:rPr>
              <w:noProof/>
            </w:rPr>
          </w:pPr>
          <w:hyperlink w:anchor="_Toc230592368" w:history="1">
            <w:r w:rsidRPr="004D113F">
              <w:rPr>
                <w:rStyle w:val="Hyperlink"/>
                <w:noProof/>
              </w:rPr>
              <w:t>12.3 Safety Control System</w:t>
            </w:r>
            <w:r>
              <w:rPr>
                <w:noProof/>
              </w:rPr>
              <w:tab/>
            </w:r>
            <w:r>
              <w:rPr>
                <w:noProof/>
              </w:rPr>
              <w:fldChar w:fldCharType="begin"/>
            </w:r>
            <w:r>
              <w:rPr>
                <w:noProof/>
              </w:rPr>
              <w:instrText xml:space="preserve"> PAGEREF _Toc230592368 \h </w:instrText>
            </w:r>
            <w:r>
              <w:rPr>
                <w:noProof/>
              </w:rPr>
            </w:r>
            <w:r>
              <w:rPr>
                <w:noProof/>
              </w:rPr>
              <w:fldChar w:fldCharType="separate"/>
            </w:r>
            <w:r>
              <w:rPr>
                <w:noProof/>
              </w:rPr>
              <w:t>48</w:t>
            </w:r>
            <w:r>
              <w:rPr>
                <w:noProof/>
              </w:rPr>
              <w:fldChar w:fldCharType="end"/>
            </w:r>
          </w:hyperlink>
        </w:p>
        <w:p w14:paraId="04184562" w14:textId="747ED8EB" w:rsidR="00C24237" w:rsidRDefault="00C24237">
          <w:pPr>
            <w:pStyle w:val="TOC2"/>
            <w:tabs>
              <w:tab w:val="right" w:leader="dot" w:pos="9016"/>
            </w:tabs>
            <w:rPr>
              <w:noProof/>
            </w:rPr>
          </w:pPr>
          <w:hyperlink w:anchor="_Toc230592369" w:history="1">
            <w:r w:rsidRPr="004D113F">
              <w:rPr>
                <w:rStyle w:val="Hyperlink"/>
                <w:noProof/>
              </w:rPr>
              <w:t>12.4 Safety Devices - Full Inventory</w:t>
            </w:r>
            <w:r>
              <w:rPr>
                <w:noProof/>
              </w:rPr>
              <w:tab/>
            </w:r>
            <w:r>
              <w:rPr>
                <w:noProof/>
              </w:rPr>
              <w:fldChar w:fldCharType="begin"/>
            </w:r>
            <w:r>
              <w:rPr>
                <w:noProof/>
              </w:rPr>
              <w:instrText xml:space="preserve"> PAGEREF _Toc230592369 \h </w:instrText>
            </w:r>
            <w:r>
              <w:rPr>
                <w:noProof/>
              </w:rPr>
            </w:r>
            <w:r>
              <w:rPr>
                <w:noProof/>
              </w:rPr>
              <w:fldChar w:fldCharType="separate"/>
            </w:r>
            <w:r>
              <w:rPr>
                <w:noProof/>
              </w:rPr>
              <w:t>49</w:t>
            </w:r>
            <w:r>
              <w:rPr>
                <w:noProof/>
              </w:rPr>
              <w:fldChar w:fldCharType="end"/>
            </w:r>
          </w:hyperlink>
        </w:p>
        <w:p w14:paraId="322A61CC" w14:textId="68145541" w:rsidR="00C24237" w:rsidRDefault="00C24237">
          <w:pPr>
            <w:pStyle w:val="TOC2"/>
            <w:tabs>
              <w:tab w:val="right" w:leader="dot" w:pos="9016"/>
            </w:tabs>
            <w:rPr>
              <w:noProof/>
            </w:rPr>
          </w:pPr>
          <w:hyperlink w:anchor="_Toc230592370" w:history="1">
            <w:r w:rsidRPr="004D113F">
              <w:rPr>
                <w:rStyle w:val="Hyperlink"/>
                <w:noProof/>
              </w:rPr>
              <w:t>12.5 Safety Door Interlock Function</w:t>
            </w:r>
            <w:r>
              <w:rPr>
                <w:noProof/>
              </w:rPr>
              <w:tab/>
            </w:r>
            <w:r>
              <w:rPr>
                <w:noProof/>
              </w:rPr>
              <w:fldChar w:fldCharType="begin"/>
            </w:r>
            <w:r>
              <w:rPr>
                <w:noProof/>
              </w:rPr>
              <w:instrText xml:space="preserve"> PAGEREF _Toc230592370 \h </w:instrText>
            </w:r>
            <w:r>
              <w:rPr>
                <w:noProof/>
              </w:rPr>
            </w:r>
            <w:r>
              <w:rPr>
                <w:noProof/>
              </w:rPr>
              <w:fldChar w:fldCharType="separate"/>
            </w:r>
            <w:r>
              <w:rPr>
                <w:noProof/>
              </w:rPr>
              <w:t>50</w:t>
            </w:r>
            <w:r>
              <w:rPr>
                <w:noProof/>
              </w:rPr>
              <w:fldChar w:fldCharType="end"/>
            </w:r>
          </w:hyperlink>
        </w:p>
        <w:p w14:paraId="1EF6947F" w14:textId="75FE4312" w:rsidR="00C24237" w:rsidRDefault="00C24237">
          <w:pPr>
            <w:pStyle w:val="TOC2"/>
            <w:tabs>
              <w:tab w:val="right" w:leader="dot" w:pos="9016"/>
            </w:tabs>
            <w:rPr>
              <w:noProof/>
            </w:rPr>
          </w:pPr>
          <w:hyperlink w:anchor="_Toc230592371" w:history="1">
            <w:r w:rsidRPr="004D113F">
              <w:rPr>
                <w:rStyle w:val="Hyperlink"/>
                <w:noProof/>
              </w:rPr>
              <w:t>12.6 Safety Light Curtain Function</w:t>
            </w:r>
            <w:r>
              <w:rPr>
                <w:noProof/>
              </w:rPr>
              <w:tab/>
            </w:r>
            <w:r>
              <w:rPr>
                <w:noProof/>
              </w:rPr>
              <w:fldChar w:fldCharType="begin"/>
            </w:r>
            <w:r>
              <w:rPr>
                <w:noProof/>
              </w:rPr>
              <w:instrText xml:space="preserve"> PAGEREF _Toc230592371 \h </w:instrText>
            </w:r>
            <w:r>
              <w:rPr>
                <w:noProof/>
              </w:rPr>
            </w:r>
            <w:r>
              <w:rPr>
                <w:noProof/>
              </w:rPr>
              <w:fldChar w:fldCharType="separate"/>
            </w:r>
            <w:r>
              <w:rPr>
                <w:noProof/>
              </w:rPr>
              <w:t>51</w:t>
            </w:r>
            <w:r>
              <w:rPr>
                <w:noProof/>
              </w:rPr>
              <w:fldChar w:fldCharType="end"/>
            </w:r>
          </w:hyperlink>
        </w:p>
        <w:p w14:paraId="74AB8741" w14:textId="1E42C5AF" w:rsidR="00C24237" w:rsidRDefault="00C24237">
          <w:pPr>
            <w:pStyle w:val="TOC2"/>
            <w:tabs>
              <w:tab w:val="right" w:leader="dot" w:pos="9016"/>
            </w:tabs>
            <w:rPr>
              <w:noProof/>
            </w:rPr>
          </w:pPr>
          <w:hyperlink w:anchor="_Toc230592372" w:history="1">
            <w:r w:rsidRPr="004D113F">
              <w:rPr>
                <w:rStyle w:val="Hyperlink"/>
                <w:noProof/>
              </w:rPr>
              <w:t>12.7 Safe Torque Off (STO) Function</w:t>
            </w:r>
            <w:r>
              <w:rPr>
                <w:noProof/>
              </w:rPr>
              <w:tab/>
            </w:r>
            <w:r>
              <w:rPr>
                <w:noProof/>
              </w:rPr>
              <w:fldChar w:fldCharType="begin"/>
            </w:r>
            <w:r>
              <w:rPr>
                <w:noProof/>
              </w:rPr>
              <w:instrText xml:space="preserve"> PAGEREF _Toc230592372 \h </w:instrText>
            </w:r>
            <w:r>
              <w:rPr>
                <w:noProof/>
              </w:rPr>
            </w:r>
            <w:r>
              <w:rPr>
                <w:noProof/>
              </w:rPr>
              <w:fldChar w:fldCharType="separate"/>
            </w:r>
            <w:r>
              <w:rPr>
                <w:noProof/>
              </w:rPr>
              <w:t>52</w:t>
            </w:r>
            <w:r>
              <w:rPr>
                <w:noProof/>
              </w:rPr>
              <w:fldChar w:fldCharType="end"/>
            </w:r>
          </w:hyperlink>
        </w:p>
        <w:p w14:paraId="7370AE83" w14:textId="4CCAB604" w:rsidR="00C24237" w:rsidRDefault="00C24237">
          <w:pPr>
            <w:pStyle w:val="TOC2"/>
            <w:tabs>
              <w:tab w:val="right" w:leader="dot" w:pos="9016"/>
            </w:tabs>
            <w:rPr>
              <w:noProof/>
            </w:rPr>
          </w:pPr>
          <w:hyperlink w:anchor="_Toc230592373" w:history="1">
            <w:r w:rsidRPr="004D113F">
              <w:rPr>
                <w:rStyle w:val="Hyperlink"/>
                <w:noProof/>
              </w:rPr>
              <w:t>12.8 Robot Safety Function</w:t>
            </w:r>
            <w:r>
              <w:rPr>
                <w:noProof/>
              </w:rPr>
              <w:tab/>
            </w:r>
            <w:r>
              <w:rPr>
                <w:noProof/>
              </w:rPr>
              <w:fldChar w:fldCharType="begin"/>
            </w:r>
            <w:r>
              <w:rPr>
                <w:noProof/>
              </w:rPr>
              <w:instrText xml:space="preserve"> PAGEREF _Toc230592373 \h </w:instrText>
            </w:r>
            <w:r>
              <w:rPr>
                <w:noProof/>
              </w:rPr>
            </w:r>
            <w:r>
              <w:rPr>
                <w:noProof/>
              </w:rPr>
              <w:fldChar w:fldCharType="separate"/>
            </w:r>
            <w:r>
              <w:rPr>
                <w:noProof/>
              </w:rPr>
              <w:t>53</w:t>
            </w:r>
            <w:r>
              <w:rPr>
                <w:noProof/>
              </w:rPr>
              <w:fldChar w:fldCharType="end"/>
            </w:r>
          </w:hyperlink>
        </w:p>
        <w:p w14:paraId="44E3D8FE" w14:textId="2E59D2FB" w:rsidR="00C24237" w:rsidRDefault="00C24237">
          <w:pPr>
            <w:pStyle w:val="TOC2"/>
            <w:tabs>
              <w:tab w:val="right" w:leader="dot" w:pos="9016"/>
            </w:tabs>
            <w:rPr>
              <w:noProof/>
            </w:rPr>
          </w:pPr>
          <w:hyperlink w:anchor="_Toc230592374" w:history="1">
            <w:r w:rsidRPr="004D113F">
              <w:rPr>
                <w:rStyle w:val="Hyperlink"/>
                <w:noProof/>
              </w:rPr>
              <w:t>12.9 Interlock Logic Summary</w:t>
            </w:r>
            <w:r>
              <w:rPr>
                <w:noProof/>
              </w:rPr>
              <w:tab/>
            </w:r>
            <w:r>
              <w:rPr>
                <w:noProof/>
              </w:rPr>
              <w:fldChar w:fldCharType="begin"/>
            </w:r>
            <w:r>
              <w:rPr>
                <w:noProof/>
              </w:rPr>
              <w:instrText xml:space="preserve"> PAGEREF _Toc230592374 \h </w:instrText>
            </w:r>
            <w:r>
              <w:rPr>
                <w:noProof/>
              </w:rPr>
            </w:r>
            <w:r>
              <w:rPr>
                <w:noProof/>
              </w:rPr>
              <w:fldChar w:fldCharType="separate"/>
            </w:r>
            <w:r>
              <w:rPr>
                <w:noProof/>
              </w:rPr>
              <w:t>53</w:t>
            </w:r>
            <w:r>
              <w:rPr>
                <w:noProof/>
              </w:rPr>
              <w:fldChar w:fldCharType="end"/>
            </w:r>
          </w:hyperlink>
        </w:p>
        <w:p w14:paraId="7408566C" w14:textId="581F0895" w:rsidR="00C24237" w:rsidRDefault="00C24237">
          <w:pPr>
            <w:pStyle w:val="TOC2"/>
            <w:tabs>
              <w:tab w:val="right" w:leader="dot" w:pos="9016"/>
            </w:tabs>
            <w:rPr>
              <w:noProof/>
            </w:rPr>
          </w:pPr>
          <w:hyperlink w:anchor="_Toc230592375" w:history="1">
            <w:r w:rsidRPr="004D113F">
              <w:rPr>
                <w:rStyle w:val="Hyperlink"/>
                <w:noProof/>
              </w:rPr>
              <w:t>12.10 Safety Function Testing Requirements</w:t>
            </w:r>
            <w:r>
              <w:rPr>
                <w:noProof/>
              </w:rPr>
              <w:tab/>
            </w:r>
            <w:r>
              <w:rPr>
                <w:noProof/>
              </w:rPr>
              <w:fldChar w:fldCharType="begin"/>
            </w:r>
            <w:r>
              <w:rPr>
                <w:noProof/>
              </w:rPr>
              <w:instrText xml:space="preserve"> PAGEREF _Toc230592375 \h </w:instrText>
            </w:r>
            <w:r>
              <w:rPr>
                <w:noProof/>
              </w:rPr>
            </w:r>
            <w:r>
              <w:rPr>
                <w:noProof/>
              </w:rPr>
              <w:fldChar w:fldCharType="separate"/>
            </w:r>
            <w:r>
              <w:rPr>
                <w:noProof/>
              </w:rPr>
              <w:t>54</w:t>
            </w:r>
            <w:r>
              <w:rPr>
                <w:noProof/>
              </w:rPr>
              <w:fldChar w:fldCharType="end"/>
            </w:r>
          </w:hyperlink>
        </w:p>
        <w:p w14:paraId="7EE85861" w14:textId="40AD5F9C" w:rsidR="00C24237" w:rsidRDefault="00C24237">
          <w:pPr>
            <w:pStyle w:val="TOC2"/>
            <w:tabs>
              <w:tab w:val="right" w:leader="dot" w:pos="9016"/>
            </w:tabs>
            <w:rPr>
              <w:noProof/>
            </w:rPr>
          </w:pPr>
          <w:hyperlink w:anchor="_Toc230592376" w:history="1">
            <w:r w:rsidRPr="004D113F">
              <w:rPr>
                <w:rStyle w:val="Hyperlink"/>
                <w:noProof/>
              </w:rPr>
              <w:t>12.11 Prohibited Actions - Safety Systems</w:t>
            </w:r>
            <w:r>
              <w:rPr>
                <w:noProof/>
              </w:rPr>
              <w:tab/>
            </w:r>
            <w:r>
              <w:rPr>
                <w:noProof/>
              </w:rPr>
              <w:fldChar w:fldCharType="begin"/>
            </w:r>
            <w:r>
              <w:rPr>
                <w:noProof/>
              </w:rPr>
              <w:instrText xml:space="preserve"> PAGEREF _Toc230592376 \h </w:instrText>
            </w:r>
            <w:r>
              <w:rPr>
                <w:noProof/>
              </w:rPr>
            </w:r>
            <w:r>
              <w:rPr>
                <w:noProof/>
              </w:rPr>
              <w:fldChar w:fldCharType="separate"/>
            </w:r>
            <w:r>
              <w:rPr>
                <w:noProof/>
              </w:rPr>
              <w:t>54</w:t>
            </w:r>
            <w:r>
              <w:rPr>
                <w:noProof/>
              </w:rPr>
              <w:fldChar w:fldCharType="end"/>
            </w:r>
          </w:hyperlink>
        </w:p>
        <w:p w14:paraId="329377DA" w14:textId="022D84FD" w:rsidR="00C24237" w:rsidRDefault="00C24237">
          <w:pPr>
            <w:pStyle w:val="TOC1"/>
            <w:tabs>
              <w:tab w:val="right" w:leader="dot" w:pos="9016"/>
            </w:tabs>
            <w:rPr>
              <w:noProof/>
            </w:rPr>
          </w:pPr>
          <w:hyperlink w:anchor="_Toc230592377" w:history="1">
            <w:r w:rsidRPr="004D113F">
              <w:rPr>
                <w:rStyle w:val="Hyperlink"/>
                <w:noProof/>
              </w:rPr>
              <w:t>13. COMPLIANCE &amp; CERTIFICATIONS</w:t>
            </w:r>
            <w:r>
              <w:rPr>
                <w:noProof/>
              </w:rPr>
              <w:tab/>
            </w:r>
            <w:r>
              <w:rPr>
                <w:noProof/>
              </w:rPr>
              <w:fldChar w:fldCharType="begin"/>
            </w:r>
            <w:r>
              <w:rPr>
                <w:noProof/>
              </w:rPr>
              <w:instrText xml:space="preserve"> PAGEREF _Toc230592377 \h </w:instrText>
            </w:r>
            <w:r>
              <w:rPr>
                <w:noProof/>
              </w:rPr>
            </w:r>
            <w:r>
              <w:rPr>
                <w:noProof/>
              </w:rPr>
              <w:fldChar w:fldCharType="separate"/>
            </w:r>
            <w:r>
              <w:rPr>
                <w:noProof/>
              </w:rPr>
              <w:t>56</w:t>
            </w:r>
            <w:r>
              <w:rPr>
                <w:noProof/>
              </w:rPr>
              <w:fldChar w:fldCharType="end"/>
            </w:r>
          </w:hyperlink>
        </w:p>
        <w:p w14:paraId="5E69AE5A" w14:textId="49FDABA9" w:rsidR="00C24237" w:rsidRDefault="00C24237">
          <w:pPr>
            <w:pStyle w:val="TOC2"/>
            <w:tabs>
              <w:tab w:val="right" w:leader="dot" w:pos="9016"/>
            </w:tabs>
            <w:rPr>
              <w:noProof/>
            </w:rPr>
          </w:pPr>
          <w:hyperlink w:anchor="_Toc230592378" w:history="1">
            <w:r w:rsidRPr="004D113F">
              <w:rPr>
                <w:rStyle w:val="Hyperlink"/>
                <w:noProof/>
              </w:rPr>
              <w:t>13.1 Purpose and Scope</w:t>
            </w:r>
            <w:r>
              <w:rPr>
                <w:noProof/>
              </w:rPr>
              <w:tab/>
            </w:r>
            <w:r>
              <w:rPr>
                <w:noProof/>
              </w:rPr>
              <w:fldChar w:fldCharType="begin"/>
            </w:r>
            <w:r>
              <w:rPr>
                <w:noProof/>
              </w:rPr>
              <w:instrText xml:space="preserve"> PAGEREF _Toc230592378 \h </w:instrText>
            </w:r>
            <w:r>
              <w:rPr>
                <w:noProof/>
              </w:rPr>
            </w:r>
            <w:r>
              <w:rPr>
                <w:noProof/>
              </w:rPr>
              <w:fldChar w:fldCharType="separate"/>
            </w:r>
            <w:r>
              <w:rPr>
                <w:noProof/>
              </w:rPr>
              <w:t>56</w:t>
            </w:r>
            <w:r>
              <w:rPr>
                <w:noProof/>
              </w:rPr>
              <w:fldChar w:fldCharType="end"/>
            </w:r>
          </w:hyperlink>
        </w:p>
        <w:p w14:paraId="17528977" w14:textId="15601EBE" w:rsidR="00C24237" w:rsidRDefault="00C24237">
          <w:pPr>
            <w:pStyle w:val="TOC2"/>
            <w:tabs>
              <w:tab w:val="right" w:leader="dot" w:pos="9016"/>
            </w:tabs>
            <w:rPr>
              <w:noProof/>
            </w:rPr>
          </w:pPr>
          <w:hyperlink w:anchor="_Toc230592379" w:history="1">
            <w:r w:rsidRPr="004D113F">
              <w:rPr>
                <w:rStyle w:val="Hyperlink"/>
                <w:noProof/>
              </w:rPr>
              <w:t>13.2 Applicable Standards &amp; Regulations</w:t>
            </w:r>
            <w:r>
              <w:rPr>
                <w:noProof/>
              </w:rPr>
              <w:tab/>
            </w:r>
            <w:r>
              <w:rPr>
                <w:noProof/>
              </w:rPr>
              <w:fldChar w:fldCharType="begin"/>
            </w:r>
            <w:r>
              <w:rPr>
                <w:noProof/>
              </w:rPr>
              <w:instrText xml:space="preserve"> PAGEREF _Toc230592379 \h </w:instrText>
            </w:r>
            <w:r>
              <w:rPr>
                <w:noProof/>
              </w:rPr>
            </w:r>
            <w:r>
              <w:rPr>
                <w:noProof/>
              </w:rPr>
              <w:fldChar w:fldCharType="separate"/>
            </w:r>
            <w:r>
              <w:rPr>
                <w:noProof/>
              </w:rPr>
              <w:t>56</w:t>
            </w:r>
            <w:r>
              <w:rPr>
                <w:noProof/>
              </w:rPr>
              <w:fldChar w:fldCharType="end"/>
            </w:r>
          </w:hyperlink>
        </w:p>
        <w:p w14:paraId="54705ABE" w14:textId="3631EA90" w:rsidR="00C24237" w:rsidRDefault="00C24237">
          <w:pPr>
            <w:pStyle w:val="TOC3"/>
            <w:tabs>
              <w:tab w:val="right" w:leader="dot" w:pos="9016"/>
            </w:tabs>
            <w:rPr>
              <w:noProof/>
            </w:rPr>
          </w:pPr>
          <w:hyperlink w:anchor="_Toc230592380" w:history="1">
            <w:r w:rsidRPr="004D113F">
              <w:rPr>
                <w:rStyle w:val="Hyperlink"/>
                <w:noProof/>
              </w:rPr>
              <w:t>13.2.1 International Safety Standards</w:t>
            </w:r>
            <w:r>
              <w:rPr>
                <w:noProof/>
              </w:rPr>
              <w:tab/>
            </w:r>
            <w:r>
              <w:rPr>
                <w:noProof/>
              </w:rPr>
              <w:fldChar w:fldCharType="begin"/>
            </w:r>
            <w:r>
              <w:rPr>
                <w:noProof/>
              </w:rPr>
              <w:instrText xml:space="preserve"> PAGEREF _Toc230592380 \h </w:instrText>
            </w:r>
            <w:r>
              <w:rPr>
                <w:noProof/>
              </w:rPr>
            </w:r>
            <w:r>
              <w:rPr>
                <w:noProof/>
              </w:rPr>
              <w:fldChar w:fldCharType="separate"/>
            </w:r>
            <w:r>
              <w:rPr>
                <w:noProof/>
              </w:rPr>
              <w:t>56</w:t>
            </w:r>
            <w:r>
              <w:rPr>
                <w:noProof/>
              </w:rPr>
              <w:fldChar w:fldCharType="end"/>
            </w:r>
          </w:hyperlink>
        </w:p>
        <w:p w14:paraId="755613EC" w14:textId="0BE4A77F" w:rsidR="00C24237" w:rsidRDefault="00C24237">
          <w:pPr>
            <w:pStyle w:val="TOC3"/>
            <w:tabs>
              <w:tab w:val="right" w:leader="dot" w:pos="9016"/>
            </w:tabs>
            <w:rPr>
              <w:noProof/>
            </w:rPr>
          </w:pPr>
          <w:hyperlink w:anchor="_Toc230592381" w:history="1">
            <w:r w:rsidRPr="004D113F">
              <w:rPr>
                <w:rStyle w:val="Hyperlink"/>
                <w:noProof/>
              </w:rPr>
              <w:t>13.2.2 Indian Standards &amp; Regulations</w:t>
            </w:r>
            <w:r>
              <w:rPr>
                <w:noProof/>
              </w:rPr>
              <w:tab/>
            </w:r>
            <w:r>
              <w:rPr>
                <w:noProof/>
              </w:rPr>
              <w:fldChar w:fldCharType="begin"/>
            </w:r>
            <w:r>
              <w:rPr>
                <w:noProof/>
              </w:rPr>
              <w:instrText xml:space="preserve"> PAGEREF _Toc230592381 \h </w:instrText>
            </w:r>
            <w:r>
              <w:rPr>
                <w:noProof/>
              </w:rPr>
            </w:r>
            <w:r>
              <w:rPr>
                <w:noProof/>
              </w:rPr>
              <w:fldChar w:fldCharType="separate"/>
            </w:r>
            <w:r>
              <w:rPr>
                <w:noProof/>
              </w:rPr>
              <w:t>57</w:t>
            </w:r>
            <w:r>
              <w:rPr>
                <w:noProof/>
              </w:rPr>
              <w:fldChar w:fldCharType="end"/>
            </w:r>
          </w:hyperlink>
        </w:p>
        <w:p w14:paraId="024729F7" w14:textId="69B84CC8" w:rsidR="00C24237" w:rsidRDefault="00C24237">
          <w:pPr>
            <w:pStyle w:val="TOC3"/>
            <w:tabs>
              <w:tab w:val="right" w:leader="dot" w:pos="9016"/>
            </w:tabs>
            <w:rPr>
              <w:noProof/>
            </w:rPr>
          </w:pPr>
          <w:hyperlink w:anchor="_Toc230592382" w:history="1">
            <w:r w:rsidRPr="004D113F">
              <w:rPr>
                <w:rStyle w:val="Hyperlink"/>
                <w:noProof/>
              </w:rPr>
              <w:t>13.2.3 Component-Level Standards</w:t>
            </w:r>
            <w:r>
              <w:rPr>
                <w:noProof/>
              </w:rPr>
              <w:tab/>
            </w:r>
            <w:r>
              <w:rPr>
                <w:noProof/>
              </w:rPr>
              <w:fldChar w:fldCharType="begin"/>
            </w:r>
            <w:r>
              <w:rPr>
                <w:noProof/>
              </w:rPr>
              <w:instrText xml:space="preserve"> PAGEREF _Toc230592382 \h </w:instrText>
            </w:r>
            <w:r>
              <w:rPr>
                <w:noProof/>
              </w:rPr>
            </w:r>
            <w:r>
              <w:rPr>
                <w:noProof/>
              </w:rPr>
              <w:fldChar w:fldCharType="separate"/>
            </w:r>
            <w:r>
              <w:rPr>
                <w:noProof/>
              </w:rPr>
              <w:t>57</w:t>
            </w:r>
            <w:r>
              <w:rPr>
                <w:noProof/>
              </w:rPr>
              <w:fldChar w:fldCharType="end"/>
            </w:r>
          </w:hyperlink>
        </w:p>
        <w:p w14:paraId="7F21AB7D" w14:textId="20A02B24" w:rsidR="00C24237" w:rsidRDefault="00C24237">
          <w:pPr>
            <w:pStyle w:val="TOC2"/>
            <w:tabs>
              <w:tab w:val="right" w:leader="dot" w:pos="9016"/>
            </w:tabs>
            <w:rPr>
              <w:noProof/>
            </w:rPr>
          </w:pPr>
          <w:hyperlink w:anchor="_Toc230592383" w:history="1">
            <w:r w:rsidRPr="004D113F">
              <w:rPr>
                <w:rStyle w:val="Hyperlink"/>
                <w:noProof/>
              </w:rPr>
              <w:t>13.3 Compliance Statement</w:t>
            </w:r>
            <w:r>
              <w:rPr>
                <w:noProof/>
              </w:rPr>
              <w:tab/>
            </w:r>
            <w:r>
              <w:rPr>
                <w:noProof/>
              </w:rPr>
              <w:fldChar w:fldCharType="begin"/>
            </w:r>
            <w:r>
              <w:rPr>
                <w:noProof/>
              </w:rPr>
              <w:instrText xml:space="preserve"> PAGEREF _Toc230592383 \h </w:instrText>
            </w:r>
            <w:r>
              <w:rPr>
                <w:noProof/>
              </w:rPr>
            </w:r>
            <w:r>
              <w:rPr>
                <w:noProof/>
              </w:rPr>
              <w:fldChar w:fldCharType="separate"/>
            </w:r>
            <w:r>
              <w:rPr>
                <w:noProof/>
              </w:rPr>
              <w:t>57</w:t>
            </w:r>
            <w:r>
              <w:rPr>
                <w:noProof/>
              </w:rPr>
              <w:fldChar w:fldCharType="end"/>
            </w:r>
          </w:hyperlink>
        </w:p>
        <w:p w14:paraId="49BCD48C" w14:textId="1277F7C1" w:rsidR="00C24237" w:rsidRDefault="00C24237">
          <w:pPr>
            <w:pStyle w:val="TOC2"/>
            <w:tabs>
              <w:tab w:val="right" w:leader="dot" w:pos="9016"/>
            </w:tabs>
            <w:rPr>
              <w:noProof/>
            </w:rPr>
          </w:pPr>
          <w:hyperlink w:anchor="_Toc230592384" w:history="1">
            <w:r w:rsidRPr="004D113F">
              <w:rPr>
                <w:rStyle w:val="Hyperlink"/>
                <w:noProof/>
              </w:rPr>
              <w:t>13.4 Liability Disclaimer</w:t>
            </w:r>
            <w:r>
              <w:rPr>
                <w:noProof/>
              </w:rPr>
              <w:tab/>
            </w:r>
            <w:r>
              <w:rPr>
                <w:noProof/>
              </w:rPr>
              <w:fldChar w:fldCharType="begin"/>
            </w:r>
            <w:r>
              <w:rPr>
                <w:noProof/>
              </w:rPr>
              <w:instrText xml:space="preserve"> PAGEREF _Toc230592384 \h </w:instrText>
            </w:r>
            <w:r>
              <w:rPr>
                <w:noProof/>
              </w:rPr>
            </w:r>
            <w:r>
              <w:rPr>
                <w:noProof/>
              </w:rPr>
              <w:fldChar w:fldCharType="separate"/>
            </w:r>
            <w:r>
              <w:rPr>
                <w:noProof/>
              </w:rPr>
              <w:t>58</w:t>
            </w:r>
            <w:r>
              <w:rPr>
                <w:noProof/>
              </w:rPr>
              <w:fldChar w:fldCharType="end"/>
            </w:r>
          </w:hyperlink>
        </w:p>
        <w:p w14:paraId="6C32CC42" w14:textId="00C44BE7" w:rsidR="00C24237" w:rsidRDefault="00C24237">
          <w:pPr>
            <w:pStyle w:val="TOC2"/>
            <w:tabs>
              <w:tab w:val="right" w:leader="dot" w:pos="9016"/>
            </w:tabs>
            <w:rPr>
              <w:noProof/>
            </w:rPr>
          </w:pPr>
          <w:hyperlink w:anchor="_Toc230592385" w:history="1">
            <w:r w:rsidRPr="004D113F">
              <w:rPr>
                <w:rStyle w:val="Hyperlink"/>
                <w:noProof/>
              </w:rPr>
              <w:t>13.5 Manual Control &amp; Revision History</w:t>
            </w:r>
            <w:r>
              <w:rPr>
                <w:noProof/>
              </w:rPr>
              <w:tab/>
            </w:r>
            <w:r>
              <w:rPr>
                <w:noProof/>
              </w:rPr>
              <w:fldChar w:fldCharType="begin"/>
            </w:r>
            <w:r>
              <w:rPr>
                <w:noProof/>
              </w:rPr>
              <w:instrText xml:space="preserve"> PAGEREF _Toc230592385 \h </w:instrText>
            </w:r>
            <w:r>
              <w:rPr>
                <w:noProof/>
              </w:rPr>
            </w:r>
            <w:r>
              <w:rPr>
                <w:noProof/>
              </w:rPr>
              <w:fldChar w:fldCharType="separate"/>
            </w:r>
            <w:r>
              <w:rPr>
                <w:noProof/>
              </w:rPr>
              <w:t>58</w:t>
            </w:r>
            <w:r>
              <w:rPr>
                <w:noProof/>
              </w:rPr>
              <w:fldChar w:fldCharType="end"/>
            </w:r>
          </w:hyperlink>
        </w:p>
        <w:p w14:paraId="73D2F22A" w14:textId="7C741CFD" w:rsidR="00C24237" w:rsidRDefault="00C24237">
          <w:pPr>
            <w:pStyle w:val="TOC2"/>
            <w:tabs>
              <w:tab w:val="right" w:leader="dot" w:pos="9016"/>
            </w:tabs>
            <w:rPr>
              <w:noProof/>
            </w:rPr>
          </w:pPr>
          <w:hyperlink w:anchor="_Toc230592386" w:history="1">
            <w:r w:rsidRPr="004D113F">
              <w:rPr>
                <w:rStyle w:val="Hyperlink"/>
                <w:noProof/>
              </w:rPr>
              <w:t>13.6 Document Control</w:t>
            </w:r>
            <w:r>
              <w:rPr>
                <w:noProof/>
              </w:rPr>
              <w:tab/>
            </w:r>
            <w:r>
              <w:rPr>
                <w:noProof/>
              </w:rPr>
              <w:fldChar w:fldCharType="begin"/>
            </w:r>
            <w:r>
              <w:rPr>
                <w:noProof/>
              </w:rPr>
              <w:instrText xml:space="preserve"> PAGEREF _Toc230592386 \h </w:instrText>
            </w:r>
            <w:r>
              <w:rPr>
                <w:noProof/>
              </w:rPr>
            </w:r>
            <w:r>
              <w:rPr>
                <w:noProof/>
              </w:rPr>
              <w:fldChar w:fldCharType="separate"/>
            </w:r>
            <w:r>
              <w:rPr>
                <w:noProof/>
              </w:rPr>
              <w:t>58</w:t>
            </w:r>
            <w:r>
              <w:rPr>
                <w:noProof/>
              </w:rPr>
              <w:fldChar w:fldCharType="end"/>
            </w:r>
          </w:hyperlink>
        </w:p>
        <w:p w14:paraId="7EA12E90" w14:textId="6014DF4F" w:rsidR="00C24237" w:rsidRDefault="00C24237">
          <w:pPr>
            <w:pStyle w:val="TOC2"/>
            <w:tabs>
              <w:tab w:val="right" w:leader="dot" w:pos="9016"/>
            </w:tabs>
            <w:rPr>
              <w:noProof/>
            </w:rPr>
          </w:pPr>
          <w:hyperlink w:anchor="_Toc230592387" w:history="1">
            <w:r w:rsidRPr="004D113F">
              <w:rPr>
                <w:rStyle w:val="Hyperlink"/>
                <w:noProof/>
              </w:rPr>
              <w:t>13.7 Customer Sign-Off</w:t>
            </w:r>
            <w:r>
              <w:rPr>
                <w:noProof/>
              </w:rPr>
              <w:tab/>
            </w:r>
            <w:r>
              <w:rPr>
                <w:noProof/>
              </w:rPr>
              <w:fldChar w:fldCharType="begin"/>
            </w:r>
            <w:r>
              <w:rPr>
                <w:noProof/>
              </w:rPr>
              <w:instrText xml:space="preserve"> PAGEREF _Toc230592387 \h </w:instrText>
            </w:r>
            <w:r>
              <w:rPr>
                <w:noProof/>
              </w:rPr>
            </w:r>
            <w:r>
              <w:rPr>
                <w:noProof/>
              </w:rPr>
              <w:fldChar w:fldCharType="separate"/>
            </w:r>
            <w:r>
              <w:rPr>
                <w:noProof/>
              </w:rPr>
              <w:t>59</w:t>
            </w:r>
            <w:r>
              <w:rPr>
                <w:noProof/>
              </w:rPr>
              <w:fldChar w:fldCharType="end"/>
            </w:r>
          </w:hyperlink>
        </w:p>
        <w:p w14:paraId="08844D84" w14:textId="59FA0761" w:rsidR="00C24237" w:rsidRDefault="00C24237">
          <w:pPr>
            <w:pStyle w:val="TOC1"/>
            <w:tabs>
              <w:tab w:val="right" w:leader="dot" w:pos="9016"/>
            </w:tabs>
            <w:rPr>
              <w:noProof/>
            </w:rPr>
          </w:pPr>
          <w:hyperlink w:anchor="_Toc230592388" w:history="1">
            <w:r w:rsidRPr="004D113F">
              <w:rPr>
                <w:rStyle w:val="Hyperlink"/>
                <w:noProof/>
              </w:rPr>
              <w:t>APPENDIX A — RESIDUAL RISK SUMMARY</w:t>
            </w:r>
            <w:r>
              <w:rPr>
                <w:noProof/>
              </w:rPr>
              <w:tab/>
            </w:r>
            <w:r>
              <w:rPr>
                <w:noProof/>
              </w:rPr>
              <w:fldChar w:fldCharType="begin"/>
            </w:r>
            <w:r>
              <w:rPr>
                <w:noProof/>
              </w:rPr>
              <w:instrText xml:space="preserve"> PAGEREF _Toc230592388 \h </w:instrText>
            </w:r>
            <w:r>
              <w:rPr>
                <w:noProof/>
              </w:rPr>
            </w:r>
            <w:r>
              <w:rPr>
                <w:noProof/>
              </w:rPr>
              <w:fldChar w:fldCharType="separate"/>
            </w:r>
            <w:r>
              <w:rPr>
                <w:noProof/>
              </w:rPr>
              <w:t>61</w:t>
            </w:r>
            <w:r>
              <w:rPr>
                <w:noProof/>
              </w:rPr>
              <w:fldChar w:fldCharType="end"/>
            </w:r>
          </w:hyperlink>
        </w:p>
        <w:p w14:paraId="569E7687" w14:textId="7985AE91" w:rsidR="00C24237" w:rsidRDefault="00C24237">
          <w:pPr>
            <w:pStyle w:val="TOC2"/>
            <w:tabs>
              <w:tab w:val="right" w:leader="dot" w:pos="9016"/>
            </w:tabs>
            <w:rPr>
              <w:noProof/>
            </w:rPr>
          </w:pPr>
          <w:hyperlink w:anchor="_Toc230592389" w:history="1">
            <w:r w:rsidRPr="004D113F">
              <w:rPr>
                <w:rStyle w:val="Hyperlink"/>
                <w:noProof/>
              </w:rPr>
              <w:t>A.1 Purpose</w:t>
            </w:r>
            <w:r>
              <w:rPr>
                <w:noProof/>
              </w:rPr>
              <w:tab/>
            </w:r>
            <w:r>
              <w:rPr>
                <w:noProof/>
              </w:rPr>
              <w:fldChar w:fldCharType="begin"/>
            </w:r>
            <w:r>
              <w:rPr>
                <w:noProof/>
              </w:rPr>
              <w:instrText xml:space="preserve"> PAGEREF _Toc230592389 \h </w:instrText>
            </w:r>
            <w:r>
              <w:rPr>
                <w:noProof/>
              </w:rPr>
            </w:r>
            <w:r>
              <w:rPr>
                <w:noProof/>
              </w:rPr>
              <w:fldChar w:fldCharType="separate"/>
            </w:r>
            <w:r>
              <w:rPr>
                <w:noProof/>
              </w:rPr>
              <w:t>61</w:t>
            </w:r>
            <w:r>
              <w:rPr>
                <w:noProof/>
              </w:rPr>
              <w:fldChar w:fldCharType="end"/>
            </w:r>
          </w:hyperlink>
        </w:p>
        <w:p w14:paraId="1835EE04" w14:textId="07F4062E" w:rsidR="00C24237" w:rsidRDefault="00C24237">
          <w:pPr>
            <w:pStyle w:val="TOC2"/>
            <w:tabs>
              <w:tab w:val="right" w:leader="dot" w:pos="9016"/>
            </w:tabs>
            <w:rPr>
              <w:noProof/>
            </w:rPr>
          </w:pPr>
          <w:hyperlink w:anchor="_Toc230592390" w:history="1">
            <w:r w:rsidRPr="004D113F">
              <w:rPr>
                <w:rStyle w:val="Hyperlink"/>
                <w:noProof/>
              </w:rPr>
              <w:t>A.2 Residual Risk Summary Table</w:t>
            </w:r>
            <w:r>
              <w:rPr>
                <w:noProof/>
              </w:rPr>
              <w:tab/>
            </w:r>
            <w:r>
              <w:rPr>
                <w:noProof/>
              </w:rPr>
              <w:fldChar w:fldCharType="begin"/>
            </w:r>
            <w:r>
              <w:rPr>
                <w:noProof/>
              </w:rPr>
              <w:instrText xml:space="preserve"> PAGEREF _Toc230592390 \h </w:instrText>
            </w:r>
            <w:r>
              <w:rPr>
                <w:noProof/>
              </w:rPr>
            </w:r>
            <w:r>
              <w:rPr>
                <w:noProof/>
              </w:rPr>
              <w:fldChar w:fldCharType="separate"/>
            </w:r>
            <w:r>
              <w:rPr>
                <w:noProof/>
              </w:rPr>
              <w:t>61</w:t>
            </w:r>
            <w:r>
              <w:rPr>
                <w:noProof/>
              </w:rPr>
              <w:fldChar w:fldCharType="end"/>
            </w:r>
          </w:hyperlink>
        </w:p>
        <w:p w14:paraId="67F8C22D" w14:textId="3D2775D2" w:rsidR="00C24237" w:rsidRDefault="00C24237">
          <w:pPr>
            <w:pStyle w:val="TOC2"/>
            <w:tabs>
              <w:tab w:val="right" w:leader="dot" w:pos="9016"/>
            </w:tabs>
            <w:rPr>
              <w:noProof/>
            </w:rPr>
          </w:pPr>
          <w:hyperlink w:anchor="_Toc230592391" w:history="1">
            <w:r w:rsidRPr="004D113F">
              <w:rPr>
                <w:rStyle w:val="Hyperlink"/>
                <w:noProof/>
              </w:rPr>
              <w:t>A.3 Personal Protective Equipment (PPE) Requirements</w:t>
            </w:r>
            <w:r>
              <w:rPr>
                <w:noProof/>
              </w:rPr>
              <w:tab/>
            </w:r>
            <w:r>
              <w:rPr>
                <w:noProof/>
              </w:rPr>
              <w:fldChar w:fldCharType="begin"/>
            </w:r>
            <w:r>
              <w:rPr>
                <w:noProof/>
              </w:rPr>
              <w:instrText xml:space="preserve"> PAGEREF _Toc230592391 \h </w:instrText>
            </w:r>
            <w:r>
              <w:rPr>
                <w:noProof/>
              </w:rPr>
            </w:r>
            <w:r>
              <w:rPr>
                <w:noProof/>
              </w:rPr>
              <w:fldChar w:fldCharType="separate"/>
            </w:r>
            <w:r>
              <w:rPr>
                <w:noProof/>
              </w:rPr>
              <w:t>64</w:t>
            </w:r>
            <w:r>
              <w:rPr>
                <w:noProof/>
              </w:rPr>
              <w:fldChar w:fldCharType="end"/>
            </w:r>
          </w:hyperlink>
        </w:p>
        <w:p w14:paraId="4D3E376D" w14:textId="008DB553" w:rsidR="00C24237" w:rsidRDefault="00C24237">
          <w:pPr>
            <w:pStyle w:val="TOC1"/>
            <w:tabs>
              <w:tab w:val="right" w:leader="dot" w:pos="9016"/>
            </w:tabs>
            <w:rPr>
              <w:noProof/>
            </w:rPr>
          </w:pPr>
          <w:hyperlink w:anchor="_Toc230592392" w:history="1">
            <w:r w:rsidRPr="004D113F">
              <w:rPr>
                <w:rStyle w:val="Hyperlink"/>
                <w:noProof/>
              </w:rPr>
              <w:t>APPENDIX B — MAINTENANCE LOG TEMPLATE</w:t>
            </w:r>
            <w:r>
              <w:rPr>
                <w:noProof/>
              </w:rPr>
              <w:tab/>
            </w:r>
            <w:r>
              <w:rPr>
                <w:noProof/>
              </w:rPr>
              <w:fldChar w:fldCharType="begin"/>
            </w:r>
            <w:r>
              <w:rPr>
                <w:noProof/>
              </w:rPr>
              <w:instrText xml:space="preserve"> PAGEREF _Toc230592392 \h </w:instrText>
            </w:r>
            <w:r>
              <w:rPr>
                <w:noProof/>
              </w:rPr>
            </w:r>
            <w:r>
              <w:rPr>
                <w:noProof/>
              </w:rPr>
              <w:fldChar w:fldCharType="separate"/>
            </w:r>
            <w:r>
              <w:rPr>
                <w:noProof/>
              </w:rPr>
              <w:t>65</w:t>
            </w:r>
            <w:r>
              <w:rPr>
                <w:noProof/>
              </w:rPr>
              <w:fldChar w:fldCharType="end"/>
            </w:r>
          </w:hyperlink>
        </w:p>
        <w:p w14:paraId="66E12CD5" w14:textId="48E0D4B4" w:rsidR="00C24237" w:rsidRDefault="00C24237">
          <w:pPr>
            <w:pStyle w:val="TOC1"/>
            <w:tabs>
              <w:tab w:val="right" w:leader="dot" w:pos="9016"/>
            </w:tabs>
            <w:rPr>
              <w:noProof/>
            </w:rPr>
          </w:pPr>
          <w:hyperlink w:anchor="_Toc230592393" w:history="1">
            <w:r w:rsidRPr="004D113F">
              <w:rPr>
                <w:rStyle w:val="Hyperlink"/>
                <w:noProof/>
              </w:rPr>
              <w:t>APPENDIX C — LOTO LOG TEMPLATE</w:t>
            </w:r>
            <w:r>
              <w:rPr>
                <w:noProof/>
              </w:rPr>
              <w:tab/>
            </w:r>
            <w:r>
              <w:rPr>
                <w:noProof/>
              </w:rPr>
              <w:fldChar w:fldCharType="begin"/>
            </w:r>
            <w:r>
              <w:rPr>
                <w:noProof/>
              </w:rPr>
              <w:instrText xml:space="preserve"> PAGEREF _Toc230592393 \h </w:instrText>
            </w:r>
            <w:r>
              <w:rPr>
                <w:noProof/>
              </w:rPr>
            </w:r>
            <w:r>
              <w:rPr>
                <w:noProof/>
              </w:rPr>
              <w:fldChar w:fldCharType="separate"/>
            </w:r>
            <w:r>
              <w:rPr>
                <w:noProof/>
              </w:rPr>
              <w:t>66</w:t>
            </w:r>
            <w:r>
              <w:rPr>
                <w:noProof/>
              </w:rPr>
              <w:fldChar w:fldCharType="end"/>
            </w:r>
          </w:hyperlink>
        </w:p>
        <w:p w14:paraId="193D34CF" w14:textId="6781D838" w:rsidR="003427D8" w:rsidRDefault="00000000">
          <w:r>
            <w:fldChar w:fldCharType="end"/>
          </w:r>
        </w:p>
      </w:sdtContent>
    </w:sdt>
    <w:p w14:paraId="193D34D0" w14:textId="77777777" w:rsidR="003427D8" w:rsidRDefault="00000000">
      <w:r>
        <w:br w:type="page"/>
      </w:r>
    </w:p>
    <w:p w14:paraId="193D34D1" w14:textId="77777777" w:rsidR="003427D8" w:rsidRDefault="003427D8">
      <w:pPr>
        <w:sectPr w:rsidR="003427D8">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4D3"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4D2" w14:textId="77777777" w:rsidR="003427D8" w:rsidRDefault="00000000">
            <w:pPr>
              <w:jc w:val="center"/>
            </w:pPr>
            <w:r>
              <w:rPr>
                <w:b/>
                <w:bCs/>
                <w:color w:val="808080"/>
                <w:sz w:val="20"/>
                <w:szCs w:val="20"/>
              </w:rPr>
              <w:lastRenderedPageBreak/>
              <w:t>[IMAGE PLACEHOLDER]</w:t>
            </w:r>
          </w:p>
        </w:tc>
      </w:tr>
    </w:tbl>
    <w:p w14:paraId="193D34D4" w14:textId="77777777" w:rsidR="003427D8" w:rsidRDefault="00000000">
      <w:pPr>
        <w:spacing w:before="60" w:after="120"/>
        <w:jc w:val="center"/>
      </w:pPr>
      <w:r>
        <w:rPr>
          <w:i/>
          <w:iCs/>
          <w:color w:val="808080"/>
          <w:sz w:val="18"/>
          <w:szCs w:val="18"/>
        </w:rPr>
        <w:t>Indo-MIM Limited company logo — high resolution PNG or SVG, 300 DPI minimum</w:t>
      </w:r>
    </w:p>
    <w:p w14:paraId="193D34D5" w14:textId="77777777" w:rsidR="003427D8" w:rsidRDefault="003427D8">
      <w:pPr>
        <w:spacing w:after="400"/>
      </w:pPr>
    </w:p>
    <w:p w14:paraId="193D34D6" w14:textId="77777777" w:rsidR="003427D8" w:rsidRDefault="00000000">
      <w:pPr>
        <w:spacing w:before="200" w:after="80"/>
        <w:jc w:val="center"/>
      </w:pPr>
      <w:r>
        <w:rPr>
          <w:b/>
          <w:bCs/>
          <w:color w:val="1F3864"/>
          <w:sz w:val="36"/>
          <w:szCs w:val="36"/>
        </w:rPr>
        <w:t>OPERATING &amp; SAFETY MANUAL</w:t>
      </w:r>
    </w:p>
    <w:p w14:paraId="193D34D7" w14:textId="77777777" w:rsidR="003427D8" w:rsidRDefault="00000000">
      <w:pPr>
        <w:spacing w:after="60"/>
        <w:jc w:val="center"/>
      </w:pPr>
      <w:r>
        <w:rPr>
          <w:b/>
          <w:bCs/>
          <w:color w:val="1F3864"/>
          <w:sz w:val="28"/>
          <w:szCs w:val="28"/>
        </w:rPr>
        <w:t>BG Snap Assembly Machine</w:t>
      </w:r>
    </w:p>
    <w:p w14:paraId="193D34D8" w14:textId="77777777" w:rsidR="003427D8" w:rsidRDefault="003427D8">
      <w:pPr>
        <w:spacing w:after="200"/>
      </w:pPr>
    </w:p>
    <w:p w14:paraId="193D34D9" w14:textId="77777777" w:rsidR="003427D8" w:rsidRDefault="00000000">
      <w:pPr>
        <w:spacing w:after="30"/>
        <w:jc w:val="center"/>
      </w:pPr>
      <w:r>
        <w:rPr>
          <w:color w:val="1F3864"/>
        </w:rPr>
        <w:t>Machine Reference: V67 — BG Snap Assembly Station</w:t>
      </w:r>
    </w:p>
    <w:p w14:paraId="193D34DA" w14:textId="77777777" w:rsidR="003427D8" w:rsidRDefault="00000000">
      <w:pPr>
        <w:spacing w:after="30"/>
        <w:jc w:val="center"/>
      </w:pPr>
      <w:r>
        <w:rPr>
          <w:color w:val="1F3864"/>
        </w:rPr>
        <w:t>Manufacturer: Indo-MIM Limited</w:t>
      </w:r>
    </w:p>
    <w:p w14:paraId="193D34DB" w14:textId="77777777" w:rsidR="003427D8" w:rsidRDefault="00000000">
      <w:pPr>
        <w:spacing w:after="30"/>
        <w:jc w:val="center"/>
      </w:pPr>
      <w:r>
        <w:rPr>
          <w:color w:val="1F3864"/>
        </w:rPr>
        <w:t>End User: Tata Electronics</w:t>
      </w:r>
    </w:p>
    <w:p w14:paraId="193D34DC" w14:textId="77777777" w:rsidR="003427D8" w:rsidRDefault="00000000">
      <w:pPr>
        <w:spacing w:after="120"/>
        <w:jc w:val="center"/>
      </w:pPr>
      <w:r>
        <w:rPr>
          <w:color w:val="1F3864"/>
        </w:rPr>
        <w:t>Installation Location: Tata Electronics, MG Road, Hosur, Tamil Nadu</w:t>
      </w:r>
    </w:p>
    <w:p w14:paraId="193D34DD" w14:textId="77777777" w:rsidR="003427D8" w:rsidRDefault="003427D8">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427D8" w14:paraId="193D34E0" w14:textId="77777777">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4DE" w14:textId="77777777" w:rsidR="003427D8" w:rsidRDefault="00000000">
            <w:r>
              <w:rPr>
                <w:b/>
                <w:bCs/>
                <w:color w:val="FFFFFF"/>
                <w:sz w:val="20"/>
                <w:szCs w:val="20"/>
              </w:rPr>
              <w:t>Document Title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4DF" w14:textId="77777777" w:rsidR="003427D8" w:rsidRDefault="00000000">
            <w:r>
              <w:rPr>
                <w:sz w:val="20"/>
                <w:szCs w:val="20"/>
              </w:rPr>
              <w:t>Operating &amp; Safety Manual — BG Snap Assembly Machine</w:t>
            </w:r>
          </w:p>
        </w:tc>
      </w:tr>
      <w:tr w:rsidR="003427D8" w14:paraId="193D34E3" w14:textId="77777777">
        <w:tc>
          <w:tcPr>
            <w:tcW w:w="2800" w:type="dxa"/>
            <w:tcBorders>
              <w:top w:val="single" w:sz="4" w:space="0" w:color="CCCCCC"/>
              <w:left w:val="single" w:sz="4" w:space="0" w:color="CCCCCC"/>
              <w:bottom w:val="single" w:sz="4" w:space="0" w:color="CCCCCC"/>
              <w:right w:val="single" w:sz="4" w:space="0" w:color="CCCCCC"/>
            </w:tcBorders>
            <w:shd w:val="clear" w:color="auto" w:fill="354F7A"/>
            <w:tcMar>
              <w:top w:w="80" w:type="dxa"/>
              <w:left w:w="120" w:type="dxa"/>
              <w:bottom w:w="80" w:type="dxa"/>
              <w:right w:w="120" w:type="dxa"/>
            </w:tcMar>
          </w:tcPr>
          <w:p w14:paraId="193D34E1" w14:textId="77777777" w:rsidR="003427D8" w:rsidRDefault="00000000">
            <w:r>
              <w:rPr>
                <w:b/>
                <w:bCs/>
                <w:color w:val="FFFFFF"/>
                <w:sz w:val="20"/>
                <w:szCs w:val="20"/>
              </w:rPr>
              <w:t>Document Number</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E2" w14:textId="77777777" w:rsidR="003427D8" w:rsidRDefault="00000000">
            <w:r>
              <w:rPr>
                <w:sz w:val="20"/>
                <w:szCs w:val="20"/>
              </w:rPr>
              <w:t>[To be assigned by Indo-MIM document control]</w:t>
            </w:r>
          </w:p>
        </w:tc>
      </w:tr>
      <w:tr w:rsidR="003427D8" w14:paraId="193D34E6" w14:textId="77777777">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4E4" w14:textId="77777777" w:rsidR="003427D8" w:rsidRDefault="00000000">
            <w:r>
              <w:rPr>
                <w:b/>
                <w:bCs/>
                <w:color w:val="FFFFFF"/>
                <w:sz w:val="20"/>
                <w:szCs w:val="20"/>
              </w:rPr>
              <w:t>Revision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4E5" w14:textId="77777777" w:rsidR="003427D8" w:rsidRDefault="00000000">
            <w:r>
              <w:rPr>
                <w:sz w:val="20"/>
                <w:szCs w:val="20"/>
              </w:rPr>
              <w:t>V1.0</w:t>
            </w:r>
          </w:p>
        </w:tc>
      </w:tr>
      <w:tr w:rsidR="003427D8" w14:paraId="193D34E9" w14:textId="77777777">
        <w:tc>
          <w:tcPr>
            <w:tcW w:w="2800" w:type="dxa"/>
            <w:tcBorders>
              <w:top w:val="single" w:sz="4" w:space="0" w:color="CCCCCC"/>
              <w:left w:val="single" w:sz="4" w:space="0" w:color="CCCCCC"/>
              <w:bottom w:val="single" w:sz="4" w:space="0" w:color="CCCCCC"/>
              <w:right w:val="single" w:sz="4" w:space="0" w:color="CCCCCC"/>
            </w:tcBorders>
            <w:shd w:val="clear" w:color="auto" w:fill="354F7A"/>
            <w:tcMar>
              <w:top w:w="80" w:type="dxa"/>
              <w:left w:w="120" w:type="dxa"/>
              <w:bottom w:w="80" w:type="dxa"/>
              <w:right w:w="120" w:type="dxa"/>
            </w:tcMar>
          </w:tcPr>
          <w:p w14:paraId="193D34E7" w14:textId="77777777" w:rsidR="003427D8" w:rsidRDefault="00000000">
            <w:r>
              <w:rPr>
                <w:b/>
                <w:bCs/>
                <w:color w:val="FFFFFF"/>
                <w:sz w:val="20"/>
                <w:szCs w:val="20"/>
              </w:rPr>
              <w:t>Date</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E8" w14:textId="77777777" w:rsidR="003427D8" w:rsidRDefault="00000000">
            <w:r>
              <w:rPr>
                <w:sz w:val="20"/>
                <w:szCs w:val="20"/>
              </w:rPr>
              <w:t>April 2026</w:t>
            </w:r>
          </w:p>
        </w:tc>
      </w:tr>
      <w:tr w:rsidR="003427D8" w14:paraId="193D34EC" w14:textId="77777777">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4EA" w14:textId="77777777" w:rsidR="003427D8" w:rsidRDefault="00000000">
            <w:r>
              <w:rPr>
                <w:b/>
                <w:bCs/>
                <w:color w:val="FFFFFF"/>
                <w:sz w:val="20"/>
                <w:szCs w:val="20"/>
              </w:rPr>
              <w:t>Prepared By</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4EB" w14:textId="77777777" w:rsidR="003427D8" w:rsidRDefault="00000000">
            <w:r>
              <w:rPr>
                <w:sz w:val="20"/>
                <w:szCs w:val="20"/>
              </w:rPr>
              <w:t>Ravikumar, Certified Safety Professional</w:t>
            </w:r>
          </w:p>
        </w:tc>
      </w:tr>
      <w:tr w:rsidR="003427D8" w14:paraId="193D34EF" w14:textId="77777777">
        <w:tc>
          <w:tcPr>
            <w:tcW w:w="2800" w:type="dxa"/>
            <w:tcBorders>
              <w:top w:val="single" w:sz="4" w:space="0" w:color="CCCCCC"/>
              <w:left w:val="single" w:sz="4" w:space="0" w:color="CCCCCC"/>
              <w:bottom w:val="single" w:sz="4" w:space="0" w:color="CCCCCC"/>
              <w:right w:val="single" w:sz="4" w:space="0" w:color="CCCCCC"/>
            </w:tcBorders>
            <w:shd w:val="clear" w:color="auto" w:fill="354F7A"/>
            <w:tcMar>
              <w:top w:w="80" w:type="dxa"/>
              <w:left w:w="120" w:type="dxa"/>
              <w:bottom w:w="80" w:type="dxa"/>
              <w:right w:w="120" w:type="dxa"/>
            </w:tcMar>
          </w:tcPr>
          <w:p w14:paraId="193D34ED" w14:textId="77777777" w:rsidR="003427D8" w:rsidRDefault="00000000">
            <w:r>
              <w:rPr>
                <w:b/>
                <w:bCs/>
                <w:color w:val="FFFFFF"/>
                <w:sz w:val="20"/>
                <w:szCs w:val="20"/>
              </w:rPr>
              <w:t>Status</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4EE" w14:textId="77777777" w:rsidR="003427D8" w:rsidRDefault="00000000">
            <w:r>
              <w:rPr>
                <w:sz w:val="20"/>
                <w:szCs w:val="20"/>
              </w:rPr>
              <w:t>Draft — Pending dry run verification and Open Actions closure</w:t>
            </w:r>
          </w:p>
        </w:tc>
      </w:tr>
    </w:tbl>
    <w:p w14:paraId="193D34F0" w14:textId="77777777" w:rsidR="003427D8" w:rsidRDefault="003427D8">
      <w:pPr>
        <w:spacing w:after="400"/>
      </w:pPr>
    </w:p>
    <w:p w14:paraId="193D34F1" w14:textId="77777777" w:rsidR="003427D8" w:rsidRDefault="00000000">
      <w:pPr>
        <w:spacing w:before="100" w:after="60"/>
        <w:jc w:val="center"/>
      </w:pPr>
      <w:r>
        <w:rPr>
          <w:b/>
          <w:bCs/>
          <w:color w:val="1F3864"/>
          <w:sz w:val="24"/>
          <w:szCs w:val="24"/>
        </w:rPr>
        <w:t>CONFIDENTIAL</w:t>
      </w:r>
    </w:p>
    <w:p w14:paraId="193D34F2" w14:textId="77777777" w:rsidR="003427D8" w:rsidRDefault="00000000">
      <w:pPr>
        <w:spacing w:after="200"/>
        <w:jc w:val="center"/>
      </w:pPr>
      <w:r>
        <w:rPr>
          <w:i/>
          <w:iCs/>
          <w:color w:val="808080"/>
          <w:sz w:val="18"/>
          <w:szCs w:val="18"/>
        </w:rPr>
        <w:t>This document is the property of Indo-MIM Limited. It has been prepared for the exclusive use of Tata Electronics, Hosur in connection with the operation and maintenance of the BG Snap Assembly Machine. This document must not be copied, reproduced, or disclosed to any third party without the prior written consent of Indo-MIM Limited.</w:t>
      </w:r>
    </w:p>
    <w:p w14:paraId="193D34F3" w14:textId="77777777" w:rsidR="003427D8" w:rsidRDefault="00000000">
      <w:r>
        <w:br w:type="page"/>
      </w:r>
    </w:p>
    <w:p w14:paraId="193D34F4" w14:textId="77777777" w:rsidR="003427D8" w:rsidRDefault="00000000">
      <w:pPr>
        <w:pStyle w:val="Heading1"/>
      </w:pPr>
      <w:bookmarkStart w:id="4" w:name="_Toc230592280"/>
      <w:bookmarkStart w:id="5" w:name="_Toc230592395"/>
      <w:r>
        <w:lastRenderedPageBreak/>
        <w:t>1. FRONT MATTER</w:t>
      </w:r>
      <w:bookmarkEnd w:id="4"/>
      <w:bookmarkEnd w:id="5"/>
    </w:p>
    <w:p w14:paraId="193D34F5" w14:textId="77777777" w:rsidR="003427D8" w:rsidRDefault="00000000">
      <w:pPr>
        <w:pStyle w:val="Heading2"/>
        <w:spacing w:after="100"/>
      </w:pPr>
      <w:bookmarkStart w:id="6" w:name="_Toc230592281"/>
      <w:bookmarkStart w:id="7" w:name="_Toc230592396"/>
      <w:r>
        <w:t>1.1 Document Scope</w:t>
      </w:r>
      <w:bookmarkEnd w:id="6"/>
      <w:bookmarkEnd w:id="7"/>
    </w:p>
    <w:p w14:paraId="193D34F6" w14:textId="77777777" w:rsidR="003427D8" w:rsidRDefault="00000000">
      <w:pPr>
        <w:spacing w:before="80" w:after="80"/>
      </w:pPr>
      <w:r>
        <w:rPr>
          <w:color w:val="000000"/>
        </w:rPr>
        <w:t>This Operating &amp; Safety Manual covers the BG Snap Assembly Machine (Project Reference V67) installed at Tata Electronics, MG Road, Hosur, Tamil Nadu. The machine is designed and supplied by Indo-MIM Limited.</w:t>
      </w:r>
    </w:p>
    <w:p w14:paraId="193D34F7" w14:textId="77777777" w:rsidR="003427D8" w:rsidRDefault="003427D8">
      <w:pPr>
        <w:spacing w:after="120"/>
      </w:pPr>
    </w:p>
    <w:p w14:paraId="193D34F8" w14:textId="77777777" w:rsidR="003427D8" w:rsidRDefault="00000000">
      <w:pPr>
        <w:spacing w:before="80" w:after="80"/>
      </w:pPr>
      <w:r>
        <w:rPr>
          <w:color w:val="000000"/>
        </w:rPr>
        <w:t>This manual covers:</w:t>
      </w:r>
    </w:p>
    <w:p w14:paraId="193D34F9" w14:textId="77777777" w:rsidR="003427D8" w:rsidRDefault="00000000">
      <w:pPr>
        <w:pStyle w:val="ListParagraph"/>
        <w:numPr>
          <w:ilvl w:val="0"/>
          <w:numId w:val="2"/>
        </w:numPr>
        <w:spacing w:before="40" w:after="40"/>
      </w:pPr>
      <w:r>
        <w:rPr>
          <w:color w:val="000000"/>
        </w:rPr>
        <w:t>Machine identification and technical specifications</w:t>
      </w:r>
    </w:p>
    <w:p w14:paraId="193D34FA" w14:textId="77777777" w:rsidR="003427D8" w:rsidRDefault="00000000">
      <w:pPr>
        <w:pStyle w:val="ListParagraph"/>
        <w:numPr>
          <w:ilvl w:val="0"/>
          <w:numId w:val="2"/>
        </w:numPr>
        <w:spacing w:before="40" w:after="40"/>
      </w:pPr>
      <w:r>
        <w:rPr>
          <w:color w:val="000000"/>
        </w:rPr>
        <w:t>Hazard identification and risk assessment summary</w:t>
      </w:r>
    </w:p>
    <w:p w14:paraId="193D34FB" w14:textId="77777777" w:rsidR="003427D8" w:rsidRDefault="00000000">
      <w:pPr>
        <w:pStyle w:val="ListParagraph"/>
        <w:numPr>
          <w:ilvl w:val="0"/>
          <w:numId w:val="2"/>
        </w:numPr>
        <w:spacing w:before="40" w:after="40"/>
      </w:pPr>
      <w:r>
        <w:rPr>
          <w:color w:val="000000"/>
        </w:rPr>
        <w:t>Lockout / Tagout (LOTO) procedures for all energy isolation points</w:t>
      </w:r>
    </w:p>
    <w:p w14:paraId="193D34FC" w14:textId="77777777" w:rsidR="003427D8" w:rsidRDefault="00000000">
      <w:pPr>
        <w:pStyle w:val="ListParagraph"/>
        <w:numPr>
          <w:ilvl w:val="0"/>
          <w:numId w:val="2"/>
        </w:numPr>
        <w:spacing w:before="40" w:after="40"/>
      </w:pPr>
      <w:r>
        <w:rPr>
          <w:color w:val="000000"/>
        </w:rPr>
        <w:t>Emergency stop function and reset procedure</w:t>
      </w:r>
    </w:p>
    <w:p w14:paraId="193D34FD" w14:textId="77777777" w:rsidR="003427D8" w:rsidRDefault="00000000">
      <w:pPr>
        <w:pStyle w:val="ListParagraph"/>
        <w:numPr>
          <w:ilvl w:val="0"/>
          <w:numId w:val="2"/>
        </w:numPr>
        <w:spacing w:before="40" w:after="40"/>
      </w:pPr>
      <w:r>
        <w:rPr>
          <w:color w:val="000000"/>
        </w:rPr>
        <w:t>Operating instructions for all production modes including process flowchart</w:t>
      </w:r>
    </w:p>
    <w:p w14:paraId="193D34FE" w14:textId="77777777" w:rsidR="003427D8" w:rsidRDefault="00000000">
      <w:pPr>
        <w:pStyle w:val="ListParagraph"/>
        <w:numPr>
          <w:ilvl w:val="0"/>
          <w:numId w:val="2"/>
        </w:numPr>
        <w:spacing w:before="40" w:after="40"/>
      </w:pPr>
      <w:r>
        <w:rPr>
          <w:color w:val="000000"/>
        </w:rPr>
        <w:t>Maintenance schedule — weekly, monthly, and six-monthly tasks</w:t>
      </w:r>
    </w:p>
    <w:p w14:paraId="193D34FF" w14:textId="77777777" w:rsidR="003427D8" w:rsidRDefault="00000000">
      <w:pPr>
        <w:pStyle w:val="ListParagraph"/>
        <w:numPr>
          <w:ilvl w:val="0"/>
          <w:numId w:val="2"/>
        </w:numPr>
        <w:spacing w:before="40" w:after="40"/>
      </w:pPr>
      <w:r>
        <w:rPr>
          <w:color w:val="000000"/>
        </w:rPr>
        <w:t>Electrical, pneumatic, and hydraulic system references</w:t>
      </w:r>
    </w:p>
    <w:p w14:paraId="193D3500" w14:textId="77777777" w:rsidR="003427D8" w:rsidRDefault="00000000">
      <w:pPr>
        <w:pStyle w:val="ListParagraph"/>
        <w:numPr>
          <w:ilvl w:val="0"/>
          <w:numId w:val="2"/>
        </w:numPr>
        <w:spacing w:before="40" w:after="40"/>
      </w:pPr>
      <w:r>
        <w:rPr>
          <w:color w:val="000000"/>
        </w:rPr>
        <w:t>HMI alarm codes and operator responses</w:t>
      </w:r>
    </w:p>
    <w:p w14:paraId="193D3501" w14:textId="77777777" w:rsidR="003427D8" w:rsidRDefault="00000000">
      <w:pPr>
        <w:pStyle w:val="ListParagraph"/>
        <w:numPr>
          <w:ilvl w:val="0"/>
          <w:numId w:val="2"/>
        </w:numPr>
        <w:spacing w:before="40" w:after="40"/>
      </w:pPr>
      <w:r>
        <w:rPr>
          <w:color w:val="000000"/>
        </w:rPr>
        <w:t>Safety features, interlocks, and safety system architecture</w:t>
      </w:r>
    </w:p>
    <w:p w14:paraId="193D3502" w14:textId="77777777" w:rsidR="003427D8" w:rsidRDefault="00000000">
      <w:pPr>
        <w:pStyle w:val="ListParagraph"/>
        <w:numPr>
          <w:ilvl w:val="0"/>
          <w:numId w:val="2"/>
        </w:numPr>
        <w:spacing w:before="40" w:after="40"/>
      </w:pPr>
      <w:r>
        <w:rPr>
          <w:color w:val="000000"/>
        </w:rPr>
        <w:t>Compliance and certifications framework</w:t>
      </w:r>
    </w:p>
    <w:p w14:paraId="193D3503" w14:textId="77777777" w:rsidR="003427D8" w:rsidRDefault="00000000">
      <w:pPr>
        <w:pStyle w:val="ListParagraph"/>
        <w:numPr>
          <w:ilvl w:val="0"/>
          <w:numId w:val="2"/>
        </w:numPr>
        <w:spacing w:before="40" w:after="40"/>
      </w:pPr>
      <w:r>
        <w:rPr>
          <w:color w:val="000000"/>
        </w:rPr>
        <w:t>Residual risk summary for operator and maintenance awareness</w:t>
      </w:r>
    </w:p>
    <w:p w14:paraId="193D3504" w14:textId="77777777" w:rsidR="003427D8" w:rsidRDefault="003427D8">
      <w:pPr>
        <w:spacing w:after="120"/>
      </w:pPr>
    </w:p>
    <w:p w14:paraId="193D3505" w14:textId="77777777" w:rsidR="003427D8" w:rsidRDefault="00000000">
      <w:pPr>
        <w:spacing w:before="80" w:after="80"/>
      </w:pPr>
      <w:r>
        <w:rPr>
          <w:color w:val="000000"/>
        </w:rPr>
        <w:t>This manual does not cover the design, manufacture, installation, or commissioning of the machine. For commissioning procedures, refer to the separate commissioning documentation held by Indo-MIM Limited.</w:t>
      </w:r>
    </w:p>
    <w:p w14:paraId="193D3506" w14:textId="77777777" w:rsidR="003427D8" w:rsidRDefault="00000000">
      <w:pPr>
        <w:pStyle w:val="Heading2"/>
        <w:spacing w:after="100"/>
      </w:pPr>
      <w:bookmarkStart w:id="8" w:name="_Toc230592282"/>
      <w:bookmarkStart w:id="9" w:name="_Toc230592397"/>
      <w:r>
        <w:t>1.2 Intended Audience</w:t>
      </w:r>
      <w:bookmarkEnd w:id="8"/>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3427D8" w14:paraId="193D3509" w14:textId="77777777">
        <w:trPr>
          <w:tblHeader/>
        </w:trPr>
        <w:tc>
          <w:tcPr>
            <w:tcW w:w="4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07" w14:textId="77777777" w:rsidR="003427D8" w:rsidRDefault="00000000">
            <w:r>
              <w:rPr>
                <w:b/>
                <w:bCs/>
                <w:color w:val="FFFFFF"/>
                <w:sz w:val="20"/>
                <w:szCs w:val="20"/>
              </w:rPr>
              <w:t>Audience</w:t>
            </w:r>
          </w:p>
        </w:tc>
        <w:tc>
          <w:tcPr>
            <w:tcW w:w="5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08" w14:textId="77777777" w:rsidR="003427D8" w:rsidRDefault="00000000">
            <w:r>
              <w:rPr>
                <w:b/>
                <w:bCs/>
                <w:color w:val="FFFFFF"/>
                <w:sz w:val="20"/>
                <w:szCs w:val="20"/>
              </w:rPr>
              <w:t>Sections to Read</w:t>
            </w:r>
          </w:p>
        </w:tc>
      </w:tr>
      <w:tr w:rsidR="003427D8" w14:paraId="193D350C"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0A" w14:textId="77777777" w:rsidR="003427D8" w:rsidRDefault="00000000">
            <w:r>
              <w:rPr>
                <w:sz w:val="20"/>
                <w:szCs w:val="20"/>
              </w:rPr>
              <w:t>All personnel working near the machine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0B" w14:textId="77777777" w:rsidR="003427D8" w:rsidRDefault="00000000">
            <w:r>
              <w:rPr>
                <w:sz w:val="20"/>
                <w:szCs w:val="20"/>
              </w:rPr>
              <w:t>Sections 1, 2, 3, Appendix A</w:t>
            </w:r>
          </w:p>
        </w:tc>
      </w:tr>
      <w:tr w:rsidR="003427D8" w14:paraId="193D350F"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0D" w14:textId="77777777" w:rsidR="003427D8" w:rsidRDefault="00000000">
            <w:r>
              <w:rPr>
                <w:sz w:val="20"/>
                <w:szCs w:val="20"/>
              </w:rPr>
              <w:t>Machine operators</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0E" w14:textId="77777777" w:rsidR="003427D8" w:rsidRDefault="00000000">
            <w:r>
              <w:rPr>
                <w:sz w:val="20"/>
                <w:szCs w:val="20"/>
              </w:rPr>
              <w:t>Sections 1, 2, 3, 4, 5, 6, Appendix A</w:t>
            </w:r>
          </w:p>
        </w:tc>
      </w:tr>
      <w:tr w:rsidR="003427D8" w14:paraId="193D3512"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10" w14:textId="77777777" w:rsidR="003427D8" w:rsidRDefault="00000000">
            <w:r>
              <w:rPr>
                <w:sz w:val="20"/>
                <w:szCs w:val="20"/>
              </w:rPr>
              <w:t>Setup technicians</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11" w14:textId="77777777" w:rsidR="003427D8" w:rsidRDefault="00000000">
            <w:r>
              <w:rPr>
                <w:sz w:val="20"/>
                <w:szCs w:val="20"/>
              </w:rPr>
              <w:t>All sections</w:t>
            </w:r>
          </w:p>
        </w:tc>
      </w:tr>
      <w:tr w:rsidR="003427D8" w14:paraId="193D3515"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13" w14:textId="77777777" w:rsidR="003427D8" w:rsidRDefault="00000000">
            <w:r>
              <w:rPr>
                <w:sz w:val="20"/>
                <w:szCs w:val="20"/>
              </w:rPr>
              <w:t>Maintenance technicians</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14" w14:textId="77777777" w:rsidR="003427D8" w:rsidRDefault="00000000">
            <w:r>
              <w:rPr>
                <w:sz w:val="20"/>
                <w:szCs w:val="20"/>
              </w:rPr>
              <w:t>All sections — particular attention to Sections 4, 7, 12</w:t>
            </w:r>
          </w:p>
        </w:tc>
      </w:tr>
      <w:tr w:rsidR="003427D8" w14:paraId="193D3518"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16" w14:textId="77777777" w:rsidR="003427D8" w:rsidRDefault="00000000">
            <w:r>
              <w:rPr>
                <w:sz w:val="20"/>
                <w:szCs w:val="20"/>
              </w:rPr>
              <w:t>EHS / Safety personnel</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17" w14:textId="77777777" w:rsidR="003427D8" w:rsidRDefault="00000000">
            <w:r>
              <w:rPr>
                <w:sz w:val="20"/>
                <w:szCs w:val="20"/>
              </w:rPr>
              <w:t>Sections 3, 4, 5, 12, 13, Appendix A</w:t>
            </w:r>
          </w:p>
        </w:tc>
      </w:tr>
      <w:tr w:rsidR="003427D8" w14:paraId="193D351B"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19" w14:textId="77777777" w:rsidR="003427D8" w:rsidRDefault="00000000">
            <w:r>
              <w:rPr>
                <w:sz w:val="20"/>
                <w:szCs w:val="20"/>
              </w:rPr>
              <w:t>Management / Auditors</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1A" w14:textId="77777777" w:rsidR="003427D8" w:rsidRDefault="00000000">
            <w:r>
              <w:rPr>
                <w:sz w:val="20"/>
                <w:szCs w:val="20"/>
              </w:rPr>
              <w:t>Sections 1, 3, 13, Appendix A</w:t>
            </w:r>
          </w:p>
        </w:tc>
      </w:tr>
    </w:tbl>
    <w:p w14:paraId="193D351C" w14:textId="77777777" w:rsidR="003427D8" w:rsidRDefault="00000000">
      <w:pPr>
        <w:pStyle w:val="Heading2"/>
        <w:spacing w:after="100"/>
      </w:pPr>
      <w:bookmarkStart w:id="10" w:name="_Toc230592283"/>
      <w:bookmarkStart w:id="11" w:name="_Toc230592398"/>
      <w:r>
        <w:t>1.3 How to Use This Manual</w:t>
      </w:r>
      <w:bookmarkEnd w:id="10"/>
      <w:bookmarkEnd w:id="11"/>
    </w:p>
    <w:p w14:paraId="193D351D" w14:textId="77777777" w:rsidR="003427D8" w:rsidRDefault="00000000">
      <w:pPr>
        <w:spacing w:before="80" w:after="80"/>
      </w:pPr>
      <w:r>
        <w:rPr>
          <w:color w:val="000000"/>
        </w:rPr>
        <w:t>Read this manual before you touch the machine. Keep it at the workstation. If a procedure is unclear, stop and ask your supervisor — do not improvise.</w:t>
      </w:r>
    </w:p>
    <w:p w14:paraId="193D351E" w14:textId="77777777" w:rsidR="003427D8" w:rsidRDefault="003427D8">
      <w:pPr>
        <w:spacing w:after="120"/>
      </w:pPr>
    </w:p>
    <w:p w14:paraId="193D351F" w14:textId="77777777" w:rsidR="003427D8" w:rsidRDefault="00000000">
      <w:pPr>
        <w:spacing w:before="80" w:after="80"/>
      </w:pPr>
      <w:r>
        <w:rPr>
          <w:color w:val="000000"/>
        </w:rPr>
        <w:t>Safety warnings in this manual use the following signal word hierarchy as defined in ISO 20607:2019 and IEC 82079-1:2019:</w:t>
      </w:r>
    </w:p>
    <w:p w14:paraId="193D3520"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523"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521" w14:textId="77777777" w:rsidR="003427D8" w:rsidRDefault="00000000">
            <w:pPr>
              <w:spacing w:before="60" w:after="40"/>
            </w:pPr>
            <w:r>
              <w:rPr>
                <w:b/>
                <w:bCs/>
                <w:color w:val="1F3864"/>
              </w:rPr>
              <w:t>DANGER</w:t>
            </w:r>
          </w:p>
          <w:p w14:paraId="193D3522" w14:textId="77777777" w:rsidR="003427D8" w:rsidRDefault="00000000">
            <w:pPr>
              <w:spacing w:after="60"/>
            </w:pPr>
            <w:r>
              <w:rPr>
                <w:sz w:val="20"/>
                <w:szCs w:val="20"/>
              </w:rPr>
              <w:lastRenderedPageBreak/>
              <w:t>Indicates an imminently hazardous situation which, if not avoided, will result in death or serious injury.  [ISO 7010 — P010]</w:t>
            </w:r>
          </w:p>
        </w:tc>
      </w:tr>
    </w:tbl>
    <w:p w14:paraId="193D3524"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527"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525" w14:textId="77777777" w:rsidR="003427D8" w:rsidRDefault="00000000">
            <w:pPr>
              <w:spacing w:before="60" w:after="40"/>
            </w:pPr>
            <w:r>
              <w:rPr>
                <w:b/>
                <w:bCs/>
                <w:color w:val="1F3864"/>
              </w:rPr>
              <w:t>WARNING</w:t>
            </w:r>
          </w:p>
          <w:p w14:paraId="193D3526" w14:textId="77777777" w:rsidR="003427D8" w:rsidRDefault="00000000">
            <w:pPr>
              <w:spacing w:after="60"/>
            </w:pPr>
            <w:r>
              <w:rPr>
                <w:sz w:val="20"/>
                <w:szCs w:val="20"/>
              </w:rPr>
              <w:t>Indicates a potentially hazardous situation which, if not avoided, could result in death or serious injury.  [ISO 7010 — W001]</w:t>
            </w:r>
          </w:p>
        </w:tc>
      </w:tr>
    </w:tbl>
    <w:p w14:paraId="193D3528"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52B" w14:textId="77777777">
        <w:tc>
          <w:tcPr>
            <w:tcW w:w="9026" w:type="dxa"/>
            <w:tcBorders>
              <w:top w:val="single" w:sz="4" w:space="0" w:color="DDDDDD"/>
              <w:left w:val="single" w:sz="24" w:space="0" w:color="ED7D31"/>
              <w:bottom w:val="single" w:sz="4" w:space="0" w:color="DDDDDD"/>
              <w:right w:val="single" w:sz="4" w:space="0" w:color="DDDDDD"/>
            </w:tcBorders>
            <w:shd w:val="clear" w:color="auto" w:fill="FCE4D6"/>
            <w:tcMar>
              <w:top w:w="80" w:type="dxa"/>
              <w:left w:w="160" w:type="dxa"/>
              <w:bottom w:w="80" w:type="dxa"/>
              <w:right w:w="120" w:type="dxa"/>
            </w:tcMar>
          </w:tcPr>
          <w:p w14:paraId="193D3529" w14:textId="77777777" w:rsidR="003427D8" w:rsidRDefault="00000000">
            <w:pPr>
              <w:spacing w:before="60" w:after="40"/>
            </w:pPr>
            <w:r>
              <w:rPr>
                <w:b/>
                <w:bCs/>
                <w:color w:val="1F3864"/>
              </w:rPr>
              <w:t>CAUTION</w:t>
            </w:r>
          </w:p>
          <w:p w14:paraId="193D352A" w14:textId="77777777" w:rsidR="003427D8" w:rsidRDefault="00000000">
            <w:pPr>
              <w:spacing w:after="60"/>
            </w:pPr>
            <w:r>
              <w:rPr>
                <w:sz w:val="20"/>
                <w:szCs w:val="20"/>
              </w:rPr>
              <w:t>Indicates a potentially hazardous situation which, if not avoided, may result in minor or moderate injury.  [ISO 7010 — W017]</w:t>
            </w:r>
          </w:p>
        </w:tc>
      </w:tr>
    </w:tbl>
    <w:p w14:paraId="193D352C"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52F"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52D" w14:textId="77777777" w:rsidR="003427D8" w:rsidRDefault="00000000">
            <w:pPr>
              <w:spacing w:before="60" w:after="40"/>
            </w:pPr>
            <w:r>
              <w:rPr>
                <w:b/>
                <w:bCs/>
                <w:color w:val="1F3864"/>
              </w:rPr>
              <w:t>NOTICE</w:t>
            </w:r>
          </w:p>
          <w:p w14:paraId="193D352E" w14:textId="77777777" w:rsidR="003427D8" w:rsidRDefault="00000000">
            <w:pPr>
              <w:spacing w:after="60"/>
            </w:pPr>
            <w:r>
              <w:rPr>
                <w:sz w:val="20"/>
                <w:szCs w:val="20"/>
              </w:rPr>
              <w:t>Indicates a situation that, if not avoided, may result in property or equipment damage. No personal injury risk.</w:t>
            </w:r>
          </w:p>
        </w:tc>
      </w:tr>
    </w:tbl>
    <w:p w14:paraId="193D3530" w14:textId="77777777" w:rsidR="003427D8" w:rsidRDefault="003427D8">
      <w:pPr>
        <w:spacing w:after="200"/>
      </w:pPr>
    </w:p>
    <w:p w14:paraId="193D3531" w14:textId="77777777" w:rsidR="003427D8" w:rsidRDefault="00000000">
      <w:pPr>
        <w:pStyle w:val="Heading2"/>
        <w:spacing w:after="100"/>
      </w:pPr>
      <w:bookmarkStart w:id="12" w:name="_Toc230592284"/>
      <w:bookmarkStart w:id="13" w:name="_Toc230592399"/>
      <w:r>
        <w:t>1.4 General Safety Rules</w:t>
      </w:r>
      <w:bookmarkEnd w:id="12"/>
      <w:bookmarkEnd w:id="13"/>
    </w:p>
    <w:p w14:paraId="193D3532" w14:textId="77777777" w:rsidR="003427D8" w:rsidRDefault="00000000">
      <w:pPr>
        <w:spacing w:before="80" w:after="80"/>
      </w:pPr>
      <w:r>
        <w:rPr>
          <w:color w:val="000000"/>
        </w:rPr>
        <w:t>The following rules apply to all personnel at all times.</w:t>
      </w:r>
    </w:p>
    <w:p w14:paraId="193D3533" w14:textId="77777777" w:rsidR="003427D8" w:rsidRDefault="00000000">
      <w:pPr>
        <w:pStyle w:val="ListParagraph"/>
        <w:numPr>
          <w:ilvl w:val="0"/>
          <w:numId w:val="3"/>
        </w:numPr>
        <w:spacing w:before="40" w:after="40"/>
      </w:pPr>
      <w:r>
        <w:rPr>
          <w:color w:val="000000"/>
        </w:rPr>
        <w:t>Untrained personnel must not operate this machine. No exceptions.</w:t>
      </w:r>
    </w:p>
    <w:p w14:paraId="193D3534" w14:textId="77777777" w:rsidR="003427D8" w:rsidRDefault="00000000">
      <w:pPr>
        <w:pStyle w:val="ListParagraph"/>
        <w:numPr>
          <w:ilvl w:val="0"/>
          <w:numId w:val="3"/>
        </w:numPr>
        <w:spacing w:before="40" w:after="40"/>
      </w:pPr>
      <w:r>
        <w:rPr>
          <w:color w:val="000000"/>
        </w:rPr>
        <w:t>No person may perform maintenance on this machine without completing the full LOTO procedure in Section 4 before entering the machine guarding envelope.</w:t>
      </w:r>
    </w:p>
    <w:p w14:paraId="193D3535" w14:textId="77777777" w:rsidR="003427D8" w:rsidRDefault="00000000">
      <w:pPr>
        <w:pStyle w:val="ListParagraph"/>
        <w:numPr>
          <w:ilvl w:val="0"/>
          <w:numId w:val="3"/>
        </w:numPr>
        <w:spacing w:before="40" w:after="40"/>
      </w:pPr>
      <w:r>
        <w:rPr>
          <w:color w:val="000000"/>
        </w:rPr>
        <w:t>No safety device, interlock, guard, or warning label may be removed, bypassed, or modified under any circumstances without written authorization from Indo-MIM Limited and Tata Electronics EHS.</w:t>
      </w:r>
    </w:p>
    <w:p w14:paraId="193D3536" w14:textId="77777777" w:rsidR="003427D8" w:rsidRDefault="00000000">
      <w:pPr>
        <w:pStyle w:val="ListParagraph"/>
        <w:numPr>
          <w:ilvl w:val="0"/>
          <w:numId w:val="3"/>
        </w:numPr>
        <w:spacing w:before="40" w:after="40"/>
      </w:pPr>
      <w:r>
        <w:rPr>
          <w:color w:val="000000"/>
        </w:rPr>
        <w:t>All incidents, near misses, and machine faults must be reported to the shift supervisor and recorded in the machine maintenance logbook immediately.</w:t>
      </w:r>
    </w:p>
    <w:p w14:paraId="193D3537" w14:textId="77777777" w:rsidR="003427D8" w:rsidRDefault="00000000">
      <w:pPr>
        <w:pStyle w:val="ListParagraph"/>
        <w:numPr>
          <w:ilvl w:val="0"/>
          <w:numId w:val="3"/>
        </w:numPr>
        <w:spacing w:before="40" w:after="40"/>
      </w:pPr>
      <w:r>
        <w:rPr>
          <w:color w:val="000000"/>
        </w:rPr>
        <w:t>The machine must be operated only within the intended use defined in Section 2.3. Any use outside this scope is foreseeable misuse and is strictly prohibited.</w:t>
      </w:r>
    </w:p>
    <w:p w14:paraId="193D3538" w14:textId="77777777" w:rsidR="003427D8" w:rsidRDefault="00000000">
      <w:pPr>
        <w:pStyle w:val="ListParagraph"/>
        <w:numPr>
          <w:ilvl w:val="0"/>
          <w:numId w:val="3"/>
        </w:numPr>
        <w:spacing w:before="40" w:after="40"/>
      </w:pPr>
      <w:r>
        <w:rPr>
          <w:color w:val="000000"/>
        </w:rPr>
        <w:t>Appropriate Personal Protective Equipment must be worn at all times during maintenance activities as specified in Appendix A, Section A.3.</w:t>
      </w:r>
    </w:p>
    <w:p w14:paraId="193D3539" w14:textId="77777777" w:rsidR="003427D8" w:rsidRDefault="00000000">
      <w:pPr>
        <w:pStyle w:val="ListParagraph"/>
        <w:numPr>
          <w:ilvl w:val="0"/>
          <w:numId w:val="3"/>
        </w:numPr>
        <w:spacing w:before="40" w:after="40"/>
      </w:pPr>
      <w:r>
        <w:rPr>
          <w:color w:val="000000"/>
        </w:rPr>
        <w:t>This manual must be kept at or near the machine at all times and must be available to all operators and maintenance technicians during their shift.</w:t>
      </w:r>
    </w:p>
    <w:p w14:paraId="193D353A" w14:textId="77777777" w:rsidR="003427D8" w:rsidRDefault="00000000">
      <w:pPr>
        <w:pStyle w:val="ListParagraph"/>
        <w:numPr>
          <w:ilvl w:val="0"/>
          <w:numId w:val="3"/>
        </w:numPr>
        <w:spacing w:before="40" w:after="40"/>
      </w:pPr>
      <w:r>
        <w:rPr>
          <w:color w:val="000000"/>
        </w:rPr>
        <w:t>When in doubt about any procedure, stop work immediately and consult the shift supervisor or maintenance technician before proceeding.</w:t>
      </w:r>
    </w:p>
    <w:p w14:paraId="193D353B" w14:textId="77777777" w:rsidR="003427D8" w:rsidRDefault="00000000">
      <w:pPr>
        <w:pStyle w:val="Heading2"/>
        <w:spacing w:after="100"/>
      </w:pPr>
      <w:bookmarkStart w:id="14" w:name="_Toc230592285"/>
      <w:bookmarkStart w:id="15" w:name="_Toc230592400"/>
      <w:r>
        <w:t>1.5 Compliance Statement Summary</w:t>
      </w:r>
      <w:bookmarkEnd w:id="14"/>
      <w:bookmarkEnd w:id="15"/>
    </w:p>
    <w:p w14:paraId="193D353C" w14:textId="77777777" w:rsidR="003427D8" w:rsidRDefault="00000000">
      <w:pPr>
        <w:spacing w:before="80" w:after="80"/>
      </w:pPr>
      <w:r>
        <w:rPr>
          <w:color w:val="000000"/>
        </w:rPr>
        <w:t>This manual has been prepared in accordance with the following standards. Refer to Section 13 for the full compliance framework.</w:t>
      </w:r>
    </w:p>
    <w:p w14:paraId="193D353D"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427D8" w14:paraId="193D3540"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3E" w14:textId="77777777" w:rsidR="003427D8" w:rsidRDefault="00000000">
            <w:r>
              <w:rPr>
                <w:b/>
                <w:bCs/>
                <w:color w:val="FFFFFF"/>
                <w:sz w:val="20"/>
                <w:szCs w:val="20"/>
              </w:rPr>
              <w:t>Standard</w:t>
            </w:r>
          </w:p>
        </w:tc>
        <w:tc>
          <w:tcPr>
            <w:tcW w:w="68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3F" w14:textId="77777777" w:rsidR="003427D8" w:rsidRDefault="00000000">
            <w:r>
              <w:rPr>
                <w:b/>
                <w:bCs/>
                <w:color w:val="FFFFFF"/>
                <w:sz w:val="20"/>
                <w:szCs w:val="20"/>
              </w:rPr>
              <w:t>Title</w:t>
            </w:r>
          </w:p>
        </w:tc>
      </w:tr>
      <w:tr w:rsidR="003427D8" w14:paraId="193D354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41" w14:textId="77777777" w:rsidR="003427D8" w:rsidRDefault="00000000">
            <w:r>
              <w:rPr>
                <w:sz w:val="20"/>
                <w:szCs w:val="20"/>
              </w:rPr>
              <w:t>ISO 12100:2010</w:t>
            </w:r>
          </w:p>
        </w:tc>
        <w:tc>
          <w:tcPr>
            <w:tcW w:w="6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42" w14:textId="77777777" w:rsidR="003427D8" w:rsidRDefault="00000000">
            <w:r>
              <w:rPr>
                <w:sz w:val="20"/>
                <w:szCs w:val="20"/>
              </w:rPr>
              <w:t>Safety of Machinery — Risk Assessment and Risk Reduction</w:t>
            </w:r>
          </w:p>
        </w:tc>
      </w:tr>
      <w:tr w:rsidR="003427D8" w14:paraId="193D3546"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44" w14:textId="77777777" w:rsidR="003427D8" w:rsidRDefault="00000000">
            <w:r>
              <w:rPr>
                <w:sz w:val="20"/>
                <w:szCs w:val="20"/>
              </w:rPr>
              <w:t>ISO 20607:2019</w:t>
            </w:r>
          </w:p>
        </w:tc>
        <w:tc>
          <w:tcPr>
            <w:tcW w:w="6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45" w14:textId="77777777" w:rsidR="003427D8" w:rsidRDefault="00000000">
            <w:r>
              <w:rPr>
                <w:sz w:val="20"/>
                <w:szCs w:val="20"/>
              </w:rPr>
              <w:t>Safety of Machinery — Instruction Handbook</w:t>
            </w:r>
          </w:p>
        </w:tc>
      </w:tr>
      <w:tr w:rsidR="003427D8" w14:paraId="193D35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47" w14:textId="77777777" w:rsidR="003427D8" w:rsidRDefault="00000000">
            <w:r>
              <w:rPr>
                <w:sz w:val="20"/>
                <w:szCs w:val="20"/>
              </w:rPr>
              <w:lastRenderedPageBreak/>
              <w:t>IEC 82079-1:2019</w:t>
            </w:r>
          </w:p>
        </w:tc>
        <w:tc>
          <w:tcPr>
            <w:tcW w:w="6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48" w14:textId="77777777" w:rsidR="003427D8" w:rsidRDefault="00000000">
            <w:r>
              <w:rPr>
                <w:sz w:val="20"/>
                <w:szCs w:val="20"/>
              </w:rPr>
              <w:t>Preparation of Instructions for Use</w:t>
            </w:r>
          </w:p>
        </w:tc>
      </w:tr>
      <w:tr w:rsidR="003427D8" w14:paraId="193D354C"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4A" w14:textId="77777777" w:rsidR="003427D8" w:rsidRDefault="00000000">
            <w:r>
              <w:rPr>
                <w:sz w:val="20"/>
                <w:szCs w:val="20"/>
              </w:rPr>
              <w:t>IS 4571:2008</w:t>
            </w:r>
          </w:p>
        </w:tc>
        <w:tc>
          <w:tcPr>
            <w:tcW w:w="6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4B" w14:textId="77777777" w:rsidR="003427D8" w:rsidRDefault="00000000">
            <w:r>
              <w:rPr>
                <w:sz w:val="20"/>
                <w:szCs w:val="20"/>
              </w:rPr>
              <w:t>Safety of Machinery — Indian Standard</w:t>
            </w:r>
          </w:p>
        </w:tc>
      </w:tr>
      <w:tr w:rsidR="003427D8" w14:paraId="193D354F"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4D" w14:textId="77777777" w:rsidR="003427D8" w:rsidRDefault="00000000">
            <w:r>
              <w:rPr>
                <w:sz w:val="20"/>
                <w:szCs w:val="20"/>
              </w:rPr>
              <w:t>Factories Act 1948</w:t>
            </w:r>
          </w:p>
        </w:tc>
        <w:tc>
          <w:tcPr>
            <w:tcW w:w="6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4E" w14:textId="77777777" w:rsidR="003427D8" w:rsidRDefault="00000000">
            <w:r>
              <w:rPr>
                <w:sz w:val="20"/>
                <w:szCs w:val="20"/>
              </w:rPr>
              <w:t>Indian Industrial Labour Law</w:t>
            </w:r>
          </w:p>
        </w:tc>
      </w:tr>
    </w:tbl>
    <w:p w14:paraId="193D3550" w14:textId="77777777" w:rsidR="003427D8" w:rsidRDefault="00000000">
      <w:pPr>
        <w:pStyle w:val="Heading2"/>
        <w:spacing w:after="100"/>
      </w:pPr>
      <w:bookmarkStart w:id="16" w:name="_Toc230592286"/>
      <w:bookmarkStart w:id="17" w:name="_Toc230592401"/>
      <w:r>
        <w:t>1.6 Liability Disclaimer</w:t>
      </w:r>
      <w:bookmarkEnd w:id="16"/>
      <w:bookmarkEnd w:id="17"/>
    </w:p>
    <w:p w14:paraId="193D3551" w14:textId="38F51B6A" w:rsidR="003427D8" w:rsidRDefault="00000000">
      <w:pPr>
        <w:spacing w:before="80" w:after="80"/>
      </w:pPr>
      <w:r>
        <w:rPr>
          <w:color w:val="000000"/>
        </w:rPr>
        <w:t>This manual was prepared by Certified Safety Professional, in accordance with ISO 12100:2010, ISO 20607:2019, IEC 82079-1:2019, and IS 4571:2008. It reflects the machine's design intent and known hazard profile as documented at the time of preparation. Where data was unavailable, the gaps are formally recorded as Open Actions — none have been ignored or assumed away.</w:t>
      </w:r>
    </w:p>
    <w:p w14:paraId="193D3552" w14:textId="77777777" w:rsidR="003427D8" w:rsidRDefault="003427D8">
      <w:pPr>
        <w:spacing w:after="120"/>
      </w:pPr>
    </w:p>
    <w:p w14:paraId="193D3553" w14:textId="77777777" w:rsidR="003427D8" w:rsidRDefault="00000000">
      <w:pPr>
        <w:spacing w:before="80" w:after="80"/>
      </w:pPr>
      <w:r>
        <w:rPr>
          <w:color w:val="000000"/>
        </w:rPr>
        <w:t>Indo-MIM Limited, as machine manufacturer, and Tata Electronics, as end user, are jointly responsible for final review and verification of all information contained in this manual. Items marked as Open Actions in the working Open Actions Register must be verified and signed off before the machine is placed into production service.</w:t>
      </w:r>
    </w:p>
    <w:p w14:paraId="193D3554" w14:textId="77777777" w:rsidR="003427D8" w:rsidRDefault="003427D8">
      <w:pPr>
        <w:spacing w:after="120"/>
      </w:pPr>
    </w:p>
    <w:p w14:paraId="193D3555" w14:textId="77777777" w:rsidR="003427D8" w:rsidRDefault="00000000">
      <w:pPr>
        <w:spacing w:before="80" w:after="80"/>
      </w:pPr>
      <w:r>
        <w:rPr>
          <w:color w:val="000000"/>
        </w:rPr>
        <w:t>Neither the manual author nor the consulting firm assumes liability for injuries or damages resulting from:</w:t>
      </w:r>
    </w:p>
    <w:p w14:paraId="193D3556" w14:textId="77777777" w:rsidR="003427D8" w:rsidRDefault="00000000">
      <w:pPr>
        <w:pStyle w:val="ListParagraph"/>
        <w:numPr>
          <w:ilvl w:val="0"/>
          <w:numId w:val="2"/>
        </w:numPr>
        <w:spacing w:before="40" w:after="40"/>
      </w:pPr>
      <w:r>
        <w:rPr>
          <w:color w:val="000000"/>
        </w:rPr>
        <w:t>Non-compliance with the procedures in this manual</w:t>
      </w:r>
    </w:p>
    <w:p w14:paraId="193D3557" w14:textId="77777777" w:rsidR="003427D8" w:rsidRDefault="00000000">
      <w:pPr>
        <w:pStyle w:val="ListParagraph"/>
        <w:numPr>
          <w:ilvl w:val="0"/>
          <w:numId w:val="2"/>
        </w:numPr>
        <w:spacing w:before="40" w:after="40"/>
      </w:pPr>
      <w:r>
        <w:rPr>
          <w:color w:val="000000"/>
        </w:rPr>
        <w:t>Operation by untrained personnel</w:t>
      </w:r>
    </w:p>
    <w:p w14:paraId="193D3558" w14:textId="77777777" w:rsidR="003427D8" w:rsidRDefault="00000000">
      <w:pPr>
        <w:pStyle w:val="ListParagraph"/>
        <w:numPr>
          <w:ilvl w:val="0"/>
          <w:numId w:val="2"/>
        </w:numPr>
        <w:spacing w:before="40" w:after="40"/>
      </w:pPr>
      <w:r>
        <w:rPr>
          <w:color w:val="000000"/>
        </w:rPr>
        <w:t>Unauthorized modification of the machine or its safety systems</w:t>
      </w:r>
    </w:p>
    <w:p w14:paraId="193D3559" w14:textId="77777777" w:rsidR="003427D8" w:rsidRDefault="00000000">
      <w:pPr>
        <w:pStyle w:val="ListParagraph"/>
        <w:numPr>
          <w:ilvl w:val="0"/>
          <w:numId w:val="2"/>
        </w:numPr>
        <w:spacing w:before="40" w:after="40"/>
      </w:pPr>
      <w:r>
        <w:rPr>
          <w:color w:val="000000"/>
        </w:rPr>
        <w:t>Failure to close Open Actions before placing the machine into service</w:t>
      </w:r>
    </w:p>
    <w:p w14:paraId="193D355A" w14:textId="77777777" w:rsidR="003427D8" w:rsidRDefault="00000000">
      <w:pPr>
        <w:pStyle w:val="Heading2"/>
        <w:spacing w:after="100"/>
      </w:pPr>
      <w:bookmarkStart w:id="18" w:name="_Toc230592287"/>
      <w:bookmarkStart w:id="19" w:name="_Toc230592402"/>
      <w:r>
        <w:t>1.7 Revision History</w:t>
      </w:r>
      <w:bookmarkEnd w:id="18"/>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4626"/>
        <w:gridCol w:w="2200"/>
      </w:tblGrid>
      <w:tr w:rsidR="003427D8" w14:paraId="193D355F" w14:textId="77777777">
        <w:trPr>
          <w:tblHeader/>
        </w:trPr>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5B" w14:textId="77777777" w:rsidR="003427D8" w:rsidRDefault="00000000">
            <w:r>
              <w:rPr>
                <w:b/>
                <w:bCs/>
                <w:color w:val="FFFFFF"/>
                <w:sz w:val="20"/>
                <w:szCs w:val="20"/>
              </w:rPr>
              <w:t>Revision</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5C" w14:textId="77777777" w:rsidR="003427D8" w:rsidRDefault="00000000">
            <w:r>
              <w:rPr>
                <w:b/>
                <w:bCs/>
                <w:color w:val="FFFFFF"/>
                <w:sz w:val="20"/>
                <w:szCs w:val="20"/>
              </w:rPr>
              <w:t>Date</w:t>
            </w:r>
          </w:p>
        </w:tc>
        <w:tc>
          <w:tcPr>
            <w:tcW w:w="46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5D" w14:textId="77777777" w:rsidR="003427D8" w:rsidRDefault="00000000">
            <w:r>
              <w:rPr>
                <w:b/>
                <w:bCs/>
                <w:color w:val="FFFFFF"/>
                <w:sz w:val="20"/>
                <w:szCs w:val="20"/>
              </w:rPr>
              <w:t>Description</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5E" w14:textId="77777777" w:rsidR="003427D8" w:rsidRDefault="00000000">
            <w:r>
              <w:rPr>
                <w:b/>
                <w:bCs/>
                <w:color w:val="FFFFFF"/>
                <w:sz w:val="20"/>
                <w:szCs w:val="20"/>
              </w:rPr>
              <w:t>Prepared By</w:t>
            </w:r>
          </w:p>
        </w:tc>
      </w:tr>
      <w:tr w:rsidR="003427D8" w14:paraId="193D3564" w14:textId="77777777">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0" w14:textId="77777777" w:rsidR="003427D8" w:rsidRDefault="00000000">
            <w:r>
              <w:rPr>
                <w:sz w:val="20"/>
                <w:szCs w:val="20"/>
              </w:rPr>
              <w:t>V1.0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1" w14:textId="77777777" w:rsidR="003427D8" w:rsidRDefault="00000000">
            <w:r>
              <w:rPr>
                <w:sz w:val="20"/>
                <w:szCs w:val="20"/>
              </w:rPr>
              <w:t>April 2026</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2" w14:textId="77777777" w:rsidR="003427D8" w:rsidRDefault="00000000">
            <w:r>
              <w:rPr>
                <w:sz w:val="20"/>
                <w:szCs w:val="20"/>
              </w:rPr>
              <w:t>Initial issue — based on DFM V1.4 and Machine Safety Assessment Report V1.1. Placeholders retained for items pending dry run.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3" w14:textId="2E297D7D" w:rsidR="003427D8" w:rsidRDefault="00000000">
            <w:r>
              <w:rPr>
                <w:sz w:val="20"/>
                <w:szCs w:val="20"/>
              </w:rPr>
              <w:t>Certified Safety Professional</w:t>
            </w:r>
          </w:p>
        </w:tc>
      </w:tr>
      <w:tr w:rsidR="003427D8" w14:paraId="193D3569" w14:textId="77777777">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65" w14:textId="77777777" w:rsidR="003427D8" w:rsidRDefault="00000000">
            <w:r>
              <w:rPr>
                <w:sz w:val="20"/>
                <w:szCs w:val="20"/>
              </w:rPr>
              <w:t>V1.1</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66" w14:textId="77777777" w:rsidR="003427D8" w:rsidRDefault="00000000">
            <w:r>
              <w:rPr>
                <w:sz w:val="20"/>
                <w:szCs w:val="20"/>
              </w:rPr>
              <w:t>TBD</w:t>
            </w:r>
          </w:p>
        </w:tc>
        <w:tc>
          <w:tcPr>
            <w:tcW w:w="4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67" w14:textId="77777777" w:rsidR="003427D8" w:rsidRDefault="00000000">
            <w:r>
              <w:rPr>
                <w:sz w:val="20"/>
                <w:szCs w:val="20"/>
              </w:rPr>
              <w:t>Post dry run update — LOTO verification, safety device locations, lubrication schedule, troubleshooting guide, HMI alarm codes, electrical and pneumatic schematics inserted.</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68" w14:textId="08BFDEEF" w:rsidR="003427D8" w:rsidRDefault="00000000">
            <w:r>
              <w:rPr>
                <w:sz w:val="20"/>
                <w:szCs w:val="20"/>
              </w:rPr>
              <w:t>Certified Safety Professional</w:t>
            </w:r>
          </w:p>
        </w:tc>
      </w:tr>
      <w:tr w:rsidR="003427D8" w14:paraId="193D356E" w14:textId="77777777">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A" w14:textId="77777777" w:rsidR="003427D8" w:rsidRDefault="00000000">
            <w:r>
              <w:rPr>
                <w:sz w:val="20"/>
                <w:szCs w:val="20"/>
              </w:rPr>
              <w:t>V2.0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B" w14:textId="77777777" w:rsidR="003427D8" w:rsidRDefault="00000000">
            <w:r>
              <w:rPr>
                <w:sz w:val="20"/>
                <w:szCs w:val="20"/>
              </w:rPr>
              <w:t>TBD</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C" w14:textId="77777777" w:rsidR="003427D8" w:rsidRDefault="00000000">
            <w:r>
              <w:rPr>
                <w:sz w:val="20"/>
                <w:szCs w:val="20"/>
              </w:rPr>
              <w:t>Full release — all Open Actions closed, all placeholders replaced, customer sign-off complete.</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6D" w14:textId="43D824FB" w:rsidR="003427D8" w:rsidRDefault="00000000">
            <w:r>
              <w:rPr>
                <w:sz w:val="20"/>
                <w:szCs w:val="20"/>
              </w:rPr>
              <w:t>Certified Safety Professional</w:t>
            </w:r>
          </w:p>
        </w:tc>
      </w:tr>
    </w:tbl>
    <w:p w14:paraId="193D3573" w14:textId="21142962" w:rsidR="003427D8" w:rsidRDefault="003427D8"/>
    <w:p w14:paraId="193D3574" w14:textId="77777777" w:rsidR="003427D8" w:rsidRDefault="003427D8">
      <w:pPr>
        <w:spacing w:after="200"/>
      </w:pPr>
    </w:p>
    <w:p w14:paraId="193D3575" w14:textId="77777777" w:rsidR="003427D8" w:rsidRDefault="00000000">
      <w:pPr>
        <w:pStyle w:val="Heading2"/>
        <w:spacing w:after="100"/>
      </w:pPr>
      <w:bookmarkStart w:id="20" w:name="_Toc230592289"/>
      <w:bookmarkStart w:id="21" w:name="_Toc230592404"/>
      <w:r>
        <w:t>1.9 Safety Signs Used in This Manual (ISO 7010)</w:t>
      </w:r>
      <w:bookmarkEnd w:id="20"/>
      <w:bookmarkEnd w:id="21"/>
    </w:p>
    <w:p w14:paraId="193D3576" w14:textId="77777777" w:rsidR="003427D8" w:rsidRDefault="00000000">
      <w:pPr>
        <w:spacing w:before="80" w:after="80"/>
      </w:pPr>
      <w:r>
        <w:rPr>
          <w:color w:val="000000"/>
        </w:rPr>
        <w:t>This manual uses safety signs in accordance with ISO 7010:2019 — Graphical Symbols: Safety Colours and Safety Signs — Registered Safety Signs. Physical labels must be affixed to the machine by Indo-MIM Limited prior to commissioning at a minimum size of 50 × 50 mm.</w:t>
      </w:r>
    </w:p>
    <w:p w14:paraId="193D3577"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3400"/>
        <w:gridCol w:w="2026"/>
      </w:tblGrid>
      <w:tr w:rsidR="003427D8" w14:paraId="193D357C"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78" w14:textId="77777777" w:rsidR="003427D8" w:rsidRDefault="00000000">
            <w:r>
              <w:rPr>
                <w:b/>
                <w:bCs/>
                <w:color w:val="FFFFFF"/>
                <w:sz w:val="20"/>
                <w:szCs w:val="20"/>
              </w:rPr>
              <w:lastRenderedPageBreak/>
              <w:t>Sign</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79" w14:textId="77777777" w:rsidR="003427D8" w:rsidRDefault="00000000">
            <w:r>
              <w:rPr>
                <w:b/>
                <w:bCs/>
                <w:color w:val="FFFFFF"/>
                <w:sz w:val="20"/>
                <w:szCs w:val="20"/>
              </w:rPr>
              <w:t>Code</w:t>
            </w:r>
          </w:p>
        </w:tc>
        <w:tc>
          <w:tcPr>
            <w:tcW w:w="3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7A" w14:textId="77777777" w:rsidR="003427D8" w:rsidRDefault="00000000">
            <w:r>
              <w:rPr>
                <w:b/>
                <w:bCs/>
                <w:color w:val="FFFFFF"/>
                <w:sz w:val="20"/>
                <w:szCs w:val="20"/>
              </w:rPr>
              <w:t>Description</w:t>
            </w:r>
          </w:p>
        </w:tc>
        <w:tc>
          <w:tcPr>
            <w:tcW w:w="2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7B" w14:textId="77777777" w:rsidR="003427D8" w:rsidRDefault="00000000">
            <w:r>
              <w:rPr>
                <w:b/>
                <w:bCs/>
                <w:color w:val="FFFFFF"/>
                <w:sz w:val="20"/>
                <w:szCs w:val="20"/>
              </w:rPr>
              <w:t>Used in Section(s)</w:t>
            </w:r>
          </w:p>
        </w:tc>
      </w:tr>
      <w:tr w:rsidR="003427D8" w14:paraId="193D3581"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7D" w14:textId="77777777" w:rsidR="003427D8" w:rsidRDefault="00000000">
            <w:pPr>
              <w:jc w:val="center"/>
            </w:pPr>
            <w:r>
              <w:rPr>
                <w:b/>
                <w:bCs/>
                <w:color w:val="B8860B"/>
                <w:sz w:val="18"/>
                <w:szCs w:val="18"/>
              </w:rPr>
              <w:t>W001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7E" w14:textId="77777777" w:rsidR="003427D8" w:rsidRDefault="00000000">
            <w:r>
              <w:rPr>
                <w:sz w:val="20"/>
                <w:szCs w:val="20"/>
              </w:rPr>
              <w:t>W001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7F" w14:textId="77777777" w:rsidR="003427D8" w:rsidRDefault="00000000">
            <w:r>
              <w:rPr>
                <w:sz w:val="20"/>
                <w:szCs w:val="20"/>
              </w:rPr>
              <w:t>General warning</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80" w14:textId="77777777" w:rsidR="003427D8" w:rsidRDefault="00000000">
            <w:r>
              <w:rPr>
                <w:sz w:val="20"/>
                <w:szCs w:val="20"/>
              </w:rPr>
              <w:t>Sections 1, 3, 6</w:t>
            </w:r>
          </w:p>
        </w:tc>
      </w:tr>
      <w:tr w:rsidR="003427D8" w14:paraId="193D3586" w14:textId="77777777">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2" w14:textId="77777777" w:rsidR="003427D8" w:rsidRDefault="00000000">
            <w:pPr>
              <w:jc w:val="center"/>
            </w:pPr>
            <w:r>
              <w:rPr>
                <w:b/>
                <w:bCs/>
                <w:color w:val="B8860B"/>
                <w:sz w:val="18"/>
                <w:szCs w:val="18"/>
              </w:rPr>
              <w:t>W003</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3" w14:textId="77777777" w:rsidR="003427D8" w:rsidRDefault="00000000">
            <w:r>
              <w:rPr>
                <w:sz w:val="20"/>
                <w:szCs w:val="20"/>
              </w:rPr>
              <w:t>W003</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4" w14:textId="77777777" w:rsidR="003427D8" w:rsidRDefault="00000000">
            <w:r>
              <w:rPr>
                <w:sz w:val="20"/>
                <w:szCs w:val="20"/>
              </w:rPr>
              <w:t>Electricity hazard</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5" w14:textId="77777777" w:rsidR="003427D8" w:rsidRDefault="00000000">
            <w:r>
              <w:rPr>
                <w:sz w:val="20"/>
                <w:szCs w:val="20"/>
              </w:rPr>
              <w:t>Sections 3, 4, 8</w:t>
            </w:r>
          </w:p>
        </w:tc>
      </w:tr>
      <w:tr w:rsidR="003427D8" w14:paraId="193D358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87" w14:textId="77777777" w:rsidR="003427D8" w:rsidRDefault="00000000">
            <w:pPr>
              <w:jc w:val="center"/>
            </w:pPr>
            <w:r>
              <w:rPr>
                <w:b/>
                <w:bCs/>
                <w:color w:val="B8860B"/>
                <w:sz w:val="18"/>
                <w:szCs w:val="18"/>
              </w:rPr>
              <w:t>W017</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88" w14:textId="77777777" w:rsidR="003427D8" w:rsidRDefault="00000000">
            <w:r>
              <w:rPr>
                <w:sz w:val="20"/>
                <w:szCs w:val="20"/>
              </w:rPr>
              <w:t>W017</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89" w14:textId="77777777" w:rsidR="003427D8" w:rsidRDefault="00000000">
            <w:r>
              <w:rPr>
                <w:sz w:val="20"/>
                <w:szCs w:val="20"/>
              </w:rPr>
              <w:t>Crushing hazard</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8A" w14:textId="77777777" w:rsidR="003427D8" w:rsidRDefault="00000000">
            <w:r>
              <w:rPr>
                <w:sz w:val="20"/>
                <w:szCs w:val="20"/>
              </w:rPr>
              <w:t>Sections 3, 5, 6</w:t>
            </w:r>
          </w:p>
        </w:tc>
      </w:tr>
      <w:tr w:rsidR="003427D8" w14:paraId="193D3590" w14:textId="77777777">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C" w14:textId="77777777" w:rsidR="003427D8" w:rsidRDefault="00000000">
            <w:pPr>
              <w:jc w:val="center"/>
            </w:pPr>
            <w:r>
              <w:rPr>
                <w:b/>
                <w:bCs/>
                <w:color w:val="B8860B"/>
                <w:sz w:val="18"/>
                <w:szCs w:val="18"/>
              </w:rPr>
              <w:t>W019</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D" w14:textId="77777777" w:rsidR="003427D8" w:rsidRDefault="00000000">
            <w:r>
              <w:rPr>
                <w:sz w:val="20"/>
                <w:szCs w:val="20"/>
              </w:rPr>
              <w:t>W019</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E" w14:textId="77777777" w:rsidR="003427D8" w:rsidRDefault="00000000">
            <w:r>
              <w:rPr>
                <w:sz w:val="20"/>
                <w:szCs w:val="20"/>
              </w:rPr>
              <w:t>Automatic start-up</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8F" w14:textId="77777777" w:rsidR="003427D8" w:rsidRDefault="00000000">
            <w:r>
              <w:rPr>
                <w:sz w:val="20"/>
                <w:szCs w:val="20"/>
              </w:rPr>
              <w:t>Sections 3, 6</w:t>
            </w:r>
          </w:p>
        </w:tc>
      </w:tr>
      <w:tr w:rsidR="003427D8" w14:paraId="193D3595"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1" w14:textId="77777777" w:rsidR="003427D8" w:rsidRDefault="00000000">
            <w:pPr>
              <w:jc w:val="center"/>
            </w:pPr>
            <w:r>
              <w:rPr>
                <w:b/>
                <w:bCs/>
                <w:color w:val="B8860B"/>
                <w:sz w:val="18"/>
                <w:szCs w:val="18"/>
              </w:rPr>
              <w:t>W028</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2" w14:textId="77777777" w:rsidR="003427D8" w:rsidRDefault="00000000">
            <w:r>
              <w:rPr>
                <w:sz w:val="20"/>
                <w:szCs w:val="20"/>
              </w:rPr>
              <w:t>W028</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3" w14:textId="77777777" w:rsidR="003427D8" w:rsidRDefault="00000000">
            <w:r>
              <w:rPr>
                <w:sz w:val="20"/>
                <w:szCs w:val="20"/>
              </w:rPr>
              <w:t>Entanglement hazard</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4" w14:textId="77777777" w:rsidR="003427D8" w:rsidRDefault="00000000">
            <w:r>
              <w:rPr>
                <w:sz w:val="20"/>
                <w:szCs w:val="20"/>
              </w:rPr>
              <w:t>Sections 3, 6</w:t>
            </w:r>
          </w:p>
        </w:tc>
      </w:tr>
      <w:tr w:rsidR="003427D8" w14:paraId="193D359A" w14:textId="77777777">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96" w14:textId="77777777" w:rsidR="003427D8" w:rsidRDefault="00000000">
            <w:pPr>
              <w:jc w:val="center"/>
            </w:pPr>
            <w:r>
              <w:rPr>
                <w:b/>
                <w:bCs/>
                <w:color w:val="C00000"/>
                <w:sz w:val="18"/>
                <w:szCs w:val="18"/>
              </w:rPr>
              <w:t>P002</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97" w14:textId="77777777" w:rsidR="003427D8" w:rsidRDefault="00000000">
            <w:r>
              <w:rPr>
                <w:sz w:val="20"/>
                <w:szCs w:val="20"/>
              </w:rPr>
              <w:t>P002</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98" w14:textId="77777777" w:rsidR="003427D8" w:rsidRDefault="00000000">
            <w:r>
              <w:rPr>
                <w:sz w:val="20"/>
                <w:szCs w:val="20"/>
              </w:rPr>
              <w:t>Do not touch</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99" w14:textId="77777777" w:rsidR="003427D8" w:rsidRDefault="00000000">
            <w:r>
              <w:rPr>
                <w:sz w:val="20"/>
                <w:szCs w:val="20"/>
              </w:rPr>
              <w:t>Sections 3, 4</w:t>
            </w:r>
          </w:p>
        </w:tc>
      </w:tr>
      <w:tr w:rsidR="003427D8" w14:paraId="193D359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B" w14:textId="77777777" w:rsidR="003427D8" w:rsidRDefault="00000000">
            <w:pPr>
              <w:jc w:val="center"/>
            </w:pPr>
            <w:r>
              <w:rPr>
                <w:b/>
                <w:bCs/>
                <w:color w:val="C00000"/>
                <w:sz w:val="18"/>
                <w:szCs w:val="18"/>
              </w:rPr>
              <w:t>P010</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C" w14:textId="77777777" w:rsidR="003427D8" w:rsidRDefault="00000000">
            <w:r>
              <w:rPr>
                <w:sz w:val="20"/>
                <w:szCs w:val="20"/>
              </w:rPr>
              <w:t>P010</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D" w14:textId="77777777" w:rsidR="003427D8" w:rsidRDefault="00000000">
            <w:r>
              <w:rPr>
                <w:sz w:val="20"/>
                <w:szCs w:val="20"/>
              </w:rPr>
              <w:t>Do not switch on</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9E" w14:textId="77777777" w:rsidR="003427D8" w:rsidRDefault="00000000">
            <w:r>
              <w:rPr>
                <w:sz w:val="20"/>
                <w:szCs w:val="20"/>
              </w:rPr>
              <w:t>Sections 4, 5</w:t>
            </w:r>
          </w:p>
        </w:tc>
      </w:tr>
      <w:tr w:rsidR="003427D8" w14:paraId="193D35A4" w14:textId="77777777">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A0" w14:textId="77777777" w:rsidR="003427D8" w:rsidRDefault="00000000">
            <w:pPr>
              <w:jc w:val="center"/>
            </w:pPr>
            <w:r>
              <w:rPr>
                <w:b/>
                <w:bCs/>
                <w:color w:val="1A5276"/>
                <w:sz w:val="18"/>
                <w:szCs w:val="18"/>
              </w:rPr>
              <w:t>M008</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A1" w14:textId="77777777" w:rsidR="003427D8" w:rsidRDefault="00000000">
            <w:r>
              <w:rPr>
                <w:sz w:val="20"/>
                <w:szCs w:val="20"/>
              </w:rPr>
              <w:t>M008</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A2" w14:textId="77777777" w:rsidR="003427D8" w:rsidRDefault="00000000">
            <w:r>
              <w:rPr>
                <w:sz w:val="20"/>
                <w:szCs w:val="20"/>
              </w:rPr>
              <w:t>Wear protective gloves</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A3" w14:textId="77777777" w:rsidR="003427D8" w:rsidRDefault="00000000">
            <w:r>
              <w:rPr>
                <w:sz w:val="20"/>
                <w:szCs w:val="20"/>
              </w:rPr>
              <w:t>Sections 4, 7, Appendix A</w:t>
            </w:r>
          </w:p>
        </w:tc>
      </w:tr>
      <w:tr w:rsidR="003427D8" w14:paraId="193D35A9"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A5" w14:textId="77777777" w:rsidR="003427D8" w:rsidRDefault="00000000">
            <w:pPr>
              <w:jc w:val="center"/>
            </w:pPr>
            <w:r>
              <w:rPr>
                <w:b/>
                <w:bCs/>
                <w:color w:val="1A5276"/>
                <w:sz w:val="18"/>
                <w:szCs w:val="18"/>
              </w:rPr>
              <w:t>M009</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A6" w14:textId="77777777" w:rsidR="003427D8" w:rsidRDefault="00000000">
            <w:r>
              <w:rPr>
                <w:sz w:val="20"/>
                <w:szCs w:val="20"/>
              </w:rPr>
              <w:t>M009</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A7" w14:textId="77777777" w:rsidR="003427D8" w:rsidRDefault="00000000">
            <w:r>
              <w:rPr>
                <w:sz w:val="20"/>
                <w:szCs w:val="20"/>
              </w:rPr>
              <w:t>Wear safety footwear</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A8" w14:textId="77777777" w:rsidR="003427D8" w:rsidRDefault="00000000">
            <w:r>
              <w:rPr>
                <w:sz w:val="20"/>
                <w:szCs w:val="20"/>
              </w:rPr>
              <w:t>Sections 4, 7, Appendix A</w:t>
            </w:r>
          </w:p>
        </w:tc>
      </w:tr>
    </w:tbl>
    <w:p w14:paraId="193D35AA"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5AD"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5AB" w14:textId="77777777" w:rsidR="003427D8" w:rsidRDefault="00000000">
            <w:pPr>
              <w:spacing w:before="60" w:after="40"/>
            </w:pPr>
            <w:r>
              <w:rPr>
                <w:b/>
                <w:bCs/>
                <w:color w:val="1F3864"/>
              </w:rPr>
              <w:t>NOTICE</w:t>
            </w:r>
          </w:p>
          <w:p w14:paraId="193D35AC" w14:textId="77777777" w:rsidR="003427D8" w:rsidRDefault="00000000">
            <w:pPr>
              <w:spacing w:after="60"/>
            </w:pPr>
            <w:r>
              <w:rPr>
                <w:sz w:val="20"/>
                <w:szCs w:val="20"/>
              </w:rPr>
              <w:t>The sign graphics above are reference codes only. ISO 7010-compliant graphical labels must be sourced from an approved supplier and physically affixed to the machine at the locations specified in Section 3 and Section 12 before the machine is placed into service.</w:t>
            </w:r>
          </w:p>
        </w:tc>
      </w:tr>
    </w:tbl>
    <w:p w14:paraId="193D35AE" w14:textId="77777777" w:rsidR="003427D8" w:rsidRDefault="00000000">
      <w:r>
        <w:br w:type="page"/>
      </w:r>
    </w:p>
    <w:p w14:paraId="193D35AF" w14:textId="77777777" w:rsidR="003427D8" w:rsidRDefault="00000000">
      <w:pPr>
        <w:pStyle w:val="Heading1"/>
      </w:pPr>
      <w:bookmarkStart w:id="22" w:name="_Toc230592290"/>
      <w:bookmarkStart w:id="23" w:name="_Toc230592405"/>
      <w:r>
        <w:lastRenderedPageBreak/>
        <w:t>2. MACHINE OVERVIEW</w:t>
      </w:r>
      <w:bookmarkEnd w:id="22"/>
      <w:bookmarkEnd w:id="23"/>
    </w:p>
    <w:p w14:paraId="193D35B0" w14:textId="77777777" w:rsidR="003427D8" w:rsidRDefault="00000000">
      <w:pPr>
        <w:pStyle w:val="Heading2"/>
        <w:spacing w:after="100"/>
      </w:pPr>
      <w:bookmarkStart w:id="24" w:name="_Toc230592291"/>
      <w:bookmarkStart w:id="25" w:name="_Toc230592406"/>
      <w:r>
        <w:t>2.1 Machine Identification</w:t>
      </w:r>
      <w:bookmarkEnd w:id="24"/>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427D8" w14:paraId="193D35B3"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B1" w14:textId="77777777" w:rsidR="003427D8" w:rsidRDefault="00000000">
            <w:r>
              <w:rPr>
                <w:b/>
                <w:bCs/>
                <w:color w:val="FFFFFF"/>
                <w:sz w:val="20"/>
                <w:szCs w:val="20"/>
              </w:rPr>
              <w:t>Field</w:t>
            </w:r>
          </w:p>
        </w:tc>
        <w:tc>
          <w:tcPr>
            <w:tcW w:w="64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B2" w14:textId="77777777" w:rsidR="003427D8" w:rsidRDefault="00000000">
            <w:r>
              <w:rPr>
                <w:b/>
                <w:bCs/>
                <w:color w:val="FFFFFF"/>
                <w:sz w:val="20"/>
                <w:szCs w:val="20"/>
              </w:rPr>
              <w:t>Details</w:t>
            </w:r>
          </w:p>
        </w:tc>
      </w:tr>
      <w:tr w:rsidR="003427D8" w14:paraId="193D35B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B4" w14:textId="77777777" w:rsidR="003427D8" w:rsidRDefault="00000000">
            <w:r>
              <w:rPr>
                <w:sz w:val="20"/>
                <w:szCs w:val="20"/>
              </w:rPr>
              <w:t>Machine Name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B5" w14:textId="77777777" w:rsidR="003427D8" w:rsidRDefault="00000000">
            <w:r>
              <w:rPr>
                <w:sz w:val="20"/>
                <w:szCs w:val="20"/>
              </w:rPr>
              <w:t>BG Snap Assembly Machine</w:t>
            </w:r>
          </w:p>
        </w:tc>
      </w:tr>
      <w:tr w:rsidR="003427D8" w14:paraId="193D35B9"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B7" w14:textId="77777777" w:rsidR="003427D8" w:rsidRDefault="00000000">
            <w:r>
              <w:rPr>
                <w:sz w:val="20"/>
                <w:szCs w:val="20"/>
              </w:rPr>
              <w:t>Project Reference</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B8" w14:textId="77777777" w:rsidR="003427D8" w:rsidRDefault="00000000">
            <w:r>
              <w:rPr>
                <w:sz w:val="20"/>
                <w:szCs w:val="20"/>
              </w:rPr>
              <w:t>V67 — BG Snap Assembly Station</w:t>
            </w:r>
          </w:p>
        </w:tc>
      </w:tr>
      <w:tr w:rsidR="003427D8" w14:paraId="193D35B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BA" w14:textId="77777777" w:rsidR="003427D8" w:rsidRDefault="00000000">
            <w:r>
              <w:rPr>
                <w:sz w:val="20"/>
                <w:szCs w:val="20"/>
              </w:rPr>
              <w:t>Machine Type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BB" w14:textId="77777777" w:rsidR="003427D8" w:rsidRDefault="00000000">
            <w:r>
              <w:rPr>
                <w:sz w:val="20"/>
                <w:szCs w:val="20"/>
              </w:rPr>
              <w:t>Automated Snap &amp; Screw Assembly Line</w:t>
            </w:r>
          </w:p>
        </w:tc>
      </w:tr>
      <w:tr w:rsidR="003427D8" w14:paraId="193D35BF"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BD" w14:textId="77777777" w:rsidR="003427D8" w:rsidRDefault="00000000">
            <w:r>
              <w:rPr>
                <w:sz w:val="20"/>
                <w:szCs w:val="20"/>
              </w:rPr>
              <w:t>Manufacturer</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BE" w14:textId="77777777" w:rsidR="003427D8" w:rsidRDefault="00000000">
            <w:r>
              <w:rPr>
                <w:sz w:val="20"/>
                <w:szCs w:val="20"/>
              </w:rPr>
              <w:t>Indo-MIM Limited</w:t>
            </w:r>
          </w:p>
        </w:tc>
      </w:tr>
      <w:tr w:rsidR="003427D8" w14:paraId="193D35C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C0" w14:textId="77777777" w:rsidR="003427D8" w:rsidRDefault="00000000">
            <w:r>
              <w:rPr>
                <w:sz w:val="20"/>
                <w:szCs w:val="20"/>
              </w:rPr>
              <w:t>End User</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C1" w14:textId="77777777" w:rsidR="003427D8" w:rsidRDefault="00000000">
            <w:r>
              <w:rPr>
                <w:sz w:val="20"/>
                <w:szCs w:val="20"/>
              </w:rPr>
              <w:t>Tata Electronics</w:t>
            </w:r>
          </w:p>
        </w:tc>
      </w:tr>
      <w:tr w:rsidR="003427D8" w14:paraId="193D35C5"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C3" w14:textId="77777777" w:rsidR="003427D8" w:rsidRDefault="00000000">
            <w:r>
              <w:rPr>
                <w:sz w:val="20"/>
                <w:szCs w:val="20"/>
              </w:rPr>
              <w:t>Installation Location</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C4" w14:textId="77777777" w:rsidR="003427D8" w:rsidRDefault="00000000">
            <w:r>
              <w:rPr>
                <w:sz w:val="20"/>
                <w:szCs w:val="20"/>
              </w:rPr>
              <w:t>Tata Electronics, MG Road, Hosur, Tamil Nadu — 631604</w:t>
            </w:r>
          </w:p>
        </w:tc>
      </w:tr>
      <w:tr w:rsidR="003427D8" w14:paraId="193D35C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C6" w14:textId="77777777" w:rsidR="003427D8" w:rsidRDefault="00000000">
            <w:r>
              <w:rPr>
                <w:sz w:val="20"/>
                <w:szCs w:val="20"/>
              </w:rPr>
              <w:t>DFM Reference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C7" w14:textId="77777777" w:rsidR="003427D8" w:rsidRDefault="00000000">
            <w:r>
              <w:rPr>
                <w:sz w:val="20"/>
                <w:szCs w:val="20"/>
              </w:rPr>
              <w:t>BG Snap Assembly DFM V1.4, dated 18-March-2026</w:t>
            </w:r>
          </w:p>
        </w:tc>
      </w:tr>
      <w:tr w:rsidR="003427D8" w14:paraId="193D35CB"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C9" w14:textId="77777777" w:rsidR="003427D8" w:rsidRDefault="00000000">
            <w:r>
              <w:rPr>
                <w:sz w:val="20"/>
                <w:szCs w:val="20"/>
              </w:rPr>
              <w:t>Risk Assessment Reference</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CA" w14:textId="77777777" w:rsidR="003427D8" w:rsidRDefault="00000000">
            <w:r>
              <w:rPr>
                <w:sz w:val="20"/>
                <w:szCs w:val="20"/>
              </w:rPr>
              <w:t>Machine Safety Assessment Report V1.1, dated 23-March-2026, prepared by Independent Safety Consultant</w:t>
            </w:r>
          </w:p>
        </w:tc>
      </w:tr>
      <w:tr w:rsidR="003427D8" w14:paraId="193D35C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CC" w14:textId="77777777" w:rsidR="003427D8" w:rsidRDefault="00000000">
            <w:r>
              <w:rPr>
                <w:sz w:val="20"/>
                <w:szCs w:val="20"/>
              </w:rPr>
              <w:t>Manual Version</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CD" w14:textId="77777777" w:rsidR="003427D8" w:rsidRDefault="00000000">
            <w:r>
              <w:rPr>
                <w:sz w:val="20"/>
                <w:szCs w:val="20"/>
              </w:rPr>
              <w:t>V1.0</w:t>
            </w:r>
          </w:p>
        </w:tc>
      </w:tr>
      <w:tr w:rsidR="003427D8" w14:paraId="193D35D1"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CF" w14:textId="77777777" w:rsidR="003427D8" w:rsidRDefault="00000000">
            <w:r>
              <w:rPr>
                <w:sz w:val="20"/>
                <w:szCs w:val="20"/>
              </w:rPr>
              <w:t>Manual Date</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D0" w14:textId="77777777" w:rsidR="003427D8" w:rsidRDefault="00000000">
            <w:r>
              <w:rPr>
                <w:sz w:val="20"/>
                <w:szCs w:val="20"/>
              </w:rPr>
              <w:t>April 2026</w:t>
            </w:r>
          </w:p>
        </w:tc>
      </w:tr>
      <w:tr w:rsidR="003427D8" w14:paraId="193D35D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D2" w14:textId="77777777" w:rsidR="003427D8" w:rsidRDefault="00000000">
            <w:r>
              <w:rPr>
                <w:sz w:val="20"/>
                <w:szCs w:val="20"/>
              </w:rPr>
              <w:t>Machine Weight</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D3" w14:textId="77777777" w:rsidR="003427D8" w:rsidRDefault="00000000">
            <w:r>
              <w:rPr>
                <w:sz w:val="20"/>
                <w:szCs w:val="20"/>
              </w:rPr>
              <w:t>[PLACEHOLDER — machine weight data not available at time of manual preparation. Indo-MIM to confirm total line weight and individual station weights. See Open Action OA-P4-</w:t>
            </w:r>
            <w:commentRangeStart w:id="26"/>
            <w:r>
              <w:rPr>
                <w:sz w:val="20"/>
                <w:szCs w:val="20"/>
              </w:rPr>
              <w:t>004</w:t>
            </w:r>
            <w:commentRangeEnd w:id="26"/>
            <w:r w:rsidR="000E04CC">
              <w:rPr>
                <w:rStyle w:val="CommentReference"/>
                <w:sz w:val="20"/>
                <w:szCs w:val="20"/>
              </w:rPr>
              <w:commentReference w:id="26"/>
            </w:r>
            <w:r>
              <w:rPr>
                <w:sz w:val="20"/>
                <w:szCs w:val="20"/>
              </w:rPr>
              <w:t>.]</w:t>
            </w:r>
          </w:p>
        </w:tc>
      </w:tr>
    </w:tbl>
    <w:p w14:paraId="193D35D5" w14:textId="77777777" w:rsidR="003427D8" w:rsidRDefault="00000000">
      <w:pPr>
        <w:pStyle w:val="Heading2"/>
        <w:spacing w:after="100"/>
      </w:pPr>
      <w:bookmarkStart w:id="27" w:name="_Toc230592292"/>
      <w:bookmarkStart w:id="28" w:name="_Toc230592407"/>
      <w:r>
        <w:t>2.2 Technical Specifications</w:t>
      </w:r>
      <w:bookmarkEnd w:id="27"/>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3427D8" w14:paraId="193D35D8" w14:textId="77777777">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D6" w14:textId="77777777" w:rsidR="003427D8" w:rsidRDefault="00000000">
            <w:r>
              <w:rPr>
                <w:b/>
                <w:bCs/>
                <w:color w:val="FFFFFF"/>
                <w:sz w:val="20"/>
                <w:szCs w:val="20"/>
              </w:rPr>
              <w:t>Parameter</w:t>
            </w:r>
          </w:p>
        </w:tc>
        <w:tc>
          <w:tcPr>
            <w:tcW w:w="58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5D7" w14:textId="77777777" w:rsidR="003427D8" w:rsidRDefault="00000000">
            <w:r>
              <w:rPr>
                <w:b/>
                <w:bCs/>
                <w:color w:val="FFFFFF"/>
                <w:sz w:val="20"/>
                <w:szCs w:val="20"/>
              </w:rPr>
              <w:t>Specification</w:t>
            </w:r>
          </w:p>
        </w:tc>
      </w:tr>
      <w:tr w:rsidR="003427D8" w14:paraId="193D35DB"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D9" w14:textId="77777777" w:rsidR="003427D8" w:rsidRDefault="00000000">
            <w:r>
              <w:rPr>
                <w:sz w:val="20"/>
                <w:szCs w:val="20"/>
              </w:rPr>
              <w:t>Supply Voltage</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DA" w14:textId="122245FD" w:rsidR="003427D8" w:rsidRDefault="00000000">
            <w:r>
              <w:rPr>
                <w:sz w:val="20"/>
                <w:szCs w:val="20"/>
              </w:rPr>
              <w:t xml:space="preserve">220V AC (per station) , </w:t>
            </w:r>
            <w:r w:rsidR="00D67857">
              <w:rPr>
                <w:sz w:val="20"/>
                <w:szCs w:val="20"/>
              </w:rPr>
              <w:t>Single</w:t>
            </w:r>
            <w:r>
              <w:rPr>
                <w:sz w:val="20"/>
                <w:szCs w:val="20"/>
              </w:rPr>
              <w:t>-phase, 50Hz (main incoming supply)</w:t>
            </w:r>
          </w:p>
        </w:tc>
      </w:tr>
      <w:tr w:rsidR="003427D8" w14:paraId="193D35DE"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DC" w14:textId="77777777" w:rsidR="003427D8" w:rsidRDefault="00000000">
            <w:r>
              <w:rPr>
                <w:sz w:val="20"/>
                <w:szCs w:val="20"/>
              </w:rPr>
              <w:t>Total Connected Power</w:t>
            </w:r>
          </w:p>
        </w:tc>
        <w:tc>
          <w:tcPr>
            <w:tcW w:w="5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DD" w14:textId="77777777" w:rsidR="003427D8" w:rsidRDefault="00000000">
            <w:r>
              <w:rPr>
                <w:sz w:val="20"/>
                <w:szCs w:val="20"/>
              </w:rPr>
              <w:t>54 kW (full line)</w:t>
            </w:r>
          </w:p>
        </w:tc>
      </w:tr>
      <w:tr w:rsidR="003427D8" w14:paraId="193D35E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DF" w14:textId="77777777" w:rsidR="003427D8" w:rsidRDefault="00000000">
            <w:r>
              <w:rPr>
                <w:sz w:val="20"/>
                <w:szCs w:val="20"/>
              </w:rPr>
              <w:t>Compressed Air Supply</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E0" w14:textId="77777777" w:rsidR="003427D8" w:rsidRDefault="00000000">
            <w:r>
              <w:rPr>
                <w:sz w:val="20"/>
                <w:szCs w:val="20"/>
              </w:rPr>
              <w:t>0.5 – 0.7 MPa</w:t>
            </w:r>
          </w:p>
        </w:tc>
      </w:tr>
      <w:tr w:rsidR="003427D8" w14:paraId="193D35E4"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E2" w14:textId="77777777" w:rsidR="003427D8" w:rsidRDefault="00000000">
            <w:r>
              <w:rPr>
                <w:sz w:val="20"/>
                <w:szCs w:val="20"/>
              </w:rPr>
              <w:t>Maximum Current</w:t>
            </w:r>
          </w:p>
        </w:tc>
        <w:tc>
          <w:tcPr>
            <w:tcW w:w="5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E3" w14:textId="77777777" w:rsidR="003427D8" w:rsidRDefault="00000000">
            <w:commentRangeStart w:id="29"/>
            <w:r>
              <w:rPr>
                <w:sz w:val="20"/>
                <w:szCs w:val="20"/>
              </w:rPr>
              <w:t>63A</w:t>
            </w:r>
            <w:commentRangeEnd w:id="29"/>
            <w:r w:rsidR="00A0329B">
              <w:rPr>
                <w:rStyle w:val="CommentReference"/>
                <w:sz w:val="22"/>
                <w:szCs w:val="22"/>
              </w:rPr>
              <w:commentReference w:id="29"/>
            </w:r>
          </w:p>
        </w:tc>
      </w:tr>
      <w:tr w:rsidR="003427D8" w14:paraId="193D35E7"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E5" w14:textId="77777777" w:rsidR="003427D8" w:rsidRDefault="00000000">
            <w:r>
              <w:rPr>
                <w:sz w:val="20"/>
                <w:szCs w:val="20"/>
              </w:rPr>
              <w:t>Full Line Dimensions (L x W x H)</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E6" w14:textId="77777777" w:rsidR="003427D8" w:rsidRDefault="00000000">
            <w:r>
              <w:rPr>
                <w:sz w:val="20"/>
                <w:szCs w:val="20"/>
              </w:rPr>
              <w:t>8,400 mm x 2,100 mm x 2,200 mm</w:t>
            </w:r>
          </w:p>
        </w:tc>
      </w:tr>
      <w:tr w:rsidR="003427D8" w14:paraId="193D35EA"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E8" w14:textId="77777777" w:rsidR="003427D8" w:rsidRDefault="00000000">
            <w:r>
              <w:rPr>
                <w:sz w:val="20"/>
                <w:szCs w:val="20"/>
              </w:rPr>
              <w:t>Operator Headcount</w:t>
            </w:r>
          </w:p>
        </w:tc>
        <w:tc>
          <w:tcPr>
            <w:tcW w:w="5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E9" w14:textId="77777777" w:rsidR="003427D8" w:rsidRDefault="00000000">
            <w:r>
              <w:rPr>
                <w:sz w:val="20"/>
                <w:szCs w:val="20"/>
              </w:rPr>
              <w:t>1 (tray loading and unloading only)</w:t>
            </w:r>
          </w:p>
        </w:tc>
      </w:tr>
      <w:tr w:rsidR="003427D8" w14:paraId="193D35ED"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EB" w14:textId="77777777" w:rsidR="003427D8" w:rsidRDefault="00000000">
            <w:r>
              <w:rPr>
                <w:sz w:val="20"/>
                <w:szCs w:val="20"/>
              </w:rPr>
              <w:t>Line Cycle Time</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EC" w14:textId="77777777" w:rsidR="003427D8" w:rsidRDefault="00000000">
            <w:r>
              <w:rPr>
                <w:sz w:val="20"/>
                <w:szCs w:val="20"/>
              </w:rPr>
              <w:t>5 seconds per piece</w:t>
            </w:r>
          </w:p>
        </w:tc>
      </w:tr>
      <w:tr w:rsidR="003427D8" w14:paraId="193D35F0"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EE" w14:textId="77777777" w:rsidR="003427D8" w:rsidRDefault="00000000">
            <w:r>
              <w:rPr>
                <w:sz w:val="20"/>
                <w:szCs w:val="20"/>
              </w:rPr>
              <w:t>Units Per Hour (UPH)</w:t>
            </w:r>
          </w:p>
        </w:tc>
        <w:tc>
          <w:tcPr>
            <w:tcW w:w="5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EF" w14:textId="77777777" w:rsidR="003427D8" w:rsidRDefault="00000000">
            <w:r>
              <w:rPr>
                <w:sz w:val="20"/>
                <w:szCs w:val="20"/>
              </w:rPr>
              <w:t>629</w:t>
            </w:r>
          </w:p>
        </w:tc>
      </w:tr>
      <w:tr w:rsidR="003427D8" w14:paraId="193D35F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F1" w14:textId="77777777" w:rsidR="003427D8" w:rsidRDefault="00000000">
            <w:r>
              <w:rPr>
                <w:sz w:val="20"/>
                <w:szCs w:val="20"/>
              </w:rPr>
              <w:t>Design Process Yield</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F2" w14:textId="77777777" w:rsidR="003427D8" w:rsidRDefault="00000000">
            <w:r>
              <w:rPr>
                <w:sz w:val="20"/>
                <w:szCs w:val="20"/>
              </w:rPr>
              <w:t>95% (machine in good condition, consumables within service life; material defects excluded)</w:t>
            </w:r>
          </w:p>
        </w:tc>
      </w:tr>
      <w:tr w:rsidR="003427D8" w14:paraId="193D35F6"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F4" w14:textId="77777777" w:rsidR="003427D8" w:rsidRDefault="00000000">
            <w:r>
              <w:rPr>
                <w:sz w:val="20"/>
                <w:szCs w:val="20"/>
              </w:rPr>
              <w:t>Overall Equipment Effectiveness</w:t>
            </w:r>
          </w:p>
        </w:tc>
        <w:tc>
          <w:tcPr>
            <w:tcW w:w="5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F5" w14:textId="77777777" w:rsidR="003427D8" w:rsidRDefault="00000000">
            <w:r>
              <w:rPr>
                <w:sz w:val="20"/>
                <w:szCs w:val="20"/>
              </w:rPr>
              <w:t>87.42%  (Availability: 93.04% / Performance: 97.03% / 1st Pass Yield: 96.84%)</w:t>
            </w:r>
          </w:p>
        </w:tc>
      </w:tr>
      <w:tr w:rsidR="003427D8" w14:paraId="193D35F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F7" w14:textId="77777777" w:rsidR="003427D8" w:rsidRDefault="00000000">
            <w:r>
              <w:rPr>
                <w:sz w:val="20"/>
                <w:szCs w:val="20"/>
              </w:rPr>
              <w:t>Design Life</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5F8" w14:textId="77777777" w:rsidR="003427D8" w:rsidRDefault="00000000">
            <w:r>
              <w:rPr>
                <w:sz w:val="20"/>
                <w:szCs w:val="20"/>
              </w:rPr>
              <w:t>10 years (subject to scheduled maintenance and component service life)</w:t>
            </w:r>
          </w:p>
        </w:tc>
      </w:tr>
      <w:tr w:rsidR="003427D8" w14:paraId="193D35FC"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FA" w14:textId="77777777" w:rsidR="003427D8" w:rsidRDefault="00000000">
            <w:r>
              <w:rPr>
                <w:sz w:val="20"/>
                <w:szCs w:val="20"/>
              </w:rPr>
              <w:t>Operating Environment</w:t>
            </w:r>
          </w:p>
        </w:tc>
        <w:tc>
          <w:tcPr>
            <w:tcW w:w="5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5FB" w14:textId="77777777" w:rsidR="003427D8" w:rsidRDefault="00000000">
            <w:r>
              <w:rPr>
                <w:sz w:val="20"/>
                <w:szCs w:val="20"/>
              </w:rPr>
              <w:t>Indoor industrial use; controlled temperature and humidity; clean-room-like conditions; free from excessive dust, moisture, and corrosive atmospheres</w:t>
            </w:r>
          </w:p>
        </w:tc>
      </w:tr>
    </w:tbl>
    <w:p w14:paraId="193D35FD" w14:textId="77777777" w:rsidR="003427D8" w:rsidRDefault="00000000">
      <w:pPr>
        <w:pStyle w:val="Heading2"/>
        <w:spacing w:after="100"/>
      </w:pPr>
      <w:bookmarkStart w:id="30" w:name="_Toc230592293"/>
      <w:bookmarkStart w:id="31" w:name="_Toc230592408"/>
      <w:r>
        <w:lastRenderedPageBreak/>
        <w:t>2.3 Intended Use</w:t>
      </w:r>
      <w:bookmarkEnd w:id="30"/>
      <w:bookmarkEnd w:id="31"/>
    </w:p>
    <w:p w14:paraId="193D35FE" w14:textId="77777777" w:rsidR="003427D8" w:rsidRDefault="00000000">
      <w:pPr>
        <w:spacing w:before="80" w:after="80"/>
      </w:pPr>
      <w:r>
        <w:rPr>
          <w:color w:val="000000"/>
        </w:rPr>
        <w:t>This machine has one job: assemble three snap components onto an HSG unit and fasten each with two screws -- six screws per unit, every five seconds. It does nothing else. Any use outside this scope is misuse.</w:t>
      </w:r>
    </w:p>
    <w:p w14:paraId="193D35FF" w14:textId="77777777" w:rsidR="003427D8" w:rsidRDefault="003427D8">
      <w:pPr>
        <w:spacing w:after="120"/>
      </w:pPr>
    </w:p>
    <w:p w14:paraId="193D3600" w14:textId="77777777" w:rsidR="003427D8" w:rsidRDefault="00000000">
      <w:pPr>
        <w:spacing w:before="80" w:after="80"/>
      </w:pPr>
      <w:r>
        <w:rPr>
          <w:color w:val="000000"/>
        </w:rPr>
        <w:t>The machine assembles three snap components (part numbers 613-31681, 613-38625, and 613-38626) onto each HSG unit, securing each snap with two screws, for a total of six screws per assembled unit.</w:t>
      </w:r>
    </w:p>
    <w:p w14:paraId="193D3601" w14:textId="77777777" w:rsidR="003427D8" w:rsidRDefault="003427D8">
      <w:pPr>
        <w:spacing w:after="120"/>
      </w:pPr>
    </w:p>
    <w:p w14:paraId="193D3602" w14:textId="77777777" w:rsidR="003427D8" w:rsidRDefault="00000000">
      <w:pPr>
        <w:spacing w:before="80" w:after="80"/>
      </w:pPr>
      <w:r>
        <w:rPr>
          <w:color w:val="000000"/>
        </w:rPr>
        <w:t>The machine is intended to be operated only by personnel who have been trained and authorized by Tata Electronics in accordance with the training requirements specified in Section 1.2 of this manual.</w:t>
      </w:r>
    </w:p>
    <w:p w14:paraId="193D3603" w14:textId="77777777" w:rsidR="003427D8" w:rsidRDefault="00000000">
      <w:pPr>
        <w:pStyle w:val="Heading2"/>
        <w:spacing w:after="100"/>
      </w:pPr>
      <w:bookmarkStart w:id="32" w:name="_Toc230592294"/>
      <w:bookmarkStart w:id="33" w:name="_Toc230592409"/>
      <w:r>
        <w:t>2.4 Foreseeable Misuse</w:t>
      </w:r>
      <w:bookmarkEnd w:id="32"/>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06"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604" w14:textId="77777777" w:rsidR="003427D8" w:rsidRDefault="00000000">
            <w:pPr>
              <w:spacing w:before="60" w:after="40"/>
            </w:pPr>
            <w:r>
              <w:rPr>
                <w:b/>
                <w:bCs/>
                <w:color w:val="1F3864"/>
              </w:rPr>
              <w:t>WARNING</w:t>
            </w:r>
          </w:p>
          <w:p w14:paraId="193D3605" w14:textId="77777777" w:rsidR="003427D8" w:rsidRDefault="00000000">
            <w:pPr>
              <w:spacing w:after="60"/>
            </w:pPr>
            <w:r>
              <w:rPr>
                <w:sz w:val="20"/>
                <w:szCs w:val="20"/>
              </w:rPr>
              <w:t>The following actions will damage the machine, produce non-conforming parts, or injure personnel. Do not perform any of the actions listed below under any circumstances.</w:t>
            </w:r>
          </w:p>
        </w:tc>
      </w:tr>
    </w:tbl>
    <w:p w14:paraId="193D3607" w14:textId="77777777" w:rsidR="003427D8" w:rsidRDefault="003427D8">
      <w:pPr>
        <w:spacing w:after="120"/>
      </w:pPr>
    </w:p>
    <w:p w14:paraId="193D3608" w14:textId="77777777" w:rsidR="003427D8" w:rsidRDefault="00000000">
      <w:pPr>
        <w:pStyle w:val="ListParagraph"/>
        <w:numPr>
          <w:ilvl w:val="0"/>
          <w:numId w:val="2"/>
        </w:numPr>
        <w:spacing w:before="40" w:after="40"/>
      </w:pPr>
      <w:r>
        <w:rPr>
          <w:color w:val="000000"/>
        </w:rPr>
        <w:t>Operating the machine with safety guards removed or bypassed</w:t>
      </w:r>
    </w:p>
    <w:p w14:paraId="193D3609" w14:textId="77777777" w:rsidR="003427D8" w:rsidRDefault="00000000">
      <w:pPr>
        <w:pStyle w:val="ListParagraph"/>
        <w:numPr>
          <w:ilvl w:val="0"/>
          <w:numId w:val="2"/>
        </w:numPr>
        <w:spacing w:before="40" w:after="40"/>
      </w:pPr>
      <w:r>
        <w:rPr>
          <w:color w:val="000000"/>
        </w:rPr>
        <w:t>Manually inserting hands or tools into the machine envelope during an active cycle</w:t>
      </w:r>
    </w:p>
    <w:p w14:paraId="193D360A" w14:textId="77777777" w:rsidR="003427D8" w:rsidRDefault="00000000">
      <w:pPr>
        <w:pStyle w:val="ListParagraph"/>
        <w:numPr>
          <w:ilvl w:val="0"/>
          <w:numId w:val="2"/>
        </w:numPr>
        <w:spacing w:before="40" w:after="40"/>
      </w:pPr>
      <w:r>
        <w:rPr>
          <w:color w:val="000000"/>
        </w:rPr>
        <w:t>Loading HSG trays while the machine is in automatic mode without following the defined loading procedure</w:t>
      </w:r>
    </w:p>
    <w:p w14:paraId="193D360B" w14:textId="77777777" w:rsidR="003427D8" w:rsidRDefault="00000000">
      <w:pPr>
        <w:pStyle w:val="ListParagraph"/>
        <w:numPr>
          <w:ilvl w:val="0"/>
          <w:numId w:val="2"/>
        </w:numPr>
        <w:spacing w:before="40" w:after="40"/>
      </w:pPr>
      <w:r>
        <w:rPr>
          <w:color w:val="000000"/>
        </w:rPr>
        <w:t>Modifying robot programs, servo parameters, or safety PLC configurations without authorization from Indo-MIM Limited</w:t>
      </w:r>
    </w:p>
    <w:p w14:paraId="193D360C" w14:textId="77777777" w:rsidR="003427D8" w:rsidRDefault="00000000">
      <w:pPr>
        <w:pStyle w:val="ListParagraph"/>
        <w:numPr>
          <w:ilvl w:val="0"/>
          <w:numId w:val="2"/>
        </w:numPr>
        <w:spacing w:before="40" w:after="40"/>
      </w:pPr>
      <w:r>
        <w:rPr>
          <w:color w:val="000000"/>
        </w:rPr>
        <w:t>Using the machine to assemble part types or sizes other than those specified in Section 2.3</w:t>
      </w:r>
    </w:p>
    <w:p w14:paraId="193D360D" w14:textId="77777777" w:rsidR="003427D8" w:rsidRDefault="00000000">
      <w:pPr>
        <w:pStyle w:val="ListParagraph"/>
        <w:numPr>
          <w:ilvl w:val="0"/>
          <w:numId w:val="2"/>
        </w:numPr>
        <w:spacing w:before="40" w:after="40"/>
      </w:pPr>
      <w:r>
        <w:rPr>
          <w:color w:val="000000"/>
        </w:rPr>
        <w:t>Operating the machine in an environment outside the specified temperature, humidity, and cleanliness limits</w:t>
      </w:r>
    </w:p>
    <w:p w14:paraId="193D360E" w14:textId="77777777" w:rsidR="003427D8" w:rsidRDefault="00000000">
      <w:pPr>
        <w:pStyle w:val="Heading2"/>
        <w:spacing w:after="100"/>
      </w:pPr>
      <w:bookmarkStart w:id="34" w:name="_Toc230592295"/>
      <w:bookmarkStart w:id="35" w:name="_Toc230592410"/>
      <w:r>
        <w:t>2.5 Station Layout &amp; Line Configuration</w:t>
      </w:r>
      <w:bookmarkEnd w:id="34"/>
      <w:bookmarkEnd w:id="35"/>
    </w:p>
    <w:p w14:paraId="193D360F" w14:textId="77777777" w:rsidR="003427D8" w:rsidRDefault="00000000">
      <w:pPr>
        <w:spacing w:before="80" w:after="80"/>
      </w:pPr>
      <w:r>
        <w:rPr>
          <w:color w:val="000000"/>
        </w:rPr>
        <w:t>The full assembly line consists of six stations arranged in sequence, connected by a Beckhoff Magnetic Levitation (Maglev) conveyor system that circulates product fixtures between stations.</w:t>
      </w:r>
    </w:p>
    <w:p w14:paraId="193D3610"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6"/>
        <w:gridCol w:w="1974"/>
        <w:gridCol w:w="2948"/>
        <w:gridCol w:w="3268"/>
      </w:tblGrid>
      <w:tr w:rsidR="003427D8" w14:paraId="193D3615" w14:textId="77777777">
        <w:trPr>
          <w:tblHeader/>
        </w:trPr>
        <w:tc>
          <w:tcPr>
            <w:tcW w:w="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11" w14:textId="77777777" w:rsidR="003427D8" w:rsidRDefault="00000000">
            <w:r>
              <w:rPr>
                <w:b/>
                <w:bCs/>
                <w:color w:val="FFFFFF"/>
                <w:sz w:val="20"/>
                <w:szCs w:val="20"/>
              </w:rPr>
              <w:t>Station</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12" w14:textId="77777777" w:rsidR="003427D8" w:rsidRDefault="00000000">
            <w:r>
              <w:rPr>
                <w:b/>
                <w:bCs/>
                <w:color w:val="FFFFFF"/>
                <w:sz w:val="20"/>
                <w:szCs w:val="20"/>
              </w:rPr>
              <w:t>Name</w:t>
            </w:r>
          </w:p>
        </w:tc>
        <w:tc>
          <w:tcPr>
            <w:tcW w:w="3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13" w14:textId="77777777" w:rsidR="003427D8" w:rsidRDefault="00000000">
            <w:r>
              <w:rPr>
                <w:b/>
                <w:bCs/>
                <w:color w:val="FFFFFF"/>
                <w:sz w:val="20"/>
                <w:szCs w:val="20"/>
              </w:rPr>
              <w:t>Function</w:t>
            </w:r>
          </w:p>
        </w:tc>
        <w:tc>
          <w:tcPr>
            <w:tcW w:w="33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14" w14:textId="77777777" w:rsidR="003427D8" w:rsidRDefault="00000000">
            <w:r>
              <w:rPr>
                <w:b/>
                <w:bCs/>
                <w:color w:val="FFFFFF"/>
                <w:sz w:val="20"/>
                <w:szCs w:val="20"/>
              </w:rPr>
              <w:t>Key Equipment</w:t>
            </w:r>
          </w:p>
        </w:tc>
      </w:tr>
      <w:tr w:rsidR="003427D8" w14:paraId="193D361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16" w14:textId="77777777" w:rsidR="003427D8" w:rsidRDefault="00000000">
            <w:r>
              <w:rPr>
                <w:sz w:val="20"/>
                <w:szCs w:val="20"/>
              </w:rPr>
              <w:t>S1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17" w14:textId="77777777" w:rsidR="003427D8" w:rsidRDefault="00000000">
            <w:r>
              <w:rPr>
                <w:sz w:val="20"/>
                <w:szCs w:val="20"/>
              </w:rPr>
              <w:t>Loading Machine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18" w14:textId="77777777" w:rsidR="003427D8" w:rsidRDefault="00000000">
            <w:r>
              <w:rPr>
                <w:sz w:val="20"/>
                <w:szCs w:val="20"/>
              </w:rPr>
              <w:t>Picks HSG from input tray, scans barcode, transfers HSG into fixture on Maglev conveyor</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19" w14:textId="77777777" w:rsidR="003427D8" w:rsidRDefault="00000000">
            <w:r>
              <w:rPr>
                <w:sz w:val="20"/>
                <w:szCs w:val="20"/>
              </w:rPr>
              <w:t>KUKA KR13 R850 4-axis robot, barcode scanner, secondary positioning fixture</w:t>
            </w:r>
          </w:p>
        </w:tc>
      </w:tr>
      <w:tr w:rsidR="003427D8" w14:paraId="193D361F"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1B" w14:textId="77777777" w:rsidR="003427D8" w:rsidRDefault="00000000">
            <w:r>
              <w:rPr>
                <w:sz w:val="20"/>
                <w:szCs w:val="20"/>
              </w:rPr>
              <w:t>S2</w:t>
            </w:r>
          </w:p>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1C" w14:textId="77777777" w:rsidR="003427D8" w:rsidRDefault="00000000">
            <w:r>
              <w:rPr>
                <w:sz w:val="20"/>
                <w:szCs w:val="20"/>
              </w:rPr>
              <w:t>Snap Assembly &amp; Screwing Machine</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1D" w14:textId="77777777" w:rsidR="003427D8" w:rsidRDefault="00000000">
            <w:r>
              <w:rPr>
                <w:sz w:val="20"/>
                <w:szCs w:val="20"/>
              </w:rPr>
              <w:t>Assembles first snap onto HSG and fastens with two screws; CCD vision recheck</w:t>
            </w:r>
          </w:p>
        </w:tc>
        <w:tc>
          <w:tcPr>
            <w:tcW w:w="33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1E" w14:textId="77777777" w:rsidR="003427D8" w:rsidRDefault="00000000">
            <w:r>
              <w:rPr>
                <w:sz w:val="20"/>
                <w:szCs w:val="20"/>
              </w:rPr>
              <w:t>HIWIN servo axes, Atlas QMC-21 smart screwdriver, Deprag screw feeder, tape reel feeder</w:t>
            </w:r>
          </w:p>
        </w:tc>
      </w:tr>
      <w:tr w:rsidR="003427D8" w14:paraId="193D362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0" w14:textId="77777777" w:rsidR="003427D8" w:rsidRDefault="00000000">
            <w:r>
              <w:rPr>
                <w:sz w:val="20"/>
                <w:szCs w:val="20"/>
              </w:rPr>
              <w:t>S3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1" w14:textId="77777777" w:rsidR="003427D8" w:rsidRDefault="00000000">
            <w:r>
              <w:rPr>
                <w:sz w:val="20"/>
                <w:szCs w:val="20"/>
              </w:rPr>
              <w:t>Snap Assembly &amp; Screwing Machine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2" w14:textId="77777777" w:rsidR="003427D8" w:rsidRDefault="00000000">
            <w:r>
              <w:rPr>
                <w:sz w:val="20"/>
                <w:szCs w:val="20"/>
              </w:rPr>
              <w:t>Assembles second snap onto HSG and fastens with two screws; CCD vision recheck</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3" w14:textId="77777777" w:rsidR="003427D8" w:rsidRDefault="00000000">
            <w:r>
              <w:rPr>
                <w:sz w:val="20"/>
                <w:szCs w:val="20"/>
              </w:rPr>
              <w:t>Same as S2</w:t>
            </w:r>
          </w:p>
        </w:tc>
      </w:tr>
      <w:tr w:rsidR="003427D8" w14:paraId="193D3629"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25" w14:textId="77777777" w:rsidR="003427D8" w:rsidRDefault="00000000">
            <w:r>
              <w:rPr>
                <w:sz w:val="20"/>
                <w:szCs w:val="20"/>
              </w:rPr>
              <w:t>S4</w:t>
            </w:r>
          </w:p>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26" w14:textId="77777777" w:rsidR="003427D8" w:rsidRDefault="00000000">
            <w:r>
              <w:rPr>
                <w:sz w:val="20"/>
                <w:szCs w:val="20"/>
              </w:rPr>
              <w:t>Flipping Station</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27" w14:textId="77777777" w:rsidR="003427D8" w:rsidRDefault="00000000">
            <w:r>
              <w:rPr>
                <w:sz w:val="20"/>
                <w:szCs w:val="20"/>
              </w:rPr>
              <w:t>Flips HSG 180 degrees to expose reverse face for third snap assembly</w:t>
            </w:r>
          </w:p>
        </w:tc>
        <w:tc>
          <w:tcPr>
            <w:tcW w:w="33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28" w14:textId="77777777" w:rsidR="003427D8" w:rsidRDefault="00000000">
            <w:r>
              <w:rPr>
                <w:sz w:val="20"/>
                <w:szCs w:val="20"/>
              </w:rPr>
              <w:t>Rotating cylinder, HIWIN Z-axis, pneumatic unlock mechanism</w:t>
            </w:r>
          </w:p>
        </w:tc>
      </w:tr>
      <w:tr w:rsidR="003427D8" w14:paraId="193D362E"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A" w14:textId="77777777" w:rsidR="003427D8" w:rsidRDefault="00000000">
            <w:r>
              <w:rPr>
                <w:sz w:val="20"/>
                <w:szCs w:val="20"/>
              </w:rPr>
              <w:lastRenderedPageBreak/>
              <w:t>S5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B" w14:textId="77777777" w:rsidR="003427D8" w:rsidRDefault="00000000">
            <w:r>
              <w:rPr>
                <w:sz w:val="20"/>
                <w:szCs w:val="20"/>
              </w:rPr>
              <w:t>Snap Assembly &amp; Screwing Machine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C" w14:textId="77777777" w:rsidR="003427D8" w:rsidRDefault="00000000">
            <w:r>
              <w:rPr>
                <w:sz w:val="20"/>
                <w:szCs w:val="20"/>
              </w:rPr>
              <w:t>Assembles third snap onto flipped HSG and fastens with two screws; CCD vision recheck</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2D" w14:textId="77777777" w:rsidR="003427D8" w:rsidRDefault="00000000">
            <w:r>
              <w:rPr>
                <w:sz w:val="20"/>
                <w:szCs w:val="20"/>
              </w:rPr>
              <w:t>Same as S2/S3</w:t>
            </w:r>
          </w:p>
        </w:tc>
      </w:tr>
      <w:tr w:rsidR="003427D8" w14:paraId="193D3633"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2F" w14:textId="77777777" w:rsidR="003427D8" w:rsidRDefault="00000000">
            <w:r>
              <w:rPr>
                <w:sz w:val="20"/>
                <w:szCs w:val="20"/>
              </w:rPr>
              <w:t>S6</w:t>
            </w:r>
          </w:p>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30" w14:textId="77777777" w:rsidR="003427D8" w:rsidRDefault="00000000">
            <w:r>
              <w:rPr>
                <w:sz w:val="20"/>
                <w:szCs w:val="20"/>
              </w:rPr>
              <w:t>Unloading Machine</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31" w14:textId="77777777" w:rsidR="003427D8" w:rsidRDefault="00000000">
            <w:r>
              <w:rPr>
                <w:sz w:val="20"/>
                <w:szCs w:val="20"/>
              </w:rPr>
              <w:t>Picks completed HSG from fixture; unloads OK parts to output tray; routes NG parts to buffer or NG conveyor</w:t>
            </w:r>
          </w:p>
        </w:tc>
        <w:tc>
          <w:tcPr>
            <w:tcW w:w="33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32" w14:textId="77777777" w:rsidR="003427D8" w:rsidRDefault="00000000">
            <w:r>
              <w:rPr>
                <w:sz w:val="20"/>
                <w:szCs w:val="20"/>
              </w:rPr>
              <w:t>KUKA KR13 R850 4-axis robot, buffer fixture, NG tray</w:t>
            </w:r>
          </w:p>
        </w:tc>
      </w:tr>
    </w:tbl>
    <w:p w14:paraId="193D3634" w14:textId="77777777" w:rsidR="003427D8" w:rsidRDefault="003427D8">
      <w:pPr>
        <w:spacing w:after="120"/>
      </w:pPr>
    </w:p>
    <w:p w14:paraId="193D3635" w14:textId="77777777" w:rsidR="003427D8" w:rsidRDefault="00000000">
      <w:pPr>
        <w:spacing w:before="80" w:after="80"/>
      </w:pPr>
      <w:r>
        <w:rPr>
          <w:color w:val="000000"/>
        </w:rPr>
        <w:t>Fixture transport: Product fixtures travel on the Maglev conveyor upper layer from S1 through S6. Empty fixtures return via the lower layer back to the loading station. RFID readers at each station link the HSG barcode to the fixture ID for full traceability throughout the assembly cycle.</w:t>
      </w:r>
    </w:p>
    <w:p w14:paraId="193D3636" w14:textId="77777777" w:rsidR="003427D8" w:rsidRDefault="00000000">
      <w:pPr>
        <w:pStyle w:val="Heading2"/>
        <w:spacing w:after="100"/>
      </w:pPr>
      <w:bookmarkStart w:id="36" w:name="_Toc230592296"/>
      <w:bookmarkStart w:id="37" w:name="_Toc230592411"/>
      <w:r>
        <w:t xml:space="preserve">2.6 Machine Layout </w:t>
      </w:r>
      <w:commentRangeStart w:id="38"/>
      <w:r>
        <w:t>Diagram</w:t>
      </w:r>
      <w:bookmarkEnd w:id="36"/>
      <w:bookmarkEnd w:id="37"/>
      <w:commentRangeEnd w:id="38"/>
      <w:r w:rsidR="000B2803">
        <w:rPr>
          <w:rStyle w:val="CommentReference"/>
          <w:sz w:val="26"/>
          <w:szCs w:val="26"/>
        </w:rPr>
        <w:commentReference w:id="38"/>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38"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637" w14:textId="77777777" w:rsidR="003427D8" w:rsidRDefault="00000000">
            <w:pPr>
              <w:jc w:val="center"/>
            </w:pPr>
            <w:r>
              <w:rPr>
                <w:b/>
                <w:bCs/>
                <w:color w:val="808080"/>
                <w:sz w:val="20"/>
                <w:szCs w:val="20"/>
              </w:rPr>
              <w:t>[IMAGE PLACEHOLDER]</w:t>
            </w:r>
          </w:p>
        </w:tc>
      </w:tr>
    </w:tbl>
    <w:p w14:paraId="193D3639" w14:textId="77777777" w:rsidR="003427D8" w:rsidRDefault="00000000">
      <w:pPr>
        <w:spacing w:before="60" w:after="120"/>
        <w:jc w:val="center"/>
      </w:pPr>
      <w:r>
        <w:rPr>
          <w:i/>
          <w:iCs/>
          <w:color w:val="808080"/>
          <w:sz w:val="18"/>
          <w:szCs w:val="18"/>
        </w:rPr>
        <w:t>Figure 2-1: Full line top-view layout diagram showing S1 through S6 station arrangement, Maglev conveyor path, maintenance access zones, and overall machine footprint of 8,400 mm x 2,100 mm. Source: DFM V1.4 -- Machine Overview Layout. 300 DPI minimum.</w:t>
      </w:r>
    </w:p>
    <w:p w14:paraId="193D363A"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3C"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63B" w14:textId="77777777" w:rsidR="003427D8" w:rsidRDefault="00000000">
            <w:pPr>
              <w:jc w:val="center"/>
            </w:pPr>
            <w:r>
              <w:rPr>
                <w:b/>
                <w:bCs/>
                <w:color w:val="808080"/>
                <w:sz w:val="20"/>
                <w:szCs w:val="20"/>
              </w:rPr>
              <w:t>[IMAGE PLACEHOLDER]</w:t>
            </w:r>
          </w:p>
        </w:tc>
      </w:tr>
    </w:tbl>
    <w:p w14:paraId="193D363D" w14:textId="77777777" w:rsidR="003427D8" w:rsidRDefault="00000000">
      <w:pPr>
        <w:spacing w:before="60" w:after="120"/>
        <w:jc w:val="center"/>
      </w:pPr>
      <w:r>
        <w:rPr>
          <w:i/>
          <w:iCs/>
          <w:color w:val="808080"/>
          <w:sz w:val="18"/>
          <w:szCs w:val="18"/>
        </w:rPr>
        <w:t>Figure 2-2: Station BOM diagram showing exploded view of all six stations with module labels S1 through S6. Source: DFM V1.4 -- Station BOM. 300 DPI minimum.</w:t>
      </w:r>
    </w:p>
    <w:p w14:paraId="193D363E" w14:textId="77777777" w:rsidR="003427D8" w:rsidRDefault="00000000">
      <w:pPr>
        <w:pStyle w:val="Heading2"/>
        <w:spacing w:after="100"/>
      </w:pPr>
      <w:bookmarkStart w:id="39" w:name="_Toc230592297"/>
      <w:bookmarkStart w:id="40" w:name="_Toc230592412"/>
      <w:r>
        <w:t>2.7 Maintenance Access Space</w:t>
      </w:r>
      <w:bookmarkEnd w:id="39"/>
      <w:bookmarkEnd w:id="40"/>
    </w:p>
    <w:p w14:paraId="193D363F" w14:textId="77777777" w:rsidR="003427D8" w:rsidRDefault="00000000">
      <w:pPr>
        <w:spacing w:before="80" w:after="80"/>
      </w:pPr>
      <w:r>
        <w:rPr>
          <w:color w:val="000000"/>
        </w:rPr>
        <w:t>Keep these zones clear at all times during production. They exist for a reason -- a technician responding to a fault needs to reach the machine quickly without obstruction.</w:t>
      </w:r>
    </w:p>
    <w:p w14:paraId="193D3640"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026"/>
      </w:tblGrid>
      <w:tr w:rsidR="003427D8" w14:paraId="193D3644" w14:textId="77777777">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41" w14:textId="77777777" w:rsidR="003427D8" w:rsidRDefault="00000000">
            <w:r>
              <w:rPr>
                <w:b/>
                <w:bCs/>
                <w:color w:val="FFFFFF"/>
                <w:sz w:val="20"/>
                <w:szCs w:val="20"/>
              </w:rPr>
              <w:t>Access Zone</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42" w14:textId="77777777" w:rsidR="003427D8" w:rsidRDefault="00000000">
            <w:r>
              <w:rPr>
                <w:b/>
                <w:bCs/>
                <w:color w:val="FFFFFF"/>
                <w:sz w:val="20"/>
                <w:szCs w:val="20"/>
              </w:rPr>
              <w:t>Clearance Required</w:t>
            </w:r>
          </w:p>
        </w:tc>
        <w:tc>
          <w:tcPr>
            <w:tcW w:w="4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43" w14:textId="77777777" w:rsidR="003427D8" w:rsidRDefault="00000000">
            <w:r>
              <w:rPr>
                <w:b/>
                <w:bCs/>
                <w:color w:val="FFFFFF"/>
                <w:sz w:val="20"/>
                <w:szCs w:val="20"/>
              </w:rPr>
              <w:t>Purpose</w:t>
            </w:r>
          </w:p>
        </w:tc>
      </w:tr>
      <w:tr w:rsidR="003427D8" w14:paraId="193D3648"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45" w14:textId="77777777" w:rsidR="003427D8" w:rsidRDefault="00000000">
            <w:r>
              <w:rPr>
                <w:sz w:val="20"/>
                <w:szCs w:val="20"/>
              </w:rPr>
              <w:t>Front of line -- S1 and S6 ends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46" w14:textId="77777777" w:rsidR="003427D8" w:rsidRDefault="00000000">
            <w:r>
              <w:rPr>
                <w:sz w:val="20"/>
                <w:szCs w:val="20"/>
              </w:rPr>
              <w:t>1,000 mm</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47" w14:textId="77777777" w:rsidR="003427D8" w:rsidRDefault="00000000">
            <w:r>
              <w:rPr>
                <w:sz w:val="20"/>
                <w:szCs w:val="20"/>
              </w:rPr>
              <w:t>HSG tray loading and unloading</w:t>
            </w:r>
          </w:p>
        </w:tc>
      </w:tr>
      <w:tr w:rsidR="003427D8" w14:paraId="193D364C"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49" w14:textId="77777777" w:rsidR="003427D8" w:rsidRDefault="00000000">
            <w:r>
              <w:rPr>
                <w:sz w:val="20"/>
                <w:szCs w:val="20"/>
              </w:rPr>
              <w:t>Rear of line</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4A" w14:textId="77777777" w:rsidR="003427D8" w:rsidRDefault="00000000">
            <w:r>
              <w:rPr>
                <w:sz w:val="20"/>
                <w:szCs w:val="20"/>
              </w:rPr>
              <w:t>1,000 mm</w:t>
            </w:r>
          </w:p>
        </w:tc>
        <w:tc>
          <w:tcPr>
            <w:tcW w:w="4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4B" w14:textId="77777777" w:rsidR="003427D8" w:rsidRDefault="00000000">
            <w:r>
              <w:rPr>
                <w:sz w:val="20"/>
                <w:szCs w:val="20"/>
              </w:rPr>
              <w:t>Snap and screw loading, general maintenance</w:t>
            </w:r>
          </w:p>
        </w:tc>
      </w:tr>
      <w:tr w:rsidR="003427D8" w14:paraId="193D3650"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4D" w14:textId="77777777" w:rsidR="003427D8" w:rsidRDefault="00000000">
            <w:r>
              <w:rPr>
                <w:sz w:val="20"/>
                <w:szCs w:val="20"/>
              </w:rPr>
              <w:t>Between S2/S3 and S5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4E" w14:textId="77777777" w:rsidR="003427D8" w:rsidRDefault="00000000">
            <w:r>
              <w:rPr>
                <w:sz w:val="20"/>
                <w:szCs w:val="20"/>
              </w:rPr>
              <w:t>500 mm minimum</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4F" w14:textId="77777777" w:rsidR="003427D8" w:rsidRDefault="00000000">
            <w:r>
              <w:rPr>
                <w:sz w:val="20"/>
                <w:szCs w:val="20"/>
              </w:rPr>
              <w:t>Fixture access and channel maintenance</w:t>
            </w:r>
          </w:p>
        </w:tc>
      </w:tr>
      <w:tr w:rsidR="003427D8" w14:paraId="193D3654" w14:textId="77777777">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51" w14:textId="77777777" w:rsidR="003427D8" w:rsidRDefault="00000000">
            <w:r>
              <w:rPr>
                <w:sz w:val="20"/>
                <w:szCs w:val="20"/>
              </w:rPr>
              <w:t>Top of machine</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52" w14:textId="77777777" w:rsidR="003427D8" w:rsidRDefault="00000000">
            <w:r>
              <w:rPr>
                <w:sz w:val="20"/>
                <w:szCs w:val="20"/>
              </w:rPr>
              <w:t>1,000 mm clearance above 2,200 mm height</w:t>
            </w:r>
          </w:p>
        </w:tc>
        <w:tc>
          <w:tcPr>
            <w:tcW w:w="4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53" w14:textId="77777777" w:rsidR="003427D8" w:rsidRDefault="00000000">
            <w:r>
              <w:rPr>
                <w:sz w:val="20"/>
                <w:szCs w:val="20"/>
              </w:rPr>
              <w:t>Overhead service and cable management</w:t>
            </w:r>
          </w:p>
        </w:tc>
      </w:tr>
    </w:tbl>
    <w:p w14:paraId="193D3655"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57"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656" w14:textId="77777777" w:rsidR="003427D8" w:rsidRDefault="00000000">
            <w:pPr>
              <w:jc w:val="center"/>
            </w:pPr>
            <w:r>
              <w:rPr>
                <w:b/>
                <w:bCs/>
                <w:color w:val="808080"/>
                <w:sz w:val="20"/>
                <w:szCs w:val="20"/>
              </w:rPr>
              <w:lastRenderedPageBreak/>
              <w:t>[IMAGE PLACEHOLDER]</w:t>
            </w:r>
          </w:p>
        </w:tc>
      </w:tr>
    </w:tbl>
    <w:p w14:paraId="193D3658" w14:textId="77777777" w:rsidR="003427D8" w:rsidRDefault="00000000">
      <w:pPr>
        <w:spacing w:before="60" w:after="120"/>
        <w:jc w:val="center"/>
      </w:pPr>
      <w:r>
        <w:rPr>
          <w:i/>
          <w:iCs/>
          <w:color w:val="808080"/>
          <w:sz w:val="18"/>
          <w:szCs w:val="18"/>
        </w:rPr>
        <w:t>Figure 2-3: Maintenance space layout diagram showing all perimeter clearance zones. Source: DFM V1.4 -- Maintenance Space. 300 DPI minimum.</w:t>
      </w:r>
    </w:p>
    <w:p w14:paraId="193D3659" w14:textId="77777777" w:rsidR="003427D8" w:rsidRDefault="00000000">
      <w:pPr>
        <w:pStyle w:val="Heading2"/>
        <w:spacing w:after="100"/>
      </w:pPr>
      <w:bookmarkStart w:id="41" w:name="_Toc230592298"/>
      <w:bookmarkStart w:id="42" w:name="_Toc230592413"/>
      <w:r>
        <w:t>2.8 Key Components &amp; Brands</w:t>
      </w:r>
      <w:bookmarkEnd w:id="41"/>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00"/>
        <w:gridCol w:w="2400"/>
        <w:gridCol w:w="2526"/>
      </w:tblGrid>
      <w:tr w:rsidR="003427D8" w14:paraId="193D365E" w14:textId="77777777">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5A" w14:textId="77777777" w:rsidR="003427D8" w:rsidRDefault="00000000">
            <w:r>
              <w:rPr>
                <w:b/>
                <w:bCs/>
                <w:color w:val="FFFFFF"/>
                <w:sz w:val="20"/>
                <w:szCs w:val="20"/>
              </w:rPr>
              <w:t>Component</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5B" w14:textId="77777777" w:rsidR="003427D8" w:rsidRDefault="00000000">
            <w:r>
              <w:rPr>
                <w:b/>
                <w:bCs/>
                <w:color w:val="FFFFFF"/>
                <w:sz w:val="20"/>
                <w:szCs w:val="20"/>
              </w:rPr>
              <w:t>Brand</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5C" w14:textId="77777777" w:rsidR="003427D8" w:rsidRDefault="00000000">
            <w:r>
              <w:rPr>
                <w:b/>
                <w:bCs/>
                <w:color w:val="FFFFFF"/>
                <w:sz w:val="20"/>
                <w:szCs w:val="20"/>
              </w:rPr>
              <w:t>Model</w:t>
            </w:r>
          </w:p>
        </w:tc>
        <w:tc>
          <w:tcPr>
            <w:tcW w:w="25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5D" w14:textId="77777777" w:rsidR="003427D8" w:rsidRDefault="00000000">
            <w:r>
              <w:rPr>
                <w:b/>
                <w:bCs/>
                <w:color w:val="FFFFFF"/>
                <w:sz w:val="20"/>
                <w:szCs w:val="20"/>
              </w:rPr>
              <w:t>Station</w:t>
            </w:r>
          </w:p>
        </w:tc>
      </w:tr>
      <w:tr w:rsidR="003427D8" w14:paraId="193D3663"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5F" w14:textId="77777777" w:rsidR="003427D8" w:rsidRDefault="00000000">
            <w:r>
              <w:rPr>
                <w:sz w:val="20"/>
                <w:szCs w:val="20"/>
              </w:rPr>
              <w:t>4-axis SCARA Robot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0" w14:textId="77777777" w:rsidR="003427D8" w:rsidRDefault="00000000">
            <w:r>
              <w:rPr>
                <w:sz w:val="20"/>
                <w:szCs w:val="20"/>
              </w:rPr>
              <w:t>KUKA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1" w14:textId="77777777" w:rsidR="003427D8" w:rsidRDefault="00000000">
            <w:r>
              <w:rPr>
                <w:sz w:val="20"/>
                <w:szCs w:val="20"/>
              </w:rPr>
              <w:t>KR 13 R850 Z200-2 CS</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2" w14:textId="77777777" w:rsidR="003427D8" w:rsidRDefault="00000000">
            <w:r>
              <w:rPr>
                <w:sz w:val="20"/>
                <w:szCs w:val="20"/>
              </w:rPr>
              <w:t>S1, S6</w:t>
            </w:r>
          </w:p>
        </w:tc>
      </w:tr>
      <w:tr w:rsidR="003427D8" w14:paraId="193D3668"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64" w14:textId="77777777" w:rsidR="003427D8" w:rsidRDefault="00000000">
            <w:r>
              <w:rPr>
                <w:sz w:val="20"/>
                <w:szCs w:val="20"/>
              </w:rPr>
              <w:t>Smart Screwdriver</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65" w14:textId="77777777" w:rsidR="003427D8" w:rsidRDefault="00000000">
            <w:r>
              <w:rPr>
                <w:sz w:val="20"/>
                <w:szCs w:val="20"/>
              </w:rPr>
              <w:t>Atlas Copco</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66" w14:textId="77777777" w:rsidR="003427D8" w:rsidRDefault="00000000">
            <w:r>
              <w:rPr>
                <w:sz w:val="20"/>
                <w:szCs w:val="20"/>
              </w:rPr>
              <w:t>QMC-21-10-HM4</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67" w14:textId="77777777" w:rsidR="003427D8" w:rsidRDefault="00000000">
            <w:r>
              <w:rPr>
                <w:sz w:val="20"/>
                <w:szCs w:val="20"/>
              </w:rPr>
              <w:t>S2, S3, S5</w:t>
            </w:r>
          </w:p>
        </w:tc>
      </w:tr>
      <w:tr w:rsidR="003427D8" w14:paraId="193D366D"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9" w14:textId="77777777" w:rsidR="003427D8" w:rsidRDefault="00000000">
            <w:r>
              <w:rPr>
                <w:sz w:val="20"/>
                <w:szCs w:val="20"/>
              </w:rPr>
              <w:t>Screwdriver Controller</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A" w14:textId="77777777" w:rsidR="003427D8" w:rsidRDefault="00000000">
            <w:r>
              <w:rPr>
                <w:sz w:val="20"/>
                <w:szCs w:val="20"/>
              </w:rPr>
              <w:t>Atlas Copco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B" w14:textId="77777777" w:rsidR="003427D8" w:rsidRDefault="00000000">
            <w:r>
              <w:rPr>
                <w:sz w:val="20"/>
                <w:szCs w:val="20"/>
              </w:rPr>
              <w:t>MTF6000</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6C" w14:textId="77777777" w:rsidR="003427D8" w:rsidRDefault="00000000">
            <w:r>
              <w:rPr>
                <w:sz w:val="20"/>
                <w:szCs w:val="20"/>
              </w:rPr>
              <w:t>S2, S3, S5</w:t>
            </w:r>
          </w:p>
        </w:tc>
      </w:tr>
      <w:tr w:rsidR="003427D8" w14:paraId="193D3672"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6E" w14:textId="77777777" w:rsidR="003427D8" w:rsidRDefault="00000000">
            <w:r>
              <w:rPr>
                <w:sz w:val="20"/>
                <w:szCs w:val="20"/>
              </w:rPr>
              <w:t>Screw Feeder</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6F" w14:textId="77777777" w:rsidR="003427D8" w:rsidRDefault="00000000">
            <w:r>
              <w:rPr>
                <w:sz w:val="20"/>
                <w:szCs w:val="20"/>
              </w:rPr>
              <w:t>Deprag</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70" w14:textId="77777777" w:rsidR="003427D8" w:rsidRDefault="00000000">
            <w:r>
              <w:rPr>
                <w:sz w:val="20"/>
                <w:szCs w:val="20"/>
              </w:rPr>
              <w:t>Mini Screw Feeder 189x103x156</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71" w14:textId="77777777" w:rsidR="003427D8" w:rsidRDefault="00000000">
            <w:r>
              <w:rPr>
                <w:sz w:val="20"/>
                <w:szCs w:val="20"/>
              </w:rPr>
              <w:t>S2, S3, S5</w:t>
            </w:r>
          </w:p>
        </w:tc>
      </w:tr>
      <w:tr w:rsidR="003427D8" w14:paraId="193D3677"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3" w14:textId="77777777" w:rsidR="003427D8" w:rsidRDefault="00000000">
            <w:r>
              <w:rPr>
                <w:sz w:val="20"/>
                <w:szCs w:val="20"/>
              </w:rPr>
              <w:t>Tape Reel Feeder (Snap Supply)</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4" w14:textId="77777777" w:rsidR="003427D8" w:rsidRDefault="00000000">
            <w:r>
              <w:rPr>
                <w:sz w:val="20"/>
                <w:szCs w:val="20"/>
              </w:rPr>
              <w:t>YIG</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5" w14:textId="77777777" w:rsidR="003427D8" w:rsidRDefault="00000000">
            <w:r>
              <w:rPr>
                <w:sz w:val="20"/>
                <w:szCs w:val="20"/>
              </w:rPr>
              <w:t>Tape Reel Feeder</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6" w14:textId="77777777" w:rsidR="003427D8" w:rsidRDefault="00000000">
            <w:r>
              <w:rPr>
                <w:sz w:val="20"/>
                <w:szCs w:val="20"/>
              </w:rPr>
              <w:t>S2, S3, S5</w:t>
            </w:r>
          </w:p>
        </w:tc>
      </w:tr>
      <w:tr w:rsidR="003427D8" w14:paraId="193D367C"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78" w14:textId="77777777" w:rsidR="003427D8" w:rsidRDefault="00000000">
            <w:r>
              <w:rPr>
                <w:sz w:val="20"/>
                <w:szCs w:val="20"/>
              </w:rPr>
              <w:t>Maglev Conveyor</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79" w14:textId="77777777" w:rsidR="003427D8" w:rsidRDefault="00000000">
            <w:r>
              <w:rPr>
                <w:sz w:val="20"/>
                <w:szCs w:val="20"/>
              </w:rPr>
              <w:t>Beckhoff / Baeyal-Golytec</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7A" w14:textId="77777777" w:rsidR="003427D8" w:rsidRDefault="00000000">
            <w:r>
              <w:rPr>
                <w:sz w:val="20"/>
                <w:szCs w:val="20"/>
              </w:rPr>
              <w:t>Magnetic Levitation Channel</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7B" w14:textId="77777777" w:rsidR="003427D8" w:rsidRDefault="00000000">
            <w:r>
              <w:rPr>
                <w:sz w:val="20"/>
                <w:szCs w:val="20"/>
              </w:rPr>
              <w:t>Full line</w:t>
            </w:r>
          </w:p>
        </w:tc>
      </w:tr>
      <w:tr w:rsidR="003427D8" w14:paraId="193D3681"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D" w14:textId="77777777" w:rsidR="003427D8" w:rsidRDefault="00000000">
            <w:r>
              <w:rPr>
                <w:sz w:val="20"/>
                <w:szCs w:val="20"/>
              </w:rPr>
              <w:t>Servo Axes (X/Y/Z)</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E" w14:textId="77777777" w:rsidR="003427D8" w:rsidRDefault="00000000">
            <w:r>
              <w:rPr>
                <w:sz w:val="20"/>
                <w:szCs w:val="20"/>
              </w:rPr>
              <w:t>HIWIN / Toyo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7F" w14:textId="77777777" w:rsidR="003427D8" w:rsidRDefault="00000000">
            <w:r>
              <w:rPr>
                <w:sz w:val="20"/>
                <w:szCs w:val="20"/>
              </w:rPr>
              <w:t>KK and GTH series</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80" w14:textId="77777777" w:rsidR="003427D8" w:rsidRDefault="00000000">
            <w:r>
              <w:rPr>
                <w:sz w:val="20"/>
                <w:szCs w:val="20"/>
              </w:rPr>
              <w:t>All stations</w:t>
            </w:r>
          </w:p>
        </w:tc>
      </w:tr>
      <w:tr w:rsidR="003427D8" w14:paraId="193D3686"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2" w14:textId="77777777" w:rsidR="003427D8" w:rsidRDefault="00000000">
            <w:r>
              <w:rPr>
                <w:sz w:val="20"/>
                <w:szCs w:val="20"/>
              </w:rPr>
              <w:t>Safety PLC</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3" w14:textId="77777777" w:rsidR="003427D8" w:rsidRDefault="00000000">
            <w:r>
              <w:rPr>
                <w:sz w:val="20"/>
                <w:szCs w:val="20"/>
              </w:rPr>
              <w:t>FLX3 series</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4" w14:textId="77777777" w:rsidR="003427D8" w:rsidRDefault="00000000">
            <w:r>
              <w:rPr>
                <w:sz w:val="20"/>
                <w:szCs w:val="20"/>
              </w:rPr>
              <w:t>--</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5" w14:textId="77777777" w:rsidR="003427D8" w:rsidRDefault="00000000">
            <w:r>
              <w:rPr>
                <w:sz w:val="20"/>
                <w:szCs w:val="20"/>
              </w:rPr>
              <w:t>Full line</w:t>
            </w:r>
          </w:p>
        </w:tc>
      </w:tr>
      <w:tr w:rsidR="003427D8" w14:paraId="193D368B"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87" w14:textId="77777777" w:rsidR="003427D8" w:rsidRDefault="00000000">
            <w:r>
              <w:rPr>
                <w:sz w:val="20"/>
                <w:szCs w:val="20"/>
              </w:rPr>
              <w:t>Safety Door Latch</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88" w14:textId="77777777" w:rsidR="003427D8" w:rsidRDefault="00000000">
            <w:r>
              <w:rPr>
                <w:sz w:val="20"/>
                <w:szCs w:val="20"/>
              </w:rPr>
              <w:t>Keyence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89" w14:textId="77777777" w:rsidR="003427D8" w:rsidRDefault="00000000">
            <w:r>
              <w:rPr>
                <w:sz w:val="20"/>
                <w:szCs w:val="20"/>
              </w:rPr>
              <w:t>GS-51P5</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8A" w14:textId="77777777" w:rsidR="003427D8" w:rsidRDefault="00000000">
            <w:r>
              <w:rPr>
                <w:sz w:val="20"/>
                <w:szCs w:val="20"/>
              </w:rPr>
              <w:t>S1 through S6</w:t>
            </w:r>
          </w:p>
        </w:tc>
      </w:tr>
      <w:tr w:rsidR="003427D8" w14:paraId="193D3690"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C" w14:textId="77777777" w:rsidR="003427D8" w:rsidRDefault="00000000">
            <w:r>
              <w:rPr>
                <w:sz w:val="20"/>
                <w:szCs w:val="20"/>
              </w:rPr>
              <w:t>Safety Light Curtain</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D" w14:textId="77777777" w:rsidR="003427D8" w:rsidRDefault="00000000">
            <w:r>
              <w:rPr>
                <w:sz w:val="20"/>
                <w:szCs w:val="20"/>
              </w:rPr>
              <w:t>Keyence</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E" w14:textId="77777777" w:rsidR="003427D8" w:rsidRDefault="00000000">
            <w:r>
              <w:rPr>
                <w:sz w:val="20"/>
                <w:szCs w:val="20"/>
              </w:rPr>
              <w:t>GL-VM39FP</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8F" w14:textId="77777777" w:rsidR="003427D8" w:rsidRDefault="00000000">
            <w:r>
              <w:rPr>
                <w:sz w:val="20"/>
                <w:szCs w:val="20"/>
              </w:rPr>
              <w:t>S1, S6</w:t>
            </w:r>
          </w:p>
        </w:tc>
      </w:tr>
      <w:tr w:rsidR="003427D8" w14:paraId="193D3695"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1" w14:textId="77777777" w:rsidR="003427D8" w:rsidRDefault="00000000">
            <w:r>
              <w:rPr>
                <w:sz w:val="20"/>
                <w:szCs w:val="20"/>
              </w:rPr>
              <w:t>IPC &amp; Motion Card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2" w14:textId="77777777" w:rsidR="003427D8" w:rsidRDefault="00000000">
            <w:r>
              <w:rPr>
                <w:sz w:val="20"/>
                <w:szCs w:val="20"/>
              </w:rPr>
              <w:t>Advantech</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3" w14:textId="77777777" w:rsidR="003427D8" w:rsidRDefault="00000000">
            <w:r>
              <w:rPr>
                <w:sz w:val="20"/>
                <w:szCs w:val="20"/>
              </w:rPr>
              <w:t>IPC 7132 + PCIE-1203 series</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4" w14:textId="77777777" w:rsidR="003427D8" w:rsidRDefault="00000000">
            <w:r>
              <w:rPr>
                <w:sz w:val="20"/>
                <w:szCs w:val="20"/>
              </w:rPr>
              <w:t>All stations</w:t>
            </w:r>
          </w:p>
        </w:tc>
      </w:tr>
      <w:tr w:rsidR="003427D8" w14:paraId="193D369A"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96" w14:textId="77777777" w:rsidR="003427D8" w:rsidRDefault="00000000">
            <w:r>
              <w:rPr>
                <w:sz w:val="20"/>
                <w:szCs w:val="20"/>
              </w:rPr>
              <w:t>RFID Reader</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97" w14:textId="77777777" w:rsidR="003427D8" w:rsidRDefault="00000000">
            <w:r>
              <w:rPr>
                <w:sz w:val="20"/>
                <w:szCs w:val="20"/>
              </w:rPr>
              <w:t>Pepperl+Fuchs</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98" w14:textId="77777777" w:rsidR="003427D8" w:rsidRDefault="00000000">
            <w:r>
              <w:rPr>
                <w:sz w:val="20"/>
                <w:szCs w:val="20"/>
              </w:rPr>
              <w:t>IQT1-18GM-IO-V1</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99" w14:textId="77777777" w:rsidR="003427D8" w:rsidRDefault="00000000">
            <w:r>
              <w:rPr>
                <w:sz w:val="20"/>
                <w:szCs w:val="20"/>
              </w:rPr>
              <w:t>All stations</w:t>
            </w:r>
          </w:p>
        </w:tc>
      </w:tr>
      <w:tr w:rsidR="003427D8" w14:paraId="193D369F"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B" w14:textId="77777777" w:rsidR="003427D8" w:rsidRDefault="00000000">
            <w:r>
              <w:rPr>
                <w:sz w:val="20"/>
                <w:szCs w:val="20"/>
              </w:rPr>
              <w:t>Barcode Scanner</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C" w14:textId="77777777" w:rsidR="003427D8" w:rsidRDefault="00000000">
            <w:r>
              <w:rPr>
                <w:sz w:val="20"/>
                <w:szCs w:val="20"/>
              </w:rPr>
              <w:t>Cognex</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D" w14:textId="77777777" w:rsidR="003427D8" w:rsidRDefault="00000000">
            <w:r>
              <w:rPr>
                <w:sz w:val="20"/>
                <w:szCs w:val="20"/>
              </w:rPr>
              <w:t>Cognex scanner</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9E" w14:textId="77777777" w:rsidR="003427D8" w:rsidRDefault="00000000">
            <w:r>
              <w:rPr>
                <w:sz w:val="20"/>
                <w:szCs w:val="20"/>
              </w:rPr>
              <w:t>S1</w:t>
            </w:r>
          </w:p>
        </w:tc>
      </w:tr>
      <w:tr w:rsidR="003427D8" w14:paraId="193D36A4" w14:textId="77777777">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A0" w14:textId="77777777" w:rsidR="003427D8" w:rsidRDefault="00000000">
            <w:r>
              <w:rPr>
                <w:sz w:val="20"/>
                <w:szCs w:val="20"/>
              </w:rPr>
              <w:t>3D Snapshot Sensor</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A1" w14:textId="77777777" w:rsidR="003427D8" w:rsidRDefault="00000000">
            <w:r>
              <w:rPr>
                <w:sz w:val="20"/>
                <w:szCs w:val="20"/>
              </w:rPr>
              <w:t>LMI</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A2" w14:textId="77777777" w:rsidR="003427D8" w:rsidRDefault="00000000">
            <w:r>
              <w:rPr>
                <w:sz w:val="20"/>
                <w:szCs w:val="20"/>
              </w:rPr>
              <w:t>Gocator 3506</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A3" w14:textId="77777777" w:rsidR="003427D8" w:rsidRDefault="00000000">
            <w:r>
              <w:rPr>
                <w:sz w:val="20"/>
                <w:szCs w:val="20"/>
              </w:rPr>
              <w:t>S2, S3, S5</w:t>
            </w:r>
          </w:p>
        </w:tc>
      </w:tr>
      <w:tr w:rsidR="003427D8" w14:paraId="193D36A9"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A5" w14:textId="77777777" w:rsidR="003427D8" w:rsidRDefault="00000000">
            <w:r>
              <w:rPr>
                <w:sz w:val="20"/>
                <w:szCs w:val="20"/>
              </w:rPr>
              <w:t>Digital Microscope (Debug)</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A6" w14:textId="77777777" w:rsidR="003427D8" w:rsidRDefault="00000000">
            <w:r>
              <w:rPr>
                <w:sz w:val="20"/>
                <w:szCs w:val="20"/>
              </w:rPr>
              <w:t>Dino-Lite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A7" w14:textId="77777777" w:rsidR="003427D8" w:rsidRDefault="00000000">
            <w:r>
              <w:rPr>
                <w:sz w:val="20"/>
                <w:szCs w:val="20"/>
              </w:rPr>
              <w:t>AM412N Portable</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A8" w14:textId="77777777" w:rsidR="003427D8" w:rsidRDefault="00000000">
            <w:r>
              <w:rPr>
                <w:sz w:val="20"/>
                <w:szCs w:val="20"/>
              </w:rPr>
              <w:t>Full line (portable)</w:t>
            </w:r>
          </w:p>
        </w:tc>
      </w:tr>
    </w:tbl>
    <w:p w14:paraId="193D36AA" w14:textId="77777777" w:rsidR="003427D8" w:rsidRDefault="00000000">
      <w:pPr>
        <w:pStyle w:val="Heading2"/>
        <w:spacing w:after="100"/>
      </w:pPr>
      <w:bookmarkStart w:id="43" w:name="_Toc230592299"/>
      <w:bookmarkStart w:id="44" w:name="_Toc230592414"/>
      <w:r>
        <w:t xml:space="preserve">2.9 HMI </w:t>
      </w:r>
      <w:commentRangeStart w:id="45"/>
      <w:r>
        <w:t>Configuration</w:t>
      </w:r>
      <w:bookmarkEnd w:id="43"/>
      <w:bookmarkEnd w:id="44"/>
      <w:commentRangeEnd w:id="45"/>
      <w:r w:rsidR="00D76B98">
        <w:rPr>
          <w:rStyle w:val="CommentReference"/>
          <w:sz w:val="26"/>
          <w:szCs w:val="26"/>
        </w:rPr>
        <w:commentReference w:id="45"/>
      </w:r>
    </w:p>
    <w:p w14:paraId="193D36AB" w14:textId="77777777" w:rsidR="003427D8" w:rsidRDefault="00000000">
      <w:pPr>
        <w:spacing w:before="80" w:after="80"/>
      </w:pPr>
      <w:r>
        <w:rPr>
          <w:color w:val="000000"/>
        </w:rPr>
        <w:t>The machine is equipped with five operator HMI stations, one per major section of the line. Each HMI consists of a 17-inch display and a keyboard, mounted at operator-accessible height on the front face of each station enclosure.</w:t>
      </w:r>
    </w:p>
    <w:p w14:paraId="193D36AC"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AE"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6AD" w14:textId="77777777" w:rsidR="003427D8" w:rsidRDefault="00000000">
            <w:pPr>
              <w:jc w:val="center"/>
            </w:pPr>
            <w:r>
              <w:rPr>
                <w:b/>
                <w:bCs/>
                <w:color w:val="808080"/>
                <w:sz w:val="20"/>
                <w:szCs w:val="20"/>
              </w:rPr>
              <w:t>[IMAGE PLACEHOLDER]</w:t>
            </w:r>
          </w:p>
        </w:tc>
      </w:tr>
    </w:tbl>
    <w:p w14:paraId="193D36AF" w14:textId="77777777" w:rsidR="003427D8" w:rsidRDefault="00000000">
      <w:pPr>
        <w:spacing w:before="60" w:after="120"/>
        <w:jc w:val="center"/>
      </w:pPr>
      <w:r>
        <w:rPr>
          <w:i/>
          <w:iCs/>
          <w:color w:val="808080"/>
          <w:sz w:val="18"/>
          <w:szCs w:val="18"/>
        </w:rPr>
        <w:lastRenderedPageBreak/>
        <w:t>Figure 2-4: HMI front-view layout diagram showing positions of five HMI displays and keyboards across S1 through S6. Source: DFM V1.4 -- HMI Overview. 300 DPI minimum.</w:t>
      </w:r>
    </w:p>
    <w:p w14:paraId="193D36B0" w14:textId="77777777" w:rsidR="003427D8" w:rsidRDefault="003427D8">
      <w:pPr>
        <w:spacing w:after="120"/>
      </w:pPr>
    </w:p>
    <w:p w14:paraId="193D36B1" w14:textId="77777777" w:rsidR="003427D8" w:rsidRDefault="00000000">
      <w:pPr>
        <w:spacing w:before="80" w:after="80"/>
      </w:pPr>
      <w:commentRangeStart w:id="46"/>
      <w:r>
        <w:rPr>
          <w:color w:val="000000"/>
        </w:rPr>
        <w:t>HMI</w:t>
      </w:r>
      <w:commentRangeEnd w:id="46"/>
      <w:r w:rsidR="00D76B98">
        <w:rPr>
          <w:rStyle w:val="CommentReference"/>
          <w:color w:val="000000"/>
          <w:sz w:val="22"/>
          <w:szCs w:val="22"/>
        </w:rPr>
        <w:commentReference w:id="46"/>
      </w:r>
      <w:r>
        <w:rPr>
          <w:color w:val="000000"/>
        </w:rPr>
        <w:t xml:space="preserve"> functions include machine start/stop, mode selection, alarm display, production data monitoring, and recipe management. Detailed HMI alarm codes and operator responses are documented in Section 11 of this manual.</w:t>
      </w:r>
    </w:p>
    <w:p w14:paraId="193D36B2"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B5"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6B3" w14:textId="77777777" w:rsidR="003427D8" w:rsidRDefault="00000000">
            <w:pPr>
              <w:spacing w:before="60" w:after="40"/>
            </w:pPr>
            <w:commentRangeStart w:id="47"/>
            <w:r>
              <w:rPr>
                <w:b/>
                <w:bCs/>
                <w:color w:val="1F3864"/>
              </w:rPr>
              <w:t>OPEN ACTION — OA-P4-003</w:t>
            </w:r>
          </w:p>
          <w:p w14:paraId="193D36B4" w14:textId="77777777" w:rsidR="003427D8" w:rsidRDefault="00000000">
            <w:pPr>
              <w:spacing w:after="60"/>
            </w:pPr>
            <w:r>
              <w:rPr>
                <w:sz w:val="20"/>
                <w:szCs w:val="20"/>
              </w:rPr>
              <w:t>HMI alarm code list has not been provided at the time of manual preparation. Section 11 contains placeholder content. Indo-MIM to supply the complete alarm list for insertion before manual is finalized.  Responsibility: Indo-MIM Engineering  |  Status: OPEN</w:t>
            </w:r>
            <w:commentRangeEnd w:id="47"/>
            <w:r w:rsidR="00526758">
              <w:rPr>
                <w:rStyle w:val="CommentReference"/>
                <w:sz w:val="22"/>
                <w:szCs w:val="22"/>
              </w:rPr>
              <w:commentReference w:id="47"/>
            </w:r>
          </w:p>
        </w:tc>
      </w:tr>
    </w:tbl>
    <w:p w14:paraId="193D36B6" w14:textId="77777777" w:rsidR="003427D8" w:rsidRDefault="00000000">
      <w:r>
        <w:br w:type="page"/>
      </w:r>
    </w:p>
    <w:p w14:paraId="193D36B7" w14:textId="77777777" w:rsidR="003427D8" w:rsidRDefault="00000000">
      <w:pPr>
        <w:pStyle w:val="Heading1"/>
      </w:pPr>
      <w:bookmarkStart w:id="48" w:name="_Toc230592300"/>
      <w:bookmarkStart w:id="49" w:name="_Toc230592415"/>
      <w:r>
        <w:lastRenderedPageBreak/>
        <w:t>3. HAZARD IDENTIFICATION &amp; RISK ASSESSMENT</w:t>
      </w:r>
      <w:bookmarkEnd w:id="48"/>
      <w:bookmarkEnd w:id="49"/>
    </w:p>
    <w:p w14:paraId="193D36B8" w14:textId="77777777" w:rsidR="003427D8" w:rsidRDefault="00000000">
      <w:pPr>
        <w:pStyle w:val="Heading2"/>
        <w:spacing w:after="100"/>
      </w:pPr>
      <w:bookmarkStart w:id="50" w:name="_Toc230592301"/>
      <w:bookmarkStart w:id="51" w:name="_Toc230592416"/>
      <w:r>
        <w:t>3.1 Overview</w:t>
      </w:r>
      <w:bookmarkEnd w:id="50"/>
      <w:bookmarkEnd w:id="51"/>
    </w:p>
    <w:p w14:paraId="193D36B9" w14:textId="77777777" w:rsidR="003427D8" w:rsidRDefault="00000000">
      <w:pPr>
        <w:spacing w:before="80" w:after="80"/>
      </w:pPr>
      <w:r>
        <w:rPr>
          <w:color w:val="000000"/>
        </w:rPr>
        <w:t>The hazard assessment for this machine was conducted at design stage by an Independent Safety Consultant using ISO 12100:2010 methodology. Twenty hazards were identified across five categories. All have been reduced to Low residual risk. This section summarises what was found and how risk was controlled - not to satisfy paperwork, but so operators and technicians understand what they are working with.</w:t>
      </w:r>
    </w:p>
    <w:p w14:paraId="193D36BA" w14:textId="77777777" w:rsidR="003427D8" w:rsidRDefault="003427D8">
      <w:pPr>
        <w:spacing w:after="120"/>
      </w:pPr>
    </w:p>
    <w:p w14:paraId="193D36BB" w14:textId="77777777" w:rsidR="003427D8" w:rsidRDefault="00000000">
      <w:pPr>
        <w:spacing w:before="80" w:after="80"/>
      </w:pPr>
      <w:r>
        <w:rPr>
          <w:color w:val="000000"/>
        </w:rPr>
        <w:t>The formal risk assessment is documented in the Machine Safety Assessment Report (V1.1, dated 23-March-2026, prepared by Independent Safety Consultant). This report is held by Indo-MIM Limited and Tata Electronics and is available for audit upon request.</w:t>
      </w:r>
    </w:p>
    <w:p w14:paraId="193D36BC" w14:textId="77777777" w:rsidR="003427D8" w:rsidRDefault="003427D8">
      <w:pPr>
        <w:spacing w:after="120"/>
      </w:pPr>
    </w:p>
    <w:p w14:paraId="193D36BD" w14:textId="77777777" w:rsidR="003427D8" w:rsidRDefault="00000000">
      <w:pPr>
        <w:spacing w:before="80" w:after="80"/>
      </w:pPr>
      <w:r>
        <w:rPr>
          <w:color w:val="000000"/>
        </w:rPr>
        <w:t>This manual does not reproduce the full hazard register from the risk assessment report. The risk assessment document should be read in conjunction with this manual by safety personnel and maintenance supervisors. Residual risks remaining after all safeguards have been applied are summarised in Appendix A of this manual.</w:t>
      </w:r>
    </w:p>
    <w:p w14:paraId="193D36BE" w14:textId="77777777" w:rsidR="003427D8" w:rsidRDefault="00000000">
      <w:pPr>
        <w:pStyle w:val="Heading2"/>
        <w:spacing w:after="100"/>
      </w:pPr>
      <w:bookmarkStart w:id="52" w:name="_Toc230592302"/>
      <w:bookmarkStart w:id="53" w:name="_Toc230592417"/>
      <w:r>
        <w:t>3.2 Risk Assessment Methodology</w:t>
      </w:r>
      <w:bookmarkEnd w:id="52"/>
      <w:bookmarkEnd w:id="53"/>
    </w:p>
    <w:p w14:paraId="193D36BF" w14:textId="77777777" w:rsidR="003427D8" w:rsidRDefault="00000000">
      <w:pPr>
        <w:spacing w:before="80" w:after="80"/>
      </w:pPr>
      <w:r>
        <w:rPr>
          <w:color w:val="000000"/>
        </w:rPr>
        <w:t>The risk assessment evaluated all foreseeable hazards associated with the BG Snap Assembly Machine across all phases of its life cycle, including normal operation, setup, changeover, troubleshooting, maintenance, and decommissioning.</w:t>
      </w:r>
    </w:p>
    <w:p w14:paraId="193D36C0" w14:textId="77777777" w:rsidR="003427D8" w:rsidRDefault="003427D8">
      <w:pPr>
        <w:spacing w:after="120"/>
      </w:pPr>
    </w:p>
    <w:p w14:paraId="193D36C1" w14:textId="77777777" w:rsidR="003427D8" w:rsidRDefault="00000000">
      <w:pPr>
        <w:spacing w:before="80" w:after="80"/>
      </w:pPr>
      <w:r>
        <w:rPr>
          <w:color w:val="000000"/>
        </w:rPr>
        <w:t>Each identified hazard was scored using three factors:</w:t>
      </w:r>
    </w:p>
    <w:p w14:paraId="193D36C2"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3427D8" w14:paraId="193D36C5"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C3" w14:textId="77777777" w:rsidR="003427D8" w:rsidRDefault="00000000">
            <w:r>
              <w:rPr>
                <w:b/>
                <w:bCs/>
                <w:color w:val="FFFFFF"/>
                <w:sz w:val="20"/>
                <w:szCs w:val="20"/>
              </w:rPr>
              <w:t>Factor</w:t>
            </w:r>
          </w:p>
        </w:tc>
        <w:tc>
          <w:tcPr>
            <w:tcW w:w="7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C4" w14:textId="77777777" w:rsidR="003427D8" w:rsidRDefault="00000000">
            <w:r>
              <w:rPr>
                <w:b/>
                <w:bCs/>
                <w:color w:val="FFFFFF"/>
                <w:sz w:val="20"/>
                <w:szCs w:val="20"/>
              </w:rPr>
              <w:t>Description</w:t>
            </w:r>
          </w:p>
        </w:tc>
      </w:tr>
      <w:tr w:rsidR="003427D8" w14:paraId="193D36C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C6" w14:textId="77777777" w:rsidR="003427D8" w:rsidRDefault="00000000">
            <w:r>
              <w:rPr>
                <w:sz w:val="20"/>
                <w:szCs w:val="20"/>
              </w:rPr>
              <w:t>Severity (S)</w:t>
            </w:r>
          </w:p>
        </w:tc>
        <w:tc>
          <w:tcPr>
            <w:tcW w:w="7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C7" w14:textId="77777777" w:rsidR="003427D8" w:rsidRDefault="00000000">
            <w:r>
              <w:rPr>
                <w:sz w:val="20"/>
                <w:szCs w:val="20"/>
              </w:rPr>
              <w:t>The potential severity of injury if the hazard is realized - Minor (S1), Moderate (S2), or Serious (S3)</w:t>
            </w:r>
          </w:p>
        </w:tc>
      </w:tr>
      <w:tr w:rsidR="003427D8" w14:paraId="193D36CB"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C9" w14:textId="77777777" w:rsidR="003427D8" w:rsidRDefault="00000000">
            <w:r>
              <w:rPr>
                <w:sz w:val="20"/>
                <w:szCs w:val="20"/>
              </w:rPr>
              <w:t>Exposure (E)</w:t>
            </w:r>
          </w:p>
        </w:tc>
        <w:tc>
          <w:tcPr>
            <w:tcW w:w="7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CA" w14:textId="77777777" w:rsidR="003427D8" w:rsidRDefault="00000000">
            <w:r>
              <w:rPr>
                <w:sz w:val="20"/>
                <w:szCs w:val="20"/>
              </w:rPr>
              <w:t>The frequency and duration of a person's exposure to the hazard - Prevented (E0), Low (E1), or High (E2)</w:t>
            </w:r>
          </w:p>
        </w:tc>
      </w:tr>
      <w:tr w:rsidR="003427D8" w14:paraId="193D36C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CC" w14:textId="77777777" w:rsidR="003427D8" w:rsidRDefault="00000000">
            <w:r>
              <w:rPr>
                <w:sz w:val="20"/>
                <w:szCs w:val="20"/>
              </w:rPr>
              <w:t>Avoidance (A)</w:t>
            </w:r>
          </w:p>
        </w:tc>
        <w:tc>
          <w:tcPr>
            <w:tcW w:w="7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CD" w14:textId="77777777" w:rsidR="003427D8" w:rsidRDefault="00000000">
            <w:r>
              <w:rPr>
                <w:sz w:val="20"/>
                <w:szCs w:val="20"/>
              </w:rPr>
              <w:t>The likelihood that a person can avoid harm if exposed - Likely (A1), Not Likely (A2), or Not Possible (A3)</w:t>
            </w:r>
          </w:p>
        </w:tc>
      </w:tr>
    </w:tbl>
    <w:p w14:paraId="193D36CF" w14:textId="77777777" w:rsidR="003427D8" w:rsidRDefault="003427D8">
      <w:pPr>
        <w:spacing w:after="120"/>
      </w:pPr>
    </w:p>
    <w:p w14:paraId="193D36D0" w14:textId="77777777" w:rsidR="003427D8" w:rsidRDefault="00000000">
      <w:pPr>
        <w:spacing w:before="80" w:after="80"/>
      </w:pPr>
      <w:r>
        <w:rPr>
          <w:color w:val="000000"/>
        </w:rPr>
        <w:t>The combination of these three factors produces a Risk Level - Low, Medium, High, or Very High. Risk reduction measures were then applied until all residual risks reached an acceptable level.</w:t>
      </w:r>
    </w:p>
    <w:p w14:paraId="193D36D1" w14:textId="77777777" w:rsidR="003427D8" w:rsidRDefault="00000000">
      <w:pPr>
        <w:pStyle w:val="Heading2"/>
        <w:spacing w:after="100"/>
      </w:pPr>
      <w:bookmarkStart w:id="54" w:name="_Toc230592303"/>
      <w:bookmarkStart w:id="55" w:name="_Toc230592418"/>
      <w:r>
        <w:t>3.3 Hazard Categories Identified</w:t>
      </w:r>
      <w:bookmarkEnd w:id="54"/>
      <w:bookmarkEnd w:id="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900"/>
        <w:gridCol w:w="2926"/>
      </w:tblGrid>
      <w:tr w:rsidR="003427D8" w14:paraId="193D36D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D2" w14:textId="77777777" w:rsidR="003427D8" w:rsidRDefault="00000000">
            <w:r>
              <w:rPr>
                <w:b/>
                <w:bCs/>
                <w:color w:val="FFFFFF"/>
                <w:sz w:val="20"/>
                <w:szCs w:val="20"/>
              </w:rPr>
              <w:t>Hazard Category</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D3" w14:textId="77777777" w:rsidR="003427D8" w:rsidRDefault="00000000">
            <w:r>
              <w:rPr>
                <w:b/>
                <w:bCs/>
                <w:color w:val="FFFFFF"/>
                <w:sz w:val="20"/>
                <w:szCs w:val="20"/>
              </w:rPr>
              <w:t>Hazards Identified</w:t>
            </w:r>
          </w:p>
        </w:tc>
        <w:tc>
          <w:tcPr>
            <w:tcW w:w="1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D4" w14:textId="77777777" w:rsidR="003427D8" w:rsidRDefault="00000000">
            <w:r>
              <w:rPr>
                <w:b/>
                <w:bCs/>
                <w:color w:val="FFFFFF"/>
                <w:sz w:val="20"/>
                <w:szCs w:val="20"/>
              </w:rPr>
              <w:t>Initial Risk Level</w:t>
            </w:r>
          </w:p>
        </w:tc>
        <w:tc>
          <w:tcPr>
            <w:tcW w:w="29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6D5" w14:textId="77777777" w:rsidR="003427D8" w:rsidRDefault="00000000">
            <w:r>
              <w:rPr>
                <w:b/>
                <w:bCs/>
                <w:color w:val="FFFFFF"/>
                <w:sz w:val="20"/>
                <w:szCs w:val="20"/>
              </w:rPr>
              <w:t>Residual Risk Level</w:t>
            </w:r>
          </w:p>
        </w:tc>
      </w:tr>
      <w:tr w:rsidR="003427D8" w14:paraId="193D36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D7" w14:textId="77777777" w:rsidR="003427D8" w:rsidRDefault="00000000">
            <w:r>
              <w:rPr>
                <w:sz w:val="20"/>
                <w:szCs w:val="20"/>
              </w:rPr>
              <w:t>Mechanical Hazards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D8" w14:textId="77777777" w:rsidR="003427D8" w:rsidRDefault="00000000">
            <w:r>
              <w:rPr>
                <w:sz w:val="20"/>
                <w:szCs w:val="20"/>
              </w:rPr>
              <w:t>10</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D9" w14:textId="77777777" w:rsidR="003427D8" w:rsidRDefault="00000000">
            <w:r>
              <w:rPr>
                <w:sz w:val="20"/>
                <w:szCs w:val="20"/>
              </w:rPr>
              <w:t>Medium</w:t>
            </w:r>
          </w:p>
        </w:tc>
        <w:tc>
          <w:tcPr>
            <w:tcW w:w="29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DA" w14:textId="77777777" w:rsidR="003427D8" w:rsidRDefault="00000000">
            <w:r>
              <w:rPr>
                <w:sz w:val="20"/>
                <w:szCs w:val="20"/>
              </w:rPr>
              <w:t>Low (all)</w:t>
            </w:r>
          </w:p>
        </w:tc>
      </w:tr>
      <w:tr w:rsidR="003427D8" w14:paraId="193D36E0"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DC" w14:textId="77777777" w:rsidR="003427D8" w:rsidRDefault="00000000">
            <w:r>
              <w:rPr>
                <w:sz w:val="20"/>
                <w:szCs w:val="20"/>
              </w:rPr>
              <w:t>Electrical Hazards</w:t>
            </w:r>
          </w:p>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DD" w14:textId="77777777" w:rsidR="003427D8" w:rsidRDefault="00000000">
            <w:r>
              <w:rPr>
                <w:sz w:val="20"/>
                <w:szCs w:val="20"/>
              </w:rPr>
              <w:t>4</w:t>
            </w:r>
          </w:p>
        </w:tc>
        <w:tc>
          <w:tcPr>
            <w:tcW w:w="1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DE" w14:textId="77777777" w:rsidR="003427D8" w:rsidRDefault="00000000">
            <w:r>
              <w:rPr>
                <w:sz w:val="20"/>
                <w:szCs w:val="20"/>
              </w:rPr>
              <w:t>High (3) / Medium (1)</w:t>
            </w:r>
          </w:p>
        </w:tc>
        <w:tc>
          <w:tcPr>
            <w:tcW w:w="29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DF" w14:textId="77777777" w:rsidR="003427D8" w:rsidRDefault="00000000">
            <w:r>
              <w:rPr>
                <w:sz w:val="20"/>
                <w:szCs w:val="20"/>
              </w:rPr>
              <w:t>Low (all)</w:t>
            </w:r>
          </w:p>
        </w:tc>
      </w:tr>
      <w:tr w:rsidR="003427D8" w14:paraId="193D36E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1" w14:textId="77777777" w:rsidR="003427D8" w:rsidRDefault="00000000">
            <w:r>
              <w:rPr>
                <w:sz w:val="20"/>
                <w:szCs w:val="20"/>
              </w:rPr>
              <w:t>Ergonomic Hazards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2" w14:textId="77777777" w:rsidR="003427D8" w:rsidRDefault="00000000">
            <w:r>
              <w:rPr>
                <w:sz w:val="20"/>
                <w:szCs w:val="20"/>
              </w:rPr>
              <w:t>2</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3" w14:textId="77777777" w:rsidR="003427D8" w:rsidRDefault="00000000">
            <w:r>
              <w:rPr>
                <w:sz w:val="20"/>
                <w:szCs w:val="20"/>
              </w:rPr>
              <w:t>Low</w:t>
            </w:r>
          </w:p>
        </w:tc>
        <w:tc>
          <w:tcPr>
            <w:tcW w:w="29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4" w14:textId="77777777" w:rsidR="003427D8" w:rsidRDefault="00000000">
            <w:r>
              <w:rPr>
                <w:sz w:val="20"/>
                <w:szCs w:val="20"/>
              </w:rPr>
              <w:t>Low (all)</w:t>
            </w:r>
          </w:p>
        </w:tc>
      </w:tr>
      <w:tr w:rsidR="003427D8" w14:paraId="193D36EA"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E6" w14:textId="77777777" w:rsidR="003427D8" w:rsidRDefault="00000000">
            <w:r>
              <w:rPr>
                <w:sz w:val="20"/>
                <w:szCs w:val="20"/>
              </w:rPr>
              <w:lastRenderedPageBreak/>
              <w:t>Control System Hazards</w:t>
            </w:r>
          </w:p>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E7" w14:textId="77777777" w:rsidR="003427D8" w:rsidRDefault="00000000">
            <w:r>
              <w:rPr>
                <w:sz w:val="20"/>
                <w:szCs w:val="20"/>
              </w:rPr>
              <w:t>4</w:t>
            </w:r>
          </w:p>
        </w:tc>
        <w:tc>
          <w:tcPr>
            <w:tcW w:w="1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E8" w14:textId="77777777" w:rsidR="003427D8" w:rsidRDefault="00000000">
            <w:r>
              <w:rPr>
                <w:sz w:val="20"/>
                <w:szCs w:val="20"/>
              </w:rPr>
              <w:t>High (3) / Low (1)</w:t>
            </w:r>
          </w:p>
        </w:tc>
        <w:tc>
          <w:tcPr>
            <w:tcW w:w="29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E9" w14:textId="77777777" w:rsidR="003427D8" w:rsidRDefault="00000000">
            <w:r>
              <w:rPr>
                <w:sz w:val="20"/>
                <w:szCs w:val="20"/>
              </w:rPr>
              <w:t>Low (all)</w:t>
            </w:r>
          </w:p>
        </w:tc>
      </w:tr>
      <w:tr w:rsidR="003427D8" w14:paraId="193D36E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B" w14:textId="77777777" w:rsidR="003427D8" w:rsidRDefault="00000000">
            <w:r>
              <w:rPr>
                <w:sz w:val="20"/>
                <w:szCs w:val="20"/>
              </w:rPr>
              <w:t>Chemical Hazards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C" w14:textId="77777777" w:rsidR="003427D8" w:rsidRDefault="00000000">
            <w:r>
              <w:rPr>
                <w:sz w:val="20"/>
                <w:szCs w:val="20"/>
              </w:rPr>
              <w:t>0</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D" w14:textId="77777777" w:rsidR="003427D8" w:rsidRDefault="00000000">
            <w:r>
              <w:rPr>
                <w:sz w:val="20"/>
                <w:szCs w:val="20"/>
              </w:rPr>
              <w:t>Not applicable</w:t>
            </w:r>
          </w:p>
        </w:tc>
        <w:tc>
          <w:tcPr>
            <w:tcW w:w="29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6EE" w14:textId="77777777" w:rsidR="003427D8" w:rsidRDefault="00000000">
            <w:r>
              <w:rPr>
                <w:sz w:val="20"/>
                <w:szCs w:val="20"/>
              </w:rPr>
              <w:t>Not applicable</w:t>
            </w:r>
          </w:p>
        </w:tc>
      </w:tr>
      <w:tr w:rsidR="003427D8" w14:paraId="193D36F4"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F0" w14:textId="77777777" w:rsidR="003427D8" w:rsidRDefault="00000000">
            <w:r>
              <w:rPr>
                <w:sz w:val="20"/>
                <w:szCs w:val="20"/>
              </w:rPr>
              <w:t>Total</w:t>
            </w:r>
          </w:p>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F1" w14:textId="77777777" w:rsidR="003427D8" w:rsidRDefault="00000000">
            <w:r>
              <w:rPr>
                <w:sz w:val="20"/>
                <w:szCs w:val="20"/>
              </w:rPr>
              <w:t>20</w:t>
            </w:r>
          </w:p>
        </w:tc>
        <w:tc>
          <w:tcPr>
            <w:tcW w:w="1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F2" w14:textId="77777777" w:rsidR="003427D8" w:rsidRDefault="00000000">
            <w:r>
              <w:rPr>
                <w:sz w:val="20"/>
                <w:szCs w:val="20"/>
              </w:rPr>
              <w:t>--</w:t>
            </w:r>
          </w:p>
        </w:tc>
        <w:tc>
          <w:tcPr>
            <w:tcW w:w="29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6F3" w14:textId="77777777" w:rsidR="003427D8" w:rsidRDefault="00000000">
            <w:r>
              <w:rPr>
                <w:sz w:val="20"/>
                <w:szCs w:val="20"/>
              </w:rPr>
              <w:t>All Low</w:t>
            </w:r>
          </w:p>
        </w:tc>
      </w:tr>
    </w:tbl>
    <w:p w14:paraId="193D36F5" w14:textId="77777777" w:rsidR="003427D8" w:rsidRDefault="00000000">
      <w:pPr>
        <w:pStyle w:val="Heading2"/>
        <w:spacing w:after="100"/>
      </w:pPr>
      <w:bookmarkStart w:id="56" w:name="_Toc230592304"/>
      <w:bookmarkStart w:id="57" w:name="_Toc230592419"/>
      <w:r>
        <w:t>3.4 Summary of Hazard Types</w:t>
      </w:r>
      <w:bookmarkEnd w:id="56"/>
      <w:bookmarkEnd w:id="57"/>
    </w:p>
    <w:p w14:paraId="193D36F6" w14:textId="77777777" w:rsidR="003427D8" w:rsidRDefault="00000000">
      <w:pPr>
        <w:pStyle w:val="Heading3"/>
        <w:spacing w:before="200" w:after="100"/>
      </w:pPr>
      <w:bookmarkStart w:id="58" w:name="_Toc230592305"/>
      <w:bookmarkStart w:id="59" w:name="_Toc230592420"/>
      <w:r>
        <w:t>3.4.1 Mechanical Hazards</w:t>
      </w:r>
      <w:bookmarkEnd w:id="58"/>
      <w:bookmarkEnd w:id="59"/>
    </w:p>
    <w:p w14:paraId="193D36F7" w14:textId="77777777" w:rsidR="003427D8" w:rsidRDefault="00000000">
      <w:pPr>
        <w:spacing w:before="80" w:after="80"/>
      </w:pPr>
      <w:r>
        <w:rPr>
          <w:color w:val="000000"/>
        </w:rPr>
        <w:t>Mechanical hazards arise from the movement of servo-driven axes, pneumatic cylinders, KUKA robots, the Maglev conveyor, and tray handling mechanisms.</w:t>
      </w:r>
    </w:p>
    <w:p w14:paraId="193D36F8"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6FB"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6F9" w14:textId="77777777" w:rsidR="003427D8" w:rsidRDefault="00000000">
            <w:pPr>
              <w:spacing w:before="60" w:after="40"/>
            </w:pPr>
            <w:r>
              <w:rPr>
                <w:b/>
                <w:bCs/>
                <w:color w:val="1F3864"/>
              </w:rPr>
              <w:t>WARNING - Tray Lifter Gravity Hazard</w:t>
            </w:r>
          </w:p>
          <w:p w14:paraId="193D36FA" w14:textId="77777777" w:rsidR="003427D8" w:rsidRDefault="00000000">
            <w:pPr>
              <w:spacing w:after="60"/>
            </w:pPr>
            <w:r>
              <w:rPr>
                <w:sz w:val="20"/>
                <w:szCs w:val="20"/>
              </w:rPr>
              <w:t>The tray lifter at S1 and S6 is servo-driven with no mechanical brake. When power is on, it holds position electrically. Cut the power without LOTO and it comes down. Keep hands clear unless LP-01 and LP-03 are both confirmed isolated.</w:t>
            </w:r>
          </w:p>
        </w:tc>
      </w:tr>
    </w:tbl>
    <w:p w14:paraId="193D36FC" w14:textId="77777777" w:rsidR="003427D8" w:rsidRDefault="003427D8">
      <w:pPr>
        <w:spacing w:after="120"/>
      </w:pPr>
    </w:p>
    <w:p w14:paraId="193D36FD" w14:textId="77777777" w:rsidR="003427D8" w:rsidRDefault="00000000">
      <w:pPr>
        <w:spacing w:before="80" w:after="80"/>
      </w:pPr>
      <w:r>
        <w:rPr>
          <w:color w:val="000000"/>
        </w:rPr>
        <w:t>Shearing hazards arise from multi-axis gantry servo systems during maintenance access. Fixed perimeter guarding and interlocked guards with Safe Torque Off (STO) on all servo drives are the primary risk reduction measures.</w:t>
      </w:r>
    </w:p>
    <w:p w14:paraId="193D36FE" w14:textId="77777777" w:rsidR="003427D8" w:rsidRDefault="003427D8">
      <w:pPr>
        <w:spacing w:after="120"/>
      </w:pPr>
    </w:p>
    <w:p w14:paraId="193D36FF" w14:textId="77777777" w:rsidR="003427D8" w:rsidRDefault="00000000">
      <w:pPr>
        <w:spacing w:before="80" w:after="80"/>
      </w:pPr>
      <w:r>
        <w:rPr>
          <w:color w:val="000000"/>
        </w:rPr>
        <w:t>Entanglement and pinch hazards exist at rotating fixture assembly components, winder assemblies, and KUKA robot End-of-Arm Tooling (EOAT) during setup, troubleshooting, and maintenance. Fixed covers, interlocked safety doors, and safety-rated stops are the primary risk reduction measures.</w:t>
      </w:r>
    </w:p>
    <w:p w14:paraId="193D3700" w14:textId="77777777" w:rsidR="003427D8" w:rsidRDefault="003427D8">
      <w:pPr>
        <w:spacing w:after="120"/>
      </w:pPr>
    </w:p>
    <w:p w14:paraId="193D3701" w14:textId="77777777" w:rsidR="003427D8" w:rsidRDefault="00000000">
      <w:pPr>
        <w:spacing w:before="80" w:after="80"/>
      </w:pPr>
      <w:r>
        <w:rPr>
          <w:color w:val="000000"/>
        </w:rPr>
        <w:t>Impact and trapping hazards exist from the KUKA SCARA robot arm and shuttle transfer mechanisms during operation and maintenance. Enclosed guarding along all robot and transfer paths, with interlocked access and STO, are the primary risk reduction measures.</w:t>
      </w:r>
    </w:p>
    <w:p w14:paraId="193D3702" w14:textId="77777777" w:rsidR="003427D8" w:rsidRDefault="003427D8">
      <w:pPr>
        <w:spacing w:after="120"/>
      </w:pPr>
    </w:p>
    <w:p w14:paraId="193D3703" w14:textId="77777777" w:rsidR="003427D8" w:rsidRDefault="00000000">
      <w:pPr>
        <w:spacing w:before="80" w:after="80"/>
      </w:pPr>
      <w:r>
        <w:rPr>
          <w:color w:val="000000"/>
        </w:rPr>
        <w:t>Gravity-assisted crushing hazards exist from vertical lifting actuators during troubleshooting. Mechanical support or locking devices and STO with monitored brake on lifting actuators are the primary risk reduction measures.</w:t>
      </w:r>
    </w:p>
    <w:p w14:paraId="193D3704" w14:textId="77777777" w:rsidR="003427D8" w:rsidRDefault="00000000">
      <w:pPr>
        <w:pStyle w:val="Heading3"/>
        <w:spacing w:before="200" w:after="100"/>
      </w:pPr>
      <w:bookmarkStart w:id="60" w:name="_Toc230592306"/>
      <w:bookmarkStart w:id="61" w:name="_Toc230592421"/>
      <w:r>
        <w:t>3.4.2 Electrical Hazards</w:t>
      </w:r>
      <w:bookmarkEnd w:id="60"/>
      <w:bookmarkEnd w:id="61"/>
    </w:p>
    <w:p w14:paraId="193D3705" w14:textId="77777777" w:rsidR="003427D8" w:rsidRDefault="00000000">
      <w:pPr>
        <w:spacing w:before="80" w:after="80"/>
      </w:pPr>
      <w:r>
        <w:rPr>
          <w:color w:val="000000"/>
        </w:rPr>
        <w:t>Electrical hazards arise from the presence of 415V, 3-phase, 63A supply within the machine electrical enclosures, servo drive cabinets, and robot controllers. The primary types are contact with live parts during maintenance, electric shock from insulation failure, residual stored energy after disconnection, and overheating from electrical fault conditions.</w:t>
      </w:r>
    </w:p>
    <w:p w14:paraId="193D3706" w14:textId="77777777" w:rsidR="003427D8" w:rsidRDefault="003427D8">
      <w:pPr>
        <w:spacing w:after="120"/>
      </w:pPr>
    </w:p>
    <w:p w14:paraId="193D3707" w14:textId="77777777" w:rsidR="003427D8" w:rsidRDefault="00000000">
      <w:pPr>
        <w:spacing w:before="80" w:after="80"/>
      </w:pPr>
      <w:r>
        <w:rPr>
          <w:color w:val="000000"/>
        </w:rPr>
        <w:t>All electrical hazards are reduced to Low residual risk through a combination of enclosed electrical panel design, lockable main isolator, protective earthing, and the machine-specific LOTO procedure in Section 4 of this manual.</w:t>
      </w:r>
    </w:p>
    <w:p w14:paraId="193D3708" w14:textId="77777777" w:rsidR="003427D8" w:rsidRDefault="00000000">
      <w:pPr>
        <w:pStyle w:val="Heading3"/>
        <w:spacing w:before="200" w:after="100"/>
      </w:pPr>
      <w:bookmarkStart w:id="62" w:name="_Toc230592307"/>
      <w:bookmarkStart w:id="63" w:name="_Toc230592422"/>
      <w:r>
        <w:t>3.4.3 Ergonomic Hazards</w:t>
      </w:r>
      <w:bookmarkEnd w:id="62"/>
      <w:bookmarkEnd w:id="63"/>
    </w:p>
    <w:p w14:paraId="193D3709" w14:textId="77777777" w:rsidR="003427D8" w:rsidRDefault="00000000">
      <w:pPr>
        <w:spacing w:before="80" w:after="80"/>
      </w:pPr>
      <w:r>
        <w:rPr>
          <w:color w:val="000000"/>
        </w:rPr>
        <w:lastRenderedPageBreak/>
        <w:t>Ergonomic hazards are limited to manual tray loading and unloading activities performed by the single operator. These include awkward postures arising from machine height and reach distance, and physical strain from tray weight and handling frequency. These are assessed as Low risk and are managed through operator training and correct work posture guidance in Section 6.</w:t>
      </w:r>
    </w:p>
    <w:p w14:paraId="193D370A" w14:textId="77777777" w:rsidR="003427D8" w:rsidRDefault="00000000">
      <w:pPr>
        <w:pStyle w:val="Heading3"/>
        <w:spacing w:before="200" w:after="100"/>
      </w:pPr>
      <w:bookmarkStart w:id="64" w:name="_Toc230592308"/>
      <w:bookmarkStart w:id="65" w:name="_Toc230592423"/>
      <w:r>
        <w:t>3.4.4 Control System Hazards</w:t>
      </w:r>
      <w:bookmarkEnd w:id="64"/>
      <w:bookmarkEnd w:id="65"/>
    </w:p>
    <w:p w14:paraId="193D370B" w14:textId="77777777" w:rsidR="003427D8" w:rsidRDefault="00000000">
      <w:pPr>
        <w:spacing w:before="80" w:after="80"/>
      </w:pPr>
      <w:r>
        <w:rPr>
          <w:color w:val="000000"/>
        </w:rPr>
        <w:t>Control system hazards relate to unexpected machine start-up after power restoration, hazardous motion occurring while access doors are open, incorrect reset logic, and bypass of safety functions during maintenance. All four hazards require safety-related control functions at Performance Level PLd or PLc as specified in ISO 13849-1:2015. These are implemented through the Safety PLC and are described in Section 12 of this manual.</w:t>
      </w:r>
    </w:p>
    <w:p w14:paraId="193D370C" w14:textId="77777777" w:rsidR="003427D8" w:rsidRDefault="00000000">
      <w:pPr>
        <w:pStyle w:val="Heading2"/>
        <w:spacing w:after="100"/>
      </w:pPr>
      <w:bookmarkStart w:id="66" w:name="_Toc230592309"/>
      <w:bookmarkStart w:id="67" w:name="_Toc230592424"/>
      <w:r>
        <w:t>3.5 Risk Reduction Approach</w:t>
      </w:r>
      <w:bookmarkEnd w:id="66"/>
      <w:bookmarkEnd w:id="67"/>
    </w:p>
    <w:p w14:paraId="193D370D" w14:textId="77777777" w:rsidR="003427D8" w:rsidRDefault="00000000">
      <w:pPr>
        <w:spacing w:before="80" w:after="80"/>
      </w:pPr>
      <w:r>
        <w:rPr>
          <w:color w:val="000000"/>
        </w:rPr>
        <w:t>Risk was reduced in this order - first by designing hazards out, then by guarding what could not be designed out, then by telling you what remains. This manual is the third step. The first two steps have already been done. Do not undermine them by bypassing guards or skipping LOTO.</w:t>
      </w:r>
    </w:p>
    <w:p w14:paraId="193D370E" w14:textId="77777777" w:rsidR="003427D8" w:rsidRDefault="003427D8">
      <w:pPr>
        <w:spacing w:after="120"/>
      </w:pPr>
    </w:p>
    <w:p w14:paraId="193D370F" w14:textId="77777777" w:rsidR="003427D8" w:rsidRDefault="00000000">
      <w:pPr>
        <w:spacing w:before="80" w:after="80"/>
      </w:pPr>
      <w:r>
        <w:rPr>
          <w:b/>
          <w:bCs/>
          <w:color w:val="000000"/>
        </w:rPr>
        <w:t xml:space="preserve">Step 1 - Inherently Safe Design: </w:t>
      </w:r>
      <w:r>
        <w:rPr>
          <w:color w:val="000000"/>
        </w:rPr>
        <w:t>Machine layout, enclosed station housings, and Maglev conveyor routing minimize the need for operator access to hazardous zones during normal operation. The single operator interaction point is limited to tray loading and unloading at defined access zones with physical boundary separation.</w:t>
      </w:r>
    </w:p>
    <w:p w14:paraId="193D3710" w14:textId="77777777" w:rsidR="003427D8" w:rsidRDefault="003427D8">
      <w:pPr>
        <w:spacing w:after="120"/>
      </w:pPr>
    </w:p>
    <w:p w14:paraId="193D3711" w14:textId="77777777" w:rsidR="003427D8" w:rsidRDefault="00000000">
      <w:pPr>
        <w:spacing w:before="80" w:after="80"/>
      </w:pPr>
      <w:r>
        <w:rPr>
          <w:b/>
          <w:bCs/>
          <w:color w:val="000000"/>
        </w:rPr>
        <w:t xml:space="preserve">Step 2 - Safeguarding and Protective Measures: </w:t>
      </w:r>
      <w:r>
        <w:rPr>
          <w:color w:val="000000"/>
        </w:rPr>
        <w:t>All residual hazards after inherently safe design are addressed through physical guards, interlocked safety doors (Keyence GS-51P5, PLe/Cat4/SIL3), safety light curtains (Keyence GL-VM39FP, PLe/Cat4/SIL3), Safety PLC, STO on all servo drives, dual contactors, and robot safety functions per ISO 10218-1.</w:t>
      </w:r>
    </w:p>
    <w:p w14:paraId="193D3712" w14:textId="77777777" w:rsidR="003427D8" w:rsidRDefault="003427D8">
      <w:pPr>
        <w:spacing w:after="120"/>
      </w:pPr>
    </w:p>
    <w:p w14:paraId="193D3713" w14:textId="77777777" w:rsidR="003427D8" w:rsidRDefault="00000000">
      <w:pPr>
        <w:spacing w:before="80" w:after="80"/>
      </w:pPr>
      <w:r>
        <w:rPr>
          <w:b/>
          <w:bCs/>
          <w:color w:val="000000"/>
        </w:rPr>
        <w:t xml:space="preserve">Step 3 - Information for Use: </w:t>
      </w:r>
      <w:r>
        <w:rPr>
          <w:color w:val="000000"/>
        </w:rPr>
        <w:t>Residual risks that cannot be fully eliminated by design or safeguarding are communicated through this manual, safety warning labels on the machine, operator training requirements, PPE specifications, and the maintenance procedures in Section 7.</w:t>
      </w:r>
    </w:p>
    <w:p w14:paraId="193D3714" w14:textId="77777777" w:rsidR="003427D8" w:rsidRDefault="00000000">
      <w:pPr>
        <w:pStyle w:val="Heading2"/>
        <w:spacing w:after="100"/>
      </w:pPr>
      <w:bookmarkStart w:id="68" w:name="_Toc230592310"/>
      <w:bookmarkStart w:id="69" w:name="_Toc230592425"/>
      <w:r>
        <w:t>3.6 Applicable Standards</w:t>
      </w:r>
      <w:bookmarkEnd w:id="68"/>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826"/>
      </w:tblGrid>
      <w:tr w:rsidR="003427D8" w14:paraId="193D3718"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15" w14:textId="77777777" w:rsidR="003427D8" w:rsidRDefault="00000000">
            <w:r>
              <w:rPr>
                <w:b/>
                <w:bCs/>
                <w:color w:val="FFFFFF"/>
                <w:sz w:val="20"/>
                <w:szCs w:val="20"/>
              </w:rPr>
              <w:t>Standard</w:t>
            </w:r>
          </w:p>
        </w:tc>
        <w:tc>
          <w:tcPr>
            <w:tcW w:w="3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16" w14:textId="77777777" w:rsidR="003427D8" w:rsidRDefault="00000000">
            <w:r>
              <w:rPr>
                <w:b/>
                <w:bCs/>
                <w:color w:val="FFFFFF"/>
                <w:sz w:val="20"/>
                <w:szCs w:val="20"/>
              </w:rPr>
              <w:t>Title</w:t>
            </w:r>
          </w:p>
        </w:tc>
        <w:tc>
          <w:tcPr>
            <w:tcW w:w="38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17" w14:textId="77777777" w:rsidR="003427D8" w:rsidRDefault="00000000">
            <w:r>
              <w:rPr>
                <w:b/>
                <w:bCs/>
                <w:color w:val="FFFFFF"/>
                <w:sz w:val="20"/>
                <w:szCs w:val="20"/>
              </w:rPr>
              <w:t>Relevance</w:t>
            </w:r>
          </w:p>
        </w:tc>
      </w:tr>
      <w:tr w:rsidR="003427D8" w14:paraId="193D371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19" w14:textId="77777777" w:rsidR="003427D8" w:rsidRDefault="00000000">
            <w:r>
              <w:rPr>
                <w:sz w:val="20"/>
                <w:szCs w:val="20"/>
              </w:rPr>
              <w:t>ISO 12100:2010</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1A" w14:textId="77777777" w:rsidR="003427D8" w:rsidRDefault="00000000">
            <w:r>
              <w:rPr>
                <w:sz w:val="20"/>
                <w:szCs w:val="20"/>
              </w:rPr>
              <w:t>Safety of Machinery - General Principles for Design</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1B" w14:textId="77777777" w:rsidR="003427D8" w:rsidRDefault="00000000">
            <w:r>
              <w:rPr>
                <w:sz w:val="20"/>
                <w:szCs w:val="20"/>
              </w:rPr>
              <w:t>Risk assessment methodology - all sections</w:t>
            </w:r>
          </w:p>
        </w:tc>
      </w:tr>
      <w:tr w:rsidR="003427D8" w14:paraId="193D3720"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1D" w14:textId="77777777" w:rsidR="003427D8" w:rsidRDefault="00000000">
            <w:r>
              <w:rPr>
                <w:sz w:val="20"/>
                <w:szCs w:val="20"/>
              </w:rPr>
              <w:t>ISO 13849-1:2015</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1E" w14:textId="77777777" w:rsidR="003427D8" w:rsidRDefault="00000000">
            <w:r>
              <w:rPr>
                <w:sz w:val="20"/>
                <w:szCs w:val="20"/>
              </w:rPr>
              <w:t>Safety-Related Parts of Control Systems</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1F" w14:textId="77777777" w:rsidR="003427D8" w:rsidRDefault="00000000">
            <w:r>
              <w:rPr>
                <w:sz w:val="20"/>
                <w:szCs w:val="20"/>
              </w:rPr>
              <w:t>Safety PLC, STO, door interlocks, light curtains, E-stop circuit</w:t>
            </w:r>
          </w:p>
        </w:tc>
      </w:tr>
      <w:tr w:rsidR="003427D8" w14:paraId="193D372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21" w14:textId="77777777" w:rsidR="003427D8" w:rsidRDefault="00000000">
            <w:r>
              <w:rPr>
                <w:sz w:val="20"/>
                <w:szCs w:val="20"/>
              </w:rPr>
              <w:t>ISO 13850:2015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22" w14:textId="77777777" w:rsidR="003427D8" w:rsidRDefault="00000000">
            <w:r>
              <w:rPr>
                <w:sz w:val="20"/>
                <w:szCs w:val="20"/>
              </w:rPr>
              <w:t>Emergency Stop Function</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23" w14:textId="77777777" w:rsidR="003427D8" w:rsidRDefault="00000000">
            <w:r>
              <w:rPr>
                <w:sz w:val="20"/>
                <w:szCs w:val="20"/>
              </w:rPr>
              <w:t>E-stop design and location - Section 5</w:t>
            </w:r>
          </w:p>
        </w:tc>
      </w:tr>
      <w:tr w:rsidR="003427D8" w14:paraId="193D3728"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25" w14:textId="77777777" w:rsidR="003427D8" w:rsidRDefault="00000000">
            <w:r>
              <w:rPr>
                <w:sz w:val="20"/>
                <w:szCs w:val="20"/>
              </w:rPr>
              <w:t>ISO 14119:2013</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26" w14:textId="77777777" w:rsidR="003427D8" w:rsidRDefault="00000000">
            <w:r>
              <w:rPr>
                <w:sz w:val="20"/>
                <w:szCs w:val="20"/>
              </w:rPr>
              <w:t>Interlocking Devices Associated with Guards</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27" w14:textId="77777777" w:rsidR="003427D8" w:rsidRDefault="00000000">
            <w:r>
              <w:rPr>
                <w:sz w:val="20"/>
                <w:szCs w:val="20"/>
              </w:rPr>
              <w:t>Safety door latch specification and interlock logic - Section 12</w:t>
            </w:r>
          </w:p>
        </w:tc>
      </w:tr>
      <w:tr w:rsidR="003427D8" w14:paraId="193D372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29" w14:textId="77777777" w:rsidR="003427D8" w:rsidRDefault="00000000">
            <w:r>
              <w:rPr>
                <w:sz w:val="20"/>
                <w:szCs w:val="20"/>
              </w:rPr>
              <w:t>ISO 14120:2015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2A" w14:textId="77777777" w:rsidR="003427D8" w:rsidRDefault="00000000">
            <w:r>
              <w:rPr>
                <w:sz w:val="20"/>
                <w:szCs w:val="20"/>
              </w:rPr>
              <w:t>Guards - General Requirements</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2B" w14:textId="77777777" w:rsidR="003427D8" w:rsidRDefault="00000000">
            <w:r>
              <w:rPr>
                <w:sz w:val="20"/>
                <w:szCs w:val="20"/>
              </w:rPr>
              <w:t>Fixed and interlocked guard design</w:t>
            </w:r>
          </w:p>
        </w:tc>
      </w:tr>
      <w:tr w:rsidR="003427D8" w14:paraId="193D3730"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2D" w14:textId="77777777" w:rsidR="003427D8" w:rsidRDefault="00000000">
            <w:r>
              <w:rPr>
                <w:sz w:val="20"/>
                <w:szCs w:val="20"/>
              </w:rPr>
              <w:t>ISO 14118:2017</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2E" w14:textId="77777777" w:rsidR="003427D8" w:rsidRDefault="00000000">
            <w:r>
              <w:rPr>
                <w:sz w:val="20"/>
                <w:szCs w:val="20"/>
              </w:rPr>
              <w:t>Prevention of Unexpected Start-Up</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2F" w14:textId="77777777" w:rsidR="003427D8" w:rsidRDefault="00000000">
            <w:r>
              <w:rPr>
                <w:sz w:val="20"/>
                <w:szCs w:val="20"/>
              </w:rPr>
              <w:t>Restart prevention logic - Section 12</w:t>
            </w:r>
          </w:p>
        </w:tc>
      </w:tr>
      <w:tr w:rsidR="003427D8" w14:paraId="193D373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31" w14:textId="77777777" w:rsidR="003427D8" w:rsidRDefault="00000000">
            <w:r>
              <w:rPr>
                <w:sz w:val="20"/>
                <w:szCs w:val="20"/>
              </w:rPr>
              <w:t>ISO 13855:2024</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32" w14:textId="77777777" w:rsidR="003427D8" w:rsidRDefault="00000000">
            <w:r>
              <w:rPr>
                <w:sz w:val="20"/>
                <w:szCs w:val="20"/>
              </w:rPr>
              <w:t>Positioning of Safeguards</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33" w14:textId="77777777" w:rsidR="003427D8" w:rsidRDefault="00000000">
            <w:r>
              <w:rPr>
                <w:sz w:val="20"/>
                <w:szCs w:val="20"/>
              </w:rPr>
              <w:t>Light curtain positioning at S1 and S6</w:t>
            </w:r>
          </w:p>
        </w:tc>
      </w:tr>
      <w:tr w:rsidR="003427D8" w14:paraId="193D3738"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35" w14:textId="77777777" w:rsidR="003427D8" w:rsidRDefault="00000000">
            <w:r>
              <w:rPr>
                <w:sz w:val="20"/>
                <w:szCs w:val="20"/>
              </w:rPr>
              <w:lastRenderedPageBreak/>
              <w:t>ISO 10218-1:2011</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36" w14:textId="77777777" w:rsidR="003427D8" w:rsidRDefault="00000000">
            <w:r>
              <w:rPr>
                <w:sz w:val="20"/>
                <w:szCs w:val="20"/>
              </w:rPr>
              <w:t>Safety Requirements for Industrial Robots</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37" w14:textId="77777777" w:rsidR="003427D8" w:rsidRDefault="00000000">
            <w:r>
              <w:rPr>
                <w:sz w:val="20"/>
                <w:szCs w:val="20"/>
              </w:rPr>
              <w:t>KUKA robot safety integration - Section 12</w:t>
            </w:r>
          </w:p>
        </w:tc>
      </w:tr>
      <w:tr w:rsidR="003427D8" w14:paraId="193D373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39" w14:textId="77777777" w:rsidR="003427D8" w:rsidRDefault="00000000">
            <w:r>
              <w:rPr>
                <w:sz w:val="20"/>
                <w:szCs w:val="20"/>
              </w:rPr>
              <w:t>ISO 20607:2019</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3A" w14:textId="77777777" w:rsidR="003427D8" w:rsidRDefault="00000000">
            <w:r>
              <w:rPr>
                <w:sz w:val="20"/>
                <w:szCs w:val="20"/>
              </w:rPr>
              <w:t>Instruction Handbook - Safety of Machinery</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3B" w14:textId="77777777" w:rsidR="003427D8" w:rsidRDefault="00000000">
            <w:r>
              <w:rPr>
                <w:sz w:val="20"/>
                <w:szCs w:val="20"/>
              </w:rPr>
              <w:t>Structure and content of this manual</w:t>
            </w:r>
          </w:p>
        </w:tc>
      </w:tr>
      <w:tr w:rsidR="003427D8" w14:paraId="193D3740"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3D" w14:textId="77777777" w:rsidR="003427D8" w:rsidRDefault="00000000">
            <w:r>
              <w:rPr>
                <w:sz w:val="20"/>
                <w:szCs w:val="20"/>
              </w:rPr>
              <w:t>IEC 82079-1:2019</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3E" w14:textId="77777777" w:rsidR="003427D8" w:rsidRDefault="00000000">
            <w:r>
              <w:rPr>
                <w:sz w:val="20"/>
                <w:szCs w:val="20"/>
              </w:rPr>
              <w:t>Preparation of Instructions for Use</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3F" w14:textId="77777777" w:rsidR="003427D8" w:rsidRDefault="00000000">
            <w:r>
              <w:rPr>
                <w:sz w:val="20"/>
                <w:szCs w:val="20"/>
              </w:rPr>
              <w:t>Manual preparation and signal word hierarchy</w:t>
            </w:r>
          </w:p>
        </w:tc>
      </w:tr>
      <w:tr w:rsidR="003427D8" w14:paraId="193D374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41" w14:textId="77777777" w:rsidR="003427D8" w:rsidRDefault="00000000">
            <w:r>
              <w:rPr>
                <w:sz w:val="20"/>
                <w:szCs w:val="20"/>
              </w:rPr>
              <w:t>IEC 60204-1:2016</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42" w14:textId="77777777" w:rsidR="003427D8" w:rsidRDefault="00000000">
            <w:r>
              <w:rPr>
                <w:sz w:val="20"/>
                <w:szCs w:val="20"/>
              </w:rPr>
              <w:t>Safety of Machinery - Electrical Equipment</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43" w14:textId="77777777" w:rsidR="003427D8" w:rsidRDefault="00000000">
            <w:r>
              <w:rPr>
                <w:sz w:val="20"/>
                <w:szCs w:val="20"/>
              </w:rPr>
              <w:t>Electrical panel design and wiring - Section 8</w:t>
            </w:r>
          </w:p>
        </w:tc>
      </w:tr>
      <w:tr w:rsidR="003427D8" w14:paraId="193D3748"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45" w14:textId="77777777" w:rsidR="003427D8" w:rsidRDefault="00000000">
            <w:r>
              <w:rPr>
                <w:sz w:val="20"/>
                <w:szCs w:val="20"/>
              </w:rPr>
              <w:t>IEC 61496-1:2020</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46" w14:textId="77777777" w:rsidR="003427D8" w:rsidRDefault="00000000">
            <w:r>
              <w:rPr>
                <w:sz w:val="20"/>
                <w:szCs w:val="20"/>
              </w:rPr>
              <w:t>Electro-Sensitive Protective Equipment</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47" w14:textId="77777777" w:rsidR="003427D8" w:rsidRDefault="00000000">
            <w:r>
              <w:rPr>
                <w:sz w:val="20"/>
                <w:szCs w:val="20"/>
              </w:rPr>
              <w:t>Safety light curtain specification - Section 12</w:t>
            </w:r>
          </w:p>
        </w:tc>
      </w:tr>
      <w:tr w:rsidR="003427D8" w14:paraId="193D374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49" w14:textId="77777777" w:rsidR="003427D8" w:rsidRDefault="00000000">
            <w:r>
              <w:rPr>
                <w:sz w:val="20"/>
                <w:szCs w:val="20"/>
              </w:rPr>
              <w:t>IS 4571:2008</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4A" w14:textId="77777777" w:rsidR="003427D8" w:rsidRDefault="00000000">
            <w:r>
              <w:rPr>
                <w:sz w:val="20"/>
                <w:szCs w:val="20"/>
              </w:rPr>
              <w:t>Safety of Machinery (Indian Standard)</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4B" w14:textId="77777777" w:rsidR="003427D8" w:rsidRDefault="00000000">
            <w:r>
              <w:rPr>
                <w:sz w:val="20"/>
                <w:szCs w:val="20"/>
              </w:rPr>
              <w:t>Indian regulatory compliance - all sections</w:t>
            </w:r>
          </w:p>
        </w:tc>
      </w:tr>
      <w:tr w:rsidR="003427D8" w14:paraId="193D3750" w14:textId="77777777">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4D" w14:textId="77777777" w:rsidR="003427D8" w:rsidRDefault="00000000">
            <w:r>
              <w:rPr>
                <w:sz w:val="20"/>
                <w:szCs w:val="20"/>
              </w:rPr>
              <w:t>IS 12100:2012</w:t>
            </w:r>
          </w:p>
        </w:tc>
        <w:tc>
          <w:tcPr>
            <w:tcW w:w="3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4E" w14:textId="77777777" w:rsidR="003427D8" w:rsidRDefault="00000000">
            <w:r>
              <w:rPr>
                <w:sz w:val="20"/>
                <w:szCs w:val="20"/>
              </w:rPr>
              <w:t>Risk Assessment - Indian Adoption of ISO 12100</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4F" w14:textId="77777777" w:rsidR="003427D8" w:rsidRDefault="00000000">
            <w:r>
              <w:rPr>
                <w:sz w:val="20"/>
                <w:szCs w:val="20"/>
              </w:rPr>
              <w:t>Indian standards framework</w:t>
            </w:r>
          </w:p>
        </w:tc>
      </w:tr>
      <w:tr w:rsidR="003427D8" w14:paraId="193D375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51" w14:textId="77777777" w:rsidR="003427D8" w:rsidRDefault="00000000">
            <w:r>
              <w:rPr>
                <w:sz w:val="20"/>
                <w:szCs w:val="20"/>
              </w:rPr>
              <w:t>Factories Act 1948</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52" w14:textId="77777777" w:rsidR="003427D8" w:rsidRDefault="00000000">
            <w:r>
              <w:rPr>
                <w:sz w:val="20"/>
                <w:szCs w:val="20"/>
              </w:rPr>
              <w:t>Indian Industrial Labour Law</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53" w14:textId="77777777" w:rsidR="003427D8" w:rsidRDefault="00000000">
            <w:r>
              <w:rPr>
                <w:sz w:val="20"/>
                <w:szCs w:val="20"/>
              </w:rPr>
              <w:t>Statutory compliance - Section 21</w:t>
            </w:r>
          </w:p>
        </w:tc>
      </w:tr>
    </w:tbl>
    <w:p w14:paraId="193D3755" w14:textId="77777777" w:rsidR="003427D8" w:rsidRDefault="00000000">
      <w:pPr>
        <w:pStyle w:val="Heading2"/>
        <w:spacing w:after="100"/>
      </w:pPr>
      <w:bookmarkStart w:id="70" w:name="_Toc230592311"/>
      <w:bookmarkStart w:id="71" w:name="_Toc230592426"/>
      <w:r>
        <w:t>3.7 Residual Risk Statement</w:t>
      </w:r>
      <w:bookmarkEnd w:id="70"/>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58"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756" w14:textId="77777777" w:rsidR="003427D8" w:rsidRDefault="00000000">
            <w:pPr>
              <w:spacing w:before="60" w:after="40"/>
            </w:pPr>
            <w:r>
              <w:rPr>
                <w:b/>
                <w:bCs/>
                <w:color w:val="1F3864"/>
              </w:rPr>
              <w:t>WARNING - Residual Risk</w:t>
            </w:r>
          </w:p>
          <w:p w14:paraId="193D3757" w14:textId="77777777" w:rsidR="003427D8" w:rsidRDefault="00000000">
            <w:pPr>
              <w:spacing w:after="60"/>
            </w:pPr>
            <w:r>
              <w:rPr>
                <w:sz w:val="20"/>
                <w:szCs w:val="20"/>
              </w:rPr>
              <w:t>Safeguards reduce risk - they do not eliminate it. Residual risks remain on this machine. They are manageable only if LOTO is followed, PPE is worn, and the procedures in this manual are respected. Read Appendix A before your first shift.</w:t>
            </w:r>
          </w:p>
        </w:tc>
      </w:tr>
    </w:tbl>
    <w:p w14:paraId="193D3759" w14:textId="77777777" w:rsidR="003427D8" w:rsidRDefault="00000000">
      <w:pPr>
        <w:pStyle w:val="Heading2"/>
        <w:spacing w:after="100"/>
      </w:pPr>
      <w:bookmarkStart w:id="72" w:name="_Toc230592312"/>
      <w:bookmarkStart w:id="73" w:name="_Toc230592427"/>
      <w:r>
        <w:t>3.8 Personnel Categories &amp; Authorization</w:t>
      </w:r>
      <w:bookmarkEnd w:id="72"/>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6"/>
      </w:tblGrid>
      <w:tr w:rsidR="003427D8" w14:paraId="193D375D"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5A" w14:textId="77777777" w:rsidR="003427D8" w:rsidRDefault="00000000">
            <w:r>
              <w:rPr>
                <w:b/>
                <w:bCs/>
                <w:color w:val="FFFFFF"/>
                <w:sz w:val="20"/>
                <w:szCs w:val="20"/>
              </w:rPr>
              <w:t>Personnel Category</w:t>
            </w:r>
          </w:p>
        </w:tc>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5B" w14:textId="77777777" w:rsidR="003427D8" w:rsidRDefault="00000000">
            <w:r>
              <w:rPr>
                <w:b/>
                <w:bCs/>
                <w:color w:val="FFFFFF"/>
                <w:sz w:val="20"/>
                <w:szCs w:val="20"/>
              </w:rPr>
              <w:t>Permitted Tasks</w:t>
            </w:r>
          </w:p>
        </w:tc>
        <w:tc>
          <w:tcPr>
            <w:tcW w:w="36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5C" w14:textId="77777777" w:rsidR="003427D8" w:rsidRDefault="00000000">
            <w:r>
              <w:rPr>
                <w:b/>
                <w:bCs/>
                <w:color w:val="FFFFFF"/>
                <w:sz w:val="20"/>
                <w:szCs w:val="20"/>
              </w:rPr>
              <w:t>Training Required</w:t>
            </w:r>
          </w:p>
        </w:tc>
      </w:tr>
      <w:tr w:rsidR="003427D8" w14:paraId="193D3761"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5E" w14:textId="77777777" w:rsidR="003427D8" w:rsidRDefault="00000000">
            <w:r>
              <w:rPr>
                <w:sz w:val="20"/>
                <w:szCs w:val="20"/>
              </w:rPr>
              <w:t>Operator</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5F" w14:textId="77777777" w:rsidR="003427D8" w:rsidRDefault="00000000">
            <w:r>
              <w:rPr>
                <w:sz w:val="20"/>
                <w:szCs w:val="20"/>
              </w:rPr>
              <w:t>Tray loading and unloading, HMI monitoring, alarm acknowledgement, normal cycle start/stop</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60" w14:textId="77777777" w:rsidR="003427D8" w:rsidRDefault="00000000">
            <w:r>
              <w:rPr>
                <w:sz w:val="20"/>
                <w:szCs w:val="20"/>
              </w:rPr>
              <w:t>Machine-specific operator training per this manual</w:t>
            </w:r>
          </w:p>
        </w:tc>
      </w:tr>
      <w:tr w:rsidR="003427D8" w14:paraId="193D3765"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62" w14:textId="77777777" w:rsidR="003427D8" w:rsidRDefault="00000000">
            <w:r>
              <w:rPr>
                <w:sz w:val="20"/>
                <w:szCs w:val="20"/>
              </w:rPr>
              <w:t>Setup Technician</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63" w14:textId="77777777" w:rsidR="003427D8" w:rsidRDefault="00000000">
            <w:r>
              <w:rPr>
                <w:sz w:val="20"/>
                <w:szCs w:val="20"/>
              </w:rPr>
              <w:t>Recipe selection, parameter adjustment via HMI, fixture changeover</w:t>
            </w:r>
          </w:p>
        </w:tc>
        <w:tc>
          <w:tcPr>
            <w:tcW w:w="3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64" w14:textId="77777777" w:rsidR="003427D8" w:rsidRDefault="00000000">
            <w:r>
              <w:rPr>
                <w:sz w:val="20"/>
                <w:szCs w:val="20"/>
              </w:rPr>
              <w:t>Operator training + setup and changeover training</w:t>
            </w:r>
          </w:p>
        </w:tc>
      </w:tr>
      <w:tr w:rsidR="003427D8" w14:paraId="193D376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66" w14:textId="77777777" w:rsidR="003427D8" w:rsidRDefault="00000000">
            <w:r>
              <w:rPr>
                <w:sz w:val="20"/>
                <w:szCs w:val="20"/>
              </w:rPr>
              <w:t>Maintenance Technician</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67" w14:textId="77777777" w:rsidR="003427D8" w:rsidRDefault="00000000">
            <w:r>
              <w:rPr>
                <w:sz w:val="20"/>
                <w:szCs w:val="20"/>
              </w:rPr>
              <w:t>Scheduled and corrective maintenance, component replacement, LOTO execution</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68" w14:textId="77777777" w:rsidR="003427D8" w:rsidRDefault="00000000">
            <w:r>
              <w:rPr>
                <w:sz w:val="20"/>
                <w:szCs w:val="20"/>
              </w:rPr>
              <w:t>Operator training + maintenance training + LOTO certification</w:t>
            </w:r>
          </w:p>
        </w:tc>
      </w:tr>
      <w:tr w:rsidR="003427D8" w14:paraId="193D376D"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6A" w14:textId="77777777" w:rsidR="003427D8" w:rsidRDefault="00000000">
            <w:r>
              <w:rPr>
                <w:sz w:val="20"/>
                <w:szCs w:val="20"/>
              </w:rPr>
              <w:t>Safety / Authorized Person</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6B" w14:textId="77777777" w:rsidR="003427D8" w:rsidRDefault="00000000">
            <w:r>
              <w:rPr>
                <w:sz w:val="20"/>
                <w:szCs w:val="20"/>
              </w:rPr>
              <w:t>Access to safety PLC parameters, safety function testing, RA review</w:t>
            </w:r>
          </w:p>
        </w:tc>
        <w:tc>
          <w:tcPr>
            <w:tcW w:w="3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6C" w14:textId="77777777" w:rsidR="003427D8" w:rsidRDefault="00000000">
            <w:r>
              <w:rPr>
                <w:sz w:val="20"/>
                <w:szCs w:val="20"/>
              </w:rPr>
              <w:t>All above + safety system authorization by Indo-MIM</w:t>
            </w:r>
          </w:p>
        </w:tc>
      </w:tr>
      <w:tr w:rsidR="003427D8" w14:paraId="193D3771"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6E" w14:textId="77777777" w:rsidR="003427D8" w:rsidRDefault="00000000">
            <w:r>
              <w:rPr>
                <w:sz w:val="20"/>
                <w:szCs w:val="20"/>
              </w:rPr>
              <w:t>Manufacturer's Service Engineer</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6F" w14:textId="77777777" w:rsidR="003427D8" w:rsidRDefault="00000000">
            <w:r>
              <w:rPr>
                <w:sz w:val="20"/>
                <w:szCs w:val="20"/>
              </w:rPr>
              <w:t>Robot programming, servo parameter modification, safety PLC configuration</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70" w14:textId="77777777" w:rsidR="003427D8" w:rsidRDefault="00000000">
            <w:r>
              <w:rPr>
                <w:sz w:val="20"/>
                <w:szCs w:val="20"/>
              </w:rPr>
              <w:t>Manufacturer authorization only</w:t>
            </w:r>
          </w:p>
        </w:tc>
      </w:tr>
    </w:tbl>
    <w:p w14:paraId="193D3772"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75"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773" w14:textId="77777777" w:rsidR="003427D8" w:rsidRDefault="00000000">
            <w:pPr>
              <w:spacing w:before="60" w:after="40"/>
            </w:pPr>
            <w:r>
              <w:rPr>
                <w:b/>
                <w:bCs/>
                <w:color w:val="1F3864"/>
              </w:rPr>
              <w:t>WARNING</w:t>
            </w:r>
          </w:p>
          <w:p w14:paraId="193D3774" w14:textId="77777777" w:rsidR="003427D8" w:rsidRDefault="00000000">
            <w:pPr>
              <w:spacing w:after="60"/>
            </w:pPr>
            <w:r>
              <w:rPr>
                <w:sz w:val="20"/>
                <w:szCs w:val="20"/>
              </w:rPr>
              <w:lastRenderedPageBreak/>
              <w:t>No personnel other than Manufacturer's Service Engineers are authorized to modify robot programs, servo drive parameters, or safety PLC configurations. Unauthorized modification of these systems may result in serious injury or death and will void the machine warranty.</w:t>
            </w:r>
          </w:p>
        </w:tc>
      </w:tr>
    </w:tbl>
    <w:p w14:paraId="193D3776" w14:textId="77777777" w:rsidR="003427D8" w:rsidRDefault="00000000">
      <w:r>
        <w:lastRenderedPageBreak/>
        <w:br w:type="page"/>
      </w:r>
    </w:p>
    <w:p w14:paraId="193D3777" w14:textId="77777777" w:rsidR="003427D8" w:rsidRDefault="00000000">
      <w:pPr>
        <w:pStyle w:val="Heading1"/>
      </w:pPr>
      <w:bookmarkStart w:id="74" w:name="_Toc230592313"/>
      <w:bookmarkStart w:id="75" w:name="_Toc230592428"/>
      <w:r>
        <w:lastRenderedPageBreak/>
        <w:t>4. LOCKOUT / TAGOUT (LOTO) PROCEDURES</w:t>
      </w:r>
      <w:bookmarkEnd w:id="74"/>
      <w:bookmarkEnd w:id="75"/>
    </w:p>
    <w:p w14:paraId="193D3778" w14:textId="77777777" w:rsidR="003427D8" w:rsidRDefault="00000000">
      <w:pPr>
        <w:pStyle w:val="Heading2"/>
        <w:spacing w:after="100"/>
      </w:pPr>
      <w:bookmarkStart w:id="76" w:name="_Toc230592314"/>
      <w:bookmarkStart w:id="77" w:name="_Toc230592429"/>
      <w:r>
        <w:t>4.1 Purpose and Scope</w:t>
      </w:r>
      <w:bookmarkEnd w:id="76"/>
      <w:bookmarkEnd w:id="77"/>
    </w:p>
    <w:p w14:paraId="193D3779" w14:textId="77777777" w:rsidR="003427D8" w:rsidRDefault="00000000">
      <w:pPr>
        <w:spacing w:before="80" w:after="80"/>
      </w:pPr>
      <w:r>
        <w:rPr>
          <w:color w:val="000000"/>
        </w:rPr>
        <w:t>This section defines the Lockout / Tagout (LOTO) procedure for the BG Snap Assembly Machine. The purpose of this procedure is to ensure that the machine is completely de-energized and isolated from all hazardous energy sources before any maintenance, repair, cleaning, inspection, or fault-clearing activity is performed inside the machine guarding envelope.</w:t>
      </w:r>
    </w:p>
    <w:p w14:paraId="193D377A" w14:textId="77777777" w:rsidR="003427D8" w:rsidRDefault="003427D8">
      <w:pPr>
        <w:spacing w:after="120"/>
      </w:pPr>
    </w:p>
    <w:p w14:paraId="193D377B" w14:textId="77777777" w:rsidR="003427D8" w:rsidRDefault="00000000">
      <w:pPr>
        <w:spacing w:before="80" w:after="80"/>
      </w:pPr>
      <w:r>
        <w:rPr>
          <w:color w:val="000000"/>
        </w:rPr>
        <w:t>This procedure applies to all personnel who are required to access the interior of the machine, including maintenance technicians, setup technicians, and authorized service engineers. Operators are not permitted to enter the machine guarding envelope under any circumstances.</w:t>
      </w:r>
    </w:p>
    <w:p w14:paraId="193D377C" w14:textId="77777777" w:rsidR="003427D8" w:rsidRDefault="003427D8">
      <w:pPr>
        <w:spacing w:after="120"/>
      </w:pPr>
    </w:p>
    <w:p w14:paraId="193D377D" w14:textId="77777777" w:rsidR="003427D8" w:rsidRDefault="00000000">
      <w:pPr>
        <w:spacing w:before="80" w:after="80"/>
      </w:pPr>
      <w:r>
        <w:rPr>
          <w:color w:val="000000"/>
        </w:rPr>
        <w:t>This LOTO procedure has been prepared in accordance with the following standards:</w:t>
      </w:r>
    </w:p>
    <w:p w14:paraId="193D377E" w14:textId="77777777" w:rsidR="003427D8" w:rsidRDefault="00000000">
      <w:pPr>
        <w:pStyle w:val="ListParagraph"/>
        <w:numPr>
          <w:ilvl w:val="0"/>
          <w:numId w:val="2"/>
        </w:numPr>
        <w:spacing w:before="40" w:after="40"/>
      </w:pPr>
      <w:r>
        <w:rPr>
          <w:color w:val="000000"/>
        </w:rPr>
        <w:t>ISO 12100:2010 - Risk Assessment and Risk Reduction</w:t>
      </w:r>
    </w:p>
    <w:p w14:paraId="193D377F" w14:textId="77777777" w:rsidR="003427D8" w:rsidRDefault="00000000">
      <w:pPr>
        <w:pStyle w:val="ListParagraph"/>
        <w:numPr>
          <w:ilvl w:val="0"/>
          <w:numId w:val="2"/>
        </w:numPr>
        <w:spacing w:before="40" w:after="40"/>
      </w:pPr>
      <w:r>
        <w:rPr>
          <w:color w:val="000000"/>
        </w:rPr>
        <w:t>ISO 13849-1:2015 - Safety-Related Parts of Control Systems</w:t>
      </w:r>
    </w:p>
    <w:p w14:paraId="193D3780" w14:textId="77777777" w:rsidR="003427D8" w:rsidRDefault="00000000">
      <w:pPr>
        <w:pStyle w:val="ListParagraph"/>
        <w:numPr>
          <w:ilvl w:val="0"/>
          <w:numId w:val="2"/>
        </w:numPr>
        <w:spacing w:before="40" w:after="40"/>
      </w:pPr>
      <w:r>
        <w:rPr>
          <w:color w:val="000000"/>
        </w:rPr>
        <w:t>IEC 60204-1:2016 - Electrical Equipment of Machines</w:t>
      </w:r>
    </w:p>
    <w:p w14:paraId="193D3781" w14:textId="77777777" w:rsidR="003427D8" w:rsidRDefault="00000000">
      <w:pPr>
        <w:pStyle w:val="ListParagraph"/>
        <w:numPr>
          <w:ilvl w:val="0"/>
          <w:numId w:val="2"/>
        </w:numPr>
        <w:spacing w:before="40" w:after="40"/>
      </w:pPr>
      <w:r>
        <w:rPr>
          <w:color w:val="000000"/>
        </w:rPr>
        <w:t>IS 4571:2008 - Safety of Machinery (Indian Standard)</w:t>
      </w:r>
    </w:p>
    <w:p w14:paraId="193D3782" w14:textId="77777777" w:rsidR="003427D8" w:rsidRDefault="00000000">
      <w:pPr>
        <w:pStyle w:val="ListParagraph"/>
        <w:numPr>
          <w:ilvl w:val="0"/>
          <w:numId w:val="2"/>
        </w:numPr>
        <w:spacing w:before="40" w:after="40"/>
      </w:pPr>
      <w:r>
        <w:rPr>
          <w:color w:val="000000"/>
        </w:rPr>
        <w:t>Factories Act 1948 - Section 21 (Fencing of Machinery)</w:t>
      </w:r>
    </w:p>
    <w:p w14:paraId="193D3783" w14:textId="77777777" w:rsidR="003427D8" w:rsidRDefault="00000000">
      <w:pPr>
        <w:pStyle w:val="Heading2"/>
        <w:spacing w:after="100"/>
      </w:pPr>
      <w:bookmarkStart w:id="78" w:name="_Toc230592315"/>
      <w:bookmarkStart w:id="79" w:name="_Toc230592430"/>
      <w:r>
        <w:t>4.2 Energy Isolation Points</w:t>
      </w:r>
      <w:bookmarkEnd w:id="78"/>
      <w:bookmarkEnd w:id="79"/>
    </w:p>
    <w:p w14:paraId="193D3784" w14:textId="77777777" w:rsidR="003427D8" w:rsidRDefault="00000000">
      <w:pPr>
        <w:spacing w:before="80" w:after="80"/>
      </w:pPr>
      <w:r>
        <w:rPr>
          <w:color w:val="000000"/>
        </w:rPr>
        <w:t>The BG Snap Assembly Machine has the following hazardous energy sources that must be isolated before any maintenance activity. Each isolation point is assigned a unique LOTO Point identification number.</w:t>
      </w:r>
    </w:p>
    <w:p w14:paraId="193D3785"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400"/>
        <w:gridCol w:w="2300"/>
        <w:gridCol w:w="1800"/>
        <w:gridCol w:w="2426"/>
      </w:tblGrid>
      <w:tr w:rsidR="003427D8" w14:paraId="193D378B" w14:textId="77777777">
        <w:trPr>
          <w:tblHeader/>
        </w:trPr>
        <w:tc>
          <w:tcPr>
            <w:tcW w:w="11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86" w14:textId="77777777" w:rsidR="003427D8" w:rsidRDefault="00000000">
            <w:r>
              <w:rPr>
                <w:b/>
                <w:bCs/>
                <w:color w:val="FFFFFF"/>
                <w:sz w:val="20"/>
                <w:szCs w:val="20"/>
              </w:rPr>
              <w:t>LOTO Point ID</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87" w14:textId="77777777" w:rsidR="003427D8" w:rsidRDefault="00000000">
            <w:r>
              <w:rPr>
                <w:b/>
                <w:bCs/>
                <w:color w:val="FFFFFF"/>
                <w:sz w:val="20"/>
                <w:szCs w:val="20"/>
              </w:rPr>
              <w:t>Energy Type</w:t>
            </w:r>
          </w:p>
        </w:tc>
        <w:tc>
          <w:tcPr>
            <w:tcW w:w="23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88" w14:textId="77777777" w:rsidR="003427D8" w:rsidRDefault="00000000">
            <w:r>
              <w:rPr>
                <w:b/>
                <w:bCs/>
                <w:color w:val="FFFFFF"/>
                <w:sz w:val="20"/>
                <w:szCs w:val="20"/>
              </w:rPr>
              <w:t>Energy Description</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89" w14:textId="77777777" w:rsidR="003427D8" w:rsidRDefault="00000000">
            <w:r>
              <w:rPr>
                <w:b/>
                <w:bCs/>
                <w:color w:val="FFFFFF"/>
                <w:sz w:val="20"/>
                <w:szCs w:val="20"/>
              </w:rPr>
              <w:t>Isolation Device</w:t>
            </w:r>
          </w:p>
        </w:tc>
        <w:tc>
          <w:tcPr>
            <w:tcW w:w="24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78A" w14:textId="77777777" w:rsidR="003427D8" w:rsidRDefault="00000000">
            <w:r>
              <w:rPr>
                <w:b/>
                <w:bCs/>
                <w:color w:val="FFFFFF"/>
                <w:sz w:val="20"/>
                <w:szCs w:val="20"/>
              </w:rPr>
              <w:t>Location on Machine</w:t>
            </w:r>
          </w:p>
        </w:tc>
      </w:tr>
      <w:tr w:rsidR="003427D8" w14:paraId="193D379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8C" w14:textId="77777777" w:rsidR="003427D8" w:rsidRDefault="00000000">
            <w:r>
              <w:rPr>
                <w:sz w:val="20"/>
                <w:szCs w:val="20"/>
              </w:rPr>
              <w:t>LP-01</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8D" w14:textId="77777777" w:rsidR="003427D8" w:rsidRDefault="00000000">
            <w:r>
              <w:rPr>
                <w:sz w:val="20"/>
                <w:szCs w:val="20"/>
              </w:rPr>
              <w:t>Electrical</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8E" w14:textId="77777777" w:rsidR="003427D8" w:rsidRDefault="00000000">
            <w:r>
              <w:rPr>
                <w:sz w:val="20"/>
                <w:szCs w:val="20"/>
              </w:rPr>
              <w:t xml:space="preserve">415V, </w:t>
            </w:r>
            <w:commentRangeStart w:id="80"/>
            <w:r>
              <w:rPr>
                <w:sz w:val="20"/>
                <w:szCs w:val="20"/>
              </w:rPr>
              <w:t>3-phase</w:t>
            </w:r>
            <w:commentRangeEnd w:id="80"/>
            <w:r w:rsidR="00F55153">
              <w:rPr>
                <w:rStyle w:val="CommentReference"/>
                <w:sz w:val="20"/>
                <w:szCs w:val="20"/>
              </w:rPr>
              <w:commentReference w:id="80"/>
            </w:r>
            <w:r>
              <w:rPr>
                <w:sz w:val="20"/>
                <w:szCs w:val="20"/>
              </w:rPr>
              <w:t>, 50Hz, 63A main incoming supply</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8F" w14:textId="77777777" w:rsidR="003427D8" w:rsidRDefault="00000000">
            <w:r>
              <w:rPr>
                <w:sz w:val="20"/>
                <w:szCs w:val="20"/>
              </w:rPr>
              <w:t>Lockable rotary main isolator switch</w:t>
            </w:r>
          </w:p>
        </w:tc>
        <w:tc>
          <w:tcPr>
            <w:tcW w:w="2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90" w14:textId="77777777" w:rsidR="003427D8" w:rsidRDefault="00000000">
            <w:r>
              <w:rPr>
                <w:sz w:val="20"/>
                <w:szCs w:val="20"/>
              </w:rPr>
              <w:t>Main electrical panel - right-hand side of S1 Loading Machine</w:t>
            </w:r>
          </w:p>
        </w:tc>
      </w:tr>
      <w:tr w:rsidR="003427D8" w14:paraId="193D3797" w14:textId="77777777">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2" w14:textId="77777777" w:rsidR="003427D8" w:rsidRDefault="00000000">
            <w:r>
              <w:rPr>
                <w:sz w:val="20"/>
                <w:szCs w:val="20"/>
              </w:rPr>
              <w:t>LP-02</w:t>
            </w:r>
          </w:p>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3" w14:textId="77777777" w:rsidR="003427D8" w:rsidRDefault="00000000">
            <w:r>
              <w:rPr>
                <w:sz w:val="20"/>
                <w:szCs w:val="20"/>
              </w:rPr>
              <w:t>Pneumatic</w:t>
            </w:r>
          </w:p>
        </w:tc>
        <w:tc>
          <w:tcPr>
            <w:tcW w:w="23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4" w14:textId="77777777" w:rsidR="003427D8" w:rsidRDefault="00000000">
            <w:r>
              <w:rPr>
                <w:sz w:val="20"/>
                <w:szCs w:val="20"/>
              </w:rPr>
              <w:t>Compressed air supply at 0.5 to 0.7 MPa</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5" w14:textId="77777777" w:rsidR="003427D8" w:rsidRDefault="00000000">
            <w:r>
              <w:rPr>
                <w:sz w:val="20"/>
                <w:szCs w:val="20"/>
              </w:rPr>
              <w:t xml:space="preserve">Manual quarter-turn </w:t>
            </w:r>
            <w:commentRangeStart w:id="81"/>
            <w:r>
              <w:rPr>
                <w:sz w:val="20"/>
                <w:szCs w:val="20"/>
              </w:rPr>
              <w:t xml:space="preserve">ball valve </w:t>
            </w:r>
            <w:commentRangeEnd w:id="81"/>
            <w:r w:rsidR="00CA1D97">
              <w:rPr>
                <w:rStyle w:val="CommentReference"/>
                <w:sz w:val="20"/>
                <w:szCs w:val="20"/>
              </w:rPr>
              <w:commentReference w:id="81"/>
            </w:r>
            <w:r>
              <w:rPr>
                <w:sz w:val="20"/>
                <w:szCs w:val="20"/>
              </w:rPr>
              <w:t>with lockout hasp</w:t>
            </w:r>
          </w:p>
        </w:tc>
        <w:tc>
          <w:tcPr>
            <w:tcW w:w="2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6" w14:textId="77777777" w:rsidR="003427D8" w:rsidRDefault="00000000">
            <w:r>
              <w:rPr>
                <w:sz w:val="20"/>
                <w:szCs w:val="20"/>
              </w:rPr>
              <w:t>Air inlet - rear of machine base, S1 end</w:t>
            </w:r>
          </w:p>
        </w:tc>
      </w:tr>
      <w:tr w:rsidR="003427D8" w14:paraId="193D379D"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98" w14:textId="77777777" w:rsidR="003427D8" w:rsidRDefault="00000000">
            <w:r>
              <w:rPr>
                <w:sz w:val="20"/>
                <w:szCs w:val="20"/>
              </w:rPr>
              <w:t>LP-03</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99" w14:textId="77777777" w:rsidR="003427D8" w:rsidRDefault="00000000">
            <w:r>
              <w:rPr>
                <w:sz w:val="20"/>
                <w:szCs w:val="20"/>
              </w:rPr>
              <w:t>Electrical (Servo)</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9A" w14:textId="77777777" w:rsidR="003427D8" w:rsidRDefault="00000000">
            <w:r>
              <w:rPr>
                <w:sz w:val="20"/>
                <w:szCs w:val="20"/>
              </w:rPr>
              <w:t>Servo drive Safe Torque Off (STO) - all HIWIN and Toyo axes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9B" w14:textId="77777777" w:rsidR="003427D8" w:rsidRDefault="00000000">
            <w:r>
              <w:rPr>
                <w:sz w:val="20"/>
                <w:szCs w:val="20"/>
              </w:rPr>
              <w:t>STO command via Safety PLC - confirmed by servo drive status indicators</w:t>
            </w:r>
          </w:p>
        </w:tc>
        <w:tc>
          <w:tcPr>
            <w:tcW w:w="2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9C" w14:textId="77777777" w:rsidR="003427D8" w:rsidRDefault="00000000">
            <w:r>
              <w:rPr>
                <w:sz w:val="20"/>
                <w:szCs w:val="20"/>
              </w:rPr>
              <w:t>Integrated in Safety PLC</w:t>
            </w:r>
          </w:p>
        </w:tc>
      </w:tr>
      <w:tr w:rsidR="003427D8" w14:paraId="193D37A3" w14:textId="77777777">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E" w14:textId="77777777" w:rsidR="003427D8" w:rsidRDefault="00000000">
            <w:r>
              <w:rPr>
                <w:sz w:val="20"/>
                <w:szCs w:val="20"/>
              </w:rPr>
              <w:t>LP-04</w:t>
            </w:r>
          </w:p>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9F" w14:textId="77777777" w:rsidR="003427D8" w:rsidRDefault="00000000">
            <w:r>
              <w:rPr>
                <w:sz w:val="20"/>
                <w:szCs w:val="20"/>
              </w:rPr>
              <w:t>Electrical (Robot)</w:t>
            </w:r>
          </w:p>
        </w:tc>
        <w:tc>
          <w:tcPr>
            <w:tcW w:w="23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A0" w14:textId="77777777" w:rsidR="003427D8" w:rsidRDefault="00000000">
            <w:r>
              <w:rPr>
                <w:sz w:val="20"/>
                <w:szCs w:val="20"/>
              </w:rPr>
              <w:t>KUKA robot controller power - S1 and S6 robots</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A1" w14:textId="77777777" w:rsidR="003427D8" w:rsidRDefault="00000000">
            <w:commentRangeStart w:id="82"/>
            <w:r>
              <w:rPr>
                <w:sz w:val="20"/>
                <w:szCs w:val="20"/>
              </w:rPr>
              <w:t>Robot controller main switch + teach pendant enable switch</w:t>
            </w:r>
            <w:commentRangeEnd w:id="82"/>
            <w:r w:rsidR="002937D9">
              <w:rPr>
                <w:rStyle w:val="CommentReference"/>
                <w:sz w:val="22"/>
                <w:szCs w:val="22"/>
              </w:rPr>
              <w:commentReference w:id="82"/>
            </w:r>
          </w:p>
        </w:tc>
        <w:tc>
          <w:tcPr>
            <w:tcW w:w="2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7A2" w14:textId="77777777" w:rsidR="003427D8" w:rsidRDefault="00000000">
            <w:r>
              <w:rPr>
                <w:sz w:val="20"/>
                <w:szCs w:val="20"/>
              </w:rPr>
              <w:t>KUKA KR CS Box-2 controller - inside S1 and S6 enclosures</w:t>
            </w:r>
          </w:p>
        </w:tc>
      </w:tr>
      <w:tr w:rsidR="003427D8" w14:paraId="193D37A9"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A4" w14:textId="77777777" w:rsidR="003427D8" w:rsidRDefault="00000000">
            <w:r>
              <w:rPr>
                <w:sz w:val="20"/>
                <w:szCs w:val="20"/>
              </w:rPr>
              <w:t>LP-05</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A5" w14:textId="77777777" w:rsidR="003427D8" w:rsidRDefault="00000000">
            <w:r>
              <w:rPr>
                <w:sz w:val="20"/>
                <w:szCs w:val="20"/>
              </w:rPr>
              <w:t>Electrical (Maglev)</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A6" w14:textId="3C2B5D71" w:rsidR="003427D8" w:rsidRDefault="00E7344F">
            <w:r>
              <w:rPr>
                <w:sz w:val="20"/>
                <w:szCs w:val="20"/>
              </w:rPr>
              <w:t>Golytech Maglev conveyor linear motor supply</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A7" w14:textId="77777777" w:rsidR="003427D8" w:rsidRDefault="00000000">
            <w:r>
              <w:rPr>
                <w:sz w:val="20"/>
                <w:szCs w:val="20"/>
              </w:rPr>
              <w:t>Maglev conveyor PLC isolator</w:t>
            </w:r>
          </w:p>
        </w:tc>
        <w:tc>
          <w:tcPr>
            <w:tcW w:w="2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7A8" w14:textId="77777777" w:rsidR="003427D8" w:rsidRDefault="00000000">
            <w:r>
              <w:rPr>
                <w:sz w:val="20"/>
                <w:szCs w:val="20"/>
              </w:rPr>
              <w:t>Maglev control panel - centre of line</w:t>
            </w:r>
          </w:p>
        </w:tc>
      </w:tr>
    </w:tbl>
    <w:p w14:paraId="193D37AA"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AD"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7AB" w14:textId="77777777" w:rsidR="003427D8" w:rsidRDefault="00000000">
            <w:pPr>
              <w:spacing w:before="60" w:after="40"/>
            </w:pPr>
            <w:r>
              <w:rPr>
                <w:b/>
                <w:bCs/>
                <w:color w:val="1F3864"/>
              </w:rPr>
              <w:lastRenderedPageBreak/>
              <w:t>OPEN ACTION - OA-P4-001</w:t>
            </w:r>
          </w:p>
          <w:p w14:paraId="193D37AC" w14:textId="77777777" w:rsidR="003427D8" w:rsidRDefault="00000000">
            <w:pPr>
              <w:spacing w:after="60"/>
            </w:pPr>
            <w:r>
              <w:rPr>
                <w:sz w:val="20"/>
                <w:szCs w:val="20"/>
              </w:rPr>
              <w:t>All five LOTO isolation points listed above are identified from DFM V1.4 and the Machine Safety Assessment Report. Physical location, labelling, and hasp availability for each point must be verified during site visit at Tata Electronics, Hosur before this LOTO section is finalized. Tata Electronics maintenance team to confirm and sign off.  Responsibility: Ravikumar, Certified Safety Professional - site visit  |  Target: Dry run  |  Status: OPEN</w:t>
            </w:r>
          </w:p>
        </w:tc>
      </w:tr>
    </w:tbl>
    <w:p w14:paraId="193D37AE" w14:textId="77777777" w:rsidR="003427D8" w:rsidRDefault="00000000">
      <w:pPr>
        <w:pStyle w:val="Heading2"/>
        <w:spacing w:after="100"/>
      </w:pPr>
      <w:bookmarkStart w:id="83" w:name="_Toc230592316"/>
      <w:bookmarkStart w:id="84" w:name="_Toc230592431"/>
      <w:r>
        <w:t>4.3 LOTO Equipment Required</w:t>
      </w:r>
      <w:bookmarkEnd w:id="83"/>
      <w:bookmarkEnd w:id="84"/>
    </w:p>
    <w:p w14:paraId="193D37AF" w14:textId="77777777" w:rsidR="003427D8" w:rsidRDefault="00000000">
      <w:pPr>
        <w:spacing w:before="80" w:after="80"/>
      </w:pPr>
      <w:r>
        <w:rPr>
          <w:color w:val="000000"/>
        </w:rPr>
        <w:t>Before you start, confirm you have everything below at hand. Do not begin isolation if any item is missing - get it first.</w:t>
      </w:r>
    </w:p>
    <w:p w14:paraId="193D37B0" w14:textId="77777777" w:rsidR="003427D8" w:rsidRDefault="00000000">
      <w:pPr>
        <w:pStyle w:val="ListParagraph"/>
        <w:numPr>
          <w:ilvl w:val="0"/>
          <w:numId w:val="2"/>
        </w:numPr>
        <w:spacing w:before="40" w:after="40"/>
      </w:pPr>
      <w:r>
        <w:rPr>
          <w:color w:val="000000"/>
        </w:rPr>
        <w:t>Personal padlock (one per technician entering the machine) - keyed differently from all other padlocks</w:t>
      </w:r>
    </w:p>
    <w:p w14:paraId="193D37B1" w14:textId="77777777" w:rsidR="003427D8" w:rsidRDefault="00000000">
      <w:pPr>
        <w:pStyle w:val="ListParagraph"/>
        <w:numPr>
          <w:ilvl w:val="0"/>
          <w:numId w:val="2"/>
        </w:numPr>
        <w:spacing w:before="40" w:after="40"/>
      </w:pPr>
      <w:r>
        <w:rPr>
          <w:color w:val="000000"/>
        </w:rPr>
        <w:t>Lockout hasp - multi-lock capable, for use at LP-01 and LP-02</w:t>
      </w:r>
    </w:p>
    <w:p w14:paraId="193D37B2" w14:textId="77777777" w:rsidR="003427D8" w:rsidRDefault="00000000">
      <w:pPr>
        <w:pStyle w:val="ListParagraph"/>
        <w:numPr>
          <w:ilvl w:val="0"/>
          <w:numId w:val="2"/>
        </w:numPr>
        <w:spacing w:before="40" w:after="40"/>
      </w:pPr>
      <w:r>
        <w:rPr>
          <w:color w:val="000000"/>
        </w:rPr>
        <w:t>Danger tag - pre-printed with technician name, date, time, and reason for lockout</w:t>
      </w:r>
    </w:p>
    <w:p w14:paraId="193D37B3" w14:textId="77777777" w:rsidR="003427D8" w:rsidRDefault="00000000">
      <w:pPr>
        <w:pStyle w:val="ListParagraph"/>
        <w:numPr>
          <w:ilvl w:val="0"/>
          <w:numId w:val="2"/>
        </w:numPr>
        <w:spacing w:before="40" w:after="40"/>
      </w:pPr>
      <w:r>
        <w:rPr>
          <w:color w:val="000000"/>
        </w:rPr>
        <w:t>Voltage tester - calibrated, for verifying electrical isolation at LP-01</w:t>
      </w:r>
    </w:p>
    <w:p w14:paraId="193D37B4" w14:textId="77777777" w:rsidR="003427D8" w:rsidRDefault="00000000">
      <w:pPr>
        <w:pStyle w:val="ListParagraph"/>
        <w:numPr>
          <w:ilvl w:val="0"/>
          <w:numId w:val="2"/>
        </w:numPr>
        <w:spacing w:before="40" w:after="40"/>
      </w:pPr>
      <w:r>
        <w:rPr>
          <w:color w:val="000000"/>
        </w:rPr>
        <w:t>Pneumatic pressure gauge - for verifying air pressure has dropped to zero at LP-02</w:t>
      </w:r>
    </w:p>
    <w:p w14:paraId="193D37B5" w14:textId="77777777" w:rsidR="003427D8" w:rsidRDefault="00000000">
      <w:pPr>
        <w:pStyle w:val="ListParagraph"/>
        <w:numPr>
          <w:ilvl w:val="0"/>
          <w:numId w:val="2"/>
        </w:numPr>
        <w:spacing w:before="40" w:after="40"/>
      </w:pPr>
      <w:r>
        <w:rPr>
          <w:color w:val="000000"/>
        </w:rPr>
        <w:t>LOTO log sheet - to record all energy isolation activities</w:t>
      </w:r>
    </w:p>
    <w:p w14:paraId="193D37B6"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B9"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7B7" w14:textId="77777777" w:rsidR="003427D8" w:rsidRDefault="00000000">
            <w:pPr>
              <w:spacing w:before="60" w:after="40"/>
            </w:pPr>
            <w:r>
              <w:rPr>
                <w:b/>
                <w:bCs/>
                <w:color w:val="1F3864"/>
              </w:rPr>
              <w:t>DANGER</w:t>
            </w:r>
          </w:p>
          <w:p w14:paraId="193D37B8" w14:textId="77777777" w:rsidR="003427D8" w:rsidRDefault="00000000">
            <w:pPr>
              <w:spacing w:after="60"/>
            </w:pPr>
            <w:r>
              <w:rPr>
                <w:sz w:val="20"/>
                <w:szCs w:val="20"/>
              </w:rPr>
              <w:t>Your padlock. Your lock. Your life. No one else's padlock protects you. If you are inside the machine, your lock must be on every isolation point - regardless of who else has already locked out.</w:t>
            </w:r>
          </w:p>
        </w:tc>
      </w:tr>
    </w:tbl>
    <w:p w14:paraId="193D37BA" w14:textId="77777777" w:rsidR="003427D8" w:rsidRDefault="00000000">
      <w:pPr>
        <w:pStyle w:val="Heading2"/>
        <w:spacing w:after="100"/>
      </w:pPr>
      <w:bookmarkStart w:id="85" w:name="_Toc230592317"/>
      <w:bookmarkStart w:id="86" w:name="_Toc230592432"/>
      <w:r>
        <w:t>4.4 De-energization Sequence (Tag-Out)</w:t>
      </w:r>
      <w:bookmarkEnd w:id="85"/>
      <w:bookmarkEnd w:id="86"/>
    </w:p>
    <w:p w14:paraId="193D37BB" w14:textId="77777777" w:rsidR="003427D8" w:rsidRDefault="00000000">
      <w:pPr>
        <w:spacing w:before="80" w:after="80"/>
      </w:pPr>
      <w:r>
        <w:rPr>
          <w:color w:val="000000"/>
        </w:rPr>
        <w:t>The following steps must be followed in the exact order listed. Do not skip or reorder any step.</w:t>
      </w:r>
    </w:p>
    <w:p w14:paraId="193D37BC" w14:textId="77777777" w:rsidR="003427D8" w:rsidRDefault="003427D8">
      <w:pPr>
        <w:spacing w:after="120"/>
      </w:pPr>
    </w:p>
    <w:p w14:paraId="193D37BD" w14:textId="77777777" w:rsidR="003427D8" w:rsidRDefault="00000000">
      <w:pPr>
        <w:spacing w:before="80" w:after="80"/>
      </w:pPr>
      <w:r>
        <w:rPr>
          <w:b/>
          <w:bCs/>
          <w:color w:val="000000"/>
        </w:rPr>
        <w:t xml:space="preserve">Pre-condition: </w:t>
      </w:r>
      <w:r>
        <w:rPr>
          <w:color w:val="000000"/>
        </w:rPr>
        <w:t>The machine must be in a stopped state with all automatic cycles complete before beginning this procedure.</w:t>
      </w:r>
    </w:p>
    <w:p w14:paraId="193D37BE" w14:textId="77777777" w:rsidR="003427D8" w:rsidRDefault="003427D8">
      <w:pPr>
        <w:spacing w:after="160"/>
      </w:pPr>
    </w:p>
    <w:p w14:paraId="193D37BF" w14:textId="77777777" w:rsidR="003427D8" w:rsidRDefault="00000000">
      <w:pPr>
        <w:spacing w:before="80" w:after="80"/>
      </w:pPr>
      <w:r>
        <w:rPr>
          <w:b/>
          <w:bCs/>
          <w:color w:val="000000"/>
        </w:rPr>
        <w:t>Step 1 - Notify</w:t>
      </w:r>
    </w:p>
    <w:p w14:paraId="193D37C0" w14:textId="77777777" w:rsidR="003427D8" w:rsidRDefault="00000000">
      <w:pPr>
        <w:spacing w:before="80" w:after="80"/>
      </w:pPr>
      <w:r>
        <w:rPr>
          <w:color w:val="000000"/>
        </w:rPr>
        <w:t>Inform all operators and personnel in the vicinity that the machine is being taken out of service for maintenance. Ensure no person is inside the machine guarding envelope before proceeding.</w:t>
      </w:r>
    </w:p>
    <w:p w14:paraId="193D37C1" w14:textId="77777777" w:rsidR="003427D8" w:rsidRDefault="003427D8">
      <w:pPr>
        <w:spacing w:after="120"/>
      </w:pPr>
    </w:p>
    <w:p w14:paraId="193D37C2" w14:textId="77777777" w:rsidR="003427D8" w:rsidRDefault="00000000">
      <w:pPr>
        <w:spacing w:before="80" w:after="80"/>
      </w:pPr>
      <w:r>
        <w:rPr>
          <w:b/>
          <w:bCs/>
          <w:color w:val="000000"/>
        </w:rPr>
        <w:t>Step 2 - Stop the Machine</w:t>
      </w:r>
    </w:p>
    <w:p w14:paraId="193D37C3" w14:textId="77777777" w:rsidR="003427D8" w:rsidRDefault="00000000">
      <w:pPr>
        <w:spacing w:before="80" w:after="80"/>
      </w:pPr>
      <w:r>
        <w:rPr>
          <w:color w:val="000000"/>
        </w:rPr>
        <w:t>Press the HMI STOP button on the relevant station HMI to bring the machine to a controlled stop. Confirm on the HMI that all axes and robots have stopped moving and all active alarms have been acknowledged.</w:t>
      </w:r>
    </w:p>
    <w:p w14:paraId="193D37C4" w14:textId="77777777" w:rsidR="003427D8" w:rsidRDefault="003427D8">
      <w:pPr>
        <w:spacing w:after="120"/>
      </w:pPr>
    </w:p>
    <w:p w14:paraId="193D37C5" w14:textId="77777777" w:rsidR="003427D8" w:rsidRDefault="00000000">
      <w:pPr>
        <w:spacing w:before="80" w:after="80"/>
      </w:pPr>
      <w:r>
        <w:rPr>
          <w:b/>
          <w:bCs/>
          <w:color w:val="000000"/>
        </w:rPr>
        <w:t>Step 3 - Select Maintenance Mode</w:t>
      </w:r>
    </w:p>
    <w:p w14:paraId="193D37C6" w14:textId="77777777" w:rsidR="003427D8" w:rsidRDefault="00000000">
      <w:pPr>
        <w:spacing w:before="80" w:after="80"/>
      </w:pPr>
      <w:r>
        <w:rPr>
          <w:color w:val="000000"/>
        </w:rPr>
        <w:t>At the HMI, select Maintenance Mode. This disables automatic cycle initiation and prevents remote or accidental restart from any other HMI station.</w:t>
      </w:r>
    </w:p>
    <w:p w14:paraId="193D37C7" w14:textId="77777777" w:rsidR="003427D8" w:rsidRDefault="003427D8">
      <w:pPr>
        <w:spacing w:after="120"/>
      </w:pPr>
    </w:p>
    <w:p w14:paraId="193D37C8" w14:textId="77777777" w:rsidR="003427D8" w:rsidRDefault="00000000">
      <w:pPr>
        <w:spacing w:before="80" w:after="80"/>
      </w:pPr>
      <w:r>
        <w:rPr>
          <w:b/>
          <w:bCs/>
          <w:color w:val="000000"/>
        </w:rPr>
        <w:t>Step 4 - Isolate Main Electrical Supply (LP-01)</w:t>
      </w:r>
    </w:p>
    <w:p w14:paraId="193D37C9" w14:textId="77777777" w:rsidR="003427D8" w:rsidRDefault="00000000">
      <w:pPr>
        <w:spacing w:before="80" w:after="80"/>
      </w:pPr>
      <w:r>
        <w:rPr>
          <w:color w:val="000000"/>
        </w:rPr>
        <w:lastRenderedPageBreak/>
        <w:t>Turn the main rotary isolator switch at the main electrical panel to the OFF position. Apply your personal padlock through the hasp on the isolator. Attach your Danger tag to the padlock.</w:t>
      </w:r>
    </w:p>
    <w:p w14:paraId="193D37CA" w14:textId="77777777" w:rsidR="003427D8" w:rsidRDefault="003427D8">
      <w:pPr>
        <w:spacing w:after="120"/>
      </w:pPr>
    </w:p>
    <w:p w14:paraId="193D37CB" w14:textId="77777777" w:rsidR="003427D8" w:rsidRDefault="00000000">
      <w:pPr>
        <w:spacing w:before="80" w:after="80"/>
      </w:pPr>
      <w:r>
        <w:rPr>
          <w:b/>
          <w:bCs/>
          <w:color w:val="000000"/>
        </w:rPr>
        <w:t>Step 5 - Verify Electrical Isolation (LP-01)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CE"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7CC" w14:textId="77777777" w:rsidR="003427D8" w:rsidRDefault="00000000">
            <w:pPr>
              <w:spacing w:before="60" w:after="40"/>
            </w:pPr>
            <w:r>
              <w:rPr>
                <w:b/>
                <w:bCs/>
                <w:color w:val="1F3864"/>
              </w:rPr>
              <w:t>WARNING - Live Electrical Hazard  [ISO 7010 W003]</w:t>
            </w:r>
          </w:p>
          <w:p w14:paraId="193D37CD" w14:textId="77777777" w:rsidR="003427D8" w:rsidRDefault="00000000">
            <w:pPr>
              <w:spacing w:after="60"/>
            </w:pPr>
            <w:r>
              <w:rPr>
                <w:sz w:val="20"/>
                <w:szCs w:val="20"/>
              </w:rPr>
              <w:t>Using a calibrated voltage tester, verify that voltage is absent at the main panel incoming terminals and at the servo drive input terminals. Do not proceed if voltage is detected.</w:t>
            </w:r>
          </w:p>
        </w:tc>
      </w:tr>
    </w:tbl>
    <w:p w14:paraId="193D37CF" w14:textId="77777777" w:rsidR="003427D8" w:rsidRDefault="003427D8">
      <w:pPr>
        <w:spacing w:after="120"/>
      </w:pPr>
    </w:p>
    <w:p w14:paraId="193D37D0" w14:textId="77777777" w:rsidR="003427D8" w:rsidRDefault="00000000">
      <w:pPr>
        <w:spacing w:before="80" w:after="80"/>
      </w:pPr>
      <w:r>
        <w:rPr>
          <w:b/>
          <w:bCs/>
          <w:color w:val="000000"/>
        </w:rPr>
        <w:t>Step 6 - Isolate Compressed Air Supply (LP-02)</w:t>
      </w:r>
    </w:p>
    <w:p w14:paraId="193D37D1" w14:textId="77777777" w:rsidR="003427D8" w:rsidRDefault="00000000">
      <w:pPr>
        <w:spacing w:before="80" w:after="80"/>
      </w:pPr>
      <w:r>
        <w:rPr>
          <w:color w:val="000000"/>
        </w:rPr>
        <w:t>Close LP-02. Apply your padlock and tag. Now wait - do not reach for a cylinder immediately. Residual air in downstream lines takes time to bleed. Watch the gauge. When it reads zero and stays there, you may proceed.</w:t>
      </w:r>
    </w:p>
    <w:p w14:paraId="193D37D2" w14:textId="77777777" w:rsidR="003427D8" w:rsidRDefault="003427D8">
      <w:pPr>
        <w:spacing w:after="120"/>
      </w:pPr>
    </w:p>
    <w:p w14:paraId="193D37D3" w14:textId="77777777" w:rsidR="003427D8" w:rsidRDefault="00000000">
      <w:pPr>
        <w:spacing w:before="80" w:after="80"/>
      </w:pPr>
      <w:r>
        <w:rPr>
          <w:b/>
          <w:bCs/>
          <w:color w:val="000000"/>
        </w:rPr>
        <w:t>Step 7 - Verify Pneumatic Isolation (LP-02)</w:t>
      </w:r>
    </w:p>
    <w:p w14:paraId="193D37D4" w14:textId="77777777" w:rsidR="003427D8" w:rsidRDefault="00000000">
      <w:pPr>
        <w:spacing w:before="80" w:after="80"/>
      </w:pPr>
      <w:r>
        <w:rPr>
          <w:color w:val="000000"/>
        </w:rPr>
        <w:t>Confirm that the pressure gauge reads zero (0) MPa. Attempt to actuate a pneumatic cylinder manually - no movement should occur. Do not proceed if residual pressure is detected.</w:t>
      </w:r>
    </w:p>
    <w:p w14:paraId="193D37D5" w14:textId="77777777" w:rsidR="003427D8" w:rsidRDefault="003427D8">
      <w:pPr>
        <w:spacing w:after="120"/>
      </w:pPr>
    </w:p>
    <w:p w14:paraId="193D37D6" w14:textId="77777777" w:rsidR="003427D8" w:rsidRDefault="00000000">
      <w:pPr>
        <w:spacing w:before="80" w:after="80"/>
      </w:pPr>
      <w:r>
        <w:rPr>
          <w:b/>
          <w:bCs/>
          <w:color w:val="000000"/>
        </w:rPr>
        <w:t>Step 8 - Isolate KUKA Robot Controllers (LP-04)</w:t>
      </w:r>
    </w:p>
    <w:p w14:paraId="193D37D7" w14:textId="77777777" w:rsidR="003427D8" w:rsidRDefault="00000000">
      <w:pPr>
        <w:spacing w:before="80" w:after="80"/>
      </w:pPr>
      <w:r>
        <w:rPr>
          <w:color w:val="000000"/>
        </w:rPr>
        <w:t>At each robot controller (S1 and S6), turn the controller main switch to OFF. Place the teach pendant in the docked position with the enable switch released. Apply your personal padlock to the controller cabinet door hasp.</w:t>
      </w:r>
    </w:p>
    <w:p w14:paraId="193D37D8" w14:textId="77777777" w:rsidR="003427D8" w:rsidRDefault="003427D8">
      <w:pPr>
        <w:spacing w:after="120"/>
      </w:pPr>
    </w:p>
    <w:p w14:paraId="193D37D9" w14:textId="77777777" w:rsidR="003427D8" w:rsidRDefault="00000000">
      <w:pPr>
        <w:spacing w:before="80" w:after="80"/>
      </w:pPr>
      <w:r>
        <w:rPr>
          <w:b/>
          <w:bCs/>
          <w:color w:val="000000"/>
        </w:rPr>
        <w:t>Step 9 - Isolate Maglev Conveyor (LP-05)</w:t>
      </w:r>
    </w:p>
    <w:p w14:paraId="193D37DA" w14:textId="77777777" w:rsidR="003427D8" w:rsidRDefault="00000000">
      <w:pPr>
        <w:spacing w:before="80" w:after="80"/>
      </w:pPr>
      <w:r>
        <w:rPr>
          <w:color w:val="000000"/>
        </w:rPr>
        <w:t>At the Maglev control panel, turn the conveyor PLC isolator to OFF. Confirm that the Maglev conveyor movers are stationary and that the conveyor status indicator shows de-energized.</w:t>
      </w:r>
    </w:p>
    <w:p w14:paraId="193D37DB" w14:textId="77777777" w:rsidR="003427D8" w:rsidRDefault="003427D8">
      <w:pPr>
        <w:spacing w:after="120"/>
      </w:pPr>
    </w:p>
    <w:p w14:paraId="193D37DC" w14:textId="77777777" w:rsidR="003427D8" w:rsidRDefault="00000000">
      <w:pPr>
        <w:spacing w:before="80" w:after="80"/>
      </w:pPr>
      <w:r>
        <w:rPr>
          <w:b/>
          <w:bCs/>
          <w:color w:val="000000"/>
        </w:rPr>
        <w:t>Step 10 - Confirm STO Status (LP-03)</w:t>
      </w:r>
    </w:p>
    <w:p w14:paraId="193D37DD" w14:textId="77777777" w:rsidR="003427D8" w:rsidRDefault="00000000">
      <w:pPr>
        <w:spacing w:before="80" w:after="80"/>
      </w:pPr>
      <w:r>
        <w:rPr>
          <w:color w:val="000000"/>
        </w:rPr>
        <w:t>Verify that the Safety PLC status indicators confirm STO is active on all servo drives. All servo drive enable indicator lights should be off.</w:t>
      </w:r>
    </w:p>
    <w:p w14:paraId="193D37DE" w14:textId="77777777" w:rsidR="003427D8" w:rsidRDefault="003427D8">
      <w:pPr>
        <w:spacing w:after="120"/>
      </w:pPr>
    </w:p>
    <w:p w14:paraId="193D37DF" w14:textId="77777777" w:rsidR="003427D8" w:rsidRDefault="00000000">
      <w:pPr>
        <w:spacing w:before="80" w:after="80"/>
      </w:pPr>
      <w:r>
        <w:rPr>
          <w:b/>
          <w:bCs/>
          <w:color w:val="000000"/>
        </w:rPr>
        <w:t>Step 11 - Allow Stored Energy to Dissipate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E2"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7E0" w14:textId="77777777" w:rsidR="003427D8" w:rsidRDefault="00000000">
            <w:pPr>
              <w:spacing w:before="60" w:after="40"/>
            </w:pPr>
            <w:r>
              <w:rPr>
                <w:b/>
                <w:bCs/>
                <w:color w:val="1F3864"/>
              </w:rPr>
              <w:t>WARNING - Stored Electrical Energy  [ISO 7010 W003]</w:t>
            </w:r>
          </w:p>
          <w:p w14:paraId="193D37E1" w14:textId="77777777" w:rsidR="003427D8" w:rsidRDefault="00000000">
            <w:pPr>
              <w:spacing w:after="60"/>
            </w:pPr>
            <w:r>
              <w:rPr>
                <w:sz w:val="20"/>
                <w:szCs w:val="20"/>
              </w:rPr>
              <w:t>Wait 60 seconds. Servo drive DC bus capacitors hold charge after power is removed - enough to cause a serious shock. The 60 seconds is not a formality. Time it.</w:t>
            </w:r>
          </w:p>
        </w:tc>
      </w:tr>
    </w:tbl>
    <w:p w14:paraId="193D37E3" w14:textId="77777777" w:rsidR="003427D8" w:rsidRDefault="003427D8">
      <w:pPr>
        <w:spacing w:after="120"/>
      </w:pPr>
    </w:p>
    <w:p w14:paraId="193D37E4" w14:textId="77777777" w:rsidR="003427D8" w:rsidRDefault="00000000">
      <w:pPr>
        <w:spacing w:before="80" w:after="80"/>
      </w:pPr>
      <w:r>
        <w:rPr>
          <w:b/>
          <w:bCs/>
          <w:color w:val="000000"/>
        </w:rPr>
        <w:t>Step 12 - Record in LOTO Log</w:t>
      </w:r>
    </w:p>
    <w:p w14:paraId="193D37E5" w14:textId="77777777" w:rsidR="003427D8" w:rsidRDefault="00000000">
      <w:pPr>
        <w:spacing w:before="80" w:after="80"/>
      </w:pPr>
      <w:r>
        <w:rPr>
          <w:color w:val="000000"/>
        </w:rPr>
        <w:t>Record the following in the LOTO log sheet: technician name, date, time of isolation, list of isolation points locked out, reason for maintenance, and signature. The log sheet must remain with the machine until re-energization is complete.</w:t>
      </w:r>
    </w:p>
    <w:p w14:paraId="193D37E6"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7E9"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7E7" w14:textId="77777777" w:rsidR="003427D8" w:rsidRDefault="00000000">
            <w:pPr>
              <w:spacing w:before="60" w:after="40"/>
            </w:pPr>
            <w:r>
              <w:rPr>
                <w:b/>
                <w:bCs/>
                <w:color w:val="1F3864"/>
              </w:rPr>
              <w:lastRenderedPageBreak/>
              <w:t>NOTICE</w:t>
            </w:r>
          </w:p>
          <w:p w14:paraId="193D37E8" w14:textId="77777777" w:rsidR="003427D8" w:rsidRDefault="00000000">
            <w:pPr>
              <w:spacing w:after="60"/>
            </w:pPr>
            <w:r>
              <w:rPr>
                <w:sz w:val="20"/>
                <w:szCs w:val="20"/>
              </w:rPr>
              <w:t>The machine is now in a safe state. You may proceed with the authorized maintenance activity.</w:t>
            </w:r>
          </w:p>
        </w:tc>
      </w:tr>
    </w:tbl>
    <w:p w14:paraId="193D37EA" w14:textId="77777777" w:rsidR="003427D8" w:rsidRDefault="00000000">
      <w:pPr>
        <w:pStyle w:val="Heading2"/>
        <w:spacing w:after="100"/>
      </w:pPr>
      <w:bookmarkStart w:id="87" w:name="_Toc230592318"/>
      <w:bookmarkStart w:id="88" w:name="_Toc230592433"/>
      <w:r>
        <w:t>4.5 Re-energization Sequence (Tag-In)</w:t>
      </w:r>
      <w:bookmarkEnd w:id="87"/>
      <w:bookmarkEnd w:id="88"/>
    </w:p>
    <w:p w14:paraId="193D37EB" w14:textId="77777777" w:rsidR="003427D8" w:rsidRDefault="00000000">
      <w:pPr>
        <w:spacing w:before="80" w:after="80"/>
      </w:pPr>
      <w:r>
        <w:rPr>
          <w:color w:val="000000"/>
        </w:rPr>
        <w:t>The following steps must be followed in the exact order listed when returning the machine to service after maintenance is complete.</w:t>
      </w:r>
    </w:p>
    <w:p w14:paraId="193D37EC" w14:textId="77777777" w:rsidR="003427D8" w:rsidRDefault="003427D8">
      <w:pPr>
        <w:spacing w:after="120"/>
      </w:pPr>
    </w:p>
    <w:p w14:paraId="193D37ED" w14:textId="77777777" w:rsidR="003427D8" w:rsidRDefault="00000000">
      <w:pPr>
        <w:spacing w:before="80" w:after="80"/>
      </w:pPr>
      <w:r>
        <w:rPr>
          <w:b/>
          <w:bCs/>
          <w:color w:val="000000"/>
        </w:rPr>
        <w:t xml:space="preserve">Pre-condition: </w:t>
      </w:r>
      <w:r>
        <w:rPr>
          <w:color w:val="000000"/>
        </w:rPr>
        <w:t>All maintenance work must be fully complete. All tools, materials, and foreign objects must be removed from inside the machine guarding envelope. All guards and covers must be reinstalled and fastened.</w:t>
      </w:r>
    </w:p>
    <w:p w14:paraId="193D37EE" w14:textId="77777777" w:rsidR="003427D8" w:rsidRDefault="003427D8">
      <w:pPr>
        <w:spacing w:after="160"/>
      </w:pPr>
    </w:p>
    <w:p w14:paraId="193D37EF" w14:textId="77777777" w:rsidR="003427D8" w:rsidRDefault="00000000">
      <w:pPr>
        <w:spacing w:before="80" w:after="80"/>
      </w:pPr>
      <w:r>
        <w:rPr>
          <w:b/>
          <w:bCs/>
          <w:color w:val="000000"/>
        </w:rPr>
        <w:t>Step 1 - Inspect and Clear</w:t>
      </w:r>
    </w:p>
    <w:p w14:paraId="193D37F0" w14:textId="77777777" w:rsidR="003427D8" w:rsidRDefault="00000000">
      <w:pPr>
        <w:spacing w:before="80" w:after="80"/>
      </w:pPr>
      <w:r>
        <w:rPr>
          <w:color w:val="000000"/>
        </w:rPr>
        <w:t>Walk the full perimeter of the machine. Verify that no tools, parts, or materials have been left inside the machine. Confirm all guards are in place and all access doors are closed. Confirm no other person is inside the machine.</w:t>
      </w:r>
    </w:p>
    <w:p w14:paraId="193D37F1" w14:textId="77777777" w:rsidR="003427D8" w:rsidRDefault="003427D8">
      <w:pPr>
        <w:spacing w:after="120"/>
      </w:pPr>
    </w:p>
    <w:p w14:paraId="193D37F2" w14:textId="77777777" w:rsidR="003427D8" w:rsidRDefault="00000000">
      <w:pPr>
        <w:spacing w:before="80" w:after="80"/>
      </w:pPr>
      <w:r>
        <w:rPr>
          <w:b/>
          <w:bCs/>
          <w:color w:val="000000"/>
        </w:rPr>
        <w:t>Step 2 - Notify All Personnel</w:t>
      </w:r>
    </w:p>
    <w:p w14:paraId="193D37F3" w14:textId="77777777" w:rsidR="003427D8" w:rsidRDefault="00000000">
      <w:pPr>
        <w:spacing w:before="80" w:after="80"/>
      </w:pPr>
      <w:r>
        <w:rPr>
          <w:color w:val="000000"/>
        </w:rPr>
        <w:t>Inform all personnel in the vicinity that the machine is being re-energized. Ensure all persons are clear of the machine guarding envelope.</w:t>
      </w:r>
    </w:p>
    <w:p w14:paraId="193D37F4" w14:textId="77777777" w:rsidR="003427D8" w:rsidRDefault="003427D8">
      <w:pPr>
        <w:spacing w:after="120"/>
      </w:pPr>
    </w:p>
    <w:p w14:paraId="193D37F5" w14:textId="77777777" w:rsidR="003427D8" w:rsidRDefault="00000000">
      <w:pPr>
        <w:spacing w:before="80" w:after="80"/>
      </w:pPr>
      <w:r>
        <w:rPr>
          <w:b/>
          <w:bCs/>
          <w:color w:val="000000"/>
        </w:rPr>
        <w:t>Step 3 - Restore Maglev Conveyor (LP-05)</w:t>
      </w:r>
    </w:p>
    <w:p w14:paraId="193D37F6" w14:textId="77777777" w:rsidR="003427D8" w:rsidRDefault="00000000">
      <w:pPr>
        <w:spacing w:before="80" w:after="80"/>
      </w:pPr>
      <w:r>
        <w:rPr>
          <w:color w:val="000000"/>
        </w:rPr>
        <w:t>At the Maglev control panel, turn the conveyor PLC isolator to ON. Remove your personal padlock and Danger tag from LP-05.</w:t>
      </w:r>
    </w:p>
    <w:p w14:paraId="193D37F7" w14:textId="77777777" w:rsidR="003427D8" w:rsidRDefault="003427D8">
      <w:pPr>
        <w:spacing w:after="120"/>
      </w:pPr>
    </w:p>
    <w:p w14:paraId="193D37F8" w14:textId="77777777" w:rsidR="003427D8" w:rsidRDefault="00000000">
      <w:pPr>
        <w:spacing w:before="80" w:after="80"/>
      </w:pPr>
      <w:r>
        <w:rPr>
          <w:b/>
          <w:bCs/>
          <w:color w:val="000000"/>
        </w:rPr>
        <w:t>Step 4 - Restore KUKA Robot Controllers (LP-04)</w:t>
      </w:r>
    </w:p>
    <w:p w14:paraId="193D37F9" w14:textId="77777777" w:rsidR="003427D8" w:rsidRDefault="00000000">
      <w:pPr>
        <w:spacing w:before="80" w:after="80"/>
      </w:pPr>
      <w:r>
        <w:rPr>
          <w:color w:val="000000"/>
        </w:rPr>
        <w:t>At each robot controller (S1 and S6), turn the controller main switch to ON. Remove your personal padlock from each controller cabinet. Allow the robot controllers to complete their boot sequence before proceeding.</w:t>
      </w:r>
    </w:p>
    <w:p w14:paraId="193D37FA" w14:textId="77777777" w:rsidR="003427D8" w:rsidRDefault="003427D8">
      <w:pPr>
        <w:spacing w:after="120"/>
      </w:pPr>
    </w:p>
    <w:p w14:paraId="193D37FB" w14:textId="77777777" w:rsidR="003427D8" w:rsidRDefault="00000000">
      <w:pPr>
        <w:spacing w:before="80" w:after="80"/>
      </w:pPr>
      <w:r>
        <w:rPr>
          <w:b/>
          <w:bCs/>
          <w:color w:val="000000"/>
        </w:rPr>
        <w:t>Step 5 - Restore Compressed Air Supply (LP-02)</w:t>
      </w:r>
    </w:p>
    <w:p w14:paraId="193D37FC" w14:textId="77777777" w:rsidR="003427D8" w:rsidRDefault="00000000">
      <w:pPr>
        <w:spacing w:before="80" w:after="80"/>
      </w:pPr>
      <w:r>
        <w:rPr>
          <w:color w:val="000000"/>
        </w:rPr>
        <w:t>Remove your personal padlock and Danger tag from LP-02. Slowly turn the pneumatic ball valve to the OPEN position. Verify air pressure builds to normal operating range (0.5 to 0.7 MPa) on the pressure gauge.</w:t>
      </w:r>
    </w:p>
    <w:p w14:paraId="193D37FD" w14:textId="77777777" w:rsidR="003427D8" w:rsidRDefault="003427D8">
      <w:pPr>
        <w:spacing w:after="120"/>
      </w:pPr>
    </w:p>
    <w:p w14:paraId="193D37FE" w14:textId="77777777" w:rsidR="003427D8" w:rsidRDefault="00000000">
      <w:pPr>
        <w:spacing w:before="80" w:after="80"/>
      </w:pPr>
      <w:r>
        <w:rPr>
          <w:b/>
          <w:bCs/>
          <w:color w:val="000000"/>
        </w:rPr>
        <w:t>Step 6 - Restore Main Electrical Supply (LP-01)</w:t>
      </w:r>
    </w:p>
    <w:p w14:paraId="193D37FF" w14:textId="77777777" w:rsidR="003427D8" w:rsidRDefault="00000000">
      <w:pPr>
        <w:spacing w:before="80" w:after="80"/>
      </w:pPr>
      <w:r>
        <w:rPr>
          <w:color w:val="000000"/>
        </w:rPr>
        <w:t>Remove your personal padlock and Danger tag from LP-01. Turn the main rotary isolator switch to the ON position. Verify that panel indicator lights confirm power restored.</w:t>
      </w:r>
    </w:p>
    <w:p w14:paraId="193D3800" w14:textId="77777777" w:rsidR="003427D8" w:rsidRDefault="003427D8">
      <w:pPr>
        <w:spacing w:after="120"/>
      </w:pPr>
    </w:p>
    <w:p w14:paraId="193D3801" w14:textId="77777777" w:rsidR="003427D8" w:rsidRDefault="00000000">
      <w:pPr>
        <w:spacing w:before="80" w:after="80"/>
      </w:pPr>
      <w:r>
        <w:rPr>
          <w:b/>
          <w:bCs/>
          <w:color w:val="000000"/>
        </w:rPr>
        <w:t>Step 7 - Confirm Safety System Status</w:t>
      </w:r>
    </w:p>
    <w:p w14:paraId="193D3802" w14:textId="77777777" w:rsidR="003427D8" w:rsidRDefault="00000000">
      <w:pPr>
        <w:spacing w:before="80" w:after="80"/>
      </w:pPr>
      <w:r>
        <w:rPr>
          <w:color w:val="000000"/>
        </w:rPr>
        <w:t>At the Safety PLC, confirm that all safety functions are active and no safety faults are present. Confirm that all safety door interlocks are functioning correctly by opening and closing each access door and verifying the machine does not allow cycle start with any door open.</w:t>
      </w:r>
    </w:p>
    <w:p w14:paraId="193D3803" w14:textId="77777777" w:rsidR="003427D8" w:rsidRDefault="003427D8">
      <w:pPr>
        <w:spacing w:after="120"/>
      </w:pPr>
    </w:p>
    <w:p w14:paraId="193D3804" w14:textId="77777777" w:rsidR="003427D8" w:rsidRDefault="00000000">
      <w:pPr>
        <w:spacing w:before="80" w:after="80"/>
      </w:pPr>
      <w:r>
        <w:rPr>
          <w:b/>
          <w:bCs/>
          <w:color w:val="000000"/>
        </w:rPr>
        <w:t>Step 8 - Reset and Return to Normal Mode</w:t>
      </w:r>
    </w:p>
    <w:p w14:paraId="193D3805" w14:textId="77777777" w:rsidR="003427D8" w:rsidRDefault="00000000">
      <w:pPr>
        <w:spacing w:before="80" w:after="80"/>
      </w:pPr>
      <w:r>
        <w:rPr>
          <w:color w:val="000000"/>
        </w:rPr>
        <w:t>At the HMI, exit Maintenance Mode and return to Normal Operating Mode. Perform a dry run cycle without product to confirm all axes and robots move correctly before returning to production.</w:t>
      </w:r>
    </w:p>
    <w:p w14:paraId="193D3806" w14:textId="77777777" w:rsidR="003427D8" w:rsidRDefault="003427D8">
      <w:pPr>
        <w:spacing w:after="120"/>
      </w:pPr>
    </w:p>
    <w:p w14:paraId="193D3807" w14:textId="77777777" w:rsidR="003427D8" w:rsidRDefault="00000000">
      <w:pPr>
        <w:spacing w:before="80" w:after="80"/>
      </w:pPr>
      <w:r>
        <w:rPr>
          <w:b/>
          <w:bCs/>
          <w:color w:val="000000"/>
        </w:rPr>
        <w:t>Step 9 - Record in LOTO Log</w:t>
      </w:r>
    </w:p>
    <w:p w14:paraId="193D3808" w14:textId="77777777" w:rsidR="003427D8" w:rsidRDefault="00000000">
      <w:pPr>
        <w:spacing w:before="80" w:after="80"/>
      </w:pPr>
      <w:r>
        <w:rPr>
          <w:color w:val="000000"/>
        </w:rPr>
        <w:t>Record the re-energization in the LOTO log sheet: technician name, time of re-energization, confirmation that all isolation points have been restored, and signature.</w:t>
      </w:r>
    </w:p>
    <w:p w14:paraId="193D3809"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0C"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80A" w14:textId="77777777" w:rsidR="003427D8" w:rsidRDefault="00000000">
            <w:pPr>
              <w:spacing w:before="60" w:after="40"/>
            </w:pPr>
            <w:r>
              <w:rPr>
                <w:b/>
                <w:bCs/>
                <w:color w:val="1F3864"/>
              </w:rPr>
              <w:t>NOTICE</w:t>
            </w:r>
          </w:p>
          <w:p w14:paraId="193D380B" w14:textId="77777777" w:rsidR="003427D8" w:rsidRDefault="00000000">
            <w:pPr>
              <w:spacing w:after="60"/>
            </w:pPr>
            <w:r>
              <w:rPr>
                <w:sz w:val="20"/>
                <w:szCs w:val="20"/>
              </w:rPr>
              <w:t>The machine is now ready to return to service.</w:t>
            </w:r>
          </w:p>
        </w:tc>
      </w:tr>
    </w:tbl>
    <w:p w14:paraId="193D380D" w14:textId="77777777" w:rsidR="003427D8" w:rsidRDefault="00000000">
      <w:pPr>
        <w:pStyle w:val="Heading2"/>
        <w:spacing w:after="100"/>
      </w:pPr>
      <w:bookmarkStart w:id="89" w:name="_Toc230592319"/>
      <w:bookmarkStart w:id="90" w:name="_Toc230592434"/>
      <w:r>
        <w:t xml:space="preserve">4.6 </w:t>
      </w:r>
      <w:commentRangeStart w:id="91"/>
      <w:r>
        <w:t>Energy Isolation Diagram</w:t>
      </w:r>
      <w:bookmarkEnd w:id="89"/>
      <w:bookmarkEnd w:id="90"/>
      <w:commentRangeEnd w:id="91"/>
      <w:r w:rsidR="00E63821">
        <w:rPr>
          <w:rStyle w:val="CommentReference"/>
          <w:sz w:val="26"/>
          <w:szCs w:val="26"/>
        </w:rPr>
        <w:commentReference w:id="91"/>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0F"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80E" w14:textId="77777777" w:rsidR="003427D8" w:rsidRDefault="00000000">
            <w:pPr>
              <w:jc w:val="center"/>
            </w:pPr>
            <w:r>
              <w:rPr>
                <w:b/>
                <w:bCs/>
                <w:color w:val="808080"/>
                <w:sz w:val="20"/>
                <w:szCs w:val="20"/>
              </w:rPr>
              <w:t>[IMAGE PLACEHOLDER]</w:t>
            </w:r>
          </w:p>
        </w:tc>
      </w:tr>
    </w:tbl>
    <w:p w14:paraId="193D3810" w14:textId="77777777" w:rsidR="003427D8" w:rsidRDefault="00000000">
      <w:pPr>
        <w:spacing w:before="60" w:after="120"/>
        <w:jc w:val="center"/>
      </w:pPr>
      <w:r>
        <w:rPr>
          <w:i/>
          <w:iCs/>
          <w:color w:val="808080"/>
          <w:sz w:val="18"/>
          <w:szCs w:val="18"/>
        </w:rPr>
        <w:t>Figure 4-1: LOTO Energy Isolation Diagram - full machine top-view layout showing locations of LP-01 through LP-05, colour-coded by energy type (Red = Electrical, Blue = Pneumatic). Each isolation point marked with LP-ID label and lockout hasp symbol. A3 shop-floor poster format, 300 DPI minimum. Source: To be created from DFM V1.4 layout and site visit verification. Status: Pending OA-P4-001.</w:t>
      </w:r>
    </w:p>
    <w:p w14:paraId="193D3811" w14:textId="77777777" w:rsidR="003427D8" w:rsidRDefault="00000000">
      <w:pPr>
        <w:pStyle w:val="Heading2"/>
        <w:spacing w:after="100"/>
      </w:pPr>
      <w:bookmarkStart w:id="92" w:name="_Toc230592320"/>
      <w:bookmarkStart w:id="93" w:name="_Toc230592435"/>
      <w:r>
        <w:t>4.7 Special Conditions - Partial Isolation</w:t>
      </w:r>
      <w:bookmarkEnd w:id="92"/>
      <w:bookmarkEnd w:id="93"/>
    </w:p>
    <w:p w14:paraId="193D3812" w14:textId="77777777" w:rsidR="003427D8" w:rsidRDefault="00000000">
      <w:pPr>
        <w:spacing w:before="80" w:after="80"/>
      </w:pPr>
      <w:r>
        <w:rPr>
          <w:color w:val="000000"/>
        </w:rPr>
        <w:t>In certain troubleshooting situations, it may be necessary to energize specific stations while other stations remain isolated. Partial isolation is only permitted under the following conditions:</w:t>
      </w:r>
    </w:p>
    <w:p w14:paraId="193D3813" w14:textId="77777777" w:rsidR="003427D8" w:rsidRDefault="00000000">
      <w:pPr>
        <w:pStyle w:val="ListParagraph"/>
        <w:numPr>
          <w:ilvl w:val="0"/>
          <w:numId w:val="2"/>
        </w:numPr>
        <w:spacing w:before="40" w:after="40"/>
      </w:pPr>
      <w:r>
        <w:rPr>
          <w:color w:val="000000"/>
        </w:rPr>
        <w:t>Written authorization from the Indo-MIM maintenance supervisor and Tata Electronics safety representative</w:t>
      </w:r>
    </w:p>
    <w:p w14:paraId="193D3814" w14:textId="77777777" w:rsidR="003427D8" w:rsidRDefault="00000000">
      <w:pPr>
        <w:pStyle w:val="ListParagraph"/>
        <w:numPr>
          <w:ilvl w:val="0"/>
          <w:numId w:val="2"/>
        </w:numPr>
        <w:spacing w:before="40" w:after="40"/>
      </w:pPr>
      <w:r>
        <w:rPr>
          <w:color w:val="000000"/>
        </w:rPr>
        <w:t>A station-specific LOTO procedure must be documented and approved before the activity begins</w:t>
      </w:r>
    </w:p>
    <w:p w14:paraId="193D3815" w14:textId="77777777" w:rsidR="003427D8" w:rsidRDefault="00000000">
      <w:pPr>
        <w:pStyle w:val="ListParagraph"/>
        <w:numPr>
          <w:ilvl w:val="0"/>
          <w:numId w:val="2"/>
        </w:numPr>
        <w:spacing w:before="40" w:after="40"/>
      </w:pPr>
      <w:r>
        <w:rPr>
          <w:color w:val="000000"/>
        </w:rPr>
        <w:t>The technician performing the work must hold a valid LOTO certification</w:t>
      </w:r>
    </w:p>
    <w:p w14:paraId="193D3816" w14:textId="77777777" w:rsidR="003427D8" w:rsidRDefault="00000000">
      <w:pPr>
        <w:pStyle w:val="ListParagraph"/>
        <w:numPr>
          <w:ilvl w:val="0"/>
          <w:numId w:val="2"/>
        </w:numPr>
        <w:spacing w:before="40" w:after="40"/>
      </w:pPr>
      <w:r>
        <w:rPr>
          <w:color w:val="000000"/>
        </w:rPr>
        <w:t>A second authorized person must be present as safety observer at all times during partial isolation activities</w:t>
      </w:r>
    </w:p>
    <w:p w14:paraId="193D3817"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1A"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818" w14:textId="77777777" w:rsidR="003427D8" w:rsidRDefault="00000000">
            <w:pPr>
              <w:spacing w:before="60" w:after="40"/>
            </w:pPr>
            <w:r>
              <w:rPr>
                <w:b/>
                <w:bCs/>
                <w:color w:val="1F3864"/>
              </w:rPr>
              <w:t>WARNING - Partial Isolation Risk  [ISO 7010 W001]</w:t>
            </w:r>
          </w:p>
          <w:p w14:paraId="193D3819" w14:textId="77777777" w:rsidR="003427D8" w:rsidRDefault="00000000">
            <w:pPr>
              <w:spacing w:after="60"/>
            </w:pPr>
            <w:r>
              <w:rPr>
                <w:sz w:val="20"/>
                <w:szCs w:val="20"/>
              </w:rPr>
              <w:t>Partial isolation increases residual risk significantly. It must never be performed by a single person working alone, and must never be used as a routine shortcut to avoid full LOTO.</w:t>
            </w:r>
          </w:p>
        </w:tc>
      </w:tr>
    </w:tbl>
    <w:p w14:paraId="193D381B"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1E"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81C" w14:textId="77777777" w:rsidR="003427D8" w:rsidRDefault="00000000">
            <w:pPr>
              <w:spacing w:before="60" w:after="40"/>
            </w:pPr>
            <w:r>
              <w:rPr>
                <w:b/>
                <w:bCs/>
                <w:color w:val="1F3864"/>
              </w:rPr>
              <w:t>OPEN ACTION - OA-P4-006</w:t>
            </w:r>
          </w:p>
          <w:p w14:paraId="193D381D" w14:textId="77777777" w:rsidR="003427D8" w:rsidRDefault="00000000">
            <w:pPr>
              <w:spacing w:after="60"/>
            </w:pPr>
            <w:r>
              <w:rPr>
                <w:sz w:val="20"/>
                <w:szCs w:val="20"/>
              </w:rPr>
              <w:t>Partial isolation procedure conditions and authorization protocol to be finalized by Indo-MIM maintenance supervisor and Tata Electronics safety representative before manual is released. Current text serves as draft framework only.  Responsibility: Indo-MIM + Tata Electronics  |  Target: Before V2.0  |  Status: OPEN</w:t>
            </w:r>
          </w:p>
        </w:tc>
      </w:tr>
    </w:tbl>
    <w:p w14:paraId="193D381F" w14:textId="77777777" w:rsidR="003427D8" w:rsidRDefault="00000000">
      <w:r>
        <w:br w:type="page"/>
      </w:r>
    </w:p>
    <w:p w14:paraId="193D3820" w14:textId="77777777" w:rsidR="003427D8" w:rsidRDefault="00000000">
      <w:pPr>
        <w:pStyle w:val="Heading1"/>
      </w:pPr>
      <w:bookmarkStart w:id="94" w:name="_Toc230592321"/>
      <w:bookmarkStart w:id="95" w:name="_Toc230592436"/>
      <w:r>
        <w:lastRenderedPageBreak/>
        <w:t>5. EMERGENCY STOP FUNCTION</w:t>
      </w:r>
      <w:bookmarkEnd w:id="94"/>
      <w:bookmarkEnd w:id="95"/>
    </w:p>
    <w:p w14:paraId="193D3821" w14:textId="77777777" w:rsidR="003427D8" w:rsidRDefault="00000000">
      <w:pPr>
        <w:pStyle w:val="Heading2"/>
        <w:spacing w:after="100"/>
      </w:pPr>
      <w:bookmarkStart w:id="96" w:name="_Toc230592322"/>
      <w:bookmarkStart w:id="97" w:name="_Toc230592437"/>
      <w:r>
        <w:t>5.1 Purpose and Scope</w:t>
      </w:r>
      <w:bookmarkEnd w:id="96"/>
      <w:bookmarkEnd w:id="97"/>
    </w:p>
    <w:p w14:paraId="193D3822" w14:textId="77777777" w:rsidR="003427D8" w:rsidRDefault="00000000">
      <w:pPr>
        <w:spacing w:before="80" w:after="80"/>
      </w:pPr>
      <w:r>
        <w:rPr>
          <w:color w:val="000000"/>
        </w:rPr>
        <w:t>The E-stop is a last resort. It is not a pause button, not a production stop, and not a substitute for LOTO. Use it when something unexpected is happening and you need everything to stop now. For planned maintenance, use LOTO.</w:t>
      </w:r>
    </w:p>
    <w:p w14:paraId="193D3823" w14:textId="77777777" w:rsidR="003427D8" w:rsidRDefault="003427D8">
      <w:pPr>
        <w:spacing w:after="120"/>
      </w:pPr>
    </w:p>
    <w:p w14:paraId="193D3824" w14:textId="77777777" w:rsidR="003427D8" w:rsidRDefault="00000000">
      <w:pPr>
        <w:spacing w:before="80" w:after="80"/>
      </w:pPr>
      <w:r>
        <w:rPr>
          <w:color w:val="000000"/>
        </w:rPr>
        <w:t xml:space="preserve">The emergency stop function has been designed in accordance with </w:t>
      </w:r>
      <w:r>
        <w:rPr>
          <w:b/>
          <w:bCs/>
          <w:color w:val="000000"/>
        </w:rPr>
        <w:t>ISO 13850:2015 - Safety of Machinery: Emergency Stop Function - Principles for Design.</w:t>
      </w:r>
    </w:p>
    <w:p w14:paraId="193D3825" w14:textId="77777777" w:rsidR="003427D8" w:rsidRDefault="00000000">
      <w:pPr>
        <w:pStyle w:val="Heading2"/>
        <w:spacing w:after="100"/>
      </w:pPr>
      <w:bookmarkStart w:id="98" w:name="_Toc230592323"/>
      <w:bookmarkStart w:id="99" w:name="_Toc230592438"/>
      <w:r>
        <w:t xml:space="preserve">5.2 E-Stop Device </w:t>
      </w:r>
      <w:commentRangeStart w:id="100"/>
      <w:r>
        <w:t>Locations</w:t>
      </w:r>
      <w:bookmarkEnd w:id="98"/>
      <w:bookmarkEnd w:id="99"/>
      <w:commentRangeEnd w:id="100"/>
      <w:r w:rsidR="00B33E76">
        <w:rPr>
          <w:rStyle w:val="CommentReference"/>
          <w:sz w:val="26"/>
          <w:szCs w:val="26"/>
        </w:rPr>
        <w:commentReference w:id="100"/>
      </w:r>
    </w:p>
    <w:p w14:paraId="193D3826" w14:textId="77777777" w:rsidR="003427D8" w:rsidRDefault="00000000">
      <w:pPr>
        <w:spacing w:before="80" w:after="80"/>
      </w:pPr>
      <w:r>
        <w:rPr>
          <w:color w:val="000000"/>
        </w:rPr>
        <w:t>The BG Snap Assembly Machine is equipped with emergency stop pushbuttons at the following locations. All E-stop devices are red mushroom-head pushbuttons on a yellow background, conforming to ISO 13850:2015 and IEC 60947-5-5.</w:t>
      </w:r>
    </w:p>
    <w:p w14:paraId="193D3827"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800"/>
        <w:gridCol w:w="2500"/>
        <w:gridCol w:w="2626"/>
      </w:tblGrid>
      <w:tr w:rsidR="003427D8" w14:paraId="193D382C" w14:textId="77777777">
        <w:trPr>
          <w:tblHeader/>
        </w:trPr>
        <w:tc>
          <w:tcPr>
            <w:tcW w:w="11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28" w14:textId="77777777" w:rsidR="003427D8" w:rsidRDefault="00000000">
            <w:r>
              <w:rPr>
                <w:b/>
                <w:bCs/>
                <w:color w:val="FFFFFF"/>
                <w:sz w:val="20"/>
                <w:szCs w:val="20"/>
              </w:rPr>
              <w:t>E-Stop ID</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29" w14:textId="77777777" w:rsidR="003427D8" w:rsidRDefault="00000000">
            <w:r>
              <w:rPr>
                <w:b/>
                <w:bCs/>
                <w:color w:val="FFFFFF"/>
                <w:sz w:val="20"/>
                <w:szCs w:val="20"/>
              </w:rPr>
              <w:t>Location</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2A" w14:textId="77777777" w:rsidR="003427D8" w:rsidRDefault="00000000">
            <w:r>
              <w:rPr>
                <w:b/>
                <w:bCs/>
                <w:color w:val="FFFFFF"/>
                <w:sz w:val="20"/>
                <w:szCs w:val="20"/>
              </w:rPr>
              <w:t>Station</w:t>
            </w:r>
          </w:p>
        </w:tc>
        <w:tc>
          <w:tcPr>
            <w:tcW w:w="26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2B" w14:textId="77777777" w:rsidR="003427D8" w:rsidRDefault="00000000">
            <w:r>
              <w:rPr>
                <w:b/>
                <w:bCs/>
                <w:color w:val="FFFFFF"/>
                <w:sz w:val="20"/>
                <w:szCs w:val="20"/>
              </w:rPr>
              <w:t>Operator Access</w:t>
            </w:r>
          </w:p>
        </w:tc>
      </w:tr>
      <w:tr w:rsidR="003427D8" w14:paraId="193D383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2D" w14:textId="77777777" w:rsidR="003427D8" w:rsidRDefault="00000000">
            <w:r>
              <w:rPr>
                <w:sz w:val="20"/>
                <w:szCs w:val="20"/>
              </w:rPr>
              <w:t>ES-01</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2E" w14:textId="77777777" w:rsidR="003427D8" w:rsidRDefault="00000000">
            <w:r>
              <w:rPr>
                <w:sz w:val="20"/>
                <w:szCs w:val="20"/>
              </w:rPr>
              <w:t>HMI control panel - left side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2F" w14:textId="77777777" w:rsidR="003427D8" w:rsidRDefault="00000000">
            <w:r>
              <w:rPr>
                <w:sz w:val="20"/>
                <w:szCs w:val="20"/>
              </w:rPr>
              <w:t>S1 Loading Machine</w:t>
            </w:r>
          </w:p>
        </w:tc>
        <w:tc>
          <w:tcPr>
            <w:tcW w:w="2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30" w14:textId="77777777" w:rsidR="003427D8" w:rsidRDefault="00000000">
            <w:r>
              <w:rPr>
                <w:sz w:val="20"/>
                <w:szCs w:val="20"/>
              </w:rPr>
              <w:t>Front of machine</w:t>
            </w:r>
          </w:p>
        </w:tc>
      </w:tr>
      <w:tr w:rsidR="003427D8" w14:paraId="193D3836" w14:textId="77777777">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2" w14:textId="77777777" w:rsidR="003427D8" w:rsidRDefault="00000000">
            <w:r>
              <w:rPr>
                <w:sz w:val="20"/>
                <w:szCs w:val="20"/>
              </w:rPr>
              <w:t>ES-02</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3" w14:textId="77777777" w:rsidR="003427D8" w:rsidRDefault="00000000">
            <w:r>
              <w:rPr>
                <w:sz w:val="20"/>
                <w:szCs w:val="20"/>
              </w:rPr>
              <w:t>HMI control panel - left side</w:t>
            </w:r>
          </w:p>
        </w:tc>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4" w14:textId="77777777" w:rsidR="003427D8" w:rsidRDefault="00000000">
            <w:r>
              <w:rPr>
                <w:sz w:val="20"/>
                <w:szCs w:val="20"/>
              </w:rPr>
              <w:t>S2 Snap Assy &amp; Screwing</w:t>
            </w:r>
          </w:p>
        </w:tc>
        <w:tc>
          <w:tcPr>
            <w:tcW w:w="2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5" w14:textId="77777777" w:rsidR="003427D8" w:rsidRDefault="00000000">
            <w:r>
              <w:rPr>
                <w:sz w:val="20"/>
                <w:szCs w:val="20"/>
              </w:rPr>
              <w:t>Front of machine</w:t>
            </w:r>
          </w:p>
        </w:tc>
      </w:tr>
      <w:tr w:rsidR="003427D8" w14:paraId="193D383B"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37" w14:textId="77777777" w:rsidR="003427D8" w:rsidRDefault="00000000">
            <w:r>
              <w:rPr>
                <w:sz w:val="20"/>
                <w:szCs w:val="20"/>
              </w:rPr>
              <w:t>ES-03</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38" w14:textId="77777777" w:rsidR="003427D8" w:rsidRDefault="00000000">
            <w:r>
              <w:rPr>
                <w:sz w:val="20"/>
                <w:szCs w:val="20"/>
              </w:rPr>
              <w:t>HMI control panel - left side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39" w14:textId="77777777" w:rsidR="003427D8" w:rsidRDefault="00000000">
            <w:r>
              <w:rPr>
                <w:sz w:val="20"/>
                <w:szCs w:val="20"/>
              </w:rPr>
              <w:t>S3 Snap Assy &amp; Screwing</w:t>
            </w:r>
          </w:p>
        </w:tc>
        <w:tc>
          <w:tcPr>
            <w:tcW w:w="2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3A" w14:textId="77777777" w:rsidR="003427D8" w:rsidRDefault="00000000">
            <w:r>
              <w:rPr>
                <w:sz w:val="20"/>
                <w:szCs w:val="20"/>
              </w:rPr>
              <w:t>Front of machine</w:t>
            </w:r>
          </w:p>
        </w:tc>
      </w:tr>
      <w:tr w:rsidR="003427D8" w14:paraId="193D3840" w14:textId="77777777">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C" w14:textId="77777777" w:rsidR="003427D8" w:rsidRDefault="00000000">
            <w:r>
              <w:rPr>
                <w:sz w:val="20"/>
                <w:szCs w:val="20"/>
              </w:rPr>
              <w:t>ES-04</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D" w14:textId="77777777" w:rsidR="003427D8" w:rsidRDefault="00000000">
            <w:r>
              <w:rPr>
                <w:sz w:val="20"/>
                <w:szCs w:val="20"/>
              </w:rPr>
              <w:t>Flipping station control panel</w:t>
            </w:r>
          </w:p>
        </w:tc>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E" w14:textId="77777777" w:rsidR="003427D8" w:rsidRDefault="00000000">
            <w:r>
              <w:rPr>
                <w:sz w:val="20"/>
                <w:szCs w:val="20"/>
              </w:rPr>
              <w:t>S4 Flipping Module</w:t>
            </w:r>
          </w:p>
        </w:tc>
        <w:tc>
          <w:tcPr>
            <w:tcW w:w="2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3F" w14:textId="77777777" w:rsidR="003427D8" w:rsidRDefault="00000000">
            <w:r>
              <w:rPr>
                <w:sz w:val="20"/>
                <w:szCs w:val="20"/>
              </w:rPr>
              <w:t>Front of machine</w:t>
            </w:r>
          </w:p>
        </w:tc>
      </w:tr>
      <w:tr w:rsidR="003427D8" w14:paraId="193D3845"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41" w14:textId="77777777" w:rsidR="003427D8" w:rsidRDefault="00000000">
            <w:r>
              <w:rPr>
                <w:sz w:val="20"/>
                <w:szCs w:val="20"/>
              </w:rPr>
              <w:t>ES-05</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42" w14:textId="77777777" w:rsidR="003427D8" w:rsidRDefault="00000000">
            <w:r>
              <w:rPr>
                <w:sz w:val="20"/>
                <w:szCs w:val="20"/>
              </w:rPr>
              <w:t>HMI control panel - left side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43" w14:textId="77777777" w:rsidR="003427D8" w:rsidRDefault="00000000">
            <w:r>
              <w:rPr>
                <w:sz w:val="20"/>
                <w:szCs w:val="20"/>
              </w:rPr>
              <w:t>S5 Snap Assy &amp; Screwing</w:t>
            </w:r>
          </w:p>
        </w:tc>
        <w:tc>
          <w:tcPr>
            <w:tcW w:w="2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44" w14:textId="77777777" w:rsidR="003427D8" w:rsidRDefault="00000000">
            <w:r>
              <w:rPr>
                <w:sz w:val="20"/>
                <w:szCs w:val="20"/>
              </w:rPr>
              <w:t>Front of machine</w:t>
            </w:r>
          </w:p>
        </w:tc>
      </w:tr>
      <w:tr w:rsidR="003427D8" w14:paraId="193D384A" w14:textId="77777777">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46" w14:textId="77777777" w:rsidR="003427D8" w:rsidRDefault="00000000">
            <w:r>
              <w:rPr>
                <w:sz w:val="20"/>
                <w:szCs w:val="20"/>
              </w:rPr>
              <w:t>ES-06</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47" w14:textId="77777777" w:rsidR="003427D8" w:rsidRDefault="00000000">
            <w:r>
              <w:rPr>
                <w:sz w:val="20"/>
                <w:szCs w:val="20"/>
              </w:rPr>
              <w:t>HMI control panel - left side</w:t>
            </w:r>
          </w:p>
        </w:tc>
        <w:tc>
          <w:tcPr>
            <w:tcW w:w="2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48" w14:textId="77777777" w:rsidR="003427D8" w:rsidRDefault="00000000">
            <w:r>
              <w:rPr>
                <w:sz w:val="20"/>
                <w:szCs w:val="20"/>
              </w:rPr>
              <w:t>S6 Unloading Machine</w:t>
            </w:r>
          </w:p>
        </w:tc>
        <w:tc>
          <w:tcPr>
            <w:tcW w:w="2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49" w14:textId="77777777" w:rsidR="003427D8" w:rsidRDefault="00000000">
            <w:r>
              <w:rPr>
                <w:sz w:val="20"/>
                <w:szCs w:val="20"/>
              </w:rPr>
              <w:t>Front of machine</w:t>
            </w:r>
          </w:p>
        </w:tc>
      </w:tr>
    </w:tbl>
    <w:p w14:paraId="193D384B"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4E"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84C" w14:textId="77777777" w:rsidR="003427D8" w:rsidRDefault="00000000">
            <w:pPr>
              <w:spacing w:before="60" w:after="40"/>
            </w:pPr>
            <w:r>
              <w:rPr>
                <w:b/>
                <w:bCs/>
                <w:color w:val="1F3864"/>
              </w:rPr>
              <w:t>OPEN ACTION - OA-P4-007</w:t>
            </w:r>
          </w:p>
          <w:p w14:paraId="193D384D" w14:textId="77777777" w:rsidR="003427D8" w:rsidRDefault="00000000">
            <w:pPr>
              <w:spacing w:after="60"/>
            </w:pPr>
            <w:r>
              <w:rPr>
                <w:sz w:val="20"/>
                <w:szCs w:val="20"/>
              </w:rPr>
              <w:t>Physical E-stop locations, exact mounting heights, and panel positions to be verified during site visit at Tata Electronics, Hosur. Locations listed above are derived from DFM V1.4 HMI layout. Site verification required before this section is finalized.  Responsibility: Ravikumar, Certified Safety Professional - site visit  |  Target: Dry run  |  Status: OPEN</w:t>
            </w:r>
          </w:p>
        </w:tc>
      </w:tr>
    </w:tbl>
    <w:p w14:paraId="193D384F"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51"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850" w14:textId="77777777" w:rsidR="003427D8" w:rsidRDefault="00000000">
            <w:pPr>
              <w:jc w:val="center"/>
            </w:pPr>
            <w:r>
              <w:rPr>
                <w:b/>
                <w:bCs/>
                <w:color w:val="808080"/>
                <w:sz w:val="20"/>
                <w:szCs w:val="20"/>
              </w:rPr>
              <w:t>[IMAGE PLACEHOLDER]</w:t>
            </w:r>
          </w:p>
        </w:tc>
      </w:tr>
    </w:tbl>
    <w:p w14:paraId="193D3852" w14:textId="77777777" w:rsidR="003427D8" w:rsidRDefault="00000000">
      <w:pPr>
        <w:spacing w:before="60" w:after="120"/>
        <w:jc w:val="center"/>
      </w:pPr>
      <w:r>
        <w:rPr>
          <w:i/>
          <w:iCs/>
          <w:color w:val="808080"/>
          <w:sz w:val="18"/>
          <w:szCs w:val="18"/>
        </w:rPr>
        <w:t>Figure 5-1: E-stop location diagram - front view of full machine line showing ES-01 through ES-06 positions marked with red indicators. Source: To be created from DFM V1.4 HMI layout and site visit photographs. 300 DPI minimum.</w:t>
      </w:r>
    </w:p>
    <w:p w14:paraId="193D3853" w14:textId="77777777" w:rsidR="003427D8" w:rsidRDefault="00000000">
      <w:pPr>
        <w:pStyle w:val="Heading2"/>
        <w:spacing w:after="100"/>
      </w:pPr>
      <w:bookmarkStart w:id="101" w:name="_Toc230592324"/>
      <w:bookmarkStart w:id="102" w:name="_Toc230592439"/>
      <w:r>
        <w:t>5.3 Stop Category</w:t>
      </w:r>
      <w:bookmarkEnd w:id="101"/>
      <w:bookmarkEnd w:id="102"/>
    </w:p>
    <w:p w14:paraId="193D3854" w14:textId="77777777" w:rsidR="003427D8" w:rsidRDefault="00000000">
      <w:pPr>
        <w:spacing w:before="80" w:after="80"/>
      </w:pPr>
      <w:r>
        <w:rPr>
          <w:color w:val="000000"/>
        </w:rPr>
        <w:t xml:space="preserve">The emergency stop function of the BG Snap Assembly Machine is implemented as a </w:t>
      </w:r>
      <w:r>
        <w:rPr>
          <w:b/>
          <w:bCs/>
          <w:color w:val="000000"/>
        </w:rPr>
        <w:t>Category 1 Stop</w:t>
      </w:r>
      <w:r>
        <w:rPr>
          <w:color w:val="000000"/>
        </w:rPr>
        <w:t xml:space="preserve"> as defined in </w:t>
      </w:r>
      <w:r>
        <w:rPr>
          <w:b/>
          <w:bCs/>
          <w:color w:val="000000"/>
        </w:rPr>
        <w:t>IEC 60204-1:2016 - Safety of Machinery: Electrical Equipment of Machines.</w:t>
      </w:r>
    </w:p>
    <w:p w14:paraId="193D3855"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26"/>
      </w:tblGrid>
      <w:tr w:rsidR="003427D8" w14:paraId="193D3859" w14:textId="77777777">
        <w:trPr>
          <w:tblHeader/>
        </w:trPr>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56" w14:textId="77777777" w:rsidR="003427D8" w:rsidRDefault="00000000">
            <w:r>
              <w:rPr>
                <w:b/>
                <w:bCs/>
                <w:color w:val="FFFFFF"/>
                <w:sz w:val="20"/>
                <w:szCs w:val="20"/>
              </w:rPr>
              <w:lastRenderedPageBreak/>
              <w:t>Stop Category</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57" w14:textId="77777777" w:rsidR="003427D8" w:rsidRDefault="00000000">
            <w:r>
              <w:rPr>
                <w:b/>
                <w:bCs/>
                <w:color w:val="FFFFFF"/>
                <w:sz w:val="20"/>
                <w:szCs w:val="20"/>
              </w:rPr>
              <w:t>Definition</w:t>
            </w:r>
          </w:p>
        </w:tc>
        <w:tc>
          <w:tcPr>
            <w:tcW w:w="48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58" w14:textId="77777777" w:rsidR="003427D8" w:rsidRDefault="00000000">
            <w:r>
              <w:rPr>
                <w:b/>
                <w:bCs/>
                <w:color w:val="FFFFFF"/>
                <w:sz w:val="20"/>
                <w:szCs w:val="20"/>
              </w:rPr>
              <w:t>Implementation on this Machine</w:t>
            </w:r>
          </w:p>
        </w:tc>
      </w:tr>
      <w:tr w:rsidR="003427D8" w14:paraId="193D385D"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5A" w14:textId="77777777" w:rsidR="003427D8" w:rsidRDefault="00000000">
            <w:r>
              <w:rPr>
                <w:sz w:val="20"/>
                <w:szCs w:val="20"/>
              </w:rPr>
              <w:t>Category 1</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5B" w14:textId="77777777" w:rsidR="003427D8" w:rsidRDefault="00000000">
            <w:r>
              <w:rPr>
                <w:sz w:val="20"/>
                <w:szCs w:val="20"/>
              </w:rPr>
              <w:t>Controlled stop - power is maintained to machine actuators to achieve a controlled deceleration to standstill, after which power is removed</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5C" w14:textId="77777777" w:rsidR="003427D8" w:rsidRDefault="00000000">
            <w:r>
              <w:rPr>
                <w:sz w:val="20"/>
                <w:szCs w:val="20"/>
              </w:rPr>
              <w:t>All servo drives decelerate to standstill under controlled braking, then Safe Torque Off (STO) is applied. KUKA robots execute a controlled stop before power removal. Pneumatic supply remains energized during deceleration to maintain cylinder positions, then dumps to safe state.</w:t>
            </w:r>
          </w:p>
        </w:tc>
      </w:tr>
    </w:tbl>
    <w:p w14:paraId="193D385E" w14:textId="77777777" w:rsidR="003427D8" w:rsidRDefault="003427D8">
      <w:pPr>
        <w:spacing w:after="120"/>
      </w:pPr>
    </w:p>
    <w:p w14:paraId="193D385F" w14:textId="77777777" w:rsidR="003427D8" w:rsidRDefault="00000000">
      <w:pPr>
        <w:spacing w:before="80" w:after="80"/>
      </w:pPr>
      <w:r>
        <w:rPr>
          <w:color w:val="000000"/>
        </w:rPr>
        <w:t>This stop category is selected because the BG Snap Assembly Machine operates high-speed servo axes and KUKA robots that require controlled deceleration to avoid mechanical damage, product damage, and secondary hazards from uncontrolled stopping.</w:t>
      </w:r>
    </w:p>
    <w:p w14:paraId="193D3860" w14:textId="77777777" w:rsidR="003427D8" w:rsidRDefault="00000000">
      <w:pPr>
        <w:pStyle w:val="Heading2"/>
        <w:spacing w:after="100"/>
      </w:pPr>
      <w:bookmarkStart w:id="103" w:name="_Toc230592325"/>
      <w:bookmarkStart w:id="104" w:name="_Toc230592440"/>
      <w:r>
        <w:t>5.4 E-Stop Function Description</w:t>
      </w:r>
      <w:bookmarkEnd w:id="103"/>
      <w:bookmarkEnd w:id="104"/>
    </w:p>
    <w:p w14:paraId="193D3861" w14:textId="77777777" w:rsidR="003427D8" w:rsidRDefault="00000000">
      <w:pPr>
        <w:spacing w:before="80" w:after="80"/>
      </w:pPr>
      <w:r>
        <w:rPr>
          <w:color w:val="000000"/>
        </w:rPr>
        <w:t>When any E-stop pushbutton is activated, the following sequence occurs automatically:</w:t>
      </w:r>
    </w:p>
    <w:p w14:paraId="193D3862" w14:textId="77777777" w:rsidR="003427D8" w:rsidRDefault="003427D8">
      <w:pPr>
        <w:spacing w:after="160"/>
      </w:pPr>
    </w:p>
    <w:p w14:paraId="193D3863" w14:textId="77777777" w:rsidR="003427D8" w:rsidRDefault="00000000">
      <w:pPr>
        <w:spacing w:before="80" w:after="80"/>
      </w:pPr>
      <w:r>
        <w:rPr>
          <w:b/>
          <w:bCs/>
          <w:color w:val="000000"/>
        </w:rPr>
        <w:t>Step 1 - Immediate Signal to Safety PLC</w:t>
      </w:r>
    </w:p>
    <w:p w14:paraId="193D3864" w14:textId="77777777" w:rsidR="003427D8" w:rsidRDefault="00000000">
      <w:pPr>
        <w:spacing w:before="80" w:after="80"/>
      </w:pPr>
      <w:r>
        <w:rPr>
          <w:color w:val="000000"/>
        </w:rPr>
        <w:t>The E-stop signal is transmitted to the Safety PLC via a dual-channel hardwired safety circuit. The Safety PLC processes the signal and initiates the controlled stop sequence within the safety response time of the system.</w:t>
      </w:r>
    </w:p>
    <w:p w14:paraId="193D3865" w14:textId="77777777" w:rsidR="003427D8" w:rsidRDefault="003427D8">
      <w:pPr>
        <w:spacing w:after="120"/>
      </w:pPr>
    </w:p>
    <w:p w14:paraId="193D3866" w14:textId="77777777" w:rsidR="003427D8" w:rsidRDefault="00000000">
      <w:pPr>
        <w:spacing w:before="80" w:after="80"/>
      </w:pPr>
      <w:r>
        <w:rPr>
          <w:b/>
          <w:bCs/>
          <w:color w:val="000000"/>
        </w:rPr>
        <w:t>Step 2 - Controlled Deceleration of All Axes</w:t>
      </w:r>
    </w:p>
    <w:p w14:paraId="193D3867" w14:textId="77777777" w:rsidR="003427D8" w:rsidRDefault="00000000">
      <w:pPr>
        <w:spacing w:before="80" w:after="80"/>
      </w:pPr>
      <w:r>
        <w:rPr>
          <w:color w:val="000000"/>
        </w:rPr>
        <w:t>All HIWIN and Toyo servo axes decelerate to standstill under controlled braking. All KUKA robots execute a Category 1 controlled stop per ISO 10218-1.</w:t>
      </w:r>
    </w:p>
    <w:p w14:paraId="193D3868" w14:textId="77777777" w:rsidR="003427D8" w:rsidRDefault="003427D8">
      <w:pPr>
        <w:spacing w:after="120"/>
      </w:pPr>
    </w:p>
    <w:p w14:paraId="193D3869" w14:textId="77777777" w:rsidR="003427D8" w:rsidRDefault="00000000">
      <w:pPr>
        <w:spacing w:before="80" w:after="80"/>
      </w:pPr>
      <w:r>
        <w:rPr>
          <w:b/>
          <w:bCs/>
          <w:color w:val="000000"/>
        </w:rPr>
        <w:t>Step 3 - Safe Torque Off (STO) Applied</w:t>
      </w:r>
    </w:p>
    <w:p w14:paraId="193D386A" w14:textId="77777777" w:rsidR="003427D8" w:rsidRDefault="00000000">
      <w:pPr>
        <w:spacing w:before="80" w:after="80"/>
      </w:pPr>
      <w:r>
        <w:rPr>
          <w:color w:val="000000"/>
        </w:rPr>
        <w:t>Once all axes reach standstill, the Safety PLC applies STO to all servo drives simultaneously. Drive enable signals are removed. The Maglev conveyor is de-energized.</w:t>
      </w:r>
    </w:p>
    <w:p w14:paraId="193D386B" w14:textId="77777777" w:rsidR="003427D8" w:rsidRDefault="003427D8">
      <w:pPr>
        <w:spacing w:after="120"/>
      </w:pPr>
    </w:p>
    <w:p w14:paraId="193D386C" w14:textId="77777777" w:rsidR="003427D8" w:rsidRDefault="00000000">
      <w:pPr>
        <w:spacing w:before="80" w:after="80"/>
      </w:pPr>
      <w:r>
        <w:rPr>
          <w:b/>
          <w:bCs/>
          <w:color w:val="000000"/>
        </w:rPr>
        <w:t>Step 4 - Pneumatic Safe State</w:t>
      </w:r>
    </w:p>
    <w:p w14:paraId="193D386D" w14:textId="77777777" w:rsidR="003427D8" w:rsidRDefault="00000000">
      <w:pPr>
        <w:spacing w:before="80" w:after="80"/>
      </w:pPr>
      <w:r>
        <w:rPr>
          <w:color w:val="000000"/>
        </w:rPr>
        <w:t>The pneumatic system dumps to its fail-safe state. Cylinders holding product or fixtures retain their position through mechanical means where designed; all other pneumatic actuators move to their de-energized position.</w:t>
      </w:r>
    </w:p>
    <w:p w14:paraId="193D386E" w14:textId="77777777" w:rsidR="003427D8" w:rsidRDefault="003427D8">
      <w:pPr>
        <w:spacing w:after="120"/>
      </w:pPr>
    </w:p>
    <w:p w14:paraId="193D386F" w14:textId="77777777" w:rsidR="003427D8" w:rsidRDefault="00000000">
      <w:pPr>
        <w:spacing w:before="80" w:after="80"/>
      </w:pPr>
      <w:r>
        <w:rPr>
          <w:b/>
          <w:bCs/>
          <w:color w:val="000000"/>
        </w:rPr>
        <w:t>Step 5 - HMI Alarm Display</w:t>
      </w:r>
    </w:p>
    <w:p w14:paraId="193D3870" w14:textId="77777777" w:rsidR="003427D8" w:rsidRDefault="00000000">
      <w:pPr>
        <w:spacing w:before="80" w:after="80"/>
      </w:pPr>
      <w:r>
        <w:rPr>
          <w:color w:val="000000"/>
        </w:rPr>
        <w:t>All five HMI stations display an E-stop active alarm with the station identifier of the activated E-stop device. The alarm remains active until the E-stop is reset and the alarm is acknowledged.</w:t>
      </w:r>
    </w:p>
    <w:p w14:paraId="193D3871" w14:textId="77777777" w:rsidR="003427D8" w:rsidRDefault="00000000">
      <w:pPr>
        <w:pStyle w:val="Heading2"/>
        <w:spacing w:after="100"/>
      </w:pPr>
      <w:bookmarkStart w:id="105" w:name="_Toc230592326"/>
      <w:bookmarkStart w:id="106" w:name="_Toc230592441"/>
      <w:r>
        <w:t>5.5 E-Stop Reset Procedure</w:t>
      </w:r>
      <w:bookmarkEnd w:id="105"/>
      <w:bookmarkEnd w:id="106"/>
    </w:p>
    <w:p w14:paraId="193D3872" w14:textId="77777777" w:rsidR="003427D8" w:rsidRDefault="00000000">
      <w:pPr>
        <w:spacing w:before="80" w:after="80"/>
      </w:pPr>
      <w:r>
        <w:rPr>
          <w:color w:val="000000"/>
        </w:rPr>
        <w:t>The emergency stop function is a latching function. Once activated, it cannot be reset remotely or automatically. The following steps must be completed by an authorized operator or technician before the machine can return to normal operation.</w:t>
      </w:r>
    </w:p>
    <w:p w14:paraId="193D3873"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76"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874" w14:textId="77777777" w:rsidR="003427D8" w:rsidRDefault="00000000">
            <w:pPr>
              <w:spacing w:before="60" w:after="40"/>
            </w:pPr>
            <w:r>
              <w:rPr>
                <w:b/>
                <w:bCs/>
                <w:color w:val="1F3864"/>
              </w:rPr>
              <w:lastRenderedPageBreak/>
              <w:t>WARNING - Before Resetting E-Stop  [ISO 7010 W019]</w:t>
            </w:r>
          </w:p>
          <w:p w14:paraId="193D3875" w14:textId="77777777" w:rsidR="003427D8" w:rsidRDefault="00000000">
            <w:pPr>
              <w:spacing w:after="60"/>
            </w:pPr>
            <w:r>
              <w:rPr>
                <w:sz w:val="20"/>
                <w:szCs w:val="20"/>
              </w:rPr>
              <w:t>The machine will move immediately on restart. Before you press RESET, walk the machine. Find out why the E-stop activated. If you cannot identify the cause, do not reset - call the maintenance technician.</w:t>
            </w:r>
          </w:p>
        </w:tc>
      </w:tr>
    </w:tbl>
    <w:p w14:paraId="193D3877" w14:textId="77777777" w:rsidR="003427D8" w:rsidRDefault="003427D8">
      <w:pPr>
        <w:spacing w:after="160"/>
      </w:pPr>
    </w:p>
    <w:p w14:paraId="193D3878" w14:textId="77777777" w:rsidR="003427D8" w:rsidRDefault="00000000">
      <w:pPr>
        <w:spacing w:before="80" w:after="80"/>
      </w:pPr>
      <w:r>
        <w:rPr>
          <w:b/>
          <w:bCs/>
          <w:color w:val="000000"/>
        </w:rPr>
        <w:t>Step 1 - Identify Cause</w:t>
      </w:r>
    </w:p>
    <w:p w14:paraId="193D3879" w14:textId="77777777" w:rsidR="003427D8" w:rsidRDefault="00000000">
      <w:pPr>
        <w:spacing w:before="80" w:after="80"/>
      </w:pPr>
      <w:r>
        <w:rPr>
          <w:color w:val="000000"/>
        </w:rPr>
        <w:t>Walk the full perimeter of the machine and identify the reason for the E-stop activation. Resolve any hazardous condition, remove any obstruction, and confirm that all personnel are clear of the machine guarding envelope.</w:t>
      </w:r>
    </w:p>
    <w:p w14:paraId="193D387A" w14:textId="77777777" w:rsidR="003427D8" w:rsidRDefault="003427D8">
      <w:pPr>
        <w:spacing w:after="120"/>
      </w:pPr>
    </w:p>
    <w:p w14:paraId="193D387B" w14:textId="77777777" w:rsidR="003427D8" w:rsidRDefault="00000000">
      <w:pPr>
        <w:spacing w:before="80" w:after="80"/>
      </w:pPr>
      <w:r>
        <w:rPr>
          <w:b/>
          <w:bCs/>
          <w:color w:val="000000"/>
        </w:rPr>
        <w:t>Step 2 - Release the E-Stop Pushbutton</w:t>
      </w:r>
    </w:p>
    <w:p w14:paraId="193D387C" w14:textId="77777777" w:rsidR="003427D8" w:rsidRDefault="00000000">
      <w:pPr>
        <w:spacing w:before="80" w:after="80"/>
      </w:pPr>
      <w:r>
        <w:rPr>
          <w:color w:val="000000"/>
        </w:rPr>
        <w:t>At the station where the E-stop was activated, rotate the mushroom-head pushbutton clockwise until it releases and returns to its extended position. The E-stop pushbutton must be physically released at the device - it cannot be released from the HMI.</w:t>
      </w:r>
    </w:p>
    <w:p w14:paraId="193D387D" w14:textId="77777777" w:rsidR="003427D8" w:rsidRDefault="003427D8">
      <w:pPr>
        <w:spacing w:after="120"/>
      </w:pPr>
    </w:p>
    <w:p w14:paraId="193D387E" w14:textId="77777777" w:rsidR="003427D8" w:rsidRDefault="00000000">
      <w:pPr>
        <w:spacing w:before="80" w:after="80"/>
      </w:pPr>
      <w:r>
        <w:rPr>
          <w:b/>
          <w:bCs/>
          <w:color w:val="000000"/>
        </w:rPr>
        <w:t>Step 3 - Acknowledge Alarm at HMI</w:t>
      </w:r>
    </w:p>
    <w:p w14:paraId="193D387F" w14:textId="77777777" w:rsidR="003427D8" w:rsidRDefault="00000000">
      <w:pPr>
        <w:spacing w:before="80" w:after="80"/>
      </w:pPr>
      <w:r>
        <w:rPr>
          <w:color w:val="000000"/>
        </w:rPr>
        <w:t>At the HMI of the station where the E-stop was activated, acknowledge the E-stop alarm. Confirm that no other active alarms are present before proceeding.</w:t>
      </w:r>
    </w:p>
    <w:p w14:paraId="193D3880" w14:textId="77777777" w:rsidR="003427D8" w:rsidRDefault="003427D8">
      <w:pPr>
        <w:spacing w:after="120"/>
      </w:pPr>
    </w:p>
    <w:p w14:paraId="193D3881" w14:textId="77777777" w:rsidR="003427D8" w:rsidRDefault="00000000">
      <w:pPr>
        <w:spacing w:before="80" w:after="80"/>
      </w:pPr>
      <w:r>
        <w:rPr>
          <w:b/>
          <w:bCs/>
          <w:color w:val="000000"/>
        </w:rPr>
        <w:t>Step 4 - Confirm Safety System Status</w:t>
      </w:r>
    </w:p>
    <w:p w14:paraId="193D3882" w14:textId="77777777" w:rsidR="003427D8" w:rsidRDefault="00000000">
      <w:pPr>
        <w:spacing w:before="80" w:after="80"/>
      </w:pPr>
      <w:r>
        <w:rPr>
          <w:color w:val="000000"/>
        </w:rPr>
        <w:t>Confirm on the HMI that the Safety PLC reports all safety functions as active and healthy. Confirm that all safety door interlocks are engaged and all light curtains are unobstructed.</w:t>
      </w:r>
    </w:p>
    <w:p w14:paraId="193D3883" w14:textId="77777777" w:rsidR="003427D8" w:rsidRDefault="003427D8">
      <w:pPr>
        <w:spacing w:after="120"/>
      </w:pPr>
    </w:p>
    <w:p w14:paraId="193D3884" w14:textId="77777777" w:rsidR="003427D8" w:rsidRDefault="00000000">
      <w:pPr>
        <w:spacing w:before="80" w:after="80"/>
      </w:pPr>
      <w:r>
        <w:rPr>
          <w:b/>
          <w:bCs/>
          <w:color w:val="000000"/>
        </w:rPr>
        <w:t>Step 5 - Perform Restart Authorization</w:t>
      </w:r>
    </w:p>
    <w:p w14:paraId="193D3885" w14:textId="77777777" w:rsidR="003427D8" w:rsidRDefault="00000000">
      <w:pPr>
        <w:spacing w:before="80" w:after="80"/>
      </w:pPr>
      <w:r>
        <w:rPr>
          <w:color w:val="000000"/>
        </w:rPr>
        <w:t>Only an authorized operator or technician may authorize machine restart after an E-stop event. The restart must be initiated from the HMI using the defined restart sequence - the machine will not restart from an automatic cycle command alone.</w:t>
      </w:r>
    </w:p>
    <w:p w14:paraId="193D3886" w14:textId="77777777" w:rsidR="003427D8" w:rsidRDefault="003427D8">
      <w:pPr>
        <w:spacing w:after="120"/>
      </w:pPr>
    </w:p>
    <w:p w14:paraId="193D3887" w14:textId="77777777" w:rsidR="003427D8" w:rsidRDefault="00000000">
      <w:pPr>
        <w:spacing w:before="80" w:after="80"/>
      </w:pPr>
      <w:r>
        <w:rPr>
          <w:b/>
          <w:bCs/>
          <w:color w:val="000000"/>
        </w:rPr>
        <w:t>Step 6 - Initiate Controlled Restart</w:t>
      </w:r>
    </w:p>
    <w:p w14:paraId="193D3888" w14:textId="77777777" w:rsidR="003427D8" w:rsidRDefault="00000000">
      <w:pPr>
        <w:spacing w:before="80" w:after="80"/>
      </w:pPr>
      <w:r>
        <w:rPr>
          <w:color w:val="000000"/>
        </w:rPr>
        <w:t>Press the RESET button on the HMI followed by the CYCLE START button. The machine will perform a controlled homing sequence before resuming normal operation. Monitor the first cycle carefully for any abnormal motion or alarm conditions.</w:t>
      </w:r>
    </w:p>
    <w:p w14:paraId="193D3889" w14:textId="77777777" w:rsidR="003427D8" w:rsidRDefault="003427D8">
      <w:pPr>
        <w:spacing w:after="120"/>
      </w:pPr>
    </w:p>
    <w:p w14:paraId="193D388A" w14:textId="77777777" w:rsidR="003427D8" w:rsidRDefault="00000000">
      <w:pPr>
        <w:spacing w:before="80" w:after="80"/>
      </w:pPr>
      <w:r>
        <w:rPr>
          <w:b/>
          <w:bCs/>
          <w:color w:val="000000"/>
        </w:rPr>
        <w:t>Step 7 - Record the E-Stop Event</w:t>
      </w:r>
    </w:p>
    <w:p w14:paraId="193D388B" w14:textId="77777777" w:rsidR="003427D8" w:rsidRDefault="00000000">
      <w:pPr>
        <w:spacing w:before="80" w:after="80"/>
      </w:pPr>
      <w:r>
        <w:rPr>
          <w:color w:val="000000"/>
        </w:rPr>
        <w:t>Record the E-stop event in the machine maintenance log, including the station, time, cause, corrective action taken, and name of the person who performed the reset. This record is required for maintenance trend analysis and regulatory compliance.</w:t>
      </w:r>
    </w:p>
    <w:p w14:paraId="193D388C" w14:textId="77777777" w:rsidR="003427D8" w:rsidRDefault="00000000">
      <w:pPr>
        <w:pStyle w:val="Heading2"/>
        <w:spacing w:after="100"/>
      </w:pPr>
      <w:bookmarkStart w:id="107" w:name="_Toc230592327"/>
      <w:bookmarkStart w:id="108" w:name="_Toc230592442"/>
      <w:r>
        <w:t>5.6 Periodic Testing Requirements</w:t>
      </w:r>
      <w:bookmarkEnd w:id="107"/>
      <w:bookmarkEnd w:id="108"/>
    </w:p>
    <w:p w14:paraId="193D388D" w14:textId="77777777" w:rsidR="003427D8" w:rsidRDefault="00000000">
      <w:pPr>
        <w:spacing w:before="80" w:after="80"/>
      </w:pPr>
      <w:r>
        <w:rPr>
          <w:color w:val="000000"/>
        </w:rPr>
        <w:t>The E-stop function must be tested at the following intervals to verify correct operation. Test results must be recorded in the machine maintenance logbook with the date, technician name, result, and acceptance criteria used.</w:t>
      </w:r>
    </w:p>
    <w:p w14:paraId="193D388E"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6"/>
        <w:gridCol w:w="2028"/>
        <w:gridCol w:w="2791"/>
        <w:gridCol w:w="2411"/>
      </w:tblGrid>
      <w:tr w:rsidR="003427D8" w14:paraId="193D3893"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8F" w14:textId="77777777" w:rsidR="003427D8" w:rsidRDefault="00000000">
            <w:r>
              <w:rPr>
                <w:b/>
                <w:bCs/>
                <w:color w:val="FFFFFF"/>
                <w:sz w:val="20"/>
                <w:szCs w:val="20"/>
              </w:rPr>
              <w:lastRenderedPageBreak/>
              <w:t>Test</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90" w14:textId="77777777" w:rsidR="003427D8" w:rsidRDefault="00000000">
            <w:r>
              <w:rPr>
                <w:b/>
                <w:bCs/>
                <w:color w:val="FFFFFF"/>
                <w:sz w:val="20"/>
                <w:szCs w:val="20"/>
              </w:rPr>
              <w:t>Frequency</w:t>
            </w:r>
          </w:p>
        </w:tc>
        <w:tc>
          <w:tcPr>
            <w:tcW w:w="33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91" w14:textId="77777777" w:rsidR="003427D8" w:rsidRDefault="00000000">
            <w:r>
              <w:rPr>
                <w:b/>
                <w:bCs/>
                <w:color w:val="FFFFFF"/>
                <w:sz w:val="20"/>
                <w:szCs w:val="20"/>
              </w:rPr>
              <w:t>Procedure</w:t>
            </w:r>
          </w:p>
        </w:tc>
        <w:tc>
          <w:tcPr>
            <w:tcW w:w="27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92" w14:textId="77777777" w:rsidR="003427D8" w:rsidRDefault="00000000">
            <w:r>
              <w:rPr>
                <w:b/>
                <w:bCs/>
                <w:color w:val="FFFFFF"/>
                <w:sz w:val="20"/>
                <w:szCs w:val="20"/>
              </w:rPr>
              <w:t>Acceptance Criteria</w:t>
            </w:r>
          </w:p>
        </w:tc>
      </w:tr>
      <w:tr w:rsidR="003427D8" w14:paraId="193D3898"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94" w14:textId="77777777" w:rsidR="003427D8" w:rsidRDefault="00000000">
            <w:r>
              <w:rPr>
                <w:sz w:val="20"/>
                <w:szCs w:val="20"/>
              </w:rPr>
              <w:t>Functional test - all E-stop buttons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95" w14:textId="77777777" w:rsidR="003427D8" w:rsidRDefault="00000000">
            <w:commentRangeStart w:id="109"/>
            <w:commentRangeStart w:id="110"/>
            <w:r>
              <w:rPr>
                <w:sz w:val="20"/>
                <w:szCs w:val="20"/>
              </w:rPr>
              <w:t>Weekly</w:t>
            </w:r>
            <w:commentRangeEnd w:id="109"/>
            <w:r w:rsidR="00BE2615">
              <w:rPr>
                <w:rStyle w:val="CommentReference"/>
                <w:sz w:val="22"/>
                <w:szCs w:val="22"/>
              </w:rPr>
              <w:commentReference w:id="109"/>
            </w:r>
            <w:commentRangeEnd w:id="110"/>
            <w:r w:rsidR="00BE2615">
              <w:rPr>
                <w:rStyle w:val="CommentReference"/>
                <w:sz w:val="22"/>
                <w:szCs w:val="22"/>
              </w:rPr>
              <w:commentReference w:id="110"/>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96" w14:textId="77777777" w:rsidR="003427D8" w:rsidRDefault="00000000">
            <w:r>
              <w:rPr>
                <w:sz w:val="20"/>
                <w:szCs w:val="20"/>
              </w:rPr>
              <w:t>Activate each E-stop pushbutton individually during a test cycle. Verify machine stops within expected response time.</w:t>
            </w:r>
          </w:p>
        </w:tc>
        <w:tc>
          <w:tcPr>
            <w:tcW w:w="2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97" w14:textId="77777777" w:rsidR="003427D8" w:rsidRDefault="00000000">
            <w:r>
              <w:rPr>
                <w:sz w:val="20"/>
                <w:szCs w:val="20"/>
              </w:rPr>
              <w:t>All axes stop, STO applied, HMI alarm displayed, machine does not restart without manual reset</w:t>
            </w:r>
          </w:p>
        </w:tc>
      </w:tr>
      <w:tr w:rsidR="003427D8" w14:paraId="193D389D" w14:textId="77777777">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99" w14:textId="77777777" w:rsidR="003427D8" w:rsidRDefault="00000000">
            <w:r>
              <w:rPr>
                <w:sz w:val="20"/>
                <w:szCs w:val="20"/>
              </w:rPr>
              <w:t>Dual-channel integrity test</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9A" w14:textId="77777777" w:rsidR="003427D8" w:rsidRDefault="00000000">
            <w:r>
              <w:rPr>
                <w:sz w:val="20"/>
                <w:szCs w:val="20"/>
              </w:rPr>
              <w:t>Monthly</w:t>
            </w:r>
          </w:p>
        </w:tc>
        <w:tc>
          <w:tcPr>
            <w:tcW w:w="33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9B" w14:textId="77777777" w:rsidR="003427D8" w:rsidRDefault="00000000">
            <w:r>
              <w:rPr>
                <w:sz w:val="20"/>
                <w:szCs w:val="20"/>
              </w:rPr>
              <w:t>Disconnect one channel of the E-stop circuit at the Safety PLC input terminal and verify the Safety PLC detects the fault and generates an alarm</w:t>
            </w:r>
          </w:p>
        </w:tc>
        <w:tc>
          <w:tcPr>
            <w:tcW w:w="2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9C" w14:textId="77777777" w:rsidR="003427D8" w:rsidRDefault="00000000">
            <w:r>
              <w:rPr>
                <w:sz w:val="20"/>
                <w:szCs w:val="20"/>
              </w:rPr>
              <w:t>Safety PLC fault alarm generated within 500ms</w:t>
            </w:r>
          </w:p>
        </w:tc>
      </w:tr>
      <w:tr w:rsidR="003427D8" w14:paraId="193D38A2"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9E" w14:textId="77777777" w:rsidR="003427D8" w:rsidRDefault="00000000">
            <w:r>
              <w:rPr>
                <w:sz w:val="20"/>
                <w:szCs w:val="20"/>
              </w:rPr>
              <w:t>Response time verification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9F" w14:textId="77777777" w:rsidR="003427D8" w:rsidRDefault="00000000">
            <w:r>
              <w:rPr>
                <w:sz w:val="20"/>
                <w:szCs w:val="20"/>
              </w:rPr>
              <w:t>Every 6 months</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A0" w14:textId="77777777" w:rsidR="003427D8" w:rsidRDefault="00000000">
            <w:r>
              <w:rPr>
                <w:sz w:val="20"/>
                <w:szCs w:val="20"/>
              </w:rPr>
              <w:t>Use a calibrated stopwatch or data logger to measure time from E-stop activation to full axis standstill</w:t>
            </w:r>
          </w:p>
        </w:tc>
        <w:tc>
          <w:tcPr>
            <w:tcW w:w="2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A1" w14:textId="77777777" w:rsidR="003427D8" w:rsidRDefault="00000000">
            <w:r>
              <w:rPr>
                <w:sz w:val="20"/>
                <w:szCs w:val="20"/>
              </w:rPr>
              <w:t>Standstill achieved within manufacturer-specified deceleration time</w:t>
            </w:r>
          </w:p>
        </w:tc>
      </w:tr>
      <w:tr w:rsidR="003427D8" w14:paraId="193D38A7" w14:textId="77777777">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A3" w14:textId="77777777" w:rsidR="003427D8" w:rsidRDefault="00000000">
            <w:r>
              <w:rPr>
                <w:sz w:val="20"/>
                <w:szCs w:val="20"/>
              </w:rPr>
              <w:t>Full safety function audit</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A4" w14:textId="77777777" w:rsidR="003427D8" w:rsidRDefault="00000000">
            <w:r>
              <w:rPr>
                <w:sz w:val="20"/>
                <w:szCs w:val="20"/>
              </w:rPr>
              <w:t>Annually</w:t>
            </w:r>
          </w:p>
        </w:tc>
        <w:tc>
          <w:tcPr>
            <w:tcW w:w="33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A5" w14:textId="77777777" w:rsidR="003427D8" w:rsidRDefault="00000000">
            <w:r>
              <w:rPr>
                <w:sz w:val="20"/>
                <w:szCs w:val="20"/>
              </w:rPr>
              <w:t>Complete safety function test per ISO 13849-1 verification checklist, conducted by authorized safety technician</w:t>
            </w:r>
          </w:p>
        </w:tc>
        <w:tc>
          <w:tcPr>
            <w:tcW w:w="2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A6" w14:textId="77777777" w:rsidR="003427D8" w:rsidRDefault="00000000">
            <w:r>
              <w:rPr>
                <w:sz w:val="20"/>
                <w:szCs w:val="20"/>
              </w:rPr>
              <w:t>All safety functions verified as meeting PLd/Category 3 requirements</w:t>
            </w:r>
          </w:p>
        </w:tc>
      </w:tr>
    </w:tbl>
    <w:p w14:paraId="193D38A8" w14:textId="77777777" w:rsidR="003427D8" w:rsidRDefault="00000000">
      <w:pPr>
        <w:pStyle w:val="Heading2"/>
        <w:spacing w:after="100"/>
      </w:pPr>
      <w:bookmarkStart w:id="111" w:name="_Toc230592328"/>
      <w:bookmarkStart w:id="112" w:name="_Toc230592443"/>
      <w:r>
        <w:t>5.7 What the E-Stop Does NOT Do</w:t>
      </w:r>
      <w:bookmarkEnd w:id="111"/>
      <w:bookmarkEnd w:id="112"/>
    </w:p>
    <w:p w14:paraId="193D38A9" w14:textId="77777777" w:rsidR="003427D8" w:rsidRDefault="00000000">
      <w:pPr>
        <w:spacing w:before="80" w:after="80"/>
      </w:pPr>
      <w:r>
        <w:rPr>
          <w:color w:val="000000"/>
        </w:rPr>
        <w:t xml:space="preserve">Know what pressing E-stop does not do. It does not cut </w:t>
      </w:r>
      <w:commentRangeStart w:id="113"/>
      <w:r>
        <w:rPr>
          <w:color w:val="000000"/>
        </w:rPr>
        <w:t>415</w:t>
      </w:r>
      <w:commentRangeEnd w:id="113"/>
      <w:r w:rsidR="00BE2615">
        <w:rPr>
          <w:rStyle w:val="CommentReference"/>
          <w:color w:val="000000"/>
          <w:sz w:val="22"/>
          <w:szCs w:val="22"/>
        </w:rPr>
        <w:commentReference w:id="113"/>
      </w:r>
      <w:r>
        <w:rPr>
          <w:color w:val="000000"/>
        </w:rPr>
        <w:t>V from the electrical panel. It does not fully vent pneumatic pressure. It does not lock out the machine. It does not stop someone else from restarting the machine. For any of those outcomes, use LOTO.</w:t>
      </w:r>
    </w:p>
    <w:p w14:paraId="193D38AA" w14:textId="77777777" w:rsidR="003427D8" w:rsidRDefault="003427D8">
      <w:pPr>
        <w:spacing w:after="120"/>
      </w:pPr>
    </w:p>
    <w:p w14:paraId="193D38AB" w14:textId="77777777" w:rsidR="003427D8" w:rsidRDefault="00000000">
      <w:pPr>
        <w:spacing w:before="80" w:after="80"/>
      </w:pPr>
      <w:r>
        <w:rPr>
          <w:color w:val="000000"/>
        </w:rPr>
        <w:t>Specifically:</w:t>
      </w:r>
    </w:p>
    <w:p w14:paraId="193D38AC" w14:textId="77777777" w:rsidR="003427D8" w:rsidRDefault="00000000">
      <w:pPr>
        <w:pStyle w:val="ListParagraph"/>
        <w:numPr>
          <w:ilvl w:val="0"/>
          <w:numId w:val="2"/>
        </w:numPr>
        <w:spacing w:before="40" w:after="40"/>
      </w:pPr>
      <w:r>
        <w:rPr>
          <w:color w:val="000000"/>
        </w:rPr>
        <w:t>The E-stop does not isolate the main electrical supply (415V). The main electrical panel remains energized after an E-stop activation. For electrical isolation, the full LOTO procedure in Section 4 must be followed.</w:t>
      </w:r>
    </w:p>
    <w:p w14:paraId="193D38AD" w14:textId="77777777" w:rsidR="003427D8" w:rsidRDefault="00000000">
      <w:pPr>
        <w:pStyle w:val="ListParagraph"/>
        <w:numPr>
          <w:ilvl w:val="0"/>
          <w:numId w:val="2"/>
        </w:numPr>
        <w:spacing w:before="40" w:after="40"/>
      </w:pPr>
      <w:r>
        <w:rPr>
          <w:color w:val="000000"/>
        </w:rPr>
        <w:t>The E-stop does not vent all pneumatic pressure from the system immediately. Residual pressure may remain in pneumatic lines. Verify pressure at zero before accessing pneumatic components.</w:t>
      </w:r>
    </w:p>
    <w:p w14:paraId="193D38AE" w14:textId="77777777" w:rsidR="003427D8" w:rsidRDefault="00000000">
      <w:pPr>
        <w:pStyle w:val="ListParagraph"/>
        <w:numPr>
          <w:ilvl w:val="0"/>
          <w:numId w:val="2"/>
        </w:numPr>
        <w:spacing w:before="40" w:after="40"/>
      </w:pPr>
      <w:r>
        <w:rPr>
          <w:color w:val="000000"/>
        </w:rPr>
        <w:t>The E-stop does not substitute for the LOTO procedure. Never use the E-stop as a lockout device for maintenance activities.</w:t>
      </w:r>
    </w:p>
    <w:p w14:paraId="193D38AF" w14:textId="77777777" w:rsidR="003427D8" w:rsidRDefault="00000000">
      <w:pPr>
        <w:pStyle w:val="ListParagraph"/>
        <w:numPr>
          <w:ilvl w:val="0"/>
          <w:numId w:val="2"/>
        </w:numPr>
        <w:spacing w:before="40" w:after="40"/>
      </w:pPr>
      <w:r>
        <w:rPr>
          <w:color w:val="000000"/>
        </w:rPr>
        <w:t>The E-stop does not prevent re-energization by another person. Always apply your personal LOTO padlock when entering the machine guarding envelope.</w:t>
      </w:r>
    </w:p>
    <w:p w14:paraId="193D38B0" w14:textId="77777777" w:rsidR="003427D8" w:rsidRDefault="00000000">
      <w:r>
        <w:br w:type="page"/>
      </w:r>
    </w:p>
    <w:p w14:paraId="193D38B1" w14:textId="77777777" w:rsidR="003427D8" w:rsidRDefault="00000000">
      <w:pPr>
        <w:pStyle w:val="Heading1"/>
      </w:pPr>
      <w:bookmarkStart w:id="114" w:name="_Toc230592329"/>
      <w:bookmarkStart w:id="115" w:name="_Toc230592444"/>
      <w:r>
        <w:lastRenderedPageBreak/>
        <w:t>6. OPERATING INSTRUCTIONS</w:t>
      </w:r>
      <w:bookmarkEnd w:id="114"/>
      <w:bookmarkEnd w:id="115"/>
    </w:p>
    <w:p w14:paraId="193D38B2" w14:textId="77777777" w:rsidR="003427D8" w:rsidRDefault="00000000">
      <w:pPr>
        <w:pStyle w:val="Heading2"/>
        <w:spacing w:after="100"/>
      </w:pPr>
      <w:bookmarkStart w:id="116" w:name="_Toc230592330"/>
      <w:bookmarkStart w:id="117" w:name="_Toc230592445"/>
      <w:r>
        <w:t>6.1 Purpose and Scope</w:t>
      </w:r>
      <w:bookmarkEnd w:id="116"/>
      <w:bookmarkEnd w:id="117"/>
    </w:p>
    <w:p w14:paraId="193D38B3" w14:textId="77777777" w:rsidR="003427D8" w:rsidRDefault="00000000">
      <w:pPr>
        <w:spacing w:before="80" w:after="80"/>
      </w:pPr>
      <w:r>
        <w:rPr>
          <w:color w:val="000000"/>
        </w:rPr>
        <w:t>During automatic operation your role is simple: load trays at S1, collect trays at S6, monitor the HMI. The machine handles everything else. Do not interfere with the automatic cycle. If something looks wrong, press E-stop and call the technician.</w:t>
      </w:r>
    </w:p>
    <w:p w14:paraId="193D38B4" w14:textId="77777777" w:rsidR="003427D8" w:rsidRDefault="003427D8">
      <w:pPr>
        <w:spacing w:after="120"/>
      </w:pPr>
    </w:p>
    <w:p w14:paraId="193D38B5" w14:textId="77777777" w:rsidR="003427D8" w:rsidRDefault="00000000">
      <w:pPr>
        <w:spacing w:before="80" w:after="80"/>
      </w:pPr>
      <w:r>
        <w:rPr>
          <w:color w:val="000000"/>
        </w:rPr>
        <w:t>This section covers all operator activities during normal production, including machine startup, tray loading and unloading, cycle monitoring, and machine shutdown.</w:t>
      </w:r>
    </w:p>
    <w:p w14:paraId="193D38B6" w14:textId="77777777" w:rsidR="003427D8" w:rsidRDefault="003427D8">
      <w:pPr>
        <w:spacing w:after="120"/>
      </w:pPr>
    </w:p>
    <w:p w14:paraId="193D38B7" w14:textId="77777777" w:rsidR="003427D8" w:rsidRDefault="00000000">
      <w:pPr>
        <w:spacing w:before="80" w:after="80"/>
      </w:pPr>
      <w:r>
        <w:rPr>
          <w:color w:val="000000"/>
        </w:rPr>
        <w:t>Operators must have completed the machine-specific training programme approved by Tata Electronics before being permitted to operate this machine independently.</w:t>
      </w:r>
    </w:p>
    <w:p w14:paraId="193D38B8" w14:textId="77777777" w:rsidR="003427D8" w:rsidRDefault="00000000">
      <w:pPr>
        <w:pStyle w:val="Heading2"/>
        <w:spacing w:after="100"/>
      </w:pPr>
      <w:bookmarkStart w:id="118" w:name="_Toc230592331"/>
      <w:bookmarkStart w:id="119" w:name="_Toc230592446"/>
      <w:r>
        <w:t>6.2 Operating Modes</w:t>
      </w:r>
      <w:bookmarkEnd w:id="118"/>
      <w:bookmarkEnd w:id="119"/>
    </w:p>
    <w:p w14:paraId="193D38B9" w14:textId="77777777" w:rsidR="003427D8" w:rsidRDefault="00000000">
      <w:pPr>
        <w:spacing w:before="80" w:after="80"/>
      </w:pPr>
      <w:r>
        <w:rPr>
          <w:color w:val="000000"/>
        </w:rPr>
        <w:t>The BG Snap Assembly Machine has three operating modes selectable from the HMI.</w:t>
      </w:r>
    </w:p>
    <w:p w14:paraId="193D38BA"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2526"/>
      </w:tblGrid>
      <w:tr w:rsidR="003427D8" w14:paraId="193D38BE"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BB" w14:textId="77777777" w:rsidR="003427D8" w:rsidRDefault="00000000">
            <w:r>
              <w:rPr>
                <w:b/>
                <w:bCs/>
                <w:color w:val="FFFFFF"/>
                <w:sz w:val="20"/>
                <w:szCs w:val="20"/>
              </w:rPr>
              <w:t>Mode</w:t>
            </w:r>
          </w:p>
        </w:tc>
        <w:tc>
          <w:tcPr>
            <w:tcW w:w="4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BC" w14:textId="77777777" w:rsidR="003427D8" w:rsidRDefault="00000000">
            <w:r>
              <w:rPr>
                <w:b/>
                <w:bCs/>
                <w:color w:val="FFFFFF"/>
                <w:sz w:val="20"/>
                <w:szCs w:val="20"/>
              </w:rPr>
              <w:t>Description</w:t>
            </w:r>
          </w:p>
        </w:tc>
        <w:tc>
          <w:tcPr>
            <w:tcW w:w="25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BD" w14:textId="77777777" w:rsidR="003427D8" w:rsidRDefault="00000000">
            <w:r>
              <w:rPr>
                <w:b/>
                <w:bCs/>
                <w:color w:val="FFFFFF"/>
                <w:sz w:val="20"/>
                <w:szCs w:val="20"/>
              </w:rPr>
              <w:t>Who Can Select</w:t>
            </w:r>
          </w:p>
        </w:tc>
      </w:tr>
      <w:tr w:rsidR="003427D8" w14:paraId="193D38C2"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BF" w14:textId="77777777" w:rsidR="003427D8" w:rsidRDefault="00000000">
            <w:r>
              <w:rPr>
                <w:sz w:val="20"/>
                <w:szCs w:val="20"/>
              </w:rPr>
              <w:t>Automatic Mode</w:t>
            </w:r>
          </w:p>
        </w:tc>
        <w:tc>
          <w:tcPr>
            <w:tcW w:w="4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C0" w14:textId="5F5BEF20" w:rsidR="003427D8" w:rsidRDefault="00000000">
            <w:r>
              <w:rPr>
                <w:sz w:val="20"/>
                <w:szCs w:val="20"/>
              </w:rPr>
              <w:t>Full automatic assembly cycle. Machine runs continuously without operator intervention except for tray loading and unloading.</w:t>
            </w:r>
            <w:r w:rsidR="002239A0">
              <w:rPr>
                <w:sz w:val="20"/>
                <w:szCs w:val="20"/>
              </w:rPr>
              <w:br/>
            </w:r>
            <w:r w:rsidR="002239A0">
              <w:br/>
            </w:r>
            <w:commentRangeStart w:id="120"/>
            <w:r w:rsidR="002239A0">
              <w:t>Screw loading on Assembly station</w:t>
            </w:r>
            <w:r w:rsidR="002239A0">
              <w:br/>
            </w:r>
            <w:r w:rsidR="002239A0">
              <w:br/>
              <w:t>Snap loading – Reel loading</w:t>
            </w:r>
            <w:commentRangeEnd w:id="120"/>
            <w:r w:rsidR="002239A0">
              <w:rPr>
                <w:rStyle w:val="CommentReference"/>
                <w:sz w:val="22"/>
                <w:szCs w:val="22"/>
              </w:rPr>
              <w:commentReference w:id="120"/>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C1" w14:textId="77777777" w:rsidR="003427D8" w:rsidRDefault="00000000">
            <w:r>
              <w:rPr>
                <w:sz w:val="20"/>
                <w:szCs w:val="20"/>
              </w:rPr>
              <w:t>Trained Operator</w:t>
            </w:r>
          </w:p>
        </w:tc>
      </w:tr>
      <w:tr w:rsidR="003427D8" w14:paraId="193D38C6" w14:textId="77777777">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C3" w14:textId="77777777" w:rsidR="003427D8" w:rsidRDefault="00000000">
            <w:r>
              <w:rPr>
                <w:sz w:val="20"/>
                <w:szCs w:val="20"/>
              </w:rPr>
              <w:t>Manual Mode</w:t>
            </w:r>
          </w:p>
        </w:tc>
        <w:tc>
          <w:tcPr>
            <w:tcW w:w="4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C4" w14:textId="77777777" w:rsidR="003427D8" w:rsidRDefault="00000000">
            <w:r>
              <w:rPr>
                <w:sz w:val="20"/>
                <w:szCs w:val="20"/>
              </w:rPr>
              <w:t>Individual station or axis movements can be commanded one step at a time from the HMI. Used for setup, changeover, and troubleshooting only.</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C5" w14:textId="77777777" w:rsidR="003427D8" w:rsidRDefault="00000000">
            <w:r>
              <w:rPr>
                <w:sz w:val="20"/>
                <w:szCs w:val="20"/>
              </w:rPr>
              <w:t>Setup Technician or above</w:t>
            </w:r>
          </w:p>
        </w:tc>
      </w:tr>
      <w:tr w:rsidR="003427D8" w14:paraId="193D38C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C7" w14:textId="77777777" w:rsidR="003427D8" w:rsidRDefault="00000000">
            <w:r>
              <w:rPr>
                <w:sz w:val="20"/>
                <w:szCs w:val="20"/>
              </w:rPr>
              <w:t>Maintenance Mode</w:t>
            </w:r>
          </w:p>
        </w:tc>
        <w:tc>
          <w:tcPr>
            <w:tcW w:w="4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C8" w14:textId="77777777" w:rsidR="003427D8" w:rsidRDefault="00000000">
            <w:r>
              <w:rPr>
                <w:sz w:val="20"/>
                <w:szCs w:val="20"/>
              </w:rPr>
              <w:t xml:space="preserve">All automatic functions disabled. Used during maintenance activities in conjunction with the </w:t>
            </w:r>
            <w:commentRangeStart w:id="121"/>
            <w:r w:rsidRPr="00000A3A">
              <w:rPr>
                <w:b/>
                <w:bCs/>
                <w:sz w:val="20"/>
                <w:szCs w:val="20"/>
              </w:rPr>
              <w:t>LOTO</w:t>
            </w:r>
            <w:r>
              <w:rPr>
                <w:sz w:val="20"/>
                <w:szCs w:val="20"/>
              </w:rPr>
              <w:t xml:space="preserve"> procedure in </w:t>
            </w:r>
            <w:r w:rsidRPr="00000A3A">
              <w:rPr>
                <w:b/>
                <w:bCs/>
                <w:sz w:val="20"/>
                <w:szCs w:val="20"/>
              </w:rPr>
              <w:t>Section 4.</w:t>
            </w:r>
            <w:commentRangeEnd w:id="121"/>
            <w:r w:rsidR="004C019A">
              <w:rPr>
                <w:rStyle w:val="CommentReference"/>
                <w:sz w:val="22"/>
                <w:szCs w:val="22"/>
              </w:rPr>
              <w:commentReference w:id="121"/>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C9" w14:textId="77777777" w:rsidR="003427D8" w:rsidRDefault="00000000">
            <w:r>
              <w:rPr>
                <w:sz w:val="20"/>
                <w:szCs w:val="20"/>
              </w:rPr>
              <w:t>Maintenance Technician or above</w:t>
            </w:r>
          </w:p>
        </w:tc>
      </w:tr>
    </w:tbl>
    <w:p w14:paraId="193D38CB"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8CE"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8CC" w14:textId="77777777" w:rsidR="003427D8" w:rsidRDefault="00000000">
            <w:pPr>
              <w:spacing w:before="60" w:after="40"/>
            </w:pPr>
            <w:r>
              <w:rPr>
                <w:b/>
                <w:bCs/>
                <w:color w:val="1F3864"/>
              </w:rPr>
              <w:t>WARNING - Manual Mode Restriction  [ISO 7010 W019]</w:t>
            </w:r>
          </w:p>
          <w:p w14:paraId="193D38CD" w14:textId="77777777" w:rsidR="003427D8" w:rsidRDefault="00000000">
            <w:pPr>
              <w:spacing w:after="60"/>
            </w:pPr>
            <w:r>
              <w:rPr>
                <w:sz w:val="20"/>
                <w:szCs w:val="20"/>
              </w:rPr>
              <w:t>Manual Mode allows individual machine movements with some guards in a monitored state. Manual Mode must never be used for production operation. Only authorized Setup Technicians and above may select Manual Mode.</w:t>
            </w:r>
          </w:p>
        </w:tc>
      </w:tr>
    </w:tbl>
    <w:p w14:paraId="193D38CF" w14:textId="77777777" w:rsidR="003427D8" w:rsidRDefault="00000000">
      <w:pPr>
        <w:pStyle w:val="Heading2"/>
        <w:spacing w:after="100"/>
      </w:pPr>
      <w:bookmarkStart w:id="122" w:name="_Toc230592332"/>
      <w:bookmarkStart w:id="123" w:name="_Toc230592447"/>
      <w:r>
        <w:t>6.3 Pre-Start Checklist</w:t>
      </w:r>
      <w:bookmarkEnd w:id="122"/>
      <w:bookmarkEnd w:id="123"/>
    </w:p>
    <w:p w14:paraId="193D38D0" w14:textId="77777777" w:rsidR="003427D8" w:rsidRDefault="00000000">
      <w:pPr>
        <w:spacing w:before="80" w:after="80"/>
      </w:pPr>
      <w:r>
        <w:rPr>
          <w:color w:val="000000"/>
        </w:rPr>
        <w:t>Run through this list at the start of every shift. It takes three minutes. Skipping it takes longer to explain after something goes wrong.</w:t>
      </w:r>
    </w:p>
    <w:p w14:paraId="193D38D1"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000"/>
        <w:gridCol w:w="4526"/>
      </w:tblGrid>
      <w:tr w:rsidR="003427D8" w14:paraId="193D38D5" w14:textId="77777777">
        <w:trPr>
          <w:tblHeader/>
        </w:trPr>
        <w:tc>
          <w:tcPr>
            <w:tcW w:w="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D2" w14:textId="77777777" w:rsidR="003427D8" w:rsidRDefault="00000000">
            <w:r>
              <w:rPr>
                <w:b/>
                <w:bCs/>
                <w:color w:val="FFFFFF"/>
                <w:sz w:val="20"/>
                <w:szCs w:val="20"/>
              </w:rPr>
              <w:t>#</w:t>
            </w:r>
          </w:p>
        </w:tc>
        <w:tc>
          <w:tcPr>
            <w:tcW w:w="4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D3" w14:textId="77777777" w:rsidR="003427D8" w:rsidRDefault="00000000">
            <w:r>
              <w:rPr>
                <w:b/>
                <w:bCs/>
                <w:color w:val="FFFFFF"/>
                <w:sz w:val="20"/>
                <w:szCs w:val="20"/>
              </w:rPr>
              <w:t>Check Item</w:t>
            </w:r>
          </w:p>
        </w:tc>
        <w:tc>
          <w:tcPr>
            <w:tcW w:w="45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8D4" w14:textId="77777777" w:rsidR="003427D8" w:rsidRDefault="00000000">
            <w:r>
              <w:rPr>
                <w:b/>
                <w:bCs/>
                <w:color w:val="FFFFFF"/>
                <w:sz w:val="20"/>
                <w:szCs w:val="20"/>
              </w:rPr>
              <w:t>Required Condition</w:t>
            </w:r>
          </w:p>
        </w:tc>
      </w:tr>
      <w:tr w:rsidR="003427D8" w14:paraId="193D38D9"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D6" w14:textId="77777777" w:rsidR="003427D8" w:rsidRDefault="00000000">
            <w:r>
              <w:rPr>
                <w:sz w:val="20"/>
                <w:szCs w:val="20"/>
              </w:rPr>
              <w:t>1</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D7" w14:textId="77777777" w:rsidR="003427D8" w:rsidRDefault="00000000">
            <w:r>
              <w:rPr>
                <w:sz w:val="20"/>
                <w:szCs w:val="20"/>
              </w:rPr>
              <w:t>All access doors and safety guards</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D8" w14:textId="77777777" w:rsidR="003427D8" w:rsidRDefault="00000000">
            <w:r>
              <w:rPr>
                <w:sz w:val="20"/>
                <w:szCs w:val="20"/>
              </w:rPr>
              <w:t>Fully closed and latched</w:t>
            </w:r>
          </w:p>
        </w:tc>
      </w:tr>
      <w:tr w:rsidR="003427D8" w14:paraId="193D38DD"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DA" w14:textId="77777777" w:rsidR="003427D8" w:rsidRDefault="00000000">
            <w:r>
              <w:rPr>
                <w:sz w:val="20"/>
                <w:szCs w:val="20"/>
              </w:rPr>
              <w:lastRenderedPageBreak/>
              <w:t>2</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DB" w14:textId="77777777" w:rsidR="003427D8" w:rsidRDefault="00000000">
            <w:r>
              <w:rPr>
                <w:sz w:val="20"/>
                <w:szCs w:val="20"/>
              </w:rPr>
              <w:t>All E-stop pushbuttons (ES-01 to ES-06)</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DC" w14:textId="77777777" w:rsidR="003427D8" w:rsidRDefault="00000000">
            <w:r>
              <w:rPr>
                <w:sz w:val="20"/>
                <w:szCs w:val="20"/>
              </w:rPr>
              <w:t>Released - not activated (buttons in extended position)</w:t>
            </w:r>
          </w:p>
        </w:tc>
      </w:tr>
      <w:tr w:rsidR="003427D8" w14:paraId="193D38E1"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DE" w14:textId="77777777" w:rsidR="003427D8" w:rsidRDefault="00000000">
            <w:r>
              <w:rPr>
                <w:sz w:val="20"/>
                <w:szCs w:val="20"/>
              </w:rPr>
              <w:t>3</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DF" w14:textId="77777777" w:rsidR="003427D8" w:rsidRDefault="00000000">
            <w:r>
              <w:rPr>
                <w:sz w:val="20"/>
                <w:szCs w:val="20"/>
              </w:rPr>
              <w:t>Safety light curtains at S1 and S6</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E0" w14:textId="77777777" w:rsidR="003427D8" w:rsidRDefault="00000000">
            <w:r>
              <w:rPr>
                <w:sz w:val="20"/>
                <w:szCs w:val="20"/>
              </w:rPr>
              <w:t>Unobstructed - green indicator active</w:t>
            </w:r>
          </w:p>
        </w:tc>
      </w:tr>
      <w:tr w:rsidR="003427D8" w14:paraId="193D38E5"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E2" w14:textId="77777777" w:rsidR="003427D8" w:rsidRDefault="00000000">
            <w:r>
              <w:rPr>
                <w:sz w:val="20"/>
                <w:szCs w:val="20"/>
              </w:rPr>
              <w:t>4</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E3" w14:textId="77777777" w:rsidR="003427D8" w:rsidRDefault="00000000">
            <w:r>
              <w:rPr>
                <w:sz w:val="20"/>
                <w:szCs w:val="20"/>
              </w:rPr>
              <w:t>Compressed air pressure gauge at inlet</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E4" w14:textId="77777777" w:rsidR="003427D8" w:rsidRDefault="00000000">
            <w:r>
              <w:rPr>
                <w:sz w:val="20"/>
                <w:szCs w:val="20"/>
              </w:rPr>
              <w:t>Reading between 0.5 and 0.7 MPa</w:t>
            </w:r>
          </w:p>
        </w:tc>
      </w:tr>
      <w:tr w:rsidR="003427D8" w14:paraId="193D38E9"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E6" w14:textId="77777777" w:rsidR="003427D8" w:rsidRDefault="00000000">
            <w:r>
              <w:rPr>
                <w:sz w:val="20"/>
                <w:szCs w:val="20"/>
              </w:rPr>
              <w:t>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E7" w14:textId="77777777" w:rsidR="003427D8" w:rsidRDefault="00000000">
            <w:commentRangeStart w:id="124"/>
            <w:r>
              <w:rPr>
                <w:sz w:val="20"/>
                <w:szCs w:val="20"/>
              </w:rPr>
              <w:t>Main electrical isolator (LP-01)</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E8" w14:textId="77777777" w:rsidR="003427D8" w:rsidRDefault="00000000">
            <w:r>
              <w:rPr>
                <w:sz w:val="20"/>
                <w:szCs w:val="20"/>
              </w:rPr>
              <w:t>In ON position</w:t>
            </w:r>
            <w:commentRangeEnd w:id="124"/>
            <w:r w:rsidR="00D65987">
              <w:rPr>
                <w:rStyle w:val="CommentReference"/>
                <w:sz w:val="22"/>
                <w:szCs w:val="22"/>
              </w:rPr>
              <w:commentReference w:id="124"/>
            </w:r>
          </w:p>
        </w:tc>
      </w:tr>
      <w:tr w:rsidR="003427D8" w14:paraId="193D38ED"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EA" w14:textId="77777777" w:rsidR="003427D8" w:rsidRDefault="00000000">
            <w:r>
              <w:rPr>
                <w:sz w:val="20"/>
                <w:szCs w:val="20"/>
              </w:rPr>
              <w:t>6</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EB" w14:textId="32B0B728" w:rsidR="003427D8" w:rsidRDefault="00000000">
            <w:r>
              <w:rPr>
                <w:sz w:val="20"/>
                <w:szCs w:val="20"/>
              </w:rPr>
              <w:t xml:space="preserve">All </w:t>
            </w:r>
            <w:r w:rsidR="000A329F">
              <w:rPr>
                <w:sz w:val="20"/>
                <w:szCs w:val="20"/>
              </w:rPr>
              <w:t>IPC</w:t>
            </w:r>
            <w:r>
              <w:rPr>
                <w:sz w:val="20"/>
                <w:szCs w:val="20"/>
              </w:rPr>
              <w:t xml:space="preserve"> </w:t>
            </w:r>
            <w:r w:rsidR="000779DB">
              <w:rPr>
                <w:sz w:val="20"/>
                <w:szCs w:val="20"/>
              </w:rPr>
              <w:t>switch to enable all stations</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EC" w14:textId="77777777" w:rsidR="003427D8" w:rsidRDefault="00000000">
            <w:r>
              <w:rPr>
                <w:sz w:val="20"/>
                <w:szCs w:val="20"/>
              </w:rPr>
              <w:t>Powered on - no active alarms</w:t>
            </w:r>
          </w:p>
        </w:tc>
      </w:tr>
      <w:tr w:rsidR="003427D8" w14:paraId="193D38F1"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EE" w14:textId="77777777" w:rsidR="003427D8" w:rsidRDefault="00000000">
            <w:r>
              <w:rPr>
                <w:sz w:val="20"/>
                <w:szCs w:val="20"/>
              </w:rPr>
              <w:t>7</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EF" w14:textId="77777777" w:rsidR="003427D8" w:rsidRDefault="00000000">
            <w:r>
              <w:rPr>
                <w:sz w:val="20"/>
                <w:szCs w:val="20"/>
              </w:rPr>
              <w:t>KUKA robot controllers (S1 and S6)</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F0" w14:textId="77777777" w:rsidR="003427D8" w:rsidRDefault="00000000">
            <w:r>
              <w:rPr>
                <w:sz w:val="20"/>
                <w:szCs w:val="20"/>
              </w:rPr>
              <w:t>Powered on - no fault indicators</w:t>
            </w:r>
          </w:p>
        </w:tc>
      </w:tr>
      <w:tr w:rsidR="003427D8" w14:paraId="193D38F5"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F2" w14:textId="77777777" w:rsidR="003427D8" w:rsidRDefault="00000000">
            <w:r>
              <w:rPr>
                <w:sz w:val="20"/>
                <w:szCs w:val="20"/>
              </w:rPr>
              <w:t>8</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F3" w14:textId="77777777" w:rsidR="003427D8" w:rsidRDefault="00000000">
            <w:r>
              <w:rPr>
                <w:sz w:val="20"/>
                <w:szCs w:val="20"/>
              </w:rPr>
              <w:t>Maglev conveyor</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F4" w14:textId="77777777" w:rsidR="003427D8" w:rsidRDefault="00000000">
            <w:r>
              <w:rPr>
                <w:sz w:val="20"/>
                <w:szCs w:val="20"/>
              </w:rPr>
              <w:t>Powered on - conveyor status normal on HMI</w:t>
            </w:r>
          </w:p>
        </w:tc>
      </w:tr>
      <w:tr w:rsidR="003427D8" w14:paraId="193D38F9"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F6" w14:textId="77777777" w:rsidR="003427D8" w:rsidRDefault="00000000">
            <w:r>
              <w:rPr>
                <w:sz w:val="20"/>
                <w:szCs w:val="20"/>
              </w:rPr>
              <w:t>9</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F7" w14:textId="77777777" w:rsidR="003427D8" w:rsidRDefault="00000000">
            <w:r>
              <w:rPr>
                <w:sz w:val="20"/>
                <w:szCs w:val="20"/>
              </w:rPr>
              <w:t>Input tray area at S1</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F8" w14:textId="77777777" w:rsidR="003427D8" w:rsidRDefault="00000000">
            <w:r>
              <w:rPr>
                <w:sz w:val="20"/>
                <w:szCs w:val="20"/>
              </w:rPr>
              <w:t>Clear of obstructions - tray loaded with HSG units</w:t>
            </w:r>
          </w:p>
        </w:tc>
      </w:tr>
      <w:tr w:rsidR="003427D8" w14:paraId="193D38FD"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FA" w14:textId="77777777" w:rsidR="003427D8" w:rsidRDefault="00000000">
            <w:r>
              <w:rPr>
                <w:sz w:val="20"/>
                <w:szCs w:val="20"/>
              </w:rPr>
              <w:t>10</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FB" w14:textId="77777777" w:rsidR="003427D8" w:rsidRDefault="00000000">
            <w:r>
              <w:rPr>
                <w:sz w:val="20"/>
                <w:szCs w:val="20"/>
              </w:rPr>
              <w:t>Output tray area at S6</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8FC" w14:textId="77777777" w:rsidR="003427D8" w:rsidRDefault="00000000">
            <w:r>
              <w:rPr>
                <w:sz w:val="20"/>
                <w:szCs w:val="20"/>
              </w:rPr>
              <w:t>Empty tray in position - ready to receive completed assemblies</w:t>
            </w:r>
          </w:p>
        </w:tc>
      </w:tr>
      <w:tr w:rsidR="003427D8" w14:paraId="193D3901"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FE" w14:textId="77777777" w:rsidR="003427D8" w:rsidRDefault="00000000">
            <w:r>
              <w:rPr>
                <w:sz w:val="20"/>
                <w:szCs w:val="20"/>
              </w:rPr>
              <w:t>11</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8FF" w14:textId="77777777" w:rsidR="003427D8" w:rsidRDefault="00000000">
            <w:r>
              <w:rPr>
                <w:sz w:val="20"/>
                <w:szCs w:val="20"/>
              </w:rPr>
              <w:t>Screw feeders (S2, S3, S5)</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00" w14:textId="77777777" w:rsidR="003427D8" w:rsidRDefault="00000000">
            <w:r>
              <w:rPr>
                <w:sz w:val="20"/>
                <w:szCs w:val="20"/>
              </w:rPr>
              <w:t>Loaded with screws - feeder level indicator showing adequate supply</w:t>
            </w:r>
          </w:p>
        </w:tc>
      </w:tr>
      <w:tr w:rsidR="003427D8" w14:paraId="193D3905"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02" w14:textId="77777777" w:rsidR="003427D8" w:rsidRDefault="00000000">
            <w:r>
              <w:rPr>
                <w:sz w:val="20"/>
                <w:szCs w:val="20"/>
              </w:rPr>
              <w:t>12</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03" w14:textId="77777777" w:rsidR="003427D8" w:rsidRDefault="00000000">
            <w:r>
              <w:rPr>
                <w:sz w:val="20"/>
                <w:szCs w:val="20"/>
              </w:rPr>
              <w:t>Tape reel feeders (S2, S3, S5)</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04" w14:textId="77777777" w:rsidR="003427D8" w:rsidRDefault="00000000">
            <w:r>
              <w:rPr>
                <w:sz w:val="20"/>
                <w:szCs w:val="20"/>
              </w:rPr>
              <w:t>Snap tape reels loaded and threaded correctly</w:t>
            </w:r>
          </w:p>
        </w:tc>
      </w:tr>
      <w:tr w:rsidR="003427D8" w14:paraId="193D3909"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06" w14:textId="77777777" w:rsidR="003427D8" w:rsidRDefault="00000000">
            <w:r>
              <w:rPr>
                <w:sz w:val="20"/>
                <w:szCs w:val="20"/>
              </w:rPr>
              <w:t>13</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07" w14:textId="77777777" w:rsidR="003427D8" w:rsidRDefault="00000000">
            <w:r>
              <w:rPr>
                <w:sz w:val="20"/>
                <w:szCs w:val="20"/>
              </w:rPr>
              <w:t>LOTO log</w:t>
            </w:r>
          </w:p>
        </w:tc>
        <w:tc>
          <w:tcPr>
            <w:tcW w:w="4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08" w14:textId="77777777" w:rsidR="003427D8" w:rsidRDefault="00000000">
            <w:r>
              <w:rPr>
                <w:sz w:val="20"/>
                <w:szCs w:val="20"/>
              </w:rPr>
              <w:t>No open LOTO entries - machine released from maintenance</w:t>
            </w:r>
          </w:p>
        </w:tc>
      </w:tr>
      <w:tr w:rsidR="003427D8" w14:paraId="193D390D" w14:textId="77777777">
        <w:tc>
          <w:tcPr>
            <w:tcW w:w="5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0A" w14:textId="77777777" w:rsidR="003427D8" w:rsidRDefault="00000000">
            <w:r>
              <w:rPr>
                <w:sz w:val="20"/>
                <w:szCs w:val="20"/>
              </w:rPr>
              <w:t>14</w:t>
            </w:r>
          </w:p>
        </w:tc>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0B" w14:textId="77777777" w:rsidR="003427D8" w:rsidRDefault="00000000">
            <w:r>
              <w:rPr>
                <w:sz w:val="20"/>
                <w:szCs w:val="20"/>
              </w:rPr>
              <w:t>Work area around machine</w:t>
            </w:r>
          </w:p>
        </w:tc>
        <w:tc>
          <w:tcPr>
            <w:tcW w:w="4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0C" w14:textId="77777777" w:rsidR="003427D8" w:rsidRDefault="00000000">
            <w:r>
              <w:rPr>
                <w:sz w:val="20"/>
                <w:szCs w:val="20"/>
              </w:rPr>
              <w:t>Clear of personnel, tools, and obstructions</w:t>
            </w:r>
          </w:p>
        </w:tc>
      </w:tr>
      <w:tr w:rsidR="006F570D" w14:paraId="077ED441" w14:textId="77777777" w:rsidTr="00D96FF4">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FE19E0" w14:textId="278D199C" w:rsidR="006F570D" w:rsidRDefault="00D96FF4">
            <w:pPr>
              <w:rPr>
                <w:sz w:val="20"/>
                <w:szCs w:val="20"/>
              </w:rPr>
            </w:pPr>
            <w:commentRangeStart w:id="125"/>
            <w:r>
              <w:rPr>
                <w:sz w:val="20"/>
                <w:szCs w:val="20"/>
              </w:rPr>
              <w:t>15</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338E86" w14:textId="6C819C06" w:rsidR="006F570D" w:rsidRDefault="00D96FF4">
            <w:pPr>
              <w:rPr>
                <w:sz w:val="20"/>
                <w:szCs w:val="20"/>
              </w:rPr>
            </w:pPr>
            <w:r>
              <w:rPr>
                <w:sz w:val="20"/>
                <w:szCs w:val="20"/>
              </w:rPr>
              <w:t>Reel Feeder</w:t>
            </w:r>
          </w:p>
        </w:tc>
        <w:tc>
          <w:tcPr>
            <w:tcW w:w="4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EF96F3" w14:textId="71198B5C" w:rsidR="006F570D" w:rsidRDefault="00D96FF4">
            <w:pPr>
              <w:rPr>
                <w:sz w:val="20"/>
                <w:szCs w:val="20"/>
              </w:rPr>
            </w:pPr>
            <w:r>
              <w:rPr>
                <w:sz w:val="20"/>
                <w:szCs w:val="20"/>
              </w:rPr>
              <w:t>To ensure all Reel feeders in place.</w:t>
            </w:r>
            <w:commentRangeEnd w:id="125"/>
            <w:r>
              <w:rPr>
                <w:rStyle w:val="CommentReference"/>
                <w:sz w:val="20"/>
                <w:szCs w:val="20"/>
              </w:rPr>
              <w:commentReference w:id="125"/>
            </w:r>
          </w:p>
        </w:tc>
      </w:tr>
    </w:tbl>
    <w:p w14:paraId="193D390E"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910"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90F" w14:textId="77777777" w:rsidR="003427D8" w:rsidRDefault="00000000">
            <w:pPr>
              <w:jc w:val="center"/>
            </w:pPr>
            <w:r>
              <w:rPr>
                <w:b/>
                <w:bCs/>
                <w:color w:val="808080"/>
                <w:sz w:val="20"/>
                <w:szCs w:val="20"/>
              </w:rPr>
              <w:t>[IMAGE PLACEHOLDER]</w:t>
            </w:r>
          </w:p>
        </w:tc>
      </w:tr>
    </w:tbl>
    <w:p w14:paraId="193D3911" w14:textId="77777777" w:rsidR="003427D8" w:rsidRDefault="00000000">
      <w:pPr>
        <w:spacing w:before="60" w:after="120"/>
        <w:jc w:val="center"/>
      </w:pPr>
      <w:commentRangeStart w:id="126"/>
      <w:r>
        <w:rPr>
          <w:i/>
          <w:iCs/>
          <w:color w:val="808080"/>
          <w:sz w:val="18"/>
          <w:szCs w:val="18"/>
        </w:rPr>
        <w:t>Figure 6-1: Pre-start checklist reference photograph - front view of machine showing key check points numbered 1 through 14 with callout arrows. Source: To be captured during site visit at Tata Electronics, Hosur. 300 DPI minimum.</w:t>
      </w:r>
      <w:commentRangeEnd w:id="126"/>
      <w:r w:rsidR="00C56514">
        <w:rPr>
          <w:rStyle w:val="CommentReference"/>
          <w:sz w:val="22"/>
          <w:szCs w:val="22"/>
        </w:rPr>
        <w:commentReference w:id="126"/>
      </w:r>
    </w:p>
    <w:p w14:paraId="193D3912" w14:textId="77777777" w:rsidR="003427D8" w:rsidRDefault="00000000">
      <w:pPr>
        <w:pStyle w:val="Heading2"/>
        <w:spacing w:after="100"/>
      </w:pPr>
      <w:bookmarkStart w:id="127" w:name="_Toc230592333"/>
      <w:bookmarkStart w:id="128" w:name="_Toc230592448"/>
      <w:r>
        <w:t>6.4 Machine Startup Procedure</w:t>
      </w:r>
      <w:bookmarkEnd w:id="127"/>
      <w:bookmarkEnd w:id="128"/>
    </w:p>
    <w:p w14:paraId="193D3913" w14:textId="77777777" w:rsidR="003427D8" w:rsidRDefault="00000000">
      <w:pPr>
        <w:spacing w:before="80" w:after="80"/>
      </w:pPr>
      <w:r>
        <w:rPr>
          <w:b/>
          <w:bCs/>
          <w:color w:val="000000"/>
        </w:rPr>
        <w:t xml:space="preserve">Pre-condition: </w:t>
      </w:r>
      <w:r>
        <w:rPr>
          <w:color w:val="000000"/>
        </w:rPr>
        <w:t>All pre-start checks in Section 6.3 must be completed and confirmed before beginning startup.</w:t>
      </w:r>
    </w:p>
    <w:p w14:paraId="193D3914" w14:textId="77777777" w:rsidR="003427D8" w:rsidRDefault="003427D8">
      <w:pPr>
        <w:spacing w:after="160"/>
      </w:pPr>
    </w:p>
    <w:p w14:paraId="193D3915" w14:textId="77777777" w:rsidR="003427D8" w:rsidRDefault="00000000">
      <w:pPr>
        <w:spacing w:before="80" w:after="80"/>
      </w:pPr>
      <w:r>
        <w:rPr>
          <w:b/>
          <w:bCs/>
          <w:color w:val="000000"/>
        </w:rPr>
        <w:t>Step 1 - Power On</w:t>
      </w:r>
    </w:p>
    <w:p w14:paraId="193D3916" w14:textId="77777777" w:rsidR="003427D8" w:rsidRDefault="00000000">
      <w:pPr>
        <w:spacing w:before="80" w:after="80"/>
      </w:pPr>
      <w:r>
        <w:rPr>
          <w:color w:val="000000"/>
        </w:rPr>
        <w:t>Confirm the main rotary isolator at LP-01 is in the ON position. At each HMI station, confirm the display is active and showing the home screen. If any HMI is blank, inform the maintenance technician before proceeding.</w:t>
      </w:r>
    </w:p>
    <w:p w14:paraId="193D3917" w14:textId="77777777" w:rsidR="003427D8" w:rsidRDefault="003427D8">
      <w:pPr>
        <w:spacing w:after="120"/>
      </w:pPr>
    </w:p>
    <w:p w14:paraId="193D3918" w14:textId="77777777" w:rsidR="003427D8" w:rsidRDefault="00000000">
      <w:pPr>
        <w:spacing w:before="80" w:after="80"/>
      </w:pPr>
      <w:r>
        <w:rPr>
          <w:b/>
          <w:bCs/>
          <w:color w:val="000000"/>
        </w:rPr>
        <w:t>Step 2 - Clear All Alarms</w:t>
      </w:r>
    </w:p>
    <w:p w14:paraId="193D3919" w14:textId="77777777" w:rsidR="003427D8" w:rsidRDefault="00000000">
      <w:pPr>
        <w:spacing w:before="80" w:after="80"/>
      </w:pPr>
      <w:r>
        <w:rPr>
          <w:color w:val="000000"/>
        </w:rPr>
        <w:lastRenderedPageBreak/>
        <w:t>At each HMI station (S1 through S6), check the alarm screen. Acknowledge and clear any residual alarms from the previous shift. If any alarm cannot be cleared, do not proceed - contact the maintenance technician.</w:t>
      </w:r>
    </w:p>
    <w:p w14:paraId="193D391A" w14:textId="77777777" w:rsidR="003427D8" w:rsidRDefault="003427D8">
      <w:pPr>
        <w:spacing w:after="120"/>
      </w:pPr>
    </w:p>
    <w:p w14:paraId="193D391B" w14:textId="77777777" w:rsidR="003427D8" w:rsidRDefault="00000000">
      <w:pPr>
        <w:spacing w:before="80" w:after="80"/>
      </w:pPr>
      <w:r>
        <w:rPr>
          <w:b/>
          <w:bCs/>
          <w:color w:val="000000"/>
        </w:rPr>
        <w:t>Step 3 - Initialize Safety System</w:t>
      </w:r>
    </w:p>
    <w:p w14:paraId="193D391C" w14:textId="77777777" w:rsidR="003427D8" w:rsidRDefault="00000000">
      <w:pPr>
        <w:spacing w:before="80" w:after="80"/>
      </w:pPr>
      <w:r>
        <w:rPr>
          <w:color w:val="000000"/>
        </w:rPr>
        <w:t>At the S1 HMI, navigate to the Safety System status screen. Confirm that the Safety PLC reports all safety functions as healthy. Confirm that all safety door interlocks show as engaged and both light curtains show as active.</w:t>
      </w:r>
    </w:p>
    <w:p w14:paraId="193D391D" w14:textId="77777777" w:rsidR="003427D8" w:rsidRDefault="003427D8">
      <w:pPr>
        <w:spacing w:after="120"/>
      </w:pPr>
    </w:p>
    <w:p w14:paraId="193D391E" w14:textId="77777777" w:rsidR="003427D8" w:rsidRDefault="00000000">
      <w:pPr>
        <w:spacing w:before="80" w:after="80"/>
      </w:pPr>
      <w:r>
        <w:rPr>
          <w:b/>
          <w:bCs/>
          <w:color w:val="000000"/>
        </w:rPr>
        <w:t>Step 4 - Home All Axes</w:t>
      </w:r>
    </w:p>
    <w:p w14:paraId="193D391F" w14:textId="77777777" w:rsidR="003427D8" w:rsidRDefault="00000000">
      <w:pPr>
        <w:spacing w:before="80" w:after="80"/>
      </w:pPr>
      <w:r>
        <w:rPr>
          <w:color w:val="000000"/>
        </w:rPr>
        <w:t>At the S1 HMI, select the Homing function and initiate the automatic homing sequence. The machine will move all servo axes to their home positions in a defined sequence. Monitor the homing sequence on the HMI. Do not interrupt the homing sequence once started.</w:t>
      </w:r>
    </w:p>
    <w:p w14:paraId="193D3920" w14:textId="77777777" w:rsidR="003427D8" w:rsidRDefault="003427D8">
      <w:pPr>
        <w:spacing w:after="120"/>
      </w:pPr>
    </w:p>
    <w:p w14:paraId="193D3921" w14:textId="77777777" w:rsidR="003427D8" w:rsidRDefault="00000000">
      <w:pPr>
        <w:spacing w:before="80" w:after="80"/>
      </w:pPr>
      <w:r>
        <w:rPr>
          <w:b/>
          <w:bCs/>
          <w:color w:val="000000"/>
        </w:rPr>
        <w:t>Step 5 - Initialize KUKA Robots</w:t>
      </w:r>
    </w:p>
    <w:p w14:paraId="193D3922" w14:textId="77777777" w:rsidR="003427D8" w:rsidRDefault="00000000">
      <w:pPr>
        <w:spacing w:before="80" w:after="80"/>
      </w:pPr>
      <w:r>
        <w:rPr>
          <w:color w:val="000000"/>
        </w:rPr>
        <w:t>Confirm on the HMI that both KUKA robots (S1 and S6) have completed their initialization sequence and are reporting ready status. If either robot shows a fault, contact the maintenance technician before proceeding.</w:t>
      </w:r>
    </w:p>
    <w:p w14:paraId="193D3923" w14:textId="77777777" w:rsidR="003427D8" w:rsidRDefault="003427D8">
      <w:pPr>
        <w:spacing w:after="120"/>
      </w:pPr>
    </w:p>
    <w:p w14:paraId="193D3924" w14:textId="77777777" w:rsidR="003427D8" w:rsidRDefault="00000000">
      <w:pPr>
        <w:spacing w:before="80" w:after="80"/>
      </w:pPr>
      <w:r>
        <w:rPr>
          <w:b/>
          <w:bCs/>
          <w:color w:val="000000"/>
        </w:rPr>
        <w:t>Step 6 - Initialize Maglev Conveyor</w:t>
      </w:r>
    </w:p>
    <w:p w14:paraId="193D3925" w14:textId="77777777" w:rsidR="003427D8" w:rsidRDefault="00000000">
      <w:pPr>
        <w:spacing w:before="80" w:after="80"/>
      </w:pPr>
      <w:r>
        <w:rPr>
          <w:color w:val="000000"/>
        </w:rPr>
        <w:t>At the Maglev control panel, confirm the conveyor is initialized and all fixture movers are detected. The HMI should show the correct number of movers in circulation.</w:t>
      </w:r>
    </w:p>
    <w:p w14:paraId="193D3926" w14:textId="77777777" w:rsidR="003427D8" w:rsidRDefault="003427D8">
      <w:pPr>
        <w:spacing w:after="120"/>
      </w:pPr>
    </w:p>
    <w:p w14:paraId="193D3927" w14:textId="77777777" w:rsidR="003427D8" w:rsidRDefault="00000000">
      <w:pPr>
        <w:spacing w:before="80" w:after="80"/>
      </w:pPr>
      <w:r>
        <w:rPr>
          <w:b/>
          <w:bCs/>
          <w:color w:val="000000"/>
        </w:rPr>
        <w:t>Step 7 - Select Recipe</w:t>
      </w:r>
    </w:p>
    <w:p w14:paraId="193D3928" w14:textId="77777777" w:rsidR="003427D8" w:rsidRDefault="00000000">
      <w:pPr>
        <w:spacing w:before="80" w:after="80"/>
      </w:pPr>
      <w:r>
        <w:rPr>
          <w:color w:val="000000"/>
        </w:rPr>
        <w:t>At the S1 HMI, navigate to the Recipe screen. Select the correct product recipe for the current production run. Confirm the recipe name and version number match the production order. An incorrect recipe will result in wrong assembly parameters and non-conforming product.</w:t>
      </w:r>
    </w:p>
    <w:p w14:paraId="193D3929" w14:textId="77777777" w:rsidR="003427D8" w:rsidRDefault="003427D8">
      <w:pPr>
        <w:spacing w:after="120"/>
      </w:pPr>
    </w:p>
    <w:p w14:paraId="193D392A" w14:textId="77777777" w:rsidR="003427D8" w:rsidRDefault="00000000">
      <w:pPr>
        <w:spacing w:before="80" w:after="80"/>
      </w:pPr>
      <w:r>
        <w:rPr>
          <w:b/>
          <w:bCs/>
          <w:color w:val="000000"/>
        </w:rPr>
        <w:t>Step 8 - Select Automatic Mode</w:t>
      </w:r>
    </w:p>
    <w:p w14:paraId="193D392B" w14:textId="77777777" w:rsidR="003427D8" w:rsidRDefault="00000000">
      <w:pPr>
        <w:spacing w:before="80" w:after="80"/>
      </w:pPr>
      <w:r>
        <w:rPr>
          <w:color w:val="000000"/>
        </w:rPr>
        <w:t>At the S1 HMI, select Automatic Mode. Confirm that the mode indicator on all HMI stations changes to Automatic.</w:t>
      </w:r>
    </w:p>
    <w:p w14:paraId="193D392C" w14:textId="77777777" w:rsidR="003427D8" w:rsidRDefault="003427D8">
      <w:pPr>
        <w:spacing w:after="120"/>
      </w:pPr>
    </w:p>
    <w:p w14:paraId="193D392D" w14:textId="77777777" w:rsidR="003427D8" w:rsidRDefault="00000000">
      <w:pPr>
        <w:spacing w:before="80" w:after="80"/>
      </w:pPr>
      <w:r>
        <w:rPr>
          <w:b/>
          <w:bCs/>
          <w:color w:val="000000"/>
        </w:rPr>
        <w:t>Step 9 - Load Input Tray</w:t>
      </w:r>
    </w:p>
    <w:p w14:paraId="193D392E" w14:textId="77777777" w:rsidR="003427D8" w:rsidRDefault="00000000">
      <w:pPr>
        <w:spacing w:before="80" w:after="80"/>
      </w:pPr>
      <w:r>
        <w:rPr>
          <w:color w:val="000000"/>
        </w:rPr>
        <w:t>Place a fully loaded input tray of HSG units into the tray storage module at S1. Ensure the tray is seated correctly in the tray guide rails. Push the tray fully into position until the tray clamping jaws engage audibly. The HMI should display tray detected status.</w:t>
      </w:r>
    </w:p>
    <w:p w14:paraId="193D392F" w14:textId="77777777" w:rsidR="003427D8" w:rsidRDefault="003427D8">
      <w:pPr>
        <w:spacing w:after="120"/>
      </w:pPr>
    </w:p>
    <w:p w14:paraId="193D3930" w14:textId="77777777" w:rsidR="003427D8" w:rsidRDefault="00000000">
      <w:pPr>
        <w:spacing w:before="80" w:after="80"/>
      </w:pPr>
      <w:r>
        <w:rPr>
          <w:b/>
          <w:bCs/>
          <w:color w:val="000000"/>
        </w:rPr>
        <w:t>Step 10 - Start Cycle</w:t>
      </w:r>
    </w:p>
    <w:p w14:paraId="193D3931" w14:textId="77777777" w:rsidR="003427D8" w:rsidRDefault="00000000">
      <w:pPr>
        <w:spacing w:before="80" w:after="80"/>
      </w:pPr>
      <w:r>
        <w:rPr>
          <w:color w:val="000000"/>
        </w:rPr>
        <w:t>Press the CYCLE START button on the S1 HMI. The machine will begin the automatic assembly cycle. Monitor the first cycle on the HMI to confirm all stations are operating normally before leaving the machine unattended.</w:t>
      </w:r>
    </w:p>
    <w:p w14:paraId="193D3932" w14:textId="77777777" w:rsidR="003427D8" w:rsidRDefault="00000000">
      <w:pPr>
        <w:pStyle w:val="Heading2"/>
        <w:spacing w:after="100"/>
      </w:pPr>
      <w:bookmarkStart w:id="129" w:name="_Toc230592334"/>
      <w:bookmarkStart w:id="130" w:name="_Toc230592449"/>
      <w:r>
        <w:t>6.5 Normal Operating Cycle - Description</w:t>
      </w:r>
      <w:bookmarkEnd w:id="129"/>
      <w:bookmarkEnd w:id="130"/>
    </w:p>
    <w:p w14:paraId="193D3933" w14:textId="77777777" w:rsidR="003427D8" w:rsidRDefault="00000000">
      <w:pPr>
        <w:spacing w:before="80" w:after="80"/>
      </w:pPr>
      <w:r>
        <w:rPr>
          <w:color w:val="000000"/>
        </w:rPr>
        <w:lastRenderedPageBreak/>
        <w:t>During normal automatic operation the machine executes the following sequence continuously without operator intervention. The operator's only responsibilities during automatic operation are tray loading at S1 and tray unloading at S6.</w:t>
      </w:r>
    </w:p>
    <w:p w14:paraId="193D3934" w14:textId="77777777" w:rsidR="003427D8" w:rsidRDefault="003427D8">
      <w:pPr>
        <w:spacing w:after="160"/>
      </w:pPr>
    </w:p>
    <w:p w14:paraId="193D3935" w14:textId="77777777" w:rsidR="003427D8" w:rsidRDefault="00000000">
      <w:pPr>
        <w:spacing w:before="80" w:after="80"/>
      </w:pPr>
      <w:r>
        <w:rPr>
          <w:b/>
          <w:bCs/>
          <w:color w:val="000000"/>
        </w:rPr>
        <w:t>S1 - Loading:</w:t>
      </w:r>
    </w:p>
    <w:p w14:paraId="193D3936" w14:textId="77777777" w:rsidR="003427D8" w:rsidRDefault="00000000">
      <w:pPr>
        <w:spacing w:before="80" w:after="80"/>
      </w:pPr>
      <w:r>
        <w:rPr>
          <w:color w:val="000000"/>
        </w:rPr>
        <w:t>The KUKA robot picks one HSG unit from the input tray, places it into the secondary positioning fixture for barcode scanning and pre-alignment, then transfers it into a Maglev fixture mover. If the barcode scan fails, the HSG is automatically routed to the NG conveyor without entering the assembly sequence.</w:t>
      </w:r>
    </w:p>
    <w:p w14:paraId="193D3937" w14:textId="77777777" w:rsidR="003427D8" w:rsidRDefault="003427D8">
      <w:pPr>
        <w:spacing w:after="120"/>
      </w:pPr>
    </w:p>
    <w:p w14:paraId="193D3938" w14:textId="77777777" w:rsidR="003427D8" w:rsidRDefault="00000000">
      <w:pPr>
        <w:spacing w:before="80" w:after="80"/>
      </w:pPr>
      <w:r>
        <w:rPr>
          <w:b/>
          <w:bCs/>
          <w:color w:val="000000"/>
        </w:rPr>
        <w:t>S2 - First Snap Assembly &amp; Screwing:</w:t>
      </w:r>
    </w:p>
    <w:p w14:paraId="193D3939" w14:textId="77777777" w:rsidR="003427D8" w:rsidRDefault="00000000">
      <w:pPr>
        <w:spacing w:before="80" w:after="80"/>
      </w:pPr>
      <w:r>
        <w:rPr>
          <w:color w:val="000000"/>
        </w:rPr>
        <w:t>The fixture mover carries the HSG into S2. The tape reel feeder advances one snap component. The voice coil actuator picks the snap, the CCD camera performs a pre-inspection check, and the snap is placed onto the HSG at the first assembly position. The Atlas smart screwdriver picks two screws from the Deprag screw feeder and drives them to the specified torque. The lower CCD camera rechecks screw seating after driving. If torque or seating is NG, the screws are tossed and the HSG is flagged.</w:t>
      </w:r>
    </w:p>
    <w:p w14:paraId="193D393A" w14:textId="77777777" w:rsidR="003427D8" w:rsidRDefault="003427D8">
      <w:pPr>
        <w:spacing w:after="120"/>
      </w:pPr>
    </w:p>
    <w:p w14:paraId="193D393B" w14:textId="77777777" w:rsidR="003427D8" w:rsidRDefault="00000000">
      <w:pPr>
        <w:spacing w:before="80" w:after="80"/>
      </w:pPr>
      <w:r>
        <w:rPr>
          <w:b/>
          <w:bCs/>
          <w:color w:val="000000"/>
        </w:rPr>
        <w:t>S3 - Second Snap Assembly &amp; Screwing:</w:t>
      </w:r>
    </w:p>
    <w:p w14:paraId="193D393C" w14:textId="77777777" w:rsidR="003427D8" w:rsidRDefault="00000000">
      <w:pPr>
        <w:spacing w:before="80" w:after="80"/>
      </w:pPr>
      <w:r>
        <w:rPr>
          <w:color w:val="000000"/>
        </w:rPr>
        <w:t>The fixture mover advances to S3. The same snap and screw assembly sequence as S2 is repeated for the second snap position on the HSG.</w:t>
      </w:r>
    </w:p>
    <w:p w14:paraId="193D393D" w14:textId="77777777" w:rsidR="003427D8" w:rsidRDefault="003427D8">
      <w:pPr>
        <w:spacing w:after="120"/>
      </w:pPr>
    </w:p>
    <w:p w14:paraId="193D393E" w14:textId="77777777" w:rsidR="003427D8" w:rsidRDefault="00000000">
      <w:pPr>
        <w:spacing w:before="80" w:after="80"/>
      </w:pPr>
      <w:r>
        <w:rPr>
          <w:b/>
          <w:bCs/>
          <w:color w:val="000000"/>
        </w:rPr>
        <w:t>S4 - Flipping:</w:t>
      </w:r>
    </w:p>
    <w:p w14:paraId="193D393F" w14:textId="77777777" w:rsidR="003427D8" w:rsidRDefault="00000000">
      <w:pPr>
        <w:spacing w:before="80" w:after="80"/>
      </w:pPr>
      <w:r>
        <w:rPr>
          <w:color w:val="000000"/>
        </w:rPr>
        <w:t>The fixture mover advances to S4. The flipping module suctions the HSG from the fixture, rotates it 180 degrees, and replaces it back into the fixture with the reverse face exposed for third snap assembly.</w:t>
      </w:r>
    </w:p>
    <w:p w14:paraId="193D3940" w14:textId="77777777" w:rsidR="003427D8" w:rsidRDefault="003427D8">
      <w:pPr>
        <w:spacing w:after="120"/>
      </w:pPr>
    </w:p>
    <w:p w14:paraId="193D3941" w14:textId="77777777" w:rsidR="003427D8" w:rsidRDefault="00000000">
      <w:pPr>
        <w:spacing w:before="80" w:after="80"/>
      </w:pPr>
      <w:r>
        <w:rPr>
          <w:b/>
          <w:bCs/>
          <w:color w:val="000000"/>
        </w:rPr>
        <w:t>S5 - Third Snap Assembly &amp; Screwing:</w:t>
      </w:r>
    </w:p>
    <w:p w14:paraId="193D3942" w14:textId="77777777" w:rsidR="003427D8" w:rsidRDefault="00000000">
      <w:pPr>
        <w:spacing w:before="80" w:after="80"/>
      </w:pPr>
      <w:r>
        <w:rPr>
          <w:color w:val="000000"/>
        </w:rPr>
        <w:t>The fixture mover advances to S5. The same snap and screw assembly sequence as S2 and S3 is repeated for the third snap position on the reverse face of the HSG.</w:t>
      </w:r>
    </w:p>
    <w:p w14:paraId="193D3943" w14:textId="77777777" w:rsidR="003427D8" w:rsidRDefault="003427D8">
      <w:pPr>
        <w:spacing w:after="120"/>
      </w:pPr>
    </w:p>
    <w:p w14:paraId="193D3944" w14:textId="77777777" w:rsidR="003427D8" w:rsidRDefault="00000000">
      <w:pPr>
        <w:spacing w:before="80" w:after="80"/>
      </w:pPr>
      <w:r>
        <w:rPr>
          <w:b/>
          <w:bCs/>
          <w:color w:val="000000"/>
        </w:rPr>
        <w:t>S6 - Unloading:</w:t>
      </w:r>
    </w:p>
    <w:p w14:paraId="193D3945" w14:textId="77777777" w:rsidR="003427D8" w:rsidRDefault="00000000">
      <w:pPr>
        <w:spacing w:before="80" w:after="80"/>
      </w:pPr>
      <w:r>
        <w:rPr>
          <w:color w:val="000000"/>
        </w:rPr>
        <w:t>The KUKA robot picks the completed HSG from the fixture. If the assembly result is OK across all three stations, the HSG is placed into the output tray. If the assembly result is NG at any station, the HSG is routed to the buffer fixture or NG tray for segregation. The operator collects completed output trays and replaces them with empty trays.</w:t>
      </w:r>
    </w:p>
    <w:p w14:paraId="193D3946" w14:textId="77777777" w:rsidR="003427D8" w:rsidRDefault="00000000">
      <w:pPr>
        <w:pStyle w:val="Heading2"/>
        <w:spacing w:after="100"/>
      </w:pPr>
      <w:bookmarkStart w:id="131" w:name="_Toc230592335"/>
      <w:bookmarkStart w:id="132" w:name="_Toc230592450"/>
      <w:r>
        <w:t xml:space="preserve">6.6 </w:t>
      </w:r>
      <w:commentRangeStart w:id="133"/>
      <w:commentRangeStart w:id="134"/>
      <w:r>
        <w:t>Normal Operating Cycle - Process Flowchart</w:t>
      </w:r>
      <w:bookmarkEnd w:id="131"/>
      <w:bookmarkEnd w:id="132"/>
      <w:commentRangeEnd w:id="133"/>
      <w:r w:rsidR="009C5239">
        <w:rPr>
          <w:rStyle w:val="CommentReference"/>
          <w:sz w:val="26"/>
          <w:szCs w:val="26"/>
        </w:rPr>
        <w:commentReference w:id="133"/>
      </w:r>
      <w:commentRangeEnd w:id="134"/>
      <w:r w:rsidR="005B3235">
        <w:rPr>
          <w:rStyle w:val="CommentReference"/>
          <w:sz w:val="26"/>
          <w:szCs w:val="26"/>
        </w:rPr>
        <w:commentReference w:id="134"/>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948"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947" w14:textId="77777777" w:rsidR="003427D8" w:rsidRDefault="00000000">
            <w:pPr>
              <w:jc w:val="center"/>
            </w:pPr>
            <w:r>
              <w:rPr>
                <w:b/>
                <w:bCs/>
                <w:color w:val="808080"/>
                <w:sz w:val="20"/>
                <w:szCs w:val="20"/>
              </w:rPr>
              <w:t>[IMAGE PLACEHOLDER]</w:t>
            </w:r>
          </w:p>
        </w:tc>
      </w:tr>
    </w:tbl>
    <w:p w14:paraId="193D3949" w14:textId="77777777" w:rsidR="003427D8" w:rsidRDefault="00000000">
      <w:pPr>
        <w:spacing w:before="60" w:after="120"/>
        <w:jc w:val="center"/>
      </w:pPr>
      <w:r>
        <w:rPr>
          <w:i/>
          <w:iCs/>
          <w:color w:val="808080"/>
          <w:sz w:val="18"/>
          <w:szCs w:val="18"/>
        </w:rPr>
        <w:lastRenderedPageBreak/>
        <w:t>Figure 6-2: Normal operating cycle process flowchart - full assembly sequence from HSG loading at S1 through S2, S3, S4 (flip), S5, to unloading at S6, with OK and NG decision paths at barcode scan, torque and seating check, and final all-stations check. Colour scheme: dark blue #1F3864 process boxes, #D9E1F2 fill, white decision diamonds with dark blue border, dashed NG rejection paths. Legend included lower left. Full page width, 300 DPI minimum.</w:t>
      </w:r>
    </w:p>
    <w:p w14:paraId="193D394A" w14:textId="77777777" w:rsidR="003427D8" w:rsidRDefault="00000000">
      <w:pPr>
        <w:pStyle w:val="Heading2"/>
        <w:spacing w:after="100"/>
      </w:pPr>
      <w:bookmarkStart w:id="135" w:name="_Toc230592336"/>
      <w:bookmarkStart w:id="136" w:name="_Toc230592451"/>
      <w:r>
        <w:t>6.7 Tray Loading &amp; Unloading Procedure</w:t>
      </w:r>
      <w:bookmarkEnd w:id="135"/>
      <w:bookmarkEnd w:id="136"/>
    </w:p>
    <w:p w14:paraId="193D394B" w14:textId="77777777" w:rsidR="003427D8" w:rsidRDefault="00000000">
      <w:pPr>
        <w:spacing w:before="80" w:after="80"/>
      </w:pPr>
      <w:r>
        <w:rPr>
          <w:color w:val="000000"/>
        </w:rPr>
        <w:t>This is the operator's primary interaction with the machine during automatic operation. All other machine functions are fully automatic.</w:t>
      </w:r>
    </w:p>
    <w:p w14:paraId="193D394C" w14:textId="77777777" w:rsidR="003427D8" w:rsidRDefault="003427D8">
      <w:pPr>
        <w:spacing w:after="160"/>
      </w:pPr>
    </w:p>
    <w:p w14:paraId="193D394D" w14:textId="77777777" w:rsidR="003427D8" w:rsidRDefault="00000000">
      <w:pPr>
        <w:spacing w:before="80" w:after="80"/>
      </w:pPr>
      <w:r>
        <w:rPr>
          <w:b/>
          <w:bCs/>
          <w:color w:val="000000"/>
        </w:rPr>
        <w:t>Tray Loading at S1 (Input):</w:t>
      </w:r>
    </w:p>
    <w:p w14:paraId="193D394E" w14:textId="77777777" w:rsidR="003427D8" w:rsidRDefault="003427D8">
      <w:pPr>
        <w:spacing w:after="80"/>
      </w:pPr>
    </w:p>
    <w:p w14:paraId="193D394F" w14:textId="77777777" w:rsidR="003427D8" w:rsidRDefault="00000000">
      <w:pPr>
        <w:spacing w:before="80" w:after="80"/>
      </w:pPr>
      <w:r>
        <w:rPr>
          <w:b/>
          <w:bCs/>
          <w:color w:val="000000"/>
        </w:rPr>
        <w:t>Step 1</w:t>
      </w:r>
      <w:r>
        <w:rPr>
          <w:color w:val="000000"/>
        </w:rPr>
        <w:t xml:space="preserve"> - When the HMI at S1 displays a Tray Empty or Load New Tray prompt, approach the S1 loading zone. Confirm the safety light curtain indicator at S1 is green before approaching.</w:t>
      </w:r>
    </w:p>
    <w:p w14:paraId="193D3950" w14:textId="77777777" w:rsidR="003427D8" w:rsidRDefault="00000000">
      <w:pPr>
        <w:spacing w:before="80" w:after="80"/>
      </w:pPr>
      <w:r>
        <w:rPr>
          <w:b/>
          <w:bCs/>
          <w:color w:val="000000"/>
        </w:rPr>
        <w:t>Step 2</w:t>
      </w:r>
      <w:r>
        <w:rPr>
          <w:color w:val="000000"/>
        </w:rPr>
        <w:t xml:space="preserve"> - Pick up a fully loaded input tray of HSG units from the supply rack. Verify the tray is correctly loaded - HSG units seated flat, no tilted or missing units.</w:t>
      </w:r>
    </w:p>
    <w:p w14:paraId="193D3951" w14:textId="77777777" w:rsidR="003427D8" w:rsidRDefault="00000000">
      <w:pPr>
        <w:spacing w:before="80" w:after="80"/>
      </w:pPr>
      <w:r>
        <w:rPr>
          <w:b/>
          <w:bCs/>
          <w:color w:val="000000"/>
        </w:rPr>
        <w:t>Step 3</w:t>
      </w:r>
      <w:r>
        <w:rPr>
          <w:color w:val="000000"/>
        </w:rPr>
        <w:t xml:space="preserve"> - Insert the tray into the tray storage module at S1, aligning it with the tray guide rails. Push the tray fully into position until the tray clamping jaws engage audibly.</w:t>
      </w:r>
    </w:p>
    <w:p w14:paraId="193D3952" w14:textId="77777777" w:rsidR="003427D8" w:rsidRDefault="00000000">
      <w:pPr>
        <w:spacing w:before="80" w:after="80"/>
      </w:pPr>
      <w:r>
        <w:rPr>
          <w:b/>
          <w:bCs/>
          <w:color w:val="000000"/>
        </w:rPr>
        <w:t>Step 4</w:t>
      </w:r>
      <w:r>
        <w:rPr>
          <w:color w:val="000000"/>
        </w:rPr>
        <w:t xml:space="preserve"> - Confirm on the HMI that the tray detected status is displayed. Do not reach into the machine beyond the tray loading slot.</w:t>
      </w:r>
    </w:p>
    <w:p w14:paraId="193D3953" w14:textId="77777777" w:rsidR="003427D8" w:rsidRDefault="00000000">
      <w:pPr>
        <w:spacing w:before="80" w:after="80"/>
      </w:pPr>
      <w:r>
        <w:rPr>
          <w:b/>
          <w:bCs/>
          <w:color w:val="000000"/>
        </w:rPr>
        <w:t>Step 5</w:t>
      </w:r>
      <w:r>
        <w:rPr>
          <w:color w:val="000000"/>
        </w:rPr>
        <w:t xml:space="preserve"> - Step back behind the safety light curtain line. The machine will automatically begin picking HSG units from the new tray.</w:t>
      </w:r>
    </w:p>
    <w:p w14:paraId="193D3954"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957"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955" w14:textId="77777777" w:rsidR="003427D8" w:rsidRDefault="00000000">
            <w:pPr>
              <w:spacing w:before="60" w:after="40"/>
            </w:pPr>
            <w:r>
              <w:rPr>
                <w:b/>
                <w:bCs/>
                <w:color w:val="1F3864"/>
              </w:rPr>
              <w:t>WARNING - KUKA Robot Reach Zone at S1  [ISO 7010 W017]</w:t>
            </w:r>
          </w:p>
          <w:p w14:paraId="193D3956" w14:textId="77777777" w:rsidR="003427D8" w:rsidRDefault="00000000">
            <w:pPr>
              <w:spacing w:after="60"/>
            </w:pPr>
            <w:r>
              <w:rPr>
                <w:sz w:val="20"/>
                <w:szCs w:val="20"/>
              </w:rPr>
              <w:t>The KUKA robot at S1 reaches the tray loading zone at full speed with no warning. The light curtain will stop the machine if you break the beam - but a curtain trip is not the same as being safe. Stay behind the defined loading line. Load the tray, step back. That is the complete interaction.</w:t>
            </w:r>
          </w:p>
        </w:tc>
      </w:tr>
    </w:tbl>
    <w:p w14:paraId="193D3958" w14:textId="77777777" w:rsidR="003427D8" w:rsidRDefault="003427D8">
      <w:pPr>
        <w:spacing w:after="200"/>
      </w:pPr>
    </w:p>
    <w:p w14:paraId="193D3959" w14:textId="77777777" w:rsidR="003427D8" w:rsidRDefault="00000000">
      <w:pPr>
        <w:spacing w:before="80" w:after="80"/>
      </w:pPr>
      <w:r>
        <w:rPr>
          <w:b/>
          <w:bCs/>
          <w:color w:val="000000"/>
        </w:rPr>
        <w:t>Tray Unloading at S6 (Output):</w:t>
      </w:r>
    </w:p>
    <w:p w14:paraId="193D395A" w14:textId="77777777" w:rsidR="003427D8" w:rsidRDefault="003427D8">
      <w:pPr>
        <w:spacing w:after="80"/>
      </w:pPr>
    </w:p>
    <w:p w14:paraId="193D395B" w14:textId="77777777" w:rsidR="003427D8" w:rsidRDefault="00000000">
      <w:pPr>
        <w:spacing w:before="80" w:after="80"/>
      </w:pPr>
      <w:r>
        <w:rPr>
          <w:b/>
          <w:bCs/>
          <w:color w:val="000000"/>
        </w:rPr>
        <w:t>Step 1</w:t>
      </w:r>
      <w:r>
        <w:rPr>
          <w:color w:val="000000"/>
        </w:rPr>
        <w:t xml:space="preserve"> - When the HMI at S6 displays an Output Tray Full or Remove Tray prompt, approach the S6 unloading zone.</w:t>
      </w:r>
    </w:p>
    <w:p w14:paraId="193D395C" w14:textId="77777777" w:rsidR="003427D8" w:rsidRDefault="00000000">
      <w:pPr>
        <w:spacing w:before="80" w:after="80"/>
      </w:pPr>
      <w:r>
        <w:rPr>
          <w:b/>
          <w:bCs/>
          <w:color w:val="000000"/>
        </w:rPr>
        <w:t>Step 2</w:t>
      </w:r>
      <w:r>
        <w:rPr>
          <w:color w:val="000000"/>
        </w:rPr>
        <w:t xml:space="preserve"> - Remove the completed output tray from the output tray storage module. Place it on the output rack for transfer to the next process.</w:t>
      </w:r>
    </w:p>
    <w:p w14:paraId="193D395D" w14:textId="77777777" w:rsidR="003427D8" w:rsidRDefault="00000000">
      <w:pPr>
        <w:spacing w:before="80" w:after="80"/>
      </w:pPr>
      <w:r>
        <w:rPr>
          <w:b/>
          <w:bCs/>
          <w:color w:val="000000"/>
        </w:rPr>
        <w:t>Step 3</w:t>
      </w:r>
      <w:r>
        <w:rPr>
          <w:color w:val="000000"/>
        </w:rPr>
        <w:t xml:space="preserve"> - Insert an empty output tray into the S6 storage module and confirm the tray is seated correctly.</w:t>
      </w:r>
    </w:p>
    <w:p w14:paraId="193D395E" w14:textId="77777777" w:rsidR="003427D8" w:rsidRDefault="00000000">
      <w:pPr>
        <w:spacing w:before="80" w:after="80"/>
      </w:pPr>
      <w:r>
        <w:rPr>
          <w:b/>
          <w:bCs/>
          <w:color w:val="000000"/>
        </w:rPr>
        <w:t>Step 4</w:t>
      </w:r>
      <w:r>
        <w:rPr>
          <w:color w:val="000000"/>
        </w:rPr>
        <w:t xml:space="preserve"> - Confirm on the HMI that the empty tray is detected. Step back behind the safety light curtain line.</w:t>
      </w:r>
    </w:p>
    <w:p w14:paraId="193D395F" w14:textId="77777777" w:rsidR="003427D8" w:rsidRDefault="00000000">
      <w:pPr>
        <w:spacing w:before="80" w:after="80"/>
      </w:pPr>
      <w:r>
        <w:rPr>
          <w:b/>
          <w:bCs/>
          <w:color w:val="000000"/>
        </w:rPr>
        <w:t>Step 5</w:t>
      </w:r>
      <w:r>
        <w:rPr>
          <w:color w:val="000000"/>
        </w:rPr>
        <w:t xml:space="preserve"> - Check the NG buffer tray periodically. Remove and segregate any NG parts in the buffer fixture or NG tray. Label NG parts clearly and follow Indo-MIM's non-conforming product procedure.</w:t>
      </w:r>
    </w:p>
    <w:p w14:paraId="193D3960" w14:textId="77777777" w:rsidR="003427D8" w:rsidRDefault="00000000">
      <w:pPr>
        <w:pStyle w:val="Heading2"/>
        <w:spacing w:after="100"/>
      </w:pPr>
      <w:bookmarkStart w:id="137" w:name="_Toc230592337"/>
      <w:bookmarkStart w:id="138" w:name="_Toc230592452"/>
      <w:r>
        <w:t>6.8 Normal Shutdown Procedure</w:t>
      </w:r>
      <w:bookmarkEnd w:id="137"/>
      <w:bookmarkEnd w:id="138"/>
    </w:p>
    <w:p w14:paraId="193D3961" w14:textId="77777777" w:rsidR="003427D8" w:rsidRDefault="00000000">
      <w:pPr>
        <w:spacing w:before="80" w:after="80"/>
      </w:pPr>
      <w:r>
        <w:rPr>
          <w:color w:val="000000"/>
        </w:rPr>
        <w:t>Use this procedure at the end of every shift or when stopping the machine for a planned break.</w:t>
      </w:r>
    </w:p>
    <w:p w14:paraId="193D3962" w14:textId="77777777" w:rsidR="003427D8" w:rsidRDefault="003427D8">
      <w:pPr>
        <w:spacing w:after="160"/>
      </w:pPr>
    </w:p>
    <w:p w14:paraId="193D3963" w14:textId="77777777" w:rsidR="003427D8" w:rsidRDefault="00000000">
      <w:pPr>
        <w:spacing w:before="80" w:after="80"/>
      </w:pPr>
      <w:r>
        <w:rPr>
          <w:b/>
          <w:bCs/>
          <w:color w:val="000000"/>
        </w:rPr>
        <w:lastRenderedPageBreak/>
        <w:t>Step 1</w:t>
      </w:r>
      <w:r>
        <w:rPr>
          <w:color w:val="000000"/>
        </w:rPr>
        <w:t xml:space="preserve"> - Let the current cycle finish before stopping. Mid-cycle stops leave HSG units partially assembled inside fixtures - these become NG parts and require manual clearance by a technician before the next run.</w:t>
      </w:r>
    </w:p>
    <w:p w14:paraId="193D3964" w14:textId="77777777" w:rsidR="003427D8" w:rsidRDefault="003427D8">
      <w:pPr>
        <w:spacing w:after="120"/>
      </w:pPr>
    </w:p>
    <w:p w14:paraId="193D3965" w14:textId="77777777" w:rsidR="003427D8" w:rsidRDefault="00000000">
      <w:pPr>
        <w:spacing w:before="80" w:after="80"/>
      </w:pPr>
      <w:r>
        <w:rPr>
          <w:b/>
          <w:bCs/>
          <w:color w:val="000000"/>
        </w:rPr>
        <w:t>Step 2</w:t>
      </w:r>
      <w:r>
        <w:rPr>
          <w:color w:val="000000"/>
        </w:rPr>
        <w:t xml:space="preserve"> - At the S1 HMI, press the CYCLE STOP button. The machine will complete the current cycle and then come to a controlled stop.</w:t>
      </w:r>
    </w:p>
    <w:p w14:paraId="193D3966" w14:textId="77777777" w:rsidR="003427D8" w:rsidRDefault="003427D8">
      <w:pPr>
        <w:spacing w:after="120"/>
      </w:pPr>
    </w:p>
    <w:p w14:paraId="193D3967" w14:textId="77777777" w:rsidR="003427D8" w:rsidRDefault="00000000">
      <w:pPr>
        <w:spacing w:before="80" w:after="80"/>
      </w:pPr>
      <w:r>
        <w:rPr>
          <w:b/>
          <w:bCs/>
          <w:color w:val="000000"/>
        </w:rPr>
        <w:t>Step 3</w:t>
      </w:r>
      <w:r>
        <w:rPr>
          <w:color w:val="000000"/>
        </w:rPr>
        <w:t xml:space="preserve"> - Remove any partially loaded input trays from S1. Remove any completed output trays from S6. Remove and segregate any NG parts from the buffer tray.</w:t>
      </w:r>
    </w:p>
    <w:p w14:paraId="193D3968" w14:textId="77777777" w:rsidR="003427D8" w:rsidRDefault="003427D8">
      <w:pPr>
        <w:spacing w:after="120"/>
      </w:pPr>
    </w:p>
    <w:p w14:paraId="193D3969" w14:textId="77777777" w:rsidR="003427D8" w:rsidRDefault="00000000">
      <w:pPr>
        <w:spacing w:before="80" w:after="80"/>
      </w:pPr>
      <w:r>
        <w:rPr>
          <w:b/>
          <w:bCs/>
          <w:color w:val="000000"/>
        </w:rPr>
        <w:t>Step 4</w:t>
      </w:r>
      <w:r>
        <w:rPr>
          <w:color w:val="000000"/>
        </w:rPr>
        <w:t xml:space="preserve"> - At the HMI, navigate to the shutdown sequence and select Controlled Shutdown. The machine will home all axes, de-energize the Maglev conveyor, and power down the robot controllers in a defined sequence.</w:t>
      </w:r>
    </w:p>
    <w:p w14:paraId="193D396A" w14:textId="77777777" w:rsidR="003427D8" w:rsidRDefault="003427D8">
      <w:pPr>
        <w:spacing w:after="120"/>
      </w:pPr>
    </w:p>
    <w:p w14:paraId="193D396B" w14:textId="77777777" w:rsidR="003427D8" w:rsidRDefault="00000000">
      <w:pPr>
        <w:spacing w:before="80" w:after="80"/>
      </w:pPr>
      <w:r>
        <w:rPr>
          <w:b/>
          <w:bCs/>
          <w:color w:val="000000"/>
        </w:rPr>
        <w:t>Step 5</w:t>
      </w:r>
      <w:r>
        <w:rPr>
          <w:color w:val="000000"/>
        </w:rPr>
        <w:t xml:space="preserve"> - Once the HMI confirms shutdown complete, turn the main rotary isolator at LP-01 to the OFF position if required by site procedure.</w:t>
      </w:r>
    </w:p>
    <w:p w14:paraId="193D396C" w14:textId="77777777" w:rsidR="003427D8" w:rsidRDefault="003427D8">
      <w:pPr>
        <w:spacing w:after="120"/>
      </w:pPr>
    </w:p>
    <w:p w14:paraId="193D396D" w14:textId="77777777" w:rsidR="003427D8" w:rsidRDefault="00000000">
      <w:pPr>
        <w:spacing w:before="80" w:after="80"/>
      </w:pPr>
      <w:r>
        <w:rPr>
          <w:b/>
          <w:bCs/>
          <w:color w:val="000000"/>
        </w:rPr>
        <w:t>Step 6</w:t>
      </w:r>
      <w:r>
        <w:rPr>
          <w:color w:val="000000"/>
        </w:rPr>
        <w:t xml:space="preserve"> - Record any alarms, faults, or observations from the shift in the machine logbook.</w:t>
      </w:r>
    </w:p>
    <w:p w14:paraId="193D396E" w14:textId="77777777" w:rsidR="003427D8" w:rsidRDefault="00000000">
      <w:pPr>
        <w:pStyle w:val="Heading2"/>
        <w:spacing w:after="100"/>
      </w:pPr>
      <w:bookmarkStart w:id="139" w:name="_Toc230592338"/>
      <w:bookmarkStart w:id="140" w:name="_Toc230592453"/>
      <w:r>
        <w:t>6.9 Emergency Shutdown</w:t>
      </w:r>
      <w:bookmarkEnd w:id="139"/>
      <w:bookmarkEnd w:id="140"/>
    </w:p>
    <w:p w14:paraId="193D396F" w14:textId="77777777" w:rsidR="003427D8" w:rsidRDefault="00000000">
      <w:pPr>
        <w:spacing w:before="80" w:after="80"/>
      </w:pPr>
      <w:r>
        <w:rPr>
          <w:color w:val="000000"/>
        </w:rPr>
        <w:t>Use this procedure only when an immediate stop is required due to an unsafe condition.</w:t>
      </w:r>
    </w:p>
    <w:p w14:paraId="193D3970" w14:textId="77777777" w:rsidR="003427D8" w:rsidRDefault="003427D8">
      <w:pPr>
        <w:spacing w:after="160"/>
      </w:pPr>
    </w:p>
    <w:p w14:paraId="193D3971" w14:textId="77777777" w:rsidR="003427D8" w:rsidRDefault="00000000">
      <w:pPr>
        <w:spacing w:before="80" w:after="80"/>
      </w:pPr>
      <w:r>
        <w:rPr>
          <w:b/>
          <w:bCs/>
          <w:color w:val="000000"/>
        </w:rPr>
        <w:t>Step 1</w:t>
      </w:r>
      <w:r>
        <w:rPr>
          <w:color w:val="000000"/>
        </w:rPr>
        <w:t xml:space="preserve"> - Press the nearest E-stop pushbutton (ES-01 through ES-06). The machine will execute a Category 1 controlled stop - all axes decelerate and STO is applied within the safety response time.</w:t>
      </w:r>
    </w:p>
    <w:p w14:paraId="193D3972" w14:textId="77777777" w:rsidR="003427D8" w:rsidRDefault="003427D8">
      <w:pPr>
        <w:spacing w:after="120"/>
      </w:pPr>
    </w:p>
    <w:p w14:paraId="193D3973" w14:textId="77777777" w:rsidR="003427D8" w:rsidRDefault="00000000">
      <w:pPr>
        <w:spacing w:before="80" w:after="80"/>
      </w:pPr>
      <w:r>
        <w:rPr>
          <w:b/>
          <w:bCs/>
          <w:color w:val="000000"/>
        </w:rPr>
        <w:t>Step 2</w:t>
      </w:r>
      <w:r>
        <w:rPr>
          <w:color w:val="000000"/>
        </w:rPr>
        <w:t xml:space="preserve"> - Do not attempt to restart the machine until the cause of the emergency stop has been identified and resolved.</w:t>
      </w:r>
    </w:p>
    <w:p w14:paraId="193D3974" w14:textId="77777777" w:rsidR="003427D8" w:rsidRDefault="003427D8">
      <w:pPr>
        <w:spacing w:after="120"/>
      </w:pPr>
    </w:p>
    <w:p w14:paraId="193D3975" w14:textId="77777777" w:rsidR="003427D8" w:rsidRDefault="00000000">
      <w:pPr>
        <w:spacing w:before="80" w:after="80"/>
      </w:pPr>
      <w:r>
        <w:rPr>
          <w:b/>
          <w:bCs/>
          <w:color w:val="000000"/>
        </w:rPr>
        <w:t>Step 3</w:t>
      </w:r>
      <w:r>
        <w:rPr>
          <w:color w:val="000000"/>
        </w:rPr>
        <w:t xml:space="preserve"> - Follow the E-stop reset procedure in Section 5.5 before returning the machine to service.</w:t>
      </w:r>
    </w:p>
    <w:p w14:paraId="193D3976" w14:textId="77777777" w:rsidR="003427D8" w:rsidRDefault="003427D8">
      <w:pPr>
        <w:spacing w:after="120"/>
      </w:pPr>
    </w:p>
    <w:p w14:paraId="193D3977" w14:textId="77777777" w:rsidR="003427D8" w:rsidRDefault="00000000">
      <w:pPr>
        <w:spacing w:before="80" w:after="80"/>
      </w:pPr>
      <w:r>
        <w:rPr>
          <w:b/>
          <w:bCs/>
          <w:color w:val="000000"/>
        </w:rPr>
        <w:t>Step 4</w:t>
      </w:r>
      <w:r>
        <w:rPr>
          <w:color w:val="000000"/>
        </w:rPr>
        <w:t xml:space="preserve"> - Record the emergency stop event - time, station, cause, and corrective action - in the machine logbook. Report the event to the shift supervisor immediately.</w:t>
      </w:r>
    </w:p>
    <w:p w14:paraId="193D3978"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97B" w14:textId="77777777">
        <w:tc>
          <w:tcPr>
            <w:tcW w:w="9026" w:type="dxa"/>
            <w:tcBorders>
              <w:top w:val="single" w:sz="4" w:space="0" w:color="DDDDDD"/>
              <w:left w:val="single" w:sz="24" w:space="0" w:color="ED7D31"/>
              <w:bottom w:val="single" w:sz="4" w:space="0" w:color="DDDDDD"/>
              <w:right w:val="single" w:sz="4" w:space="0" w:color="DDDDDD"/>
            </w:tcBorders>
            <w:shd w:val="clear" w:color="auto" w:fill="FCE4D6"/>
            <w:tcMar>
              <w:top w:w="80" w:type="dxa"/>
              <w:left w:w="160" w:type="dxa"/>
              <w:bottom w:w="80" w:type="dxa"/>
              <w:right w:w="120" w:type="dxa"/>
            </w:tcMar>
          </w:tcPr>
          <w:p w14:paraId="193D3979" w14:textId="77777777" w:rsidR="003427D8" w:rsidRDefault="00000000">
            <w:pPr>
              <w:spacing w:before="60" w:after="40"/>
            </w:pPr>
            <w:r>
              <w:rPr>
                <w:b/>
                <w:bCs/>
                <w:color w:val="1F3864"/>
              </w:rPr>
              <w:t>CAUTION - After Any E-Stop  [ISO 7010 W001]</w:t>
            </w:r>
          </w:p>
          <w:p w14:paraId="193D397A" w14:textId="77777777" w:rsidR="003427D8" w:rsidRDefault="00000000">
            <w:pPr>
              <w:spacing w:after="60"/>
            </w:pPr>
            <w:r>
              <w:rPr>
                <w:sz w:val="20"/>
                <w:szCs w:val="20"/>
              </w:rPr>
              <w:t>After any E-stop, assume something has moved to an unexpected position. A fixture that stopped mid-travel, a screw that was not fully driven, a snap that was half-placed - any of these will cause a fault or jam on restart. Look before you reset.</w:t>
            </w:r>
          </w:p>
        </w:tc>
      </w:tr>
    </w:tbl>
    <w:p w14:paraId="193D397C" w14:textId="77777777" w:rsidR="003427D8" w:rsidRDefault="00000000">
      <w:r>
        <w:br w:type="page"/>
      </w:r>
    </w:p>
    <w:p w14:paraId="193D397D" w14:textId="77777777" w:rsidR="003427D8" w:rsidRDefault="00000000">
      <w:pPr>
        <w:pStyle w:val="Heading1"/>
      </w:pPr>
      <w:bookmarkStart w:id="141" w:name="_Toc230592339"/>
      <w:bookmarkStart w:id="142" w:name="_Toc230592454"/>
      <w:r>
        <w:lastRenderedPageBreak/>
        <w:t>7. MAINTENANCE &amp; CARE</w:t>
      </w:r>
      <w:bookmarkEnd w:id="141"/>
      <w:bookmarkEnd w:id="142"/>
    </w:p>
    <w:p w14:paraId="193D397E" w14:textId="77777777" w:rsidR="003427D8" w:rsidRDefault="00000000">
      <w:pPr>
        <w:pStyle w:val="Heading2"/>
        <w:spacing w:after="100"/>
      </w:pPr>
      <w:bookmarkStart w:id="143" w:name="_Toc230592340"/>
      <w:bookmarkStart w:id="144" w:name="_Toc230592455"/>
      <w:r>
        <w:t>7.1 Purpose and Scope</w:t>
      </w:r>
      <w:bookmarkEnd w:id="143"/>
      <w:bookmarkEnd w:id="144"/>
    </w:p>
    <w:p w14:paraId="193D397F" w14:textId="77777777" w:rsidR="003427D8" w:rsidRDefault="00000000">
      <w:pPr>
        <w:spacing w:before="80" w:after="80"/>
      </w:pPr>
      <w:r>
        <w:rPr>
          <w:color w:val="000000"/>
        </w:rPr>
        <w:t>This section defines the maintenance requirements for the BG Snap Assembly Machine. It covers scheduled preventive maintenance, lubrication requirements, consumable replacement, cleaning procedures, and basic troubleshooting guidance for maintenance technicians.</w:t>
      </w:r>
    </w:p>
    <w:p w14:paraId="193D3980" w14:textId="77777777" w:rsidR="003427D8" w:rsidRDefault="003427D8">
      <w:pPr>
        <w:spacing w:after="120"/>
      </w:pPr>
    </w:p>
    <w:p w14:paraId="193D3981" w14:textId="77777777" w:rsidR="003427D8" w:rsidRDefault="00000000">
      <w:pPr>
        <w:spacing w:before="80" w:after="80"/>
      </w:pPr>
      <w:r>
        <w:rPr>
          <w:color w:val="000000"/>
        </w:rPr>
        <w:t>All maintenance activities must be performed by trained and authorized maintenance technicians only. Before entering the machine guarding envelope for any maintenance task, the full LOTO procedure defined in Section 4 of this manual must be completed without exception.</w:t>
      </w:r>
    </w:p>
    <w:p w14:paraId="193D3982" w14:textId="77777777" w:rsidR="003427D8" w:rsidRDefault="003427D8">
      <w:pPr>
        <w:spacing w:after="120"/>
      </w:pPr>
    </w:p>
    <w:p w14:paraId="193D3983" w14:textId="77777777" w:rsidR="003427D8" w:rsidRDefault="00000000">
      <w:pPr>
        <w:spacing w:before="80" w:after="80"/>
      </w:pPr>
      <w:r>
        <w:rPr>
          <w:color w:val="000000"/>
        </w:rPr>
        <w:t>This maintenance schedule has been prepared based on the machine design documentation (DFM V1.4) and industry best practices for servo-driven automated assembly equipment. Maintenance intervals should be reviewed and updated by Indo-MIM's engineering team after the first year of operation based on actual machine performance data.</w:t>
      </w:r>
    </w:p>
    <w:p w14:paraId="193D3984"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987"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985" w14:textId="77777777" w:rsidR="003427D8" w:rsidRDefault="00000000">
            <w:pPr>
              <w:spacing w:before="60" w:after="40"/>
            </w:pPr>
            <w:r>
              <w:rPr>
                <w:b/>
                <w:bCs/>
                <w:color w:val="1F3864"/>
              </w:rPr>
              <w:t>DANGER - LOTO Required for All Machine Access  [ISO 7010 P010]</w:t>
            </w:r>
          </w:p>
          <w:p w14:paraId="193D3986" w14:textId="77777777" w:rsidR="003427D8" w:rsidRDefault="00000000">
            <w:pPr>
              <w:spacing w:after="60"/>
            </w:pPr>
            <w:r>
              <w:rPr>
                <w:sz w:val="20"/>
                <w:szCs w:val="20"/>
              </w:rPr>
              <w:t>Every task in this section that requires entering the machine requires LOTO first. This is not repeated for every task - it is stated once, here, and it applies everywhere. No exceptions for quick jobs. No exceptions for familiar tasks. No exceptions.</w:t>
            </w:r>
          </w:p>
        </w:tc>
      </w:tr>
    </w:tbl>
    <w:p w14:paraId="193D3988" w14:textId="77777777" w:rsidR="003427D8" w:rsidRDefault="00000000">
      <w:pPr>
        <w:pStyle w:val="Heading2"/>
        <w:spacing w:after="100"/>
      </w:pPr>
      <w:bookmarkStart w:id="145" w:name="_Toc230592341"/>
      <w:bookmarkStart w:id="146" w:name="_Toc230592456"/>
      <w:r>
        <w:t>7.2 Maintenance Personnel Requirements</w:t>
      </w:r>
      <w:bookmarkEnd w:id="145"/>
      <w:bookmarkEnd w:id="1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3427D8" w14:paraId="193D398B" w14:textId="77777777">
        <w:trPr>
          <w:tblHeader/>
        </w:trPr>
        <w:tc>
          <w:tcPr>
            <w:tcW w:w="4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89" w14:textId="77777777" w:rsidR="003427D8" w:rsidRDefault="00000000">
            <w:r>
              <w:rPr>
                <w:b/>
                <w:bCs/>
                <w:color w:val="FFFFFF"/>
                <w:sz w:val="20"/>
                <w:szCs w:val="20"/>
              </w:rPr>
              <w:t>Activity</w:t>
            </w:r>
          </w:p>
        </w:tc>
        <w:tc>
          <w:tcPr>
            <w:tcW w:w="5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8A" w14:textId="77777777" w:rsidR="003427D8" w:rsidRDefault="00000000">
            <w:r>
              <w:rPr>
                <w:b/>
                <w:bCs/>
                <w:color w:val="FFFFFF"/>
                <w:sz w:val="20"/>
                <w:szCs w:val="20"/>
              </w:rPr>
              <w:t>Minimum Qualification</w:t>
            </w:r>
          </w:p>
        </w:tc>
      </w:tr>
      <w:tr w:rsidR="003427D8" w14:paraId="193D398E"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8C" w14:textId="77777777" w:rsidR="003427D8" w:rsidRDefault="00000000">
            <w:r>
              <w:rPr>
                <w:sz w:val="20"/>
                <w:szCs w:val="20"/>
              </w:rPr>
              <w:t>Visual inspection and cleaning</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8D" w14:textId="77777777" w:rsidR="003427D8" w:rsidRDefault="00000000">
            <w:r>
              <w:rPr>
                <w:sz w:val="20"/>
                <w:szCs w:val="20"/>
              </w:rPr>
              <w:t>Trained operator under supervision of maintenance technician</w:t>
            </w:r>
          </w:p>
        </w:tc>
      </w:tr>
      <w:tr w:rsidR="003427D8" w14:paraId="193D3991"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8F" w14:textId="77777777" w:rsidR="003427D8" w:rsidRDefault="00000000">
            <w:r>
              <w:rPr>
                <w:sz w:val="20"/>
                <w:szCs w:val="20"/>
              </w:rPr>
              <w:t>Consumable replacement (screws, snap reels, nozzles)</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90" w14:textId="77777777" w:rsidR="003427D8" w:rsidRDefault="00000000">
            <w:r>
              <w:rPr>
                <w:sz w:val="20"/>
                <w:szCs w:val="20"/>
              </w:rPr>
              <w:t>Trained maintenance technician</w:t>
            </w:r>
          </w:p>
        </w:tc>
      </w:tr>
      <w:tr w:rsidR="003427D8" w14:paraId="193D3994"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92" w14:textId="77777777" w:rsidR="003427D8" w:rsidRDefault="00000000">
            <w:r>
              <w:rPr>
                <w:sz w:val="20"/>
                <w:szCs w:val="20"/>
              </w:rPr>
              <w:t>Lubrication of linear axes</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93" w14:textId="77777777" w:rsidR="003427D8" w:rsidRDefault="00000000">
            <w:r>
              <w:rPr>
                <w:sz w:val="20"/>
                <w:szCs w:val="20"/>
              </w:rPr>
              <w:t>Trained maintenance technician</w:t>
            </w:r>
          </w:p>
        </w:tc>
      </w:tr>
      <w:tr w:rsidR="003427D8" w14:paraId="193D3997"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95" w14:textId="77777777" w:rsidR="003427D8" w:rsidRDefault="00000000">
            <w:r>
              <w:rPr>
                <w:sz w:val="20"/>
                <w:szCs w:val="20"/>
              </w:rPr>
              <w:t>Fixture inspection and replacement</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96" w14:textId="77777777" w:rsidR="003427D8" w:rsidRDefault="00000000">
            <w:r>
              <w:rPr>
                <w:sz w:val="20"/>
                <w:szCs w:val="20"/>
              </w:rPr>
              <w:t>Trained maintenance technician</w:t>
            </w:r>
          </w:p>
        </w:tc>
      </w:tr>
      <w:tr w:rsidR="003427D8" w14:paraId="193D399A"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98" w14:textId="77777777" w:rsidR="003427D8" w:rsidRDefault="00000000">
            <w:r>
              <w:rPr>
                <w:sz w:val="20"/>
                <w:szCs w:val="20"/>
              </w:rPr>
              <w:t>Robot calibration check</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99" w14:textId="77777777" w:rsidR="003427D8" w:rsidRDefault="00000000">
            <w:r>
              <w:rPr>
                <w:sz w:val="20"/>
                <w:szCs w:val="20"/>
              </w:rPr>
              <w:t>Authorized service engineer (Indo-MIM or KUKA)</w:t>
            </w:r>
          </w:p>
        </w:tc>
      </w:tr>
      <w:tr w:rsidR="003427D8" w14:paraId="193D399D"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9B" w14:textId="77777777" w:rsidR="003427D8" w:rsidRDefault="00000000">
            <w:r>
              <w:rPr>
                <w:sz w:val="20"/>
                <w:szCs w:val="20"/>
              </w:rPr>
              <w:t>Safety function testing</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9C" w14:textId="77777777" w:rsidR="003427D8" w:rsidRDefault="00000000">
            <w:r>
              <w:rPr>
                <w:sz w:val="20"/>
                <w:szCs w:val="20"/>
              </w:rPr>
              <w:t>Authorized safety technician</w:t>
            </w:r>
          </w:p>
        </w:tc>
      </w:tr>
      <w:tr w:rsidR="003427D8" w14:paraId="193D39A0" w14:textId="77777777">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9E" w14:textId="77777777" w:rsidR="003427D8" w:rsidRDefault="00000000">
            <w:r>
              <w:rPr>
                <w:sz w:val="20"/>
                <w:szCs w:val="20"/>
              </w:rPr>
              <w:t>Safety PLC parameter changes</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9F" w14:textId="77777777" w:rsidR="003427D8" w:rsidRDefault="00000000">
            <w:r>
              <w:rPr>
                <w:sz w:val="20"/>
                <w:szCs w:val="20"/>
              </w:rPr>
              <w:t>Manufacturer's authorized engineer only</w:t>
            </w:r>
          </w:p>
        </w:tc>
      </w:tr>
      <w:tr w:rsidR="003427D8" w14:paraId="193D39A3" w14:textId="77777777">
        <w:tc>
          <w:tcPr>
            <w:tcW w:w="4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A1" w14:textId="77777777" w:rsidR="003427D8" w:rsidRDefault="00000000">
            <w:r>
              <w:rPr>
                <w:sz w:val="20"/>
                <w:szCs w:val="20"/>
              </w:rPr>
              <w:t>Vision system calibration</w:t>
            </w:r>
          </w:p>
        </w:tc>
        <w:tc>
          <w:tcPr>
            <w:tcW w:w="5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A2" w14:textId="77777777" w:rsidR="003427D8" w:rsidRDefault="00000000">
            <w:r>
              <w:rPr>
                <w:sz w:val="20"/>
                <w:szCs w:val="20"/>
              </w:rPr>
              <w:t>Trained maintenance technician with vision system training</w:t>
            </w:r>
          </w:p>
        </w:tc>
      </w:tr>
    </w:tbl>
    <w:p w14:paraId="193D39A4" w14:textId="77777777" w:rsidR="003427D8" w:rsidRDefault="00000000">
      <w:pPr>
        <w:pStyle w:val="Heading2"/>
        <w:spacing w:after="100"/>
      </w:pPr>
      <w:bookmarkStart w:id="147" w:name="_Toc230592342"/>
      <w:bookmarkStart w:id="148" w:name="_Toc230592457"/>
      <w:r>
        <w:t>7.3 Scheduled Maintenance - Overview</w:t>
      </w:r>
      <w:bookmarkEnd w:id="147"/>
      <w:bookmarkEnd w:id="148"/>
    </w:p>
    <w:p w14:paraId="193D39A5" w14:textId="77777777" w:rsidR="003427D8" w:rsidRDefault="00000000">
      <w:pPr>
        <w:spacing w:before="80" w:after="80"/>
      </w:pPr>
      <w:r>
        <w:rPr>
          <w:color w:val="000000"/>
        </w:rPr>
        <w:t>Three maintenance frequencies. Weekly keeps the machine clean and the sensors reliable. Monthly keeps the drives accurate and the safety functions verified. Six-monthly keeps the machine compliant and the major wear items replaced before they fail. Miss any level and the levels above it become meaningless.</w:t>
      </w:r>
    </w:p>
    <w:p w14:paraId="193D39A6" w14:textId="77777777" w:rsidR="003427D8" w:rsidRDefault="003427D8">
      <w:pPr>
        <w:spacing w:after="120"/>
      </w:pPr>
    </w:p>
    <w:p w14:paraId="193D39A7" w14:textId="77777777" w:rsidR="003427D8" w:rsidRDefault="00000000">
      <w:pPr>
        <w:spacing w:before="80" w:after="80"/>
      </w:pPr>
      <w:r>
        <w:rPr>
          <w:color w:val="000000"/>
        </w:rPr>
        <w:lastRenderedPageBreak/>
        <w:t>The pre-shift checks required before every production shift are covered separately in Section 6.3 - Pre-Start Checklist of this manual.</w:t>
      </w:r>
    </w:p>
    <w:p w14:paraId="193D39A8" w14:textId="77777777" w:rsidR="003427D8" w:rsidRDefault="00000000">
      <w:pPr>
        <w:pStyle w:val="Heading2"/>
        <w:spacing w:after="100"/>
      </w:pPr>
      <w:bookmarkStart w:id="149" w:name="_Toc230592343"/>
      <w:bookmarkStart w:id="150" w:name="_Toc230592458"/>
      <w:r>
        <w:t>7.4 Weekly Maintenance Tasks</w:t>
      </w:r>
      <w:bookmarkEnd w:id="149"/>
      <w:bookmarkEnd w:id="150"/>
    </w:p>
    <w:p w14:paraId="193D39A9" w14:textId="77777777" w:rsidR="003427D8" w:rsidRDefault="00000000">
      <w:pPr>
        <w:spacing w:before="80" w:after="80"/>
      </w:pPr>
      <w:r>
        <w:rPr>
          <w:color w:val="000000"/>
        </w:rPr>
        <w:t>Perform at the start of the first shift of each working week. Machine must be in LOTO state for tasks marked LOTO REQUIRED.</w:t>
      </w:r>
    </w:p>
    <w:p w14:paraId="193D39AA"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1000"/>
        <w:gridCol w:w="1200"/>
        <w:gridCol w:w="3226"/>
      </w:tblGrid>
      <w:tr w:rsidR="003427D8" w14:paraId="193D39B0" w14:textId="77777777">
        <w:trPr>
          <w:tblHeader/>
        </w:trPr>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AB" w14:textId="77777777" w:rsidR="003427D8" w:rsidRDefault="00000000">
            <w:r>
              <w:rPr>
                <w:b/>
                <w:bCs/>
                <w:color w:val="FFFFFF"/>
                <w:sz w:val="20"/>
                <w:szCs w:val="20"/>
              </w:rPr>
              <w:t>Task #</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AC" w14:textId="77777777" w:rsidR="003427D8" w:rsidRDefault="00000000">
            <w:r>
              <w:rPr>
                <w:b/>
                <w:bCs/>
                <w:color w:val="FFFFFF"/>
                <w:sz w:val="20"/>
                <w:szCs w:val="20"/>
              </w:rPr>
              <w:t>Task Description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AD" w14:textId="77777777" w:rsidR="003427D8" w:rsidRDefault="00000000">
            <w:r>
              <w:rPr>
                <w:b/>
                <w:bCs/>
                <w:color w:val="FFFFFF"/>
                <w:sz w:val="20"/>
                <w:szCs w:val="20"/>
              </w:rPr>
              <w:t>Station</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AE" w14:textId="77777777" w:rsidR="003427D8" w:rsidRDefault="00000000">
            <w:r>
              <w:rPr>
                <w:b/>
                <w:bCs/>
                <w:color w:val="FFFFFF"/>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9AF" w14:textId="77777777" w:rsidR="003427D8" w:rsidRDefault="00000000">
            <w:r>
              <w:rPr>
                <w:b/>
                <w:bCs/>
                <w:color w:val="FFFFFF"/>
                <w:sz w:val="20"/>
                <w:szCs w:val="20"/>
              </w:rPr>
              <w:t>Method</w:t>
            </w:r>
          </w:p>
        </w:tc>
      </w:tr>
      <w:tr w:rsidR="003427D8" w14:paraId="193D39B6"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1" w14:textId="77777777" w:rsidR="003427D8" w:rsidRDefault="00000000">
            <w:r>
              <w:rPr>
                <w:sz w:val="20"/>
                <w:szCs w:val="20"/>
              </w:rPr>
              <w:t>W-01</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2" w14:textId="77777777" w:rsidR="003427D8" w:rsidRDefault="00000000">
            <w:r>
              <w:rPr>
                <w:sz w:val="20"/>
                <w:szCs w:val="20"/>
              </w:rPr>
              <w:t>Test all E-stop pushbuttons (ES-01 to ES-06) individually - verify controlled stop and HMI alarm display</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3" w14:textId="77777777" w:rsidR="003427D8" w:rsidRDefault="00000000">
            <w:r>
              <w:rPr>
                <w:sz w:val="20"/>
                <w:szCs w:val="20"/>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4" w14:textId="77777777" w:rsidR="003427D8" w:rsidRDefault="00000000">
            <w:r>
              <w:rPr>
                <w:sz w:val="20"/>
                <w:szCs w:val="20"/>
              </w:rPr>
              <w:t>No</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5" w14:textId="77777777" w:rsidR="003427D8" w:rsidRDefault="00000000">
            <w:r>
              <w:rPr>
                <w:sz w:val="20"/>
                <w:szCs w:val="20"/>
              </w:rPr>
              <w:t>Activate each button during a test cycle; verify stop and alarm</w:t>
            </w:r>
          </w:p>
        </w:tc>
      </w:tr>
      <w:tr w:rsidR="003427D8" w14:paraId="193D39BC"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B7" w14:textId="77777777" w:rsidR="003427D8" w:rsidRDefault="00000000">
            <w:r>
              <w:rPr>
                <w:sz w:val="20"/>
                <w:szCs w:val="20"/>
              </w:rPr>
              <w:t>W-02</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B8" w14:textId="77777777" w:rsidR="003427D8" w:rsidRDefault="00000000">
            <w:r>
              <w:rPr>
                <w:sz w:val="20"/>
                <w:szCs w:val="20"/>
              </w:rPr>
              <w:t>Inspect all fixed guards and enclosure panels - verify all fasteners are tight</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B9" w14:textId="77777777" w:rsidR="003427D8" w:rsidRDefault="00000000">
            <w:r>
              <w:rPr>
                <w:sz w:val="20"/>
                <w:szCs w:val="20"/>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BA" w14:textId="77777777" w:rsidR="003427D8" w:rsidRDefault="00000000">
            <w:r>
              <w:rPr>
                <w:sz w:val="20"/>
                <w:szCs w:val="20"/>
              </w:rPr>
              <w:t>No</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BB" w14:textId="77777777" w:rsidR="003427D8" w:rsidRDefault="00000000">
            <w:r>
              <w:rPr>
                <w:sz w:val="20"/>
                <w:szCs w:val="20"/>
              </w:rPr>
              <w:t>Visual and tactile check; tighten any loose fasteners</w:t>
            </w:r>
          </w:p>
        </w:tc>
      </w:tr>
      <w:tr w:rsidR="003427D8" w14:paraId="193D39C2"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D" w14:textId="77777777" w:rsidR="003427D8" w:rsidRDefault="00000000">
            <w:r>
              <w:rPr>
                <w:sz w:val="20"/>
                <w:szCs w:val="20"/>
              </w:rPr>
              <w:t>W-03</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E" w14:textId="77777777" w:rsidR="003427D8" w:rsidRDefault="00000000">
            <w:r>
              <w:rPr>
                <w:sz w:val="20"/>
                <w:szCs w:val="20"/>
              </w:rPr>
              <w:t>Clean CCD camera lenses at S2, S3, S5 - upper and lower cameras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BF" w14:textId="77777777" w:rsidR="003427D8" w:rsidRDefault="00000000">
            <w:r>
              <w:rPr>
                <w:sz w:val="20"/>
                <w:szCs w:val="20"/>
              </w:rPr>
              <w:t>S2,S3,S5</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0"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1" w14:textId="77777777" w:rsidR="003427D8" w:rsidRDefault="00000000">
            <w:r>
              <w:rPr>
                <w:sz w:val="20"/>
                <w:szCs w:val="20"/>
              </w:rPr>
              <w:t>Lint-free cloth and approved optical cleaning solution only. A single fingerprint on a telecentric lens will cause snap pre-check failures that look like a snap feeding fault. Clean the lens before assuming the feeder is the problem.</w:t>
            </w:r>
          </w:p>
        </w:tc>
      </w:tr>
      <w:tr w:rsidR="003427D8" w14:paraId="193D39C8"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C3" w14:textId="77777777" w:rsidR="003427D8" w:rsidRDefault="00000000">
            <w:r>
              <w:rPr>
                <w:sz w:val="20"/>
                <w:szCs w:val="20"/>
              </w:rPr>
              <w:t>W-04</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C4" w14:textId="77777777" w:rsidR="003427D8" w:rsidRDefault="00000000">
            <w:r>
              <w:rPr>
                <w:sz w:val="20"/>
                <w:szCs w:val="20"/>
              </w:rPr>
              <w:t>Clean LMI Gocator 3D snapshot sensor windows at S2, S3, S5</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C5" w14:textId="77777777" w:rsidR="003427D8" w:rsidRDefault="00000000">
            <w:r>
              <w:rPr>
                <w:sz w:val="20"/>
                <w:szCs w:val="20"/>
              </w:rPr>
              <w:t>S2,S3,S5</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C6"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C7" w14:textId="77777777" w:rsidR="003427D8" w:rsidRDefault="00000000">
            <w:r>
              <w:rPr>
                <w:sz w:val="20"/>
                <w:szCs w:val="20"/>
              </w:rPr>
              <w:t>Lint-free cloth only - do not use solvents</w:t>
            </w:r>
          </w:p>
        </w:tc>
      </w:tr>
      <w:tr w:rsidR="003427D8" w14:paraId="193D39CE"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9" w14:textId="77777777" w:rsidR="003427D8" w:rsidRDefault="00000000">
            <w:r>
              <w:rPr>
                <w:sz w:val="20"/>
                <w:szCs w:val="20"/>
              </w:rPr>
              <w:t>W-05</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A" w14:textId="77777777" w:rsidR="003427D8" w:rsidRDefault="00000000">
            <w:r>
              <w:rPr>
                <w:sz w:val="20"/>
                <w:szCs w:val="20"/>
              </w:rPr>
              <w:t>Inspect HIWIN and Toyo linear axis rails - remove debris and check for contamination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B" w14:textId="77777777" w:rsidR="003427D8" w:rsidRDefault="00000000">
            <w:r>
              <w:rPr>
                <w:sz w:val="20"/>
                <w:szCs w:val="20"/>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C"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CD" w14:textId="77777777" w:rsidR="003427D8" w:rsidRDefault="00000000">
            <w:r>
              <w:rPr>
                <w:sz w:val="20"/>
                <w:szCs w:val="20"/>
              </w:rPr>
              <w:t>Visual check and wipe with clean dry cloth</w:t>
            </w:r>
          </w:p>
        </w:tc>
      </w:tr>
      <w:tr w:rsidR="003427D8" w14:paraId="193D39D4"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CF" w14:textId="77777777" w:rsidR="003427D8" w:rsidRDefault="00000000">
            <w:r>
              <w:rPr>
                <w:sz w:val="20"/>
                <w:szCs w:val="20"/>
              </w:rPr>
              <w:t>W-06</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0" w14:textId="77777777" w:rsidR="003427D8" w:rsidRDefault="00000000">
            <w:r>
              <w:rPr>
                <w:sz w:val="20"/>
                <w:szCs w:val="20"/>
              </w:rPr>
              <w:t>Inspect KUKA robot EOAT grippers and nozzles - check for wear, damage, or contamination</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1" w14:textId="77777777" w:rsidR="003427D8" w:rsidRDefault="00000000">
            <w:r>
              <w:rPr>
                <w:sz w:val="20"/>
                <w:szCs w:val="20"/>
              </w:rPr>
              <w:t>S1, S6</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2"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3" w14:textId="77777777" w:rsidR="003427D8" w:rsidRDefault="00000000">
            <w:r>
              <w:rPr>
                <w:sz w:val="20"/>
                <w:szCs w:val="20"/>
              </w:rPr>
              <w:t>Visual inspection; replace if worn or cracked</w:t>
            </w:r>
          </w:p>
        </w:tc>
      </w:tr>
      <w:tr w:rsidR="003427D8" w14:paraId="193D39DA"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D5" w14:textId="77777777" w:rsidR="003427D8" w:rsidRDefault="00000000">
            <w:r>
              <w:rPr>
                <w:sz w:val="20"/>
                <w:szCs w:val="20"/>
              </w:rPr>
              <w:t>W-07</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D6" w14:textId="77777777" w:rsidR="003427D8" w:rsidRDefault="00000000">
            <w:r>
              <w:rPr>
                <w:sz w:val="20"/>
                <w:szCs w:val="20"/>
              </w:rPr>
              <w:t>Inspect snap tape reel feeder mechanism - clean feed path, check for tape debris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D7" w14:textId="77777777" w:rsidR="003427D8" w:rsidRDefault="00000000">
            <w:r>
              <w:rPr>
                <w:sz w:val="20"/>
                <w:szCs w:val="20"/>
              </w:rPr>
              <w:t>S2,S3,S5</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D8"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D9" w14:textId="77777777" w:rsidR="003427D8" w:rsidRDefault="00000000">
            <w:r>
              <w:rPr>
                <w:sz w:val="20"/>
                <w:szCs w:val="20"/>
              </w:rPr>
              <w:t>Visual inspection and clean with dry compressed air</w:t>
            </w:r>
          </w:p>
        </w:tc>
      </w:tr>
      <w:tr w:rsidR="003427D8" w14:paraId="193D39E0"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B" w14:textId="77777777" w:rsidR="003427D8" w:rsidRDefault="00000000">
            <w:r>
              <w:rPr>
                <w:sz w:val="20"/>
                <w:szCs w:val="20"/>
              </w:rPr>
              <w:t>W-08</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C" w14:textId="77777777" w:rsidR="003427D8" w:rsidRDefault="00000000">
            <w:r>
              <w:rPr>
                <w:sz w:val="20"/>
                <w:szCs w:val="20"/>
              </w:rPr>
              <w:t>Inspect Deprag screw feeder - clean feed track, check for jammed or deformed screws</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D" w14:textId="77777777" w:rsidR="003427D8" w:rsidRDefault="00000000">
            <w:r>
              <w:rPr>
                <w:sz w:val="20"/>
                <w:szCs w:val="20"/>
              </w:rPr>
              <w:t>S2,S3,S5</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E"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DF" w14:textId="77777777" w:rsidR="003427D8" w:rsidRDefault="00000000">
            <w:r>
              <w:rPr>
                <w:sz w:val="20"/>
                <w:szCs w:val="20"/>
              </w:rPr>
              <w:t>Visual inspection; remove jammed screws; clean track</w:t>
            </w:r>
          </w:p>
        </w:tc>
      </w:tr>
      <w:tr w:rsidR="003427D8" w14:paraId="193D39E6"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1" w14:textId="77777777" w:rsidR="003427D8" w:rsidRDefault="00000000">
            <w:r>
              <w:rPr>
                <w:sz w:val="20"/>
                <w:szCs w:val="20"/>
              </w:rPr>
              <w:t>W-09</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2" w14:textId="77777777" w:rsidR="003427D8" w:rsidRDefault="00000000">
            <w:r>
              <w:rPr>
                <w:sz w:val="20"/>
                <w:szCs w:val="20"/>
              </w:rPr>
              <w:t>Inspect Atlas smart screwdriver nozzles - check for wear and screw seating integrity</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3" w14:textId="77777777" w:rsidR="003427D8" w:rsidRDefault="00000000">
            <w:r>
              <w:rPr>
                <w:sz w:val="20"/>
                <w:szCs w:val="20"/>
              </w:rPr>
              <w:t>S2,S3,S5</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4"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5" w14:textId="77777777" w:rsidR="003427D8" w:rsidRDefault="00000000">
            <w:r>
              <w:rPr>
                <w:sz w:val="20"/>
                <w:szCs w:val="20"/>
              </w:rPr>
              <w:t>Visual inspection; replace nozzle if tip is worn or damaged</w:t>
            </w:r>
          </w:p>
        </w:tc>
      </w:tr>
      <w:tr w:rsidR="003427D8" w14:paraId="193D39EC"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E7" w14:textId="77777777" w:rsidR="003427D8" w:rsidRDefault="00000000">
            <w:r>
              <w:rPr>
                <w:sz w:val="20"/>
                <w:szCs w:val="20"/>
              </w:rPr>
              <w:t>W-10</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E8" w14:textId="77777777" w:rsidR="003427D8" w:rsidRDefault="00000000">
            <w:r>
              <w:rPr>
                <w:sz w:val="20"/>
                <w:szCs w:val="20"/>
              </w:rPr>
              <w:t>Inspect Maglev conveyor mover carriages - check for debris on rail surface</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E9" w14:textId="77777777" w:rsidR="003427D8" w:rsidRDefault="00000000">
            <w:r>
              <w:rPr>
                <w:sz w:val="20"/>
                <w:szCs w:val="20"/>
              </w:rPr>
              <w:t>Full line</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EA"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EB" w14:textId="77777777" w:rsidR="003427D8" w:rsidRDefault="00000000">
            <w:r>
              <w:rPr>
                <w:sz w:val="20"/>
                <w:szCs w:val="20"/>
              </w:rPr>
              <w:t>Visual check; clean rail surface with dry lint-free cloth</w:t>
            </w:r>
          </w:p>
        </w:tc>
      </w:tr>
      <w:tr w:rsidR="003427D8" w14:paraId="193D39F2"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D" w14:textId="77777777" w:rsidR="003427D8" w:rsidRDefault="00000000">
            <w:r>
              <w:rPr>
                <w:sz w:val="20"/>
                <w:szCs w:val="20"/>
              </w:rPr>
              <w:lastRenderedPageBreak/>
              <w:t>W-11</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E" w14:textId="77777777" w:rsidR="003427D8" w:rsidRDefault="00000000">
            <w:r>
              <w:rPr>
                <w:sz w:val="20"/>
                <w:szCs w:val="20"/>
              </w:rPr>
              <w:t>Inspect fixture bodies - check push blocks, datum blocks, and clamping surfaces for wear</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EF" w14:textId="77777777" w:rsidR="003427D8" w:rsidRDefault="00000000">
            <w:r>
              <w:rPr>
                <w:sz w:val="20"/>
                <w:szCs w:val="20"/>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0" w14:textId="77777777" w:rsidR="003427D8" w:rsidRDefault="00000000">
            <w:r>
              <w:rPr>
                <w:sz w:val="20"/>
                <w:szCs w:val="20"/>
              </w:rPr>
              <w:t>LOTO REQUIRED</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1" w14:textId="77777777" w:rsidR="003427D8" w:rsidRDefault="00000000">
            <w:r>
              <w:rPr>
                <w:sz w:val="20"/>
                <w:szCs w:val="20"/>
              </w:rPr>
              <w:t>Visual and dimensional check; replace worn components</w:t>
            </w:r>
          </w:p>
        </w:tc>
      </w:tr>
      <w:tr w:rsidR="003427D8" w14:paraId="193D39F8"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F3" w14:textId="77777777" w:rsidR="003427D8" w:rsidRDefault="00000000">
            <w:r>
              <w:rPr>
                <w:sz w:val="20"/>
                <w:szCs w:val="20"/>
              </w:rPr>
              <w:t>W-12</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F4" w14:textId="77777777" w:rsidR="003427D8" w:rsidRDefault="00000000">
            <w:r>
              <w:rPr>
                <w:sz w:val="20"/>
                <w:szCs w:val="20"/>
              </w:rPr>
              <w:t>Check pneumatic tubing and fittings for leaks or damage</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F5" w14:textId="77777777" w:rsidR="003427D8" w:rsidRDefault="00000000">
            <w:r>
              <w:rPr>
                <w:sz w:val="20"/>
                <w:szCs w:val="20"/>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F6" w14:textId="77777777" w:rsidR="003427D8" w:rsidRDefault="00000000">
            <w:r>
              <w:rPr>
                <w:sz w:val="20"/>
                <w:szCs w:val="20"/>
              </w:rPr>
              <w:t>No</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9F7" w14:textId="77777777" w:rsidR="003427D8" w:rsidRDefault="00000000">
            <w:r>
              <w:rPr>
                <w:sz w:val="20"/>
                <w:szCs w:val="20"/>
              </w:rPr>
              <w:t>Listen for air leaks during pressurized operation; visual check</w:t>
            </w:r>
          </w:p>
        </w:tc>
      </w:tr>
      <w:tr w:rsidR="003427D8" w14:paraId="193D39FE"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9" w14:textId="77777777" w:rsidR="003427D8" w:rsidRDefault="00000000">
            <w:r>
              <w:rPr>
                <w:sz w:val="20"/>
                <w:szCs w:val="20"/>
              </w:rPr>
              <w:t>W-13</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A" w14:textId="77777777" w:rsidR="003427D8" w:rsidRDefault="00000000">
            <w:r>
              <w:rPr>
                <w:sz w:val="20"/>
                <w:szCs w:val="20"/>
              </w:rPr>
              <w:t>Verify RFID reader status at all six stations - confirm correct fixture ID reading</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B" w14:textId="77777777" w:rsidR="003427D8" w:rsidRDefault="00000000">
            <w:r>
              <w:rPr>
                <w:sz w:val="20"/>
                <w:szCs w:val="20"/>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C" w14:textId="77777777" w:rsidR="003427D8" w:rsidRDefault="00000000">
            <w:r>
              <w:rPr>
                <w:sz w:val="20"/>
                <w:szCs w:val="20"/>
              </w:rPr>
              <w:t>No</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9FD" w14:textId="77777777" w:rsidR="003427D8" w:rsidRDefault="00000000">
            <w:r>
              <w:rPr>
                <w:sz w:val="20"/>
                <w:szCs w:val="20"/>
              </w:rPr>
              <w:t>Run test cycle; confirm RFID read confirmation on HMI</w:t>
            </w:r>
          </w:p>
        </w:tc>
      </w:tr>
    </w:tbl>
    <w:p w14:paraId="193D39FF" w14:textId="77777777" w:rsidR="003427D8" w:rsidRDefault="00000000">
      <w:pPr>
        <w:pStyle w:val="Heading2"/>
        <w:spacing w:after="100"/>
      </w:pPr>
      <w:bookmarkStart w:id="151" w:name="_Toc230592344"/>
      <w:bookmarkStart w:id="152" w:name="_Toc230592459"/>
      <w:r>
        <w:t>7.5 Monthly Maintenance Tasks</w:t>
      </w:r>
      <w:bookmarkEnd w:id="151"/>
      <w:bookmarkEnd w:id="152"/>
    </w:p>
    <w:p w14:paraId="193D3A00" w14:textId="77777777" w:rsidR="003427D8" w:rsidRDefault="00000000">
      <w:pPr>
        <w:spacing w:before="80" w:after="80"/>
      </w:pPr>
      <w:r>
        <w:rPr>
          <w:color w:val="000000"/>
        </w:rPr>
        <w:t>Perform at the start of the first week of each calendar month. Full LOTO required for all tasks unless stated.</w:t>
      </w:r>
    </w:p>
    <w:p w14:paraId="193D3A01"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1000"/>
        <w:gridCol w:w="4226"/>
      </w:tblGrid>
      <w:tr w:rsidR="003427D8" w14:paraId="193D3A06" w14:textId="77777777">
        <w:trPr>
          <w:tblHeader/>
        </w:trPr>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02" w14:textId="77777777" w:rsidR="003427D8" w:rsidRDefault="00000000">
            <w:r>
              <w:rPr>
                <w:b/>
                <w:bCs/>
                <w:color w:val="FFFFFF"/>
                <w:sz w:val="20"/>
                <w:szCs w:val="20"/>
              </w:rPr>
              <w:t>Task #</w:t>
            </w:r>
          </w:p>
        </w:tc>
        <w:tc>
          <w:tcPr>
            <w:tcW w:w="3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03" w14:textId="77777777" w:rsidR="003427D8" w:rsidRDefault="00000000">
            <w:r>
              <w:rPr>
                <w:b/>
                <w:bCs/>
                <w:color w:val="FFFFFF"/>
                <w:sz w:val="20"/>
                <w:szCs w:val="20"/>
              </w:rPr>
              <w:t>Task Description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04" w14:textId="77777777" w:rsidR="003427D8" w:rsidRDefault="00000000">
            <w:r>
              <w:rPr>
                <w:b/>
                <w:bCs/>
                <w:color w:val="FFFFFF"/>
                <w:sz w:val="20"/>
                <w:szCs w:val="20"/>
              </w:rPr>
              <w:t>Station</w:t>
            </w:r>
          </w:p>
        </w:tc>
        <w:tc>
          <w:tcPr>
            <w:tcW w:w="4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05" w14:textId="77777777" w:rsidR="003427D8" w:rsidRDefault="00000000">
            <w:r>
              <w:rPr>
                <w:b/>
                <w:bCs/>
                <w:color w:val="FFFFFF"/>
                <w:sz w:val="20"/>
                <w:szCs w:val="20"/>
              </w:rPr>
              <w:t>Method</w:t>
            </w:r>
          </w:p>
        </w:tc>
      </w:tr>
      <w:tr w:rsidR="003427D8" w14:paraId="193D3A0B"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07" w14:textId="77777777" w:rsidR="003427D8" w:rsidRDefault="00000000">
            <w:r>
              <w:rPr>
                <w:sz w:val="20"/>
                <w:szCs w:val="20"/>
              </w:rPr>
              <w:t>M-01</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08" w14:textId="77777777" w:rsidR="003427D8" w:rsidRDefault="00000000">
            <w:r>
              <w:rPr>
                <w:sz w:val="20"/>
                <w:szCs w:val="20"/>
              </w:rPr>
              <w:t>Lubricate HIWIN linear guide rail blocks - apply recommended grease via grease nipple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09"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0A" w14:textId="77777777" w:rsidR="003427D8" w:rsidRDefault="00000000">
            <w:r>
              <w:rPr>
                <w:sz w:val="20"/>
                <w:szCs w:val="20"/>
              </w:rPr>
              <w:t>Per lubrication schedule - see Section 7.8</w:t>
            </w:r>
          </w:p>
        </w:tc>
      </w:tr>
      <w:tr w:rsidR="003427D8" w14:paraId="193D3A10"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0C" w14:textId="77777777" w:rsidR="003427D8" w:rsidRDefault="00000000">
            <w:r>
              <w:rPr>
                <w:sz w:val="20"/>
                <w:szCs w:val="20"/>
              </w:rPr>
              <w:t>M-02</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0D" w14:textId="77777777" w:rsidR="003427D8" w:rsidRDefault="00000000">
            <w:r>
              <w:rPr>
                <w:sz w:val="20"/>
                <w:szCs w:val="20"/>
              </w:rPr>
              <w:t>Lubricate Toyo servo axis ball screw - apply recommended grease</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0E"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0F" w14:textId="77777777" w:rsidR="003427D8" w:rsidRDefault="00000000">
            <w:r>
              <w:rPr>
                <w:sz w:val="20"/>
                <w:szCs w:val="20"/>
              </w:rPr>
              <w:t>Per lubrication schedule - see Section 7.8</w:t>
            </w:r>
          </w:p>
        </w:tc>
      </w:tr>
      <w:tr w:rsidR="003427D8" w14:paraId="193D3A15"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1" w14:textId="77777777" w:rsidR="003427D8" w:rsidRDefault="00000000">
            <w:r>
              <w:rPr>
                <w:sz w:val="20"/>
                <w:szCs w:val="20"/>
              </w:rPr>
              <w:t>M-03</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2" w14:textId="77777777" w:rsidR="003427D8" w:rsidRDefault="00000000">
            <w:r>
              <w:rPr>
                <w:sz w:val="20"/>
                <w:szCs w:val="20"/>
              </w:rPr>
              <w:t>Inspect and clean Pepperl+Fuchs RFID reader faces - check mounting and cable condition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3"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4" w14:textId="77777777" w:rsidR="003427D8" w:rsidRDefault="00000000">
            <w:r>
              <w:rPr>
                <w:sz w:val="20"/>
                <w:szCs w:val="20"/>
              </w:rPr>
              <w:t>Wipe with dry cloth; confirm secure mounting</w:t>
            </w:r>
          </w:p>
        </w:tc>
      </w:tr>
      <w:tr w:rsidR="003427D8" w14:paraId="193D3A1A"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16" w14:textId="77777777" w:rsidR="003427D8" w:rsidRDefault="00000000">
            <w:r>
              <w:rPr>
                <w:sz w:val="20"/>
                <w:szCs w:val="20"/>
              </w:rPr>
              <w:t>M-04</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17" w14:textId="77777777" w:rsidR="003427D8" w:rsidRDefault="00000000">
            <w:r>
              <w:rPr>
                <w:sz w:val="20"/>
                <w:szCs w:val="20"/>
              </w:rPr>
              <w:t>Inspect Keyence safety door latch mechanisms - check latch pin condition and actuator alignment</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18"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19" w14:textId="77777777" w:rsidR="003427D8" w:rsidRDefault="00000000">
            <w:r>
              <w:rPr>
                <w:sz w:val="20"/>
                <w:szCs w:val="20"/>
              </w:rPr>
              <w:t>Manual operation check; replace if latch pin shows wear</w:t>
            </w:r>
          </w:p>
        </w:tc>
      </w:tr>
      <w:tr w:rsidR="003427D8" w14:paraId="193D3A1F"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B" w14:textId="77777777" w:rsidR="003427D8" w:rsidRDefault="00000000">
            <w:r>
              <w:rPr>
                <w:sz w:val="20"/>
                <w:szCs w:val="20"/>
              </w:rPr>
              <w:t>M-05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C" w14:textId="77777777" w:rsidR="003427D8" w:rsidRDefault="00000000">
            <w:r>
              <w:rPr>
                <w:sz w:val="20"/>
                <w:szCs w:val="20"/>
              </w:rPr>
              <w:t>Test dual-channel integrity of E-stop circuit at Safety PLC input terminals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D"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1E" w14:textId="77777777" w:rsidR="003427D8" w:rsidRDefault="00000000">
            <w:r>
              <w:rPr>
                <w:sz w:val="20"/>
                <w:szCs w:val="20"/>
              </w:rPr>
              <w:t>Disconnect one channel; verify Safety PLC fault alarm within 500ms</w:t>
            </w:r>
          </w:p>
        </w:tc>
      </w:tr>
      <w:tr w:rsidR="003427D8" w14:paraId="193D3A24"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0" w14:textId="77777777" w:rsidR="003427D8" w:rsidRDefault="00000000">
            <w:r>
              <w:rPr>
                <w:sz w:val="20"/>
                <w:szCs w:val="20"/>
              </w:rPr>
              <w:t>M-06</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1" w14:textId="77777777" w:rsidR="003427D8" w:rsidRDefault="00000000">
            <w:r>
              <w:rPr>
                <w:sz w:val="20"/>
                <w:szCs w:val="20"/>
              </w:rPr>
              <w:t>Check servo drive cooling fan operation - confirm airflow from drive cabinet ventilation</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2"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3" w14:textId="77777777" w:rsidR="003427D8" w:rsidRDefault="00000000">
            <w:r>
              <w:rPr>
                <w:sz w:val="20"/>
                <w:szCs w:val="20"/>
              </w:rPr>
              <w:t>Visual and tactile; listen for abnormal fan noise</w:t>
            </w:r>
          </w:p>
        </w:tc>
      </w:tr>
      <w:tr w:rsidR="003427D8" w14:paraId="193D3A29"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25" w14:textId="77777777" w:rsidR="003427D8" w:rsidRDefault="00000000">
            <w:r>
              <w:rPr>
                <w:sz w:val="20"/>
                <w:szCs w:val="20"/>
              </w:rPr>
              <w:t>M-07</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26" w14:textId="77777777" w:rsidR="003427D8" w:rsidRDefault="00000000">
            <w:r>
              <w:rPr>
                <w:sz w:val="20"/>
                <w:szCs w:val="20"/>
              </w:rPr>
              <w:t>Inspect pneumatic cylinder seals at tray locking and flipping modules - check for air weeping</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27" w14:textId="77777777" w:rsidR="003427D8" w:rsidRDefault="00000000">
            <w:r>
              <w:rPr>
                <w:sz w:val="20"/>
                <w:szCs w:val="20"/>
              </w:rPr>
              <w:t>S1,S4,S6</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28" w14:textId="77777777" w:rsidR="003427D8" w:rsidRDefault="00000000">
            <w:r>
              <w:rPr>
                <w:sz w:val="20"/>
                <w:szCs w:val="20"/>
              </w:rPr>
              <w:t>Listen and visual; replace cylinder if seal weeping detected</w:t>
            </w:r>
          </w:p>
        </w:tc>
      </w:tr>
      <w:tr w:rsidR="003427D8" w14:paraId="193D3A2E"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A" w14:textId="77777777" w:rsidR="003427D8" w:rsidRDefault="00000000">
            <w:r>
              <w:rPr>
                <w:sz w:val="20"/>
                <w:szCs w:val="20"/>
              </w:rPr>
              <w:t>M-08</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B" w14:textId="77777777" w:rsidR="003427D8" w:rsidRDefault="00000000">
            <w:r>
              <w:rPr>
                <w:sz w:val="20"/>
                <w:szCs w:val="20"/>
              </w:rPr>
              <w:t>Check Maglev conveyor mover wheel condition - inspect for flat spots or uneven wear</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C" w14:textId="77777777" w:rsidR="003427D8" w:rsidRDefault="00000000">
            <w:r>
              <w:rPr>
                <w:sz w:val="20"/>
                <w:szCs w:val="20"/>
              </w:rPr>
              <w:t>Full line</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2D" w14:textId="77777777" w:rsidR="003427D8" w:rsidRDefault="00000000">
            <w:r>
              <w:rPr>
                <w:sz w:val="20"/>
                <w:szCs w:val="20"/>
              </w:rPr>
              <w:t>Visual check with movers stationary</w:t>
            </w:r>
          </w:p>
        </w:tc>
      </w:tr>
      <w:tr w:rsidR="003427D8" w14:paraId="193D3A33"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2F" w14:textId="77777777" w:rsidR="003427D8" w:rsidRDefault="00000000">
            <w:r>
              <w:rPr>
                <w:sz w:val="20"/>
                <w:szCs w:val="20"/>
              </w:rPr>
              <w:t>M-09</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0" w14:textId="77777777" w:rsidR="003427D8" w:rsidRDefault="00000000">
            <w:r>
              <w:rPr>
                <w:sz w:val="20"/>
                <w:szCs w:val="20"/>
              </w:rPr>
              <w:t>Verify Atlas screwdriver torque calibration - run calibration check per Atlas MTF6000 procedure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1" w14:textId="77777777" w:rsidR="003427D8" w:rsidRDefault="00000000">
            <w:r>
              <w:rPr>
                <w:sz w:val="20"/>
                <w:szCs w:val="20"/>
              </w:rPr>
              <w:t>S2,S3,S5</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2" w14:textId="77777777" w:rsidR="003427D8" w:rsidRDefault="00000000">
            <w:r>
              <w:rPr>
                <w:sz w:val="20"/>
                <w:szCs w:val="20"/>
              </w:rPr>
              <w:t xml:space="preserve">Atlas calibration tool; confirm torque within plus or minus 5% of set value. Torque drift is the most common silent defect on this machine - the screwdriver drives, the CCD passes the screw position, but the torque is out of spec. The </w:t>
            </w:r>
            <w:r>
              <w:rPr>
                <w:sz w:val="20"/>
                <w:szCs w:val="20"/>
              </w:rPr>
              <w:lastRenderedPageBreak/>
              <w:t>customer sees it; you do not. Calibrate monthly without fail.</w:t>
            </w:r>
          </w:p>
        </w:tc>
      </w:tr>
      <w:tr w:rsidR="003427D8" w14:paraId="193D3A38"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34" w14:textId="77777777" w:rsidR="003427D8" w:rsidRDefault="00000000">
            <w:r>
              <w:rPr>
                <w:sz w:val="20"/>
                <w:szCs w:val="20"/>
              </w:rPr>
              <w:lastRenderedPageBreak/>
              <w:t>M-10</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35" w14:textId="77777777" w:rsidR="003427D8" w:rsidRDefault="00000000">
            <w:r>
              <w:rPr>
                <w:sz w:val="20"/>
                <w:szCs w:val="20"/>
              </w:rPr>
              <w:t>Inspect IPC and motion card cooling - clean dust filters on Advantech IPC cabinets</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36"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37" w14:textId="77777777" w:rsidR="003427D8" w:rsidRDefault="00000000">
            <w:r>
              <w:rPr>
                <w:sz w:val="20"/>
                <w:szCs w:val="20"/>
              </w:rPr>
              <w:t>Remove filter; clean with compressed air; reinstall</w:t>
            </w:r>
          </w:p>
        </w:tc>
      </w:tr>
      <w:tr w:rsidR="003427D8" w14:paraId="193D3A3D"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9" w14:textId="77777777" w:rsidR="003427D8" w:rsidRDefault="00000000">
            <w:r>
              <w:rPr>
                <w:sz w:val="20"/>
                <w:szCs w:val="20"/>
              </w:rPr>
              <w:t>M-11</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A" w14:textId="77777777" w:rsidR="003427D8" w:rsidRDefault="00000000">
            <w:r>
              <w:rPr>
                <w:sz w:val="20"/>
                <w:szCs w:val="20"/>
              </w:rPr>
              <w:t>Back up HMI recipe files and PLC program to approved storage location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B" w14:textId="77777777" w:rsidR="003427D8" w:rsidRDefault="00000000">
            <w:r>
              <w:rPr>
                <w:sz w:val="20"/>
                <w:szCs w:val="20"/>
              </w:rPr>
              <w:t>All</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3C" w14:textId="77777777" w:rsidR="003427D8" w:rsidRDefault="00000000">
            <w:r>
              <w:rPr>
                <w:sz w:val="20"/>
                <w:szCs w:val="20"/>
              </w:rPr>
              <w:t>HMI backup function; store to designated USB or network location</w:t>
            </w:r>
          </w:p>
        </w:tc>
      </w:tr>
      <w:tr w:rsidR="003427D8" w14:paraId="193D3A42"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3E" w14:textId="77777777" w:rsidR="003427D8" w:rsidRDefault="00000000">
            <w:r>
              <w:rPr>
                <w:sz w:val="20"/>
                <w:szCs w:val="20"/>
              </w:rPr>
              <w:t>M-12</w:t>
            </w:r>
          </w:p>
        </w:tc>
        <w:tc>
          <w:tcPr>
            <w:tcW w:w="3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3F" w14:textId="77777777" w:rsidR="003427D8" w:rsidRDefault="00000000">
            <w:r>
              <w:rPr>
                <w:sz w:val="20"/>
                <w:szCs w:val="20"/>
              </w:rPr>
              <w:t>Inspect voice coil actuator stroke - verify correct snap pick-up and placement position</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40" w14:textId="77777777" w:rsidR="003427D8" w:rsidRDefault="00000000">
            <w:r>
              <w:rPr>
                <w:sz w:val="20"/>
                <w:szCs w:val="20"/>
              </w:rPr>
              <w:t>S2,S3,S5</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41" w14:textId="77777777" w:rsidR="003427D8" w:rsidRDefault="00000000">
            <w:r>
              <w:rPr>
                <w:sz w:val="20"/>
                <w:szCs w:val="20"/>
              </w:rPr>
              <w:t>Test run in Manual Mode; confirm pick and place positions</w:t>
            </w:r>
          </w:p>
        </w:tc>
      </w:tr>
    </w:tbl>
    <w:p w14:paraId="193D3A43" w14:textId="77777777" w:rsidR="003427D8" w:rsidRDefault="00000000">
      <w:pPr>
        <w:pStyle w:val="Heading2"/>
        <w:spacing w:after="100"/>
      </w:pPr>
      <w:bookmarkStart w:id="153" w:name="_Toc230592345"/>
      <w:bookmarkStart w:id="154" w:name="_Toc230592460"/>
      <w:r>
        <w:t>7.6 Six-Monthly Maintenance Tasks</w:t>
      </w:r>
      <w:bookmarkEnd w:id="153"/>
      <w:bookmarkEnd w:id="154"/>
    </w:p>
    <w:p w14:paraId="193D3A44" w14:textId="77777777" w:rsidR="003427D8" w:rsidRDefault="00000000">
      <w:pPr>
        <w:spacing w:before="80" w:after="80"/>
      </w:pPr>
      <w:r>
        <w:rPr>
          <w:color w:val="000000"/>
        </w:rPr>
        <w:t>Perform every six months. Full LOTO required. Some tasks require authorized specialist personnel.</w:t>
      </w:r>
    </w:p>
    <w:p w14:paraId="193D3A45"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800"/>
        <w:gridCol w:w="1200"/>
        <w:gridCol w:w="3226"/>
      </w:tblGrid>
      <w:tr w:rsidR="003427D8" w14:paraId="193D3A4A" w14:textId="77777777">
        <w:trPr>
          <w:tblHeader/>
        </w:trPr>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46" w14:textId="77777777" w:rsidR="003427D8" w:rsidRDefault="00000000">
            <w:r>
              <w:rPr>
                <w:b/>
                <w:bCs/>
                <w:color w:val="FFFFFF"/>
                <w:sz w:val="20"/>
                <w:szCs w:val="20"/>
              </w:rPr>
              <w:t>Task #</w:t>
            </w:r>
          </w:p>
        </w:tc>
        <w:tc>
          <w:tcPr>
            <w:tcW w:w="3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47" w14:textId="77777777" w:rsidR="003427D8" w:rsidRDefault="00000000">
            <w:r>
              <w:rPr>
                <w:b/>
                <w:bCs/>
                <w:color w:val="FFFFFF"/>
                <w:sz w:val="20"/>
                <w:szCs w:val="20"/>
              </w:rPr>
              <w:t>Task Description</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48" w14:textId="77777777" w:rsidR="003427D8" w:rsidRDefault="00000000">
            <w:r>
              <w:rPr>
                <w:b/>
                <w:bCs/>
                <w:color w:val="FFFFFF"/>
                <w:sz w:val="20"/>
                <w:szCs w:val="20"/>
              </w:rPr>
              <w:t>Station</w:t>
            </w:r>
          </w:p>
        </w:tc>
        <w:tc>
          <w:tcPr>
            <w:tcW w:w="3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49" w14:textId="77777777" w:rsidR="003427D8" w:rsidRDefault="00000000">
            <w:r>
              <w:rPr>
                <w:b/>
                <w:bCs/>
                <w:color w:val="FFFFFF"/>
                <w:sz w:val="20"/>
                <w:szCs w:val="20"/>
              </w:rPr>
              <w:t>Specialist Required</w:t>
            </w:r>
          </w:p>
        </w:tc>
      </w:tr>
      <w:tr w:rsidR="003427D8" w14:paraId="193D3A4F"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4B" w14:textId="77777777" w:rsidR="003427D8" w:rsidRDefault="00000000">
            <w:r>
              <w:rPr>
                <w:sz w:val="20"/>
                <w:szCs w:val="20"/>
              </w:rPr>
              <w:t>SM-01</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4C" w14:textId="77777777" w:rsidR="003427D8" w:rsidRDefault="00000000">
            <w:r>
              <w:rPr>
                <w:sz w:val="20"/>
                <w:szCs w:val="20"/>
              </w:rPr>
              <w:t>Full safety function audit - verify all PLe/Cat4 safety functions per ISO 13849-1 verification checklist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4D" w14:textId="77777777" w:rsidR="003427D8" w:rsidRDefault="00000000">
            <w:r>
              <w:rPr>
                <w:sz w:val="20"/>
                <w:szCs w:val="20"/>
              </w:rPr>
              <w:t>All</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4E" w14:textId="77777777" w:rsidR="003427D8" w:rsidRDefault="00000000">
            <w:r>
              <w:rPr>
                <w:sz w:val="20"/>
                <w:szCs w:val="20"/>
              </w:rPr>
              <w:t>Authorized safety technician</w:t>
            </w:r>
          </w:p>
        </w:tc>
      </w:tr>
      <w:tr w:rsidR="003427D8" w14:paraId="193D3A54"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0" w14:textId="77777777" w:rsidR="003427D8" w:rsidRDefault="00000000">
            <w:r>
              <w:rPr>
                <w:sz w:val="20"/>
                <w:szCs w:val="20"/>
              </w:rPr>
              <w:t>SM-02</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1" w14:textId="77777777" w:rsidR="003427D8" w:rsidRDefault="00000000">
            <w:r>
              <w:rPr>
                <w:sz w:val="20"/>
                <w:szCs w:val="20"/>
              </w:rPr>
              <w:t>KUKA robot full calibration check - verify TCP, axis positions, and working envelope</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2" w14:textId="77777777" w:rsidR="003427D8" w:rsidRDefault="00000000">
            <w:r>
              <w:rPr>
                <w:sz w:val="20"/>
                <w:szCs w:val="20"/>
              </w:rPr>
              <w:t>S1, S6</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3" w14:textId="77777777" w:rsidR="003427D8" w:rsidRDefault="00000000">
            <w:r>
              <w:rPr>
                <w:sz w:val="20"/>
                <w:szCs w:val="20"/>
              </w:rPr>
              <w:t>KUKA authorized service engineer</w:t>
            </w:r>
          </w:p>
        </w:tc>
      </w:tr>
      <w:tr w:rsidR="003427D8" w14:paraId="193D3A59"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55" w14:textId="77777777" w:rsidR="003427D8" w:rsidRDefault="00000000">
            <w:r>
              <w:rPr>
                <w:sz w:val="20"/>
                <w:szCs w:val="20"/>
              </w:rPr>
              <w:t>SM-03</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56" w14:textId="77777777" w:rsidR="003427D8" w:rsidRDefault="00000000">
            <w:r>
              <w:rPr>
                <w:sz w:val="20"/>
                <w:szCs w:val="20"/>
              </w:rPr>
              <w:t>Vision system calibration - full calibration of all CCD cameras using calibration plate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57" w14:textId="77777777" w:rsidR="003427D8" w:rsidRDefault="00000000">
            <w:r>
              <w:rPr>
                <w:sz w:val="20"/>
                <w:szCs w:val="20"/>
              </w:rPr>
              <w:t>S2,S3,S5</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58" w14:textId="77777777" w:rsidR="003427D8" w:rsidRDefault="00000000">
            <w:r>
              <w:rPr>
                <w:sz w:val="20"/>
                <w:szCs w:val="20"/>
              </w:rPr>
              <w:t>Vision-trained maintenance technician</w:t>
            </w:r>
          </w:p>
        </w:tc>
      </w:tr>
      <w:tr w:rsidR="003427D8" w14:paraId="193D3A5E"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A" w14:textId="77777777" w:rsidR="003427D8" w:rsidRDefault="00000000">
            <w:r>
              <w:rPr>
                <w:sz w:val="20"/>
                <w:szCs w:val="20"/>
              </w:rPr>
              <w:t>SM-04</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B" w14:textId="77777777" w:rsidR="003427D8" w:rsidRDefault="00000000">
            <w:r>
              <w:rPr>
                <w:sz w:val="20"/>
                <w:szCs w:val="20"/>
              </w:rPr>
              <w:t>LMI Gocator 3D sensor calibration - full calibration using reference target</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C" w14:textId="77777777" w:rsidR="003427D8" w:rsidRDefault="00000000">
            <w:r>
              <w:rPr>
                <w:sz w:val="20"/>
                <w:szCs w:val="20"/>
              </w:rPr>
              <w:t>S2,S3,S5</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5D" w14:textId="77777777" w:rsidR="003427D8" w:rsidRDefault="00000000">
            <w:r>
              <w:rPr>
                <w:sz w:val="20"/>
                <w:szCs w:val="20"/>
              </w:rPr>
              <w:t>Vision-trained maintenance technician</w:t>
            </w:r>
          </w:p>
        </w:tc>
      </w:tr>
      <w:tr w:rsidR="003427D8" w14:paraId="193D3A63"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5F" w14:textId="77777777" w:rsidR="003427D8" w:rsidRDefault="00000000">
            <w:r>
              <w:rPr>
                <w:sz w:val="20"/>
                <w:szCs w:val="20"/>
              </w:rPr>
              <w:t>SM-05</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0" w14:textId="77777777" w:rsidR="003427D8" w:rsidRDefault="00000000">
            <w:r>
              <w:rPr>
                <w:sz w:val="20"/>
                <w:szCs w:val="20"/>
              </w:rPr>
              <w:t>Replace Atlas screwdriver nozzles - scheduled replacement regardless of visual condition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1" w14:textId="77777777" w:rsidR="003427D8" w:rsidRDefault="00000000">
            <w:r>
              <w:rPr>
                <w:sz w:val="20"/>
                <w:szCs w:val="20"/>
              </w:rPr>
              <w:t>S2,S3,S5</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2" w14:textId="77777777" w:rsidR="003427D8" w:rsidRDefault="00000000">
            <w:r>
              <w:rPr>
                <w:sz w:val="20"/>
                <w:szCs w:val="20"/>
              </w:rPr>
              <w:t>Maintenance technician</w:t>
            </w:r>
          </w:p>
        </w:tc>
      </w:tr>
      <w:tr w:rsidR="003427D8" w14:paraId="193D3A68"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64" w14:textId="77777777" w:rsidR="003427D8" w:rsidRDefault="00000000">
            <w:r>
              <w:rPr>
                <w:sz w:val="20"/>
                <w:szCs w:val="20"/>
              </w:rPr>
              <w:t>SM-06</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65" w14:textId="77777777" w:rsidR="003427D8" w:rsidRDefault="00000000">
            <w:r>
              <w:rPr>
                <w:sz w:val="20"/>
                <w:szCs w:val="20"/>
              </w:rPr>
              <w:t>Replace fixture push blocks (PU material) - scheduled replacement due to wear</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66" w14:textId="77777777" w:rsidR="003427D8" w:rsidRDefault="00000000">
            <w:r>
              <w:rPr>
                <w:sz w:val="20"/>
                <w:szCs w:val="20"/>
              </w:rPr>
              <w:t>All</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67" w14:textId="77777777" w:rsidR="003427D8" w:rsidRDefault="00000000">
            <w:r>
              <w:rPr>
                <w:sz w:val="20"/>
                <w:szCs w:val="20"/>
              </w:rPr>
              <w:t>Maintenance technician</w:t>
            </w:r>
          </w:p>
        </w:tc>
      </w:tr>
      <w:tr w:rsidR="003427D8" w14:paraId="193D3A6D"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9" w14:textId="77777777" w:rsidR="003427D8" w:rsidRDefault="00000000">
            <w:r>
              <w:rPr>
                <w:sz w:val="20"/>
                <w:szCs w:val="20"/>
              </w:rPr>
              <w:t>SM-07</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A" w14:textId="77777777" w:rsidR="003427D8" w:rsidRDefault="00000000">
            <w:r>
              <w:rPr>
                <w:sz w:val="20"/>
                <w:szCs w:val="20"/>
              </w:rPr>
              <w:t>Full electrical inspection - check all cable terminations, earth continuity, and insulation resistance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B" w14:textId="77777777" w:rsidR="003427D8" w:rsidRDefault="00000000">
            <w:r>
              <w:rPr>
                <w:sz w:val="20"/>
                <w:szCs w:val="20"/>
              </w:rPr>
              <w:t>All</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6C" w14:textId="77777777" w:rsidR="003427D8" w:rsidRDefault="00000000">
            <w:r>
              <w:rPr>
                <w:sz w:val="20"/>
                <w:szCs w:val="20"/>
              </w:rPr>
              <w:t>Qualified electrician</w:t>
            </w:r>
          </w:p>
        </w:tc>
      </w:tr>
      <w:tr w:rsidR="003427D8" w14:paraId="193D3A72"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6E" w14:textId="77777777" w:rsidR="003427D8" w:rsidRDefault="00000000">
            <w:r>
              <w:rPr>
                <w:sz w:val="20"/>
                <w:szCs w:val="20"/>
              </w:rPr>
              <w:t>SM-08</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6F" w14:textId="77777777" w:rsidR="003427D8" w:rsidRDefault="00000000">
            <w:r>
              <w:rPr>
                <w:sz w:val="20"/>
                <w:szCs w:val="20"/>
              </w:rPr>
              <w:t>Maglev conveyor full system check - verify mover positioning accuracy and rail alignment</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70" w14:textId="77777777" w:rsidR="003427D8" w:rsidRDefault="00000000">
            <w:r>
              <w:rPr>
                <w:sz w:val="20"/>
                <w:szCs w:val="20"/>
              </w:rPr>
              <w:t>Full line</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71" w14:textId="77777777" w:rsidR="003427D8" w:rsidRDefault="00000000">
            <w:r>
              <w:rPr>
                <w:sz w:val="20"/>
                <w:szCs w:val="20"/>
              </w:rPr>
              <w:t>Beckhoff authorized technician</w:t>
            </w:r>
          </w:p>
        </w:tc>
      </w:tr>
      <w:tr w:rsidR="003427D8" w14:paraId="193D3A77"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73" w14:textId="77777777" w:rsidR="003427D8" w:rsidRDefault="00000000">
            <w:r>
              <w:rPr>
                <w:sz w:val="20"/>
                <w:szCs w:val="20"/>
              </w:rPr>
              <w:t>SM-09</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74" w14:textId="77777777" w:rsidR="003427D8" w:rsidRDefault="00000000">
            <w:r>
              <w:rPr>
                <w:sz w:val="20"/>
                <w:szCs w:val="20"/>
              </w:rPr>
              <w:t>E-stop response time verification - measure time from E-stop activation to full axis standstill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75" w14:textId="77777777" w:rsidR="003427D8" w:rsidRDefault="00000000">
            <w:r>
              <w:rPr>
                <w:sz w:val="20"/>
                <w:szCs w:val="20"/>
              </w:rPr>
              <w:t>All</w:t>
            </w:r>
          </w:p>
        </w:tc>
        <w:tc>
          <w:tcPr>
            <w:tcW w:w="3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76" w14:textId="77777777" w:rsidR="003427D8" w:rsidRDefault="00000000">
            <w:r>
              <w:rPr>
                <w:sz w:val="20"/>
                <w:szCs w:val="20"/>
              </w:rPr>
              <w:t>Authorized safety technician</w:t>
            </w:r>
          </w:p>
        </w:tc>
      </w:tr>
      <w:tr w:rsidR="003427D8" w14:paraId="193D3A7C"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78" w14:textId="77777777" w:rsidR="003427D8" w:rsidRDefault="00000000">
            <w:r>
              <w:rPr>
                <w:sz w:val="20"/>
                <w:szCs w:val="20"/>
              </w:rPr>
              <w:t>SM-10</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79" w14:textId="77777777" w:rsidR="003427D8" w:rsidRDefault="00000000">
            <w:r>
              <w:rPr>
                <w:sz w:val="20"/>
                <w:szCs w:val="20"/>
              </w:rPr>
              <w:t>Review and update Open Actions Register - close verified items; add new observations</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7A" w14:textId="77777777" w:rsidR="003427D8" w:rsidRDefault="00000000">
            <w:r>
              <w:rPr>
                <w:sz w:val="20"/>
                <w:szCs w:val="20"/>
              </w:rPr>
              <w:t>All</w:t>
            </w:r>
          </w:p>
        </w:tc>
        <w:tc>
          <w:tcPr>
            <w:tcW w:w="3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7B" w14:textId="77777777" w:rsidR="003427D8" w:rsidRDefault="00000000">
            <w:r>
              <w:rPr>
                <w:sz w:val="20"/>
                <w:szCs w:val="20"/>
              </w:rPr>
              <w:t>Certified Safety Professional or Third Party</w:t>
            </w:r>
          </w:p>
        </w:tc>
      </w:tr>
    </w:tbl>
    <w:p w14:paraId="193D3A7D" w14:textId="77777777" w:rsidR="003427D8" w:rsidRDefault="00000000">
      <w:pPr>
        <w:pStyle w:val="Heading2"/>
        <w:spacing w:after="100"/>
      </w:pPr>
      <w:bookmarkStart w:id="155" w:name="_Toc230592346"/>
      <w:bookmarkStart w:id="156" w:name="_Toc230592461"/>
      <w:r>
        <w:t>7.7 Maintenance Records</w:t>
      </w:r>
      <w:bookmarkEnd w:id="155"/>
      <w:bookmarkEnd w:id="156"/>
    </w:p>
    <w:p w14:paraId="193D3A7E" w14:textId="77777777" w:rsidR="003427D8" w:rsidRDefault="00000000">
      <w:pPr>
        <w:spacing w:before="80" w:after="80"/>
      </w:pPr>
      <w:r>
        <w:rPr>
          <w:color w:val="000000"/>
        </w:rPr>
        <w:lastRenderedPageBreak/>
        <w:t>All maintenance activities must be recorded in the machine maintenance logbook kept at the machine. Each entry must include:</w:t>
      </w:r>
    </w:p>
    <w:p w14:paraId="193D3A7F" w14:textId="77777777" w:rsidR="003427D8" w:rsidRDefault="00000000">
      <w:pPr>
        <w:pStyle w:val="ListParagraph"/>
        <w:numPr>
          <w:ilvl w:val="0"/>
          <w:numId w:val="2"/>
        </w:numPr>
        <w:spacing w:before="40" w:after="40"/>
      </w:pPr>
      <w:r>
        <w:rPr>
          <w:color w:val="000000"/>
        </w:rPr>
        <w:t>Date and time of maintenance activity</w:t>
      </w:r>
    </w:p>
    <w:p w14:paraId="193D3A80" w14:textId="77777777" w:rsidR="003427D8" w:rsidRDefault="00000000">
      <w:pPr>
        <w:pStyle w:val="ListParagraph"/>
        <w:numPr>
          <w:ilvl w:val="0"/>
          <w:numId w:val="2"/>
        </w:numPr>
        <w:spacing w:before="40" w:after="40"/>
      </w:pPr>
      <w:r>
        <w:rPr>
          <w:color w:val="000000"/>
        </w:rPr>
        <w:t>Task number and description referencing the schedule in Sections 7.4 to 7.6</w:t>
      </w:r>
    </w:p>
    <w:p w14:paraId="193D3A81" w14:textId="77777777" w:rsidR="003427D8" w:rsidRDefault="00000000">
      <w:pPr>
        <w:pStyle w:val="ListParagraph"/>
        <w:numPr>
          <w:ilvl w:val="0"/>
          <w:numId w:val="2"/>
        </w:numPr>
        <w:spacing w:before="40" w:after="40"/>
      </w:pPr>
      <w:r>
        <w:rPr>
          <w:color w:val="000000"/>
        </w:rPr>
        <w:t>Name and signature of technician performing the work</w:t>
      </w:r>
    </w:p>
    <w:p w14:paraId="193D3A82" w14:textId="77777777" w:rsidR="003427D8" w:rsidRDefault="00000000">
      <w:pPr>
        <w:pStyle w:val="ListParagraph"/>
        <w:numPr>
          <w:ilvl w:val="0"/>
          <w:numId w:val="2"/>
        </w:numPr>
        <w:spacing w:before="40" w:after="40"/>
      </w:pPr>
      <w:r>
        <w:rPr>
          <w:color w:val="000000"/>
        </w:rPr>
        <w:t>Result of the activity - satisfactory, item replaced, fault found, or deferred</w:t>
      </w:r>
    </w:p>
    <w:p w14:paraId="193D3A83" w14:textId="77777777" w:rsidR="003427D8" w:rsidRDefault="00000000">
      <w:pPr>
        <w:pStyle w:val="ListParagraph"/>
        <w:numPr>
          <w:ilvl w:val="0"/>
          <w:numId w:val="2"/>
        </w:numPr>
        <w:spacing w:before="40" w:after="40"/>
      </w:pPr>
      <w:r>
        <w:rPr>
          <w:color w:val="000000"/>
        </w:rPr>
        <w:t>Any observations, measurements, or unusual findings noted during the task</w:t>
      </w:r>
    </w:p>
    <w:p w14:paraId="193D3A84" w14:textId="77777777" w:rsidR="003427D8" w:rsidRDefault="00000000">
      <w:pPr>
        <w:pStyle w:val="ListParagraph"/>
        <w:numPr>
          <w:ilvl w:val="0"/>
          <w:numId w:val="2"/>
        </w:numPr>
        <w:spacing w:before="40" w:after="40"/>
      </w:pPr>
      <w:r>
        <w:rPr>
          <w:color w:val="000000"/>
        </w:rPr>
        <w:t>For safety function tests - the measured result and the acceptance criteria used</w:t>
      </w:r>
    </w:p>
    <w:p w14:paraId="193D3A85"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88"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A86" w14:textId="77777777" w:rsidR="003427D8" w:rsidRDefault="00000000">
            <w:pPr>
              <w:spacing w:before="60" w:after="40"/>
            </w:pPr>
            <w:r>
              <w:rPr>
                <w:b/>
                <w:bCs/>
                <w:color w:val="1F3864"/>
              </w:rPr>
              <w:t>NOTICE - Legal Retention Requirement</w:t>
            </w:r>
          </w:p>
          <w:p w14:paraId="193D3A87" w14:textId="77777777" w:rsidR="003427D8" w:rsidRDefault="00000000">
            <w:pPr>
              <w:spacing w:after="60"/>
            </w:pPr>
            <w:r>
              <w:rPr>
                <w:sz w:val="20"/>
                <w:szCs w:val="20"/>
              </w:rPr>
              <w:t>Maintenance records are a legal document under the Factories Act 1948 and must be retained by Tata Electronics for a minimum of three years. Records must be available for inspection by a Certified Safety Professional or Third Party, Indo-MIM quality team, or statutory authorities upon request.</w:t>
            </w:r>
          </w:p>
        </w:tc>
      </w:tr>
    </w:tbl>
    <w:p w14:paraId="193D3A89" w14:textId="77777777" w:rsidR="003427D8" w:rsidRDefault="00000000">
      <w:pPr>
        <w:pStyle w:val="Heading2"/>
        <w:spacing w:after="100"/>
      </w:pPr>
      <w:bookmarkStart w:id="157" w:name="_Toc230592347"/>
      <w:bookmarkStart w:id="158" w:name="_Toc230592462"/>
      <w:r>
        <w:t>7.8 Lubrication Schedule</w:t>
      </w:r>
      <w:bookmarkEnd w:id="157"/>
      <w:bookmarkEnd w:id="1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8C"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A8A" w14:textId="77777777" w:rsidR="003427D8" w:rsidRDefault="00000000">
            <w:pPr>
              <w:spacing w:before="60" w:after="40"/>
            </w:pPr>
            <w:r>
              <w:rPr>
                <w:b/>
                <w:bCs/>
                <w:color w:val="1F3864"/>
              </w:rPr>
              <w:t>OPEN ACTION - OA-P4-008</w:t>
            </w:r>
          </w:p>
          <w:p w14:paraId="193D3A8B" w14:textId="77777777" w:rsidR="003427D8" w:rsidRDefault="00000000">
            <w:pPr>
              <w:spacing w:after="60"/>
            </w:pPr>
            <w:r>
              <w:rPr>
                <w:sz w:val="20"/>
                <w:szCs w:val="20"/>
              </w:rPr>
              <w:t>The lubrication schedule for this machine - including lubricant types, approved brands, application quantities, and confirmed service intervals for all HIWIN axes, Toyo axes, KUKA robot joints, SMC pneumatic cylinders, and rotating cylinder pivot points - is pending confirmation with Indo-MIM engineering team.  Responsibility: Indo-MIM Engineering  |  Target: Before manual finalization  |  Status: OPEN</w:t>
            </w:r>
          </w:p>
        </w:tc>
      </w:tr>
    </w:tbl>
    <w:p w14:paraId="193D3A8D"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8F"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A8E" w14:textId="77777777" w:rsidR="003427D8" w:rsidRDefault="00000000">
            <w:pPr>
              <w:jc w:val="center"/>
            </w:pPr>
            <w:r>
              <w:rPr>
                <w:b/>
                <w:bCs/>
                <w:color w:val="808080"/>
                <w:sz w:val="20"/>
                <w:szCs w:val="20"/>
              </w:rPr>
              <w:t>[IMAGE PLACEHOLDER]</w:t>
            </w:r>
          </w:p>
        </w:tc>
      </w:tr>
    </w:tbl>
    <w:p w14:paraId="193D3A90" w14:textId="77777777" w:rsidR="003427D8" w:rsidRDefault="00000000">
      <w:pPr>
        <w:spacing w:before="60" w:after="120"/>
        <w:jc w:val="center"/>
      </w:pPr>
      <w:r>
        <w:rPr>
          <w:i/>
          <w:iCs/>
          <w:color w:val="808080"/>
          <w:sz w:val="18"/>
          <w:szCs w:val="18"/>
        </w:rPr>
        <w:t>Figure 7-1: [PLACEHOLDER] Full lubrication schedule table - Component | Lubricant Type | Approved Brand | Application Point | Interval | Quantity per application. To be inserted following confirmation with Indo-MIM.</w:t>
      </w:r>
    </w:p>
    <w:p w14:paraId="193D3A91"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93"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A92" w14:textId="77777777" w:rsidR="003427D8" w:rsidRDefault="00000000">
            <w:pPr>
              <w:jc w:val="center"/>
            </w:pPr>
            <w:r>
              <w:rPr>
                <w:b/>
                <w:bCs/>
                <w:color w:val="808080"/>
                <w:sz w:val="20"/>
                <w:szCs w:val="20"/>
              </w:rPr>
              <w:t>[IMAGE PLACEHOLDER]</w:t>
            </w:r>
          </w:p>
        </w:tc>
      </w:tr>
    </w:tbl>
    <w:p w14:paraId="193D3A94" w14:textId="77777777" w:rsidR="003427D8" w:rsidRDefault="00000000">
      <w:pPr>
        <w:spacing w:before="60" w:after="120"/>
        <w:jc w:val="center"/>
      </w:pPr>
      <w:r>
        <w:rPr>
          <w:i/>
          <w:iCs/>
          <w:color w:val="808080"/>
          <w:sz w:val="18"/>
          <w:szCs w:val="18"/>
        </w:rPr>
        <w:t>Figure 7-2: Lubrication point diagram - annotated layout showing all lubrication points across all stations with LP identification labels. Source: To be created from DFM V1.4 module detail drawings following Indo-MIM confirmation. 300 DPI minimum.</w:t>
      </w:r>
    </w:p>
    <w:p w14:paraId="193D3A95"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98" w14:textId="77777777">
        <w:tc>
          <w:tcPr>
            <w:tcW w:w="9026" w:type="dxa"/>
            <w:tcBorders>
              <w:top w:val="single" w:sz="4" w:space="0" w:color="DDDDDD"/>
              <w:left w:val="single" w:sz="24" w:space="0" w:color="ED7D31"/>
              <w:bottom w:val="single" w:sz="4" w:space="0" w:color="DDDDDD"/>
              <w:right w:val="single" w:sz="4" w:space="0" w:color="DDDDDD"/>
            </w:tcBorders>
            <w:shd w:val="clear" w:color="auto" w:fill="FCE4D6"/>
            <w:tcMar>
              <w:top w:w="80" w:type="dxa"/>
              <w:left w:w="160" w:type="dxa"/>
              <w:bottom w:w="80" w:type="dxa"/>
              <w:right w:w="120" w:type="dxa"/>
            </w:tcMar>
          </w:tcPr>
          <w:p w14:paraId="193D3A96" w14:textId="77777777" w:rsidR="003427D8" w:rsidRDefault="00000000">
            <w:pPr>
              <w:spacing w:before="60" w:after="40"/>
            </w:pPr>
            <w:r>
              <w:rPr>
                <w:b/>
                <w:bCs/>
                <w:color w:val="1F3864"/>
              </w:rPr>
              <w:t>CAUTION - Lubrication Quantity</w:t>
            </w:r>
          </w:p>
          <w:p w14:paraId="193D3A97" w14:textId="77777777" w:rsidR="003427D8" w:rsidRDefault="00000000">
            <w:pPr>
              <w:spacing w:after="60"/>
            </w:pPr>
            <w:r>
              <w:rPr>
                <w:sz w:val="20"/>
                <w:szCs w:val="20"/>
              </w:rPr>
              <w:t>Do not over-grease linear guide blocks. Excess grease attracts metal particles and contaminates the guide rail, accelerating wear. Apply only the quantity specified in the confirmed lubrication schedule.</w:t>
            </w:r>
          </w:p>
        </w:tc>
      </w:tr>
    </w:tbl>
    <w:p w14:paraId="193D3A99" w14:textId="77777777" w:rsidR="003427D8" w:rsidRDefault="00000000">
      <w:pPr>
        <w:pStyle w:val="Heading2"/>
        <w:spacing w:after="100"/>
      </w:pPr>
      <w:bookmarkStart w:id="159" w:name="_Toc230592348"/>
      <w:bookmarkStart w:id="160" w:name="_Toc230592463"/>
      <w:r>
        <w:lastRenderedPageBreak/>
        <w:t>7.9 Consumables &amp; Spare Parts</w:t>
      </w:r>
      <w:bookmarkEnd w:id="159"/>
      <w:bookmarkEnd w:id="1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1000"/>
        <w:gridCol w:w="2200"/>
        <w:gridCol w:w="2226"/>
      </w:tblGrid>
      <w:tr w:rsidR="003427D8" w14:paraId="193D3A9F" w14:textId="77777777">
        <w:trPr>
          <w:tblHeader/>
        </w:trPr>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9A" w14:textId="77777777" w:rsidR="003427D8" w:rsidRDefault="00000000">
            <w:r>
              <w:rPr>
                <w:b/>
                <w:bCs/>
                <w:color w:val="FFFFFF"/>
                <w:sz w:val="20"/>
                <w:szCs w:val="20"/>
              </w:rPr>
              <w:t>Item</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9B" w14:textId="77777777" w:rsidR="003427D8" w:rsidRDefault="00000000">
            <w:r>
              <w:rPr>
                <w:b/>
                <w:bCs/>
                <w:color w:val="FFFFFF"/>
                <w:sz w:val="20"/>
                <w:szCs w:val="20"/>
              </w:rPr>
              <w:t>Part Description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9C" w14:textId="77777777" w:rsidR="003427D8" w:rsidRDefault="00000000">
            <w:r>
              <w:rPr>
                <w:b/>
                <w:bCs/>
                <w:color w:val="FFFFFF"/>
                <w:sz w:val="20"/>
                <w:szCs w:val="20"/>
              </w:rPr>
              <w:t>Station</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9D" w14:textId="77777777" w:rsidR="003427D8" w:rsidRDefault="00000000">
            <w:r>
              <w:rPr>
                <w:b/>
                <w:bCs/>
                <w:color w:val="FFFFFF"/>
                <w:sz w:val="20"/>
                <w:szCs w:val="20"/>
              </w:rPr>
              <w:t>Replacement Trigger</w:t>
            </w:r>
          </w:p>
        </w:tc>
        <w:tc>
          <w:tcPr>
            <w:tcW w:w="2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9E" w14:textId="77777777" w:rsidR="003427D8" w:rsidRDefault="00000000">
            <w:r>
              <w:rPr>
                <w:b/>
                <w:bCs/>
                <w:color w:val="FFFFFF"/>
                <w:sz w:val="20"/>
                <w:szCs w:val="20"/>
              </w:rPr>
              <w:t>Minimum Stock</w:t>
            </w:r>
          </w:p>
        </w:tc>
      </w:tr>
      <w:tr w:rsidR="003427D8" w14:paraId="193D3AA5"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0" w14:textId="77777777" w:rsidR="003427D8" w:rsidRDefault="00000000">
            <w:r>
              <w:rPr>
                <w:sz w:val="20"/>
                <w:szCs w:val="20"/>
              </w:rPr>
              <w:t>Snap components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1" w14:textId="77777777" w:rsidR="003427D8" w:rsidRDefault="00000000">
            <w:r>
              <w:rPr>
                <w:sz w:val="20"/>
                <w:szCs w:val="20"/>
              </w:rPr>
              <w:t>BG Snap - part nos. 613-31681, 613-38625, 613-38626</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2" w14:textId="77777777" w:rsidR="003427D8" w:rsidRDefault="00000000">
            <w:r>
              <w:rPr>
                <w:sz w:val="20"/>
                <w:szCs w:val="20"/>
              </w:rPr>
              <w:t>S2,S3,S5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3" w14:textId="77777777" w:rsidR="003427D8" w:rsidRDefault="00000000">
            <w:r>
              <w:rPr>
                <w:sz w:val="20"/>
                <w:szCs w:val="20"/>
              </w:rPr>
              <w:t>Tape reel empty</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4" w14:textId="77777777" w:rsidR="003427D8" w:rsidRDefault="00000000">
            <w:r>
              <w:rPr>
                <w:sz w:val="20"/>
                <w:szCs w:val="20"/>
              </w:rPr>
              <w:t>As per production plan</w:t>
            </w:r>
          </w:p>
        </w:tc>
      </w:tr>
      <w:tr w:rsidR="003427D8" w14:paraId="193D3AAB" w14:textId="77777777">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A6" w14:textId="77777777" w:rsidR="003427D8" w:rsidRDefault="00000000">
            <w:r>
              <w:rPr>
                <w:sz w:val="20"/>
                <w:szCs w:val="20"/>
              </w:rPr>
              <w:t>Screws</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A7" w14:textId="77777777" w:rsidR="003427D8" w:rsidRDefault="00000000">
            <w:r>
              <w:rPr>
                <w:sz w:val="20"/>
                <w:szCs w:val="20"/>
              </w:rPr>
              <w:t>M-type screws per assembly specification</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A8" w14:textId="77777777" w:rsidR="003427D8" w:rsidRDefault="00000000">
            <w:r>
              <w:rPr>
                <w:sz w:val="20"/>
                <w:szCs w:val="20"/>
              </w:rPr>
              <w:t>S2,S3,S5</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A9" w14:textId="77777777" w:rsidR="003427D8" w:rsidRDefault="00000000">
            <w:r>
              <w:rPr>
                <w:sz w:val="20"/>
                <w:szCs w:val="20"/>
              </w:rPr>
              <w:t>Feeder at minimum level</w:t>
            </w:r>
          </w:p>
        </w:tc>
        <w:tc>
          <w:tcPr>
            <w:tcW w:w="2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AA" w14:textId="77777777" w:rsidR="003427D8" w:rsidRDefault="00000000">
            <w:r>
              <w:rPr>
                <w:sz w:val="20"/>
                <w:szCs w:val="20"/>
              </w:rPr>
              <w:t>2 shift supply minimum</w:t>
            </w:r>
          </w:p>
        </w:tc>
      </w:tr>
      <w:tr w:rsidR="003427D8" w14:paraId="193D3AB1"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C" w14:textId="77777777" w:rsidR="003427D8" w:rsidRDefault="00000000">
            <w:r>
              <w:rPr>
                <w:sz w:val="20"/>
                <w:szCs w:val="20"/>
              </w:rPr>
              <w:t>Atlas screwdriver nozzle tips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D" w14:textId="77777777" w:rsidR="003427D8" w:rsidRDefault="00000000">
            <w:r>
              <w:rPr>
                <w:sz w:val="20"/>
                <w:szCs w:val="20"/>
              </w:rPr>
              <w:t>QMC-21-10-HM4 compatible nozzles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E" w14:textId="77777777" w:rsidR="003427D8" w:rsidRDefault="00000000">
            <w:r>
              <w:rPr>
                <w:sz w:val="20"/>
                <w:szCs w:val="20"/>
              </w:rPr>
              <w:t>S2,S3,S5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AF" w14:textId="77777777" w:rsidR="003427D8" w:rsidRDefault="00000000">
            <w:r>
              <w:rPr>
                <w:sz w:val="20"/>
                <w:szCs w:val="20"/>
              </w:rPr>
              <w:t>Worn or damaged / 6-monthly schedule</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B0" w14:textId="77777777" w:rsidR="003427D8" w:rsidRDefault="00000000">
            <w:r>
              <w:rPr>
                <w:sz w:val="20"/>
                <w:szCs w:val="20"/>
              </w:rPr>
              <w:t>4 sets minimum</w:t>
            </w:r>
          </w:p>
        </w:tc>
      </w:tr>
      <w:tr w:rsidR="003427D8" w14:paraId="193D3AB7" w14:textId="77777777">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2" w14:textId="77777777" w:rsidR="003427D8" w:rsidRDefault="00000000">
            <w:r>
              <w:rPr>
                <w:sz w:val="20"/>
                <w:szCs w:val="20"/>
              </w:rPr>
              <w:t>Fixture push blocks (PU)</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3" w14:textId="77777777" w:rsidR="003427D8" w:rsidRDefault="00000000">
            <w:r>
              <w:rPr>
                <w:sz w:val="20"/>
                <w:szCs w:val="20"/>
              </w:rPr>
              <w:t>Long side push block, short side push block</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4" w14:textId="77777777" w:rsidR="003427D8" w:rsidRDefault="00000000">
            <w:r>
              <w:rPr>
                <w:sz w:val="20"/>
                <w:szCs w:val="20"/>
              </w:rPr>
              <w:t>All</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5" w14:textId="77777777" w:rsidR="003427D8" w:rsidRDefault="00000000">
            <w:r>
              <w:rPr>
                <w:sz w:val="20"/>
                <w:szCs w:val="20"/>
              </w:rPr>
              <w:t>Worn or deformed / 6-monthly schedule</w:t>
            </w:r>
          </w:p>
        </w:tc>
        <w:tc>
          <w:tcPr>
            <w:tcW w:w="2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6" w14:textId="77777777" w:rsidR="003427D8" w:rsidRDefault="00000000">
            <w:r>
              <w:rPr>
                <w:sz w:val="20"/>
                <w:szCs w:val="20"/>
              </w:rPr>
              <w:t>2 sets per station</w:t>
            </w:r>
          </w:p>
        </w:tc>
      </w:tr>
      <w:tr w:rsidR="003427D8" w14:paraId="193D3ABD"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B8" w14:textId="77777777" w:rsidR="003427D8" w:rsidRDefault="00000000">
            <w:r>
              <w:rPr>
                <w:sz w:val="20"/>
                <w:szCs w:val="20"/>
              </w:rPr>
              <w:t>Fixture datum blocks (PPS)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B9" w14:textId="77777777" w:rsidR="003427D8" w:rsidRDefault="00000000">
            <w:r>
              <w:rPr>
                <w:sz w:val="20"/>
                <w:szCs w:val="20"/>
              </w:rPr>
              <w:t>Long side datum, short side datum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BA" w14:textId="77777777" w:rsidR="003427D8" w:rsidRDefault="00000000">
            <w:r>
              <w:rPr>
                <w:sz w:val="20"/>
                <w:szCs w:val="20"/>
              </w:rPr>
              <w:t>All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BB" w14:textId="77777777" w:rsidR="003427D8" w:rsidRDefault="00000000">
            <w:r>
              <w:rPr>
                <w:sz w:val="20"/>
                <w:szCs w:val="20"/>
              </w:rPr>
              <w:t>Cracked or dimensionally out of tolerance</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BC" w14:textId="77777777" w:rsidR="003427D8" w:rsidRDefault="00000000">
            <w:r>
              <w:rPr>
                <w:sz w:val="20"/>
                <w:szCs w:val="20"/>
              </w:rPr>
              <w:t>1 set per station</w:t>
            </w:r>
          </w:p>
        </w:tc>
      </w:tr>
      <w:tr w:rsidR="003427D8" w14:paraId="193D3AC3" w14:textId="77777777">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E" w14:textId="77777777" w:rsidR="003427D8" w:rsidRDefault="00000000">
            <w:r>
              <w:rPr>
                <w:sz w:val="20"/>
                <w:szCs w:val="20"/>
              </w:rPr>
              <w:t>Tape reel feeder drive belt</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BF" w14:textId="77777777" w:rsidR="003427D8" w:rsidRDefault="00000000">
            <w:r>
              <w:rPr>
                <w:sz w:val="20"/>
                <w:szCs w:val="20"/>
              </w:rPr>
              <w:t>YIG tape reel feeder compatible belt</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0" w14:textId="77777777" w:rsidR="003427D8" w:rsidRDefault="00000000">
            <w:r>
              <w:rPr>
                <w:sz w:val="20"/>
                <w:szCs w:val="20"/>
              </w:rPr>
              <w:t>S2,S3,S5</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1" w14:textId="77777777" w:rsidR="003427D8" w:rsidRDefault="00000000">
            <w:r>
              <w:rPr>
                <w:sz w:val="20"/>
                <w:szCs w:val="20"/>
              </w:rPr>
              <w:t>Worn or slipping</w:t>
            </w:r>
          </w:p>
        </w:tc>
        <w:tc>
          <w:tcPr>
            <w:tcW w:w="2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2" w14:textId="77777777" w:rsidR="003427D8" w:rsidRDefault="00000000">
            <w:r>
              <w:rPr>
                <w:sz w:val="20"/>
                <w:szCs w:val="20"/>
              </w:rPr>
              <w:t>2 per feeder type</w:t>
            </w:r>
          </w:p>
        </w:tc>
      </w:tr>
      <w:tr w:rsidR="003427D8" w14:paraId="193D3AC9"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C4" w14:textId="77777777" w:rsidR="003427D8" w:rsidRDefault="00000000">
            <w:r>
              <w:rPr>
                <w:sz w:val="20"/>
                <w:szCs w:val="20"/>
              </w:rPr>
              <w:t>CCD camera cleaning cloths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C5" w14:textId="77777777" w:rsidR="003427D8" w:rsidRDefault="00000000">
            <w:r>
              <w:rPr>
                <w:sz w:val="20"/>
                <w:szCs w:val="20"/>
              </w:rPr>
              <w:t>Lint-free optical cleaning cloth</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C6" w14:textId="77777777" w:rsidR="003427D8" w:rsidRDefault="00000000">
            <w:r>
              <w:rPr>
                <w:sz w:val="20"/>
                <w:szCs w:val="20"/>
              </w:rPr>
              <w:t>S2,S3,S5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C7" w14:textId="77777777" w:rsidR="003427D8" w:rsidRDefault="00000000">
            <w:r>
              <w:rPr>
                <w:sz w:val="20"/>
                <w:szCs w:val="20"/>
              </w:rPr>
              <w:t>Weekly use</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C8" w14:textId="77777777" w:rsidR="003427D8" w:rsidRDefault="00000000">
            <w:r>
              <w:rPr>
                <w:sz w:val="20"/>
                <w:szCs w:val="20"/>
              </w:rPr>
              <w:t>1 pack minimum</w:t>
            </w:r>
          </w:p>
        </w:tc>
      </w:tr>
      <w:tr w:rsidR="003427D8" w14:paraId="193D3ACF" w14:textId="77777777">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A" w14:textId="77777777" w:rsidR="003427D8" w:rsidRDefault="00000000">
            <w:r>
              <w:rPr>
                <w:sz w:val="20"/>
                <w:szCs w:val="20"/>
              </w:rPr>
              <w:t>Safety door latch</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B" w14:textId="77777777" w:rsidR="003427D8" w:rsidRDefault="00000000">
            <w:r>
              <w:rPr>
                <w:sz w:val="20"/>
                <w:szCs w:val="20"/>
              </w:rPr>
              <w:t>Keyence GS-51P5 complete latch assembly</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C" w14:textId="77777777" w:rsidR="003427D8" w:rsidRDefault="00000000">
            <w:r>
              <w:rPr>
                <w:sz w:val="20"/>
                <w:szCs w:val="20"/>
              </w:rPr>
              <w:t>All</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D" w14:textId="77777777" w:rsidR="003427D8" w:rsidRDefault="00000000">
            <w:r>
              <w:rPr>
                <w:sz w:val="20"/>
                <w:szCs w:val="20"/>
              </w:rPr>
              <w:t>Latch pin worn / interlock fault</w:t>
            </w:r>
          </w:p>
        </w:tc>
        <w:tc>
          <w:tcPr>
            <w:tcW w:w="2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CE" w14:textId="77777777" w:rsidR="003427D8" w:rsidRDefault="00000000">
            <w:r>
              <w:rPr>
                <w:sz w:val="20"/>
                <w:szCs w:val="20"/>
              </w:rPr>
              <w:t>2 units minimum</w:t>
            </w:r>
          </w:p>
        </w:tc>
      </w:tr>
    </w:tbl>
    <w:p w14:paraId="193D3AD0" w14:textId="77777777" w:rsidR="003427D8" w:rsidRDefault="00000000">
      <w:pPr>
        <w:pStyle w:val="Heading2"/>
        <w:spacing w:after="100"/>
      </w:pPr>
      <w:bookmarkStart w:id="161" w:name="_Toc230592349"/>
      <w:bookmarkStart w:id="162" w:name="_Toc230592464"/>
      <w:r>
        <w:t>7.10 Basic Troubleshooting Guide</w:t>
      </w:r>
      <w:bookmarkEnd w:id="161"/>
      <w:bookmarkEnd w:id="1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D3"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AD1" w14:textId="77777777" w:rsidR="003427D8" w:rsidRDefault="00000000">
            <w:pPr>
              <w:spacing w:before="60" w:after="40"/>
            </w:pPr>
            <w:r>
              <w:rPr>
                <w:b/>
                <w:bCs/>
                <w:color w:val="1F3864"/>
              </w:rPr>
              <w:t>OPEN ACTION - OA-P4-009</w:t>
            </w:r>
          </w:p>
          <w:p w14:paraId="193D3AD2" w14:textId="77777777" w:rsidR="003427D8" w:rsidRDefault="00000000">
            <w:pPr>
              <w:spacing w:after="60"/>
            </w:pPr>
            <w:r>
              <w:rPr>
                <w:sz w:val="20"/>
                <w:szCs w:val="20"/>
              </w:rPr>
              <w:t>The troubleshooting guide for this machine - covering common fault conditions, probable causes, and step-by-step corrective actions - is pending confirmation with Indo-MIM engineering team and Tata Electronics maintenance team following the site visit at Tata Electronics, Hosur.  Responsibility: Indo-MIM Engineering + Tata Electronics Maintenance  |  Target: Before manual finalization  |  Status: OPEN</w:t>
            </w:r>
          </w:p>
        </w:tc>
      </w:tr>
    </w:tbl>
    <w:p w14:paraId="193D3AD4"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D6"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AD5" w14:textId="77777777" w:rsidR="003427D8" w:rsidRDefault="00000000">
            <w:pPr>
              <w:jc w:val="center"/>
            </w:pPr>
            <w:r>
              <w:rPr>
                <w:b/>
                <w:bCs/>
                <w:color w:val="808080"/>
                <w:sz w:val="20"/>
                <w:szCs w:val="20"/>
              </w:rPr>
              <w:t>[IMAGE PLACEHOLDER]</w:t>
            </w:r>
          </w:p>
        </w:tc>
      </w:tr>
    </w:tbl>
    <w:p w14:paraId="193D3AD7" w14:textId="77777777" w:rsidR="003427D8" w:rsidRDefault="00000000">
      <w:pPr>
        <w:spacing w:before="60" w:after="120"/>
        <w:jc w:val="center"/>
      </w:pPr>
      <w:r>
        <w:rPr>
          <w:i/>
          <w:iCs/>
          <w:color w:val="808080"/>
          <w:sz w:val="18"/>
          <w:szCs w:val="18"/>
        </w:rPr>
        <w:t>Figure 7-3: [PLACEHOLDER] Full troubleshooting table - Fault Description | HMI Alarm Code | Probable Cause | Corrective Action. To be populated from site visit observations, operator interviews, and Indo-MIM engineering input.</w:t>
      </w:r>
    </w:p>
    <w:p w14:paraId="193D3AD8" w14:textId="77777777" w:rsidR="003427D8" w:rsidRDefault="00000000">
      <w:r>
        <w:br w:type="page"/>
      </w:r>
    </w:p>
    <w:p w14:paraId="193D3AD9" w14:textId="77777777" w:rsidR="003427D8" w:rsidRDefault="00000000">
      <w:pPr>
        <w:pStyle w:val="Heading1"/>
      </w:pPr>
      <w:bookmarkStart w:id="163" w:name="_Toc230592350"/>
      <w:bookmarkStart w:id="164" w:name="_Toc230592465"/>
      <w:r>
        <w:lastRenderedPageBreak/>
        <w:t>8. ELECTRICAL SCHEMATIC</w:t>
      </w:r>
      <w:bookmarkEnd w:id="163"/>
      <w:bookmarkEnd w:id="164"/>
    </w:p>
    <w:p w14:paraId="193D3ADA" w14:textId="77777777" w:rsidR="003427D8" w:rsidRDefault="00000000">
      <w:pPr>
        <w:pStyle w:val="Heading2"/>
        <w:spacing w:after="100"/>
      </w:pPr>
      <w:bookmarkStart w:id="165" w:name="_Toc230592351"/>
      <w:bookmarkStart w:id="166" w:name="_Toc230592466"/>
      <w:r>
        <w:t>8.1 Purpose</w:t>
      </w:r>
      <w:bookmarkEnd w:id="165"/>
      <w:bookmarkEnd w:id="166"/>
    </w:p>
    <w:p w14:paraId="193D3ADB" w14:textId="77777777" w:rsidR="003427D8" w:rsidRDefault="00000000">
      <w:pPr>
        <w:spacing w:before="80" w:after="80"/>
      </w:pPr>
      <w:r>
        <w:rPr>
          <w:color w:val="000000"/>
        </w:rPr>
        <w:t>This section provides the electrical schematic documentation for the BG Snap Assembly Machine, including the main power distribution circuit, control circuit, safety circuit, and cable schedule.</w:t>
      </w:r>
    </w:p>
    <w:p w14:paraId="193D3ADC" w14:textId="77777777" w:rsidR="003427D8" w:rsidRDefault="00000000">
      <w:pPr>
        <w:pStyle w:val="Heading2"/>
        <w:spacing w:after="100"/>
      </w:pPr>
      <w:bookmarkStart w:id="167" w:name="_Toc230592352"/>
      <w:bookmarkStart w:id="168" w:name="_Toc230592467"/>
      <w:r>
        <w:t>8.2 Electrical Schematic Drawings</w:t>
      </w:r>
      <w:bookmarkEnd w:id="167"/>
      <w:bookmarkEnd w:id="1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DF"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ADD" w14:textId="77777777" w:rsidR="003427D8" w:rsidRDefault="00000000">
            <w:pPr>
              <w:spacing w:before="60" w:after="40"/>
            </w:pPr>
            <w:r>
              <w:rPr>
                <w:b/>
                <w:bCs/>
                <w:color w:val="1F3864"/>
              </w:rPr>
              <w:t>OPEN ACTION - OA-P4-002</w:t>
            </w:r>
          </w:p>
          <w:p w14:paraId="193D3ADE" w14:textId="77777777" w:rsidR="003427D8" w:rsidRDefault="00000000">
            <w:pPr>
              <w:spacing w:after="60"/>
            </w:pPr>
            <w:r>
              <w:rPr>
                <w:sz w:val="20"/>
                <w:szCs w:val="20"/>
              </w:rPr>
              <w:t>Electrical schematic drawings for the BG Snap Assembly Machine have not been provided at the time of preparation of this manual.  Responsibility: Indo-MIM Engineering  |  Target: Before manual finalization  |  Status: OPEN</w:t>
            </w:r>
          </w:p>
        </w:tc>
      </w:tr>
    </w:tbl>
    <w:p w14:paraId="193D3AE0"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AE2"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AE1" w14:textId="77777777" w:rsidR="003427D8" w:rsidRDefault="00000000">
            <w:pPr>
              <w:jc w:val="center"/>
            </w:pPr>
            <w:r>
              <w:rPr>
                <w:b/>
                <w:bCs/>
                <w:color w:val="808080"/>
                <w:sz w:val="20"/>
                <w:szCs w:val="20"/>
              </w:rPr>
              <w:t>[IMAGE PLACEHOLDER]</w:t>
            </w:r>
          </w:p>
        </w:tc>
      </w:tr>
    </w:tbl>
    <w:p w14:paraId="193D3AE3" w14:textId="77777777" w:rsidR="003427D8" w:rsidRDefault="00000000">
      <w:pPr>
        <w:spacing w:before="60" w:after="120"/>
        <w:jc w:val="center"/>
      </w:pPr>
      <w:commentRangeStart w:id="169"/>
      <w:r>
        <w:rPr>
          <w:i/>
          <w:iCs/>
          <w:color w:val="808080"/>
          <w:sz w:val="18"/>
          <w:szCs w:val="18"/>
        </w:rPr>
        <w:t>Figure 8-1: [PLACEHOLDER] Full electrical schematic drawing set to be inserted here. Drawing set to include: (1) Main power distribution single-line diagram (415V, 3-phase, 63A incoming); (2) Control circuit schematic - Safety PLC I/O wiring; (3) E-stop dual-channel circuit diagram; (4) Servo drive and STO wiring diagram; (5) KUKA robot controller interface wiring; (6) Maglev conveyor PLC wiring; (7) Cable schedule - all cables tagged with ID, type, routing, and termination points. Source: Indo-MIM electrical design team. Format: A3 drawings at 300 DPI minimum.</w:t>
      </w:r>
      <w:commentRangeEnd w:id="169"/>
      <w:r w:rsidR="00425A2A">
        <w:rPr>
          <w:rStyle w:val="CommentReference"/>
          <w:sz w:val="22"/>
          <w:szCs w:val="22"/>
        </w:rPr>
        <w:commentReference w:id="169"/>
      </w:r>
    </w:p>
    <w:p w14:paraId="193D3AE4" w14:textId="77777777" w:rsidR="003427D8" w:rsidRDefault="00000000">
      <w:pPr>
        <w:pStyle w:val="Heading2"/>
        <w:spacing w:after="100"/>
      </w:pPr>
      <w:bookmarkStart w:id="170" w:name="_Toc230592353"/>
      <w:bookmarkStart w:id="171" w:name="_Toc230592468"/>
      <w:r>
        <w:t>8.3 Electrical Specifications Summary</w:t>
      </w:r>
      <w:bookmarkEnd w:id="170"/>
      <w:bookmarkEnd w:id="171"/>
    </w:p>
    <w:p w14:paraId="193D3AE5" w14:textId="77777777" w:rsidR="003427D8" w:rsidRDefault="00000000">
      <w:pPr>
        <w:spacing w:before="80" w:after="80"/>
      </w:pPr>
      <w:r>
        <w:rPr>
          <w:color w:val="000000"/>
        </w:rPr>
        <w:t>The following key electrical parameters are confirmed from DFM V1.4 and the Machine Safety Assessment Report, pending receipt of full schematics.</w:t>
      </w:r>
    </w:p>
    <w:p w14:paraId="193D3AE6"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427D8" w14:paraId="193D3AE9"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E7" w14:textId="77777777" w:rsidR="003427D8" w:rsidRDefault="00000000">
            <w:r>
              <w:rPr>
                <w:b/>
                <w:bCs/>
                <w:color w:val="FFFFFF"/>
                <w:sz w:val="20"/>
                <w:szCs w:val="20"/>
              </w:rPr>
              <w:t>Parameter</w:t>
            </w:r>
          </w:p>
        </w:tc>
        <w:tc>
          <w:tcPr>
            <w:tcW w:w="6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AE8" w14:textId="77777777" w:rsidR="003427D8" w:rsidRDefault="00000000">
            <w:r>
              <w:rPr>
                <w:b/>
                <w:bCs/>
                <w:color w:val="FFFFFF"/>
                <w:sz w:val="20"/>
                <w:szCs w:val="20"/>
              </w:rPr>
              <w:t>Specification</w:t>
            </w:r>
          </w:p>
        </w:tc>
      </w:tr>
      <w:tr w:rsidR="003427D8" w14:paraId="193D3AEC"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EA" w14:textId="77777777" w:rsidR="003427D8" w:rsidRDefault="00000000">
            <w:r>
              <w:rPr>
                <w:sz w:val="20"/>
                <w:szCs w:val="20"/>
              </w:rPr>
              <w:t>Main Supply</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EB" w14:textId="77777777" w:rsidR="003427D8" w:rsidRDefault="00000000">
            <w:r>
              <w:rPr>
                <w:sz w:val="20"/>
                <w:szCs w:val="20"/>
              </w:rPr>
              <w:t>415V AC, 3-phase, 50Hz</w:t>
            </w:r>
          </w:p>
        </w:tc>
      </w:tr>
      <w:tr w:rsidR="003427D8" w14:paraId="193D3AEF"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ED" w14:textId="77777777" w:rsidR="003427D8" w:rsidRDefault="00000000">
            <w:r>
              <w:rPr>
                <w:sz w:val="20"/>
                <w:szCs w:val="20"/>
              </w:rPr>
              <w:t>Maximum Current</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EE" w14:textId="77777777" w:rsidR="003427D8" w:rsidRDefault="00000000">
            <w:r>
              <w:rPr>
                <w:sz w:val="20"/>
                <w:szCs w:val="20"/>
              </w:rPr>
              <w:t>63A</w:t>
            </w:r>
          </w:p>
        </w:tc>
      </w:tr>
      <w:tr w:rsidR="003427D8" w14:paraId="193D3AF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F0" w14:textId="77777777" w:rsidR="003427D8" w:rsidRDefault="00000000">
            <w:r>
              <w:rPr>
                <w:sz w:val="20"/>
                <w:szCs w:val="20"/>
              </w:rPr>
              <w:t>Total Connected Power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F1" w14:textId="77777777" w:rsidR="003427D8" w:rsidRDefault="00000000">
            <w:r>
              <w:rPr>
                <w:sz w:val="20"/>
                <w:szCs w:val="20"/>
              </w:rPr>
              <w:t>54 kW (full line)</w:t>
            </w:r>
          </w:p>
        </w:tc>
      </w:tr>
      <w:tr w:rsidR="003427D8" w14:paraId="193D3AF5"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F3" w14:textId="77777777" w:rsidR="003427D8" w:rsidRDefault="00000000">
            <w:r>
              <w:rPr>
                <w:sz w:val="20"/>
                <w:szCs w:val="20"/>
              </w:rPr>
              <w:t>Station Supply</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F4" w14:textId="77777777" w:rsidR="003427D8" w:rsidRDefault="00000000">
            <w:r>
              <w:rPr>
                <w:sz w:val="20"/>
                <w:szCs w:val="20"/>
              </w:rPr>
              <w:t>220V AC per station</w:t>
            </w:r>
          </w:p>
        </w:tc>
      </w:tr>
      <w:tr w:rsidR="003427D8" w14:paraId="193D3AF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F6" w14:textId="77777777" w:rsidR="003427D8" w:rsidRDefault="00000000">
            <w:r>
              <w:rPr>
                <w:sz w:val="20"/>
                <w:szCs w:val="20"/>
              </w:rPr>
              <w:t>Control Voltage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F7" w14:textId="77777777" w:rsidR="003427D8" w:rsidRDefault="00000000">
            <w:r>
              <w:rPr>
                <w:sz w:val="20"/>
                <w:szCs w:val="20"/>
              </w:rPr>
              <w:t>24V DC (Safety PLC and I/O)</w:t>
            </w:r>
          </w:p>
        </w:tc>
      </w:tr>
      <w:tr w:rsidR="003427D8" w14:paraId="193D3AFB"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F9" w14:textId="77777777" w:rsidR="003427D8" w:rsidRDefault="00000000">
            <w:r>
              <w:rPr>
                <w:sz w:val="20"/>
                <w:szCs w:val="20"/>
              </w:rPr>
              <w:t>Robot Controller</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FA" w14:textId="77777777" w:rsidR="003427D8" w:rsidRDefault="00000000">
            <w:r>
              <w:rPr>
                <w:sz w:val="20"/>
                <w:szCs w:val="20"/>
              </w:rPr>
              <w:t>KUKA KR CS Box-2</w:t>
            </w:r>
          </w:p>
        </w:tc>
      </w:tr>
      <w:tr w:rsidR="003427D8" w14:paraId="193D3AF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FC" w14:textId="77777777" w:rsidR="003427D8" w:rsidRDefault="00000000">
            <w:r>
              <w:rPr>
                <w:sz w:val="20"/>
                <w:szCs w:val="20"/>
              </w:rPr>
              <w:t>Safety PLC</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AFD" w14:textId="77777777" w:rsidR="003427D8" w:rsidRDefault="00000000">
            <w:r>
              <w:rPr>
                <w:sz w:val="20"/>
                <w:szCs w:val="20"/>
              </w:rPr>
              <w:t>FLX3 series</w:t>
            </w:r>
          </w:p>
        </w:tc>
      </w:tr>
      <w:tr w:rsidR="003427D8" w14:paraId="193D3B01"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AFF" w14:textId="77777777" w:rsidR="003427D8" w:rsidRDefault="00000000">
            <w:r>
              <w:rPr>
                <w:sz w:val="20"/>
                <w:szCs w:val="20"/>
              </w:rPr>
              <w:t>Motion Control</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00" w14:textId="77777777" w:rsidR="003427D8" w:rsidRDefault="00000000">
            <w:r>
              <w:rPr>
                <w:sz w:val="20"/>
                <w:szCs w:val="20"/>
              </w:rPr>
              <w:t>Advantech IPC + PCIE-1203 series motion card</w:t>
            </w:r>
          </w:p>
        </w:tc>
      </w:tr>
      <w:tr w:rsidR="003427D8" w14:paraId="193D3B0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02" w14:textId="77777777" w:rsidR="003427D8" w:rsidRDefault="00000000">
            <w:r>
              <w:rPr>
                <w:sz w:val="20"/>
                <w:szCs w:val="20"/>
              </w:rPr>
              <w:t>Communication Protocol</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03" w14:textId="77777777" w:rsidR="003427D8" w:rsidRDefault="00000000">
            <w:r>
              <w:rPr>
                <w:sz w:val="20"/>
                <w:szCs w:val="20"/>
              </w:rPr>
              <w:t>EtherCAT (motion), TCP/IP (MES/TRACE), OPC-UA</w:t>
            </w:r>
          </w:p>
        </w:tc>
      </w:tr>
      <w:tr w:rsidR="003427D8" w14:paraId="193D3B07"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05" w14:textId="77777777" w:rsidR="003427D8" w:rsidRDefault="00000000">
            <w:r>
              <w:rPr>
                <w:sz w:val="20"/>
                <w:szCs w:val="20"/>
              </w:rPr>
              <w:t>Main Isolator</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06" w14:textId="77777777" w:rsidR="003427D8" w:rsidRDefault="00000000">
            <w:r>
              <w:rPr>
                <w:sz w:val="20"/>
                <w:szCs w:val="20"/>
              </w:rPr>
              <w:t>Lockable rotary type, 63A, located at main panel</w:t>
            </w:r>
          </w:p>
        </w:tc>
      </w:tr>
      <w:tr w:rsidR="003427D8" w14:paraId="193D3B0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08" w14:textId="77777777" w:rsidR="003427D8" w:rsidRDefault="00000000">
            <w:r>
              <w:rPr>
                <w:sz w:val="20"/>
                <w:szCs w:val="20"/>
              </w:rPr>
              <w:t>Protection Standard</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09" w14:textId="77777777" w:rsidR="003427D8" w:rsidRDefault="00000000">
            <w:r>
              <w:rPr>
                <w:sz w:val="20"/>
                <w:szCs w:val="20"/>
              </w:rPr>
              <w:t>IEC 60204-1:2016</w:t>
            </w:r>
          </w:p>
        </w:tc>
      </w:tr>
    </w:tbl>
    <w:p w14:paraId="193D3B0B"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0E"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B0C" w14:textId="77777777" w:rsidR="003427D8" w:rsidRDefault="00000000">
            <w:pPr>
              <w:spacing w:before="60" w:after="40"/>
            </w:pPr>
            <w:r>
              <w:rPr>
                <w:b/>
                <w:bCs/>
                <w:color w:val="1F3864"/>
              </w:rPr>
              <w:lastRenderedPageBreak/>
              <w:t>WARNING - High Voltage Panel  [ISO 7010 W003]</w:t>
            </w:r>
          </w:p>
          <w:p w14:paraId="193D3B0D" w14:textId="77777777" w:rsidR="003427D8" w:rsidRDefault="00000000">
            <w:pPr>
              <w:spacing w:after="60"/>
            </w:pPr>
            <w:r>
              <w:rPr>
                <w:sz w:val="20"/>
                <w:szCs w:val="20"/>
              </w:rPr>
              <w:t>The main electrical panel operates at 415V, 3-phase, 63A. Access to this panel is restricted to authorized electricians only. Always complete the full LOTO procedure including LP-01 isolation and voltage verification before opening any electrical enclosure on this machine.</w:t>
            </w:r>
          </w:p>
        </w:tc>
      </w:tr>
    </w:tbl>
    <w:p w14:paraId="193D3B0F" w14:textId="77777777" w:rsidR="003427D8" w:rsidRDefault="00000000">
      <w:r>
        <w:br w:type="page"/>
      </w:r>
    </w:p>
    <w:p w14:paraId="193D3B10" w14:textId="77777777" w:rsidR="003427D8" w:rsidRDefault="00000000">
      <w:pPr>
        <w:pStyle w:val="Heading1"/>
      </w:pPr>
      <w:bookmarkStart w:id="172" w:name="_Toc230592354"/>
      <w:bookmarkStart w:id="173" w:name="_Toc230592469"/>
      <w:r>
        <w:lastRenderedPageBreak/>
        <w:t>9. PNEUMATIC SCHEMATIC</w:t>
      </w:r>
      <w:bookmarkEnd w:id="172"/>
      <w:bookmarkEnd w:id="173"/>
    </w:p>
    <w:p w14:paraId="193D3B11" w14:textId="77777777" w:rsidR="003427D8" w:rsidRDefault="00000000">
      <w:pPr>
        <w:pStyle w:val="Heading2"/>
        <w:spacing w:after="100"/>
      </w:pPr>
      <w:bookmarkStart w:id="174" w:name="_Toc230592355"/>
      <w:bookmarkStart w:id="175" w:name="_Toc230592470"/>
      <w:r>
        <w:t>9.1 Purpose</w:t>
      </w:r>
      <w:bookmarkEnd w:id="174"/>
      <w:bookmarkEnd w:id="175"/>
    </w:p>
    <w:p w14:paraId="193D3B12" w14:textId="77777777" w:rsidR="003427D8" w:rsidRDefault="00000000">
      <w:pPr>
        <w:spacing w:before="80" w:after="80"/>
      </w:pPr>
      <w:r>
        <w:rPr>
          <w:color w:val="000000"/>
        </w:rPr>
        <w:t>This section provides the pneumatic circuit documentation for the BG Snap Assembly Machine, covering the compressed air supply, pressure regulation, solenoid valves, and all pneumatic actuators across the six stations.</w:t>
      </w:r>
    </w:p>
    <w:p w14:paraId="193D3B13" w14:textId="77777777" w:rsidR="003427D8" w:rsidRDefault="00000000">
      <w:pPr>
        <w:pStyle w:val="Heading2"/>
        <w:spacing w:after="100"/>
      </w:pPr>
      <w:bookmarkStart w:id="176" w:name="_Toc230592356"/>
      <w:bookmarkStart w:id="177" w:name="_Toc230592471"/>
      <w:r>
        <w:t>9.2 Pneumatic Schematic Drawings</w:t>
      </w:r>
      <w:bookmarkEnd w:id="176"/>
      <w:bookmarkEnd w:id="1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16"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B14" w14:textId="77777777" w:rsidR="003427D8" w:rsidRDefault="00000000">
            <w:pPr>
              <w:spacing w:before="60" w:after="40"/>
            </w:pPr>
            <w:r>
              <w:rPr>
                <w:b/>
                <w:bCs/>
                <w:color w:val="1F3864"/>
              </w:rPr>
              <w:t>OPEN ACTION - OA-P4-010</w:t>
            </w:r>
          </w:p>
          <w:p w14:paraId="193D3B15" w14:textId="77777777" w:rsidR="003427D8" w:rsidRDefault="00000000">
            <w:pPr>
              <w:spacing w:after="60"/>
            </w:pPr>
            <w:r>
              <w:rPr>
                <w:sz w:val="20"/>
                <w:szCs w:val="20"/>
              </w:rPr>
              <w:t>Pneumatic schematic drawings for the BG Snap Assembly Machine have not been provided at the time of preparation of this manual.  Responsibility: Indo-MIM Engineering  |  Target: Before manual finalization  |  Status: OPEN</w:t>
            </w:r>
          </w:p>
        </w:tc>
      </w:tr>
    </w:tbl>
    <w:p w14:paraId="193D3B17"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19"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B18" w14:textId="77777777" w:rsidR="003427D8" w:rsidRDefault="00000000">
            <w:pPr>
              <w:jc w:val="center"/>
            </w:pPr>
            <w:r>
              <w:rPr>
                <w:b/>
                <w:bCs/>
                <w:color w:val="808080"/>
                <w:sz w:val="20"/>
                <w:szCs w:val="20"/>
              </w:rPr>
              <w:t>[IMAGE PLACEHOLDER]</w:t>
            </w:r>
          </w:p>
        </w:tc>
      </w:tr>
    </w:tbl>
    <w:p w14:paraId="193D3B1A" w14:textId="77777777" w:rsidR="003427D8" w:rsidRDefault="00000000">
      <w:pPr>
        <w:spacing w:before="60" w:after="120"/>
        <w:jc w:val="center"/>
      </w:pPr>
      <w:r>
        <w:rPr>
          <w:i/>
          <w:iCs/>
          <w:color w:val="808080"/>
          <w:sz w:val="18"/>
          <w:szCs w:val="18"/>
        </w:rPr>
        <w:t>Figure 9-1: [PLACEHOLDER] Full pneumatic circuit diagram to be inserted here. Diagram to include: (1) Main air supply line from site inlet to machine manifold; (2) Pressure regulation and filtration unit (FRL unit) at machine inlet; (3) Solenoid valve bank layout - all stations; (4) Individual actuator circuits - tray locking cylinders (S1, S6), flipping module cylinders (S4), rotating cylinders (S1, S6); (5) Pneumatic symbol legend per ISO 1219-1; (6) Pressure settings table - all regulators and actuators. Source: Indo-MIM pneumatic design team. Format: A3 drawings at 300 DPI minimum.</w:t>
      </w:r>
    </w:p>
    <w:p w14:paraId="193D3B1B" w14:textId="77777777" w:rsidR="003427D8" w:rsidRDefault="00000000">
      <w:pPr>
        <w:pStyle w:val="Heading2"/>
        <w:spacing w:after="100"/>
      </w:pPr>
      <w:bookmarkStart w:id="178" w:name="_Toc230592357"/>
      <w:bookmarkStart w:id="179" w:name="_Toc230592472"/>
      <w:r>
        <w:t>9.3 Pneumatic Specifications Summary</w:t>
      </w:r>
      <w:bookmarkEnd w:id="178"/>
      <w:bookmarkEnd w:id="1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427D8" w14:paraId="193D3B1E"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1C" w14:textId="77777777" w:rsidR="003427D8" w:rsidRDefault="00000000">
            <w:r>
              <w:rPr>
                <w:b/>
                <w:bCs/>
                <w:color w:val="FFFFFF"/>
                <w:sz w:val="20"/>
                <w:szCs w:val="20"/>
              </w:rPr>
              <w:t>Parameter</w:t>
            </w:r>
          </w:p>
        </w:tc>
        <w:tc>
          <w:tcPr>
            <w:tcW w:w="6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1D" w14:textId="77777777" w:rsidR="003427D8" w:rsidRDefault="00000000">
            <w:r>
              <w:rPr>
                <w:b/>
                <w:bCs/>
                <w:color w:val="FFFFFF"/>
                <w:sz w:val="20"/>
                <w:szCs w:val="20"/>
              </w:rPr>
              <w:t>Specification</w:t>
            </w:r>
          </w:p>
        </w:tc>
      </w:tr>
      <w:tr w:rsidR="003427D8" w14:paraId="193D3B2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1F" w14:textId="77777777" w:rsidR="003427D8" w:rsidRDefault="00000000">
            <w:r>
              <w:rPr>
                <w:sz w:val="20"/>
                <w:szCs w:val="20"/>
              </w:rPr>
              <w:t>Supply Pressure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20" w14:textId="77777777" w:rsidR="003427D8" w:rsidRDefault="00000000">
            <w:r>
              <w:rPr>
                <w:sz w:val="20"/>
                <w:szCs w:val="20"/>
              </w:rPr>
              <w:t>0.5 to 0.7 MPa</w:t>
            </w:r>
          </w:p>
        </w:tc>
      </w:tr>
      <w:tr w:rsidR="003427D8" w14:paraId="193D3B24"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22" w14:textId="77777777" w:rsidR="003427D8" w:rsidRDefault="00000000">
            <w:r>
              <w:rPr>
                <w:sz w:val="20"/>
                <w:szCs w:val="20"/>
              </w:rPr>
              <w:t>Air Quality</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23" w14:textId="77777777" w:rsidR="003427D8" w:rsidRDefault="00000000">
            <w:r>
              <w:rPr>
                <w:sz w:val="20"/>
                <w:szCs w:val="20"/>
              </w:rPr>
              <w:t>Clean, dry, oil-free compressed air</w:t>
            </w:r>
          </w:p>
        </w:tc>
      </w:tr>
      <w:tr w:rsidR="003427D8" w14:paraId="193D3B2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25" w14:textId="77777777" w:rsidR="003427D8" w:rsidRDefault="00000000">
            <w:r>
              <w:rPr>
                <w:sz w:val="20"/>
                <w:szCs w:val="20"/>
              </w:rPr>
              <w:t>Main Isolation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26" w14:textId="77777777" w:rsidR="003427D8" w:rsidRDefault="00000000">
            <w:r>
              <w:rPr>
                <w:sz w:val="20"/>
                <w:szCs w:val="20"/>
              </w:rPr>
              <w:t>Manual quarter-turn ball valve with lockout hasp (LP-02)</w:t>
            </w:r>
          </w:p>
        </w:tc>
      </w:tr>
      <w:tr w:rsidR="003427D8" w14:paraId="193D3B2A"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28" w14:textId="77777777" w:rsidR="003427D8" w:rsidRDefault="00000000">
            <w:r>
              <w:rPr>
                <w:sz w:val="20"/>
                <w:szCs w:val="20"/>
              </w:rPr>
              <w:t>Actuator Types</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29" w14:textId="77777777" w:rsidR="003427D8" w:rsidRDefault="00000000">
            <w:r>
              <w:rPr>
                <w:sz w:val="20"/>
                <w:szCs w:val="20"/>
              </w:rPr>
              <w:t>SMC and FESTO cylinders - tray locking, flipping, rotating</w:t>
            </w:r>
          </w:p>
        </w:tc>
      </w:tr>
      <w:tr w:rsidR="003427D8" w14:paraId="193D3B2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2B" w14:textId="77777777" w:rsidR="003427D8" w:rsidRDefault="00000000">
            <w:r>
              <w:rPr>
                <w:sz w:val="20"/>
                <w:szCs w:val="20"/>
              </w:rPr>
              <w:t>Solenoid Valves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2C" w14:textId="77777777" w:rsidR="003427D8" w:rsidRDefault="00000000">
            <w:r>
              <w:rPr>
                <w:sz w:val="20"/>
                <w:szCs w:val="20"/>
              </w:rPr>
              <w:t>24V DC solenoid actuation via Safety PLC I/O</w:t>
            </w:r>
          </w:p>
        </w:tc>
      </w:tr>
      <w:tr w:rsidR="003427D8" w14:paraId="193D3B30"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2E" w14:textId="77777777" w:rsidR="003427D8" w:rsidRDefault="00000000">
            <w:r>
              <w:rPr>
                <w:sz w:val="20"/>
                <w:szCs w:val="20"/>
              </w:rPr>
              <w:t>Fail-Safe Design</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2F" w14:textId="77777777" w:rsidR="003427D8" w:rsidRDefault="00000000">
            <w:r>
              <w:rPr>
                <w:sz w:val="20"/>
                <w:szCs w:val="20"/>
              </w:rPr>
              <w:t>Pneumatic system dumps to safe state on E-stop activation</w:t>
            </w:r>
          </w:p>
        </w:tc>
      </w:tr>
      <w:tr w:rsidR="003427D8" w14:paraId="193D3B3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31" w14:textId="77777777" w:rsidR="003427D8" w:rsidRDefault="00000000">
            <w:r>
              <w:rPr>
                <w:sz w:val="20"/>
                <w:szCs w:val="20"/>
              </w:rPr>
              <w:t>Design Standard</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32" w14:textId="77777777" w:rsidR="003427D8" w:rsidRDefault="00000000">
            <w:r>
              <w:rPr>
                <w:sz w:val="20"/>
                <w:szCs w:val="20"/>
              </w:rPr>
              <w:t>ISO 4414 - Pneumatic Fluid Power: Safety Requirements</w:t>
            </w:r>
          </w:p>
        </w:tc>
      </w:tr>
    </w:tbl>
    <w:p w14:paraId="193D3B34"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37"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B35" w14:textId="77777777" w:rsidR="003427D8" w:rsidRDefault="00000000">
            <w:pPr>
              <w:spacing w:before="60" w:after="40"/>
            </w:pPr>
            <w:r>
              <w:rPr>
                <w:b/>
                <w:bCs/>
                <w:color w:val="1F3864"/>
              </w:rPr>
              <w:t>WARNING - Residual Pneumatic Pressure  [ISO 7010 W017]</w:t>
            </w:r>
          </w:p>
          <w:p w14:paraId="193D3B36" w14:textId="77777777" w:rsidR="003427D8" w:rsidRDefault="00000000">
            <w:pPr>
              <w:spacing w:after="60"/>
            </w:pPr>
            <w:r>
              <w:rPr>
                <w:sz w:val="20"/>
                <w:szCs w:val="20"/>
              </w:rPr>
              <w:t>Residual pneumatic pressure remains in downstream lines after LP-02 isolation until the system has fully bled down. Always verify the pressure gauge reads zero before reaching near any pneumatic actuator. Do not assume the system is depressurized simply because LP-02 is closed.</w:t>
            </w:r>
          </w:p>
        </w:tc>
      </w:tr>
    </w:tbl>
    <w:p w14:paraId="193D3B38" w14:textId="77777777" w:rsidR="003427D8" w:rsidRDefault="00000000">
      <w:r>
        <w:br w:type="page"/>
      </w:r>
    </w:p>
    <w:p w14:paraId="193D3B39" w14:textId="77777777" w:rsidR="003427D8" w:rsidRDefault="00000000">
      <w:pPr>
        <w:pStyle w:val="Heading1"/>
      </w:pPr>
      <w:bookmarkStart w:id="180" w:name="_Toc230592358"/>
      <w:bookmarkStart w:id="181" w:name="_Toc230592473"/>
      <w:r>
        <w:lastRenderedPageBreak/>
        <w:t>10. HYDRAULIC SCHEMATIC</w:t>
      </w:r>
      <w:bookmarkEnd w:id="180"/>
      <w:bookmarkEnd w:id="181"/>
    </w:p>
    <w:p w14:paraId="193D3B3A" w14:textId="77777777" w:rsidR="003427D8" w:rsidRDefault="00000000">
      <w:pPr>
        <w:pStyle w:val="Heading2"/>
        <w:spacing w:after="100"/>
      </w:pPr>
      <w:bookmarkStart w:id="182" w:name="_Toc230592359"/>
      <w:bookmarkStart w:id="183" w:name="_Toc230592474"/>
      <w:r>
        <w:t>10.1 Applicability</w:t>
      </w:r>
      <w:bookmarkEnd w:id="182"/>
      <w:bookmarkEnd w:id="183"/>
    </w:p>
    <w:p w14:paraId="193D3B3B" w14:textId="77777777" w:rsidR="003427D8" w:rsidRDefault="00000000">
      <w:pPr>
        <w:spacing w:before="80" w:after="80"/>
      </w:pPr>
      <w:r>
        <w:rPr>
          <w:b/>
          <w:bCs/>
          <w:color w:val="000000"/>
        </w:rPr>
        <w:t>NOT APPLICABLE</w:t>
      </w:r>
    </w:p>
    <w:p w14:paraId="193D3B3C" w14:textId="77777777" w:rsidR="003427D8" w:rsidRDefault="003427D8">
      <w:pPr>
        <w:spacing w:after="120"/>
      </w:pPr>
    </w:p>
    <w:p w14:paraId="193D3B3D" w14:textId="77777777" w:rsidR="003427D8" w:rsidRDefault="00000000">
      <w:pPr>
        <w:spacing w:before="80" w:after="80"/>
      </w:pPr>
      <w:r>
        <w:rPr>
          <w:color w:val="000000"/>
        </w:rPr>
        <w:t>The BG Snap Assembly Machine does not use any hydraulic systems. All motion functions are achieved through servo-driven electric axes, KUKA robots, and pneumatic actuators. No hydraulic circuits, hydraulic power units, or hydraulic actuators are present on this machine.</w:t>
      </w:r>
    </w:p>
    <w:p w14:paraId="193D3B3E" w14:textId="77777777" w:rsidR="003427D8" w:rsidRDefault="003427D8">
      <w:pPr>
        <w:spacing w:after="120"/>
      </w:pPr>
    </w:p>
    <w:p w14:paraId="193D3B3F" w14:textId="77777777" w:rsidR="003427D8" w:rsidRDefault="00000000">
      <w:pPr>
        <w:spacing w:before="80" w:after="80"/>
      </w:pPr>
      <w:r>
        <w:rPr>
          <w:color w:val="000000"/>
        </w:rPr>
        <w:t>This section is retained in the manual structure for completeness of the standard documentation framework.</w:t>
      </w:r>
    </w:p>
    <w:p w14:paraId="193D3B40" w14:textId="77777777" w:rsidR="003427D8" w:rsidRDefault="00000000">
      <w:r>
        <w:br w:type="page"/>
      </w:r>
    </w:p>
    <w:p w14:paraId="193D3B41" w14:textId="77777777" w:rsidR="003427D8" w:rsidRDefault="00000000">
      <w:pPr>
        <w:pStyle w:val="Heading1"/>
      </w:pPr>
      <w:bookmarkStart w:id="184" w:name="_Toc230592360"/>
      <w:bookmarkStart w:id="185" w:name="_Toc230592475"/>
      <w:r>
        <w:lastRenderedPageBreak/>
        <w:t>11. HMI ALARMS &amp; FAULT CODES</w:t>
      </w:r>
      <w:bookmarkEnd w:id="184"/>
      <w:bookmarkEnd w:id="185"/>
    </w:p>
    <w:p w14:paraId="193D3B42" w14:textId="77777777" w:rsidR="003427D8" w:rsidRDefault="00000000">
      <w:pPr>
        <w:pStyle w:val="Heading2"/>
        <w:spacing w:after="100"/>
      </w:pPr>
      <w:bookmarkStart w:id="186" w:name="_Toc230592361"/>
      <w:bookmarkStart w:id="187" w:name="_Toc230592476"/>
      <w:r>
        <w:t>11.1 Purpose</w:t>
      </w:r>
      <w:bookmarkEnd w:id="186"/>
      <w:bookmarkEnd w:id="187"/>
    </w:p>
    <w:p w14:paraId="193D3B43" w14:textId="77777777" w:rsidR="003427D8" w:rsidRDefault="00000000">
      <w:pPr>
        <w:spacing w:before="80" w:after="80"/>
      </w:pPr>
      <w:r>
        <w:rPr>
          <w:color w:val="000000"/>
        </w:rPr>
        <w:t>This section documents the HMI alarm codes generated by the BG Snap Assembly Machine control system, together with the probable cause and recommended operator response for each alarm condition.</w:t>
      </w:r>
    </w:p>
    <w:p w14:paraId="193D3B44" w14:textId="77777777" w:rsidR="003427D8" w:rsidRDefault="003427D8">
      <w:pPr>
        <w:spacing w:after="120"/>
      </w:pPr>
    </w:p>
    <w:p w14:paraId="193D3B45" w14:textId="77777777" w:rsidR="003427D8" w:rsidRDefault="00000000">
      <w:pPr>
        <w:spacing w:before="80" w:after="80"/>
      </w:pPr>
      <w:r>
        <w:rPr>
          <w:color w:val="000000"/>
        </w:rPr>
        <w:t>The machine is equipped with five HMI stations - one per major section of the line. All alarms are displayed on the relevant station HMI and simultaneously logged in the machine's SQL-based production database for traceability and maintenance trend analysis.</w:t>
      </w:r>
    </w:p>
    <w:p w14:paraId="193D3B46" w14:textId="77777777" w:rsidR="003427D8" w:rsidRDefault="00000000">
      <w:pPr>
        <w:pStyle w:val="Heading2"/>
        <w:spacing w:after="100"/>
      </w:pPr>
      <w:bookmarkStart w:id="188" w:name="_Toc230592362"/>
      <w:bookmarkStart w:id="189" w:name="_Toc230592477"/>
      <w:r>
        <w:t>11.2 Alarm Priority Levels</w:t>
      </w:r>
      <w:bookmarkEnd w:id="188"/>
      <w:bookmarkEnd w:id="189"/>
    </w:p>
    <w:p w14:paraId="193D3B47" w14:textId="77777777" w:rsidR="003427D8" w:rsidRDefault="00000000">
      <w:pPr>
        <w:spacing w:before="80" w:after="80"/>
      </w:pPr>
      <w:r>
        <w:rPr>
          <w:color w:val="000000"/>
        </w:rPr>
        <w:t>The machine uses three alarm priority levels as defined below.</w:t>
      </w:r>
    </w:p>
    <w:p w14:paraId="193D3B48"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000"/>
        <w:gridCol w:w="2800"/>
        <w:gridCol w:w="3626"/>
      </w:tblGrid>
      <w:tr w:rsidR="003427D8" w14:paraId="193D3B4D" w14:textId="77777777">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49" w14:textId="77777777" w:rsidR="003427D8" w:rsidRDefault="00000000">
            <w:r>
              <w:rPr>
                <w:b/>
                <w:bCs/>
                <w:color w:val="FFFFFF"/>
                <w:sz w:val="20"/>
                <w:szCs w:val="20"/>
              </w:rPr>
              <w:t>Priority Level</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4A" w14:textId="77777777" w:rsidR="003427D8" w:rsidRDefault="00000000">
            <w:r>
              <w:rPr>
                <w:b/>
                <w:bCs/>
                <w:color w:val="FFFFFF"/>
                <w:sz w:val="20"/>
                <w:szCs w:val="20"/>
              </w:rPr>
              <w:t>Colour</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4B" w14:textId="77777777" w:rsidR="003427D8" w:rsidRDefault="00000000">
            <w:r>
              <w:rPr>
                <w:b/>
                <w:bCs/>
                <w:color w:val="FFFFFF"/>
                <w:sz w:val="20"/>
                <w:szCs w:val="20"/>
              </w:rPr>
              <w:t>Description</w:t>
            </w:r>
          </w:p>
        </w:tc>
        <w:tc>
          <w:tcPr>
            <w:tcW w:w="36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4C" w14:textId="77777777" w:rsidR="003427D8" w:rsidRDefault="00000000">
            <w:r>
              <w:rPr>
                <w:b/>
                <w:bCs/>
                <w:color w:val="FFFFFF"/>
                <w:sz w:val="20"/>
                <w:szCs w:val="20"/>
              </w:rPr>
              <w:t>Machine Response</w:t>
            </w:r>
          </w:p>
        </w:tc>
      </w:tr>
      <w:tr w:rsidR="003427D8" w14:paraId="193D3B5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4E" w14:textId="77777777" w:rsidR="003427D8" w:rsidRDefault="00000000">
            <w:r>
              <w:rPr>
                <w:sz w:val="20"/>
                <w:szCs w:val="20"/>
              </w:rPr>
              <w:t>Level 1 - Critical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4F" w14:textId="77777777" w:rsidR="003427D8" w:rsidRDefault="00000000">
            <w:r>
              <w:rPr>
                <w:sz w:val="20"/>
                <w:szCs w:val="20"/>
              </w:rPr>
              <w:t>Red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50" w14:textId="77777777" w:rsidR="003427D8" w:rsidRDefault="00000000">
            <w:r>
              <w:rPr>
                <w:sz w:val="20"/>
                <w:szCs w:val="20"/>
              </w:rPr>
              <w:t>Safety-related or machine-stopping fault. Immediate attention required.</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51" w14:textId="77777777" w:rsidR="003427D8" w:rsidRDefault="00000000">
            <w:r>
              <w:rPr>
                <w:sz w:val="20"/>
                <w:szCs w:val="20"/>
              </w:rPr>
              <w:t>Machine stops automatically. Cycle cannot restart until alarm is resolved and acknowledged.</w:t>
            </w:r>
          </w:p>
        </w:tc>
      </w:tr>
      <w:tr w:rsidR="003427D8" w14:paraId="193D3B57"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53" w14:textId="77777777" w:rsidR="003427D8" w:rsidRDefault="00000000">
            <w:r>
              <w:rPr>
                <w:sz w:val="20"/>
                <w:szCs w:val="20"/>
              </w:rPr>
              <w:t>Level 2 - Warning</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54" w14:textId="77777777" w:rsidR="003427D8" w:rsidRDefault="00000000">
            <w:r>
              <w:rPr>
                <w:sz w:val="20"/>
                <w:szCs w:val="20"/>
              </w:rPr>
              <w:t>Amber</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55" w14:textId="77777777" w:rsidR="003427D8" w:rsidRDefault="00000000">
            <w:r>
              <w:rPr>
                <w:sz w:val="20"/>
                <w:szCs w:val="20"/>
              </w:rPr>
              <w:t>Non-critical condition requiring attention within the current shift.</w:t>
            </w:r>
          </w:p>
        </w:tc>
        <w:tc>
          <w:tcPr>
            <w:tcW w:w="36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56" w14:textId="77777777" w:rsidR="003427D8" w:rsidRDefault="00000000">
            <w:r>
              <w:rPr>
                <w:sz w:val="20"/>
                <w:szCs w:val="20"/>
              </w:rPr>
              <w:t>Machine continues operating. Operator must acknowledge and monitor.</w:t>
            </w:r>
          </w:p>
        </w:tc>
      </w:tr>
      <w:tr w:rsidR="003427D8" w14:paraId="193D3B5C"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58" w14:textId="77777777" w:rsidR="003427D8" w:rsidRDefault="00000000">
            <w:r>
              <w:rPr>
                <w:sz w:val="20"/>
                <w:szCs w:val="20"/>
              </w:rPr>
              <w:t>Level 3 - Information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59" w14:textId="77777777" w:rsidR="003427D8" w:rsidRDefault="00000000">
            <w:r>
              <w:rPr>
                <w:sz w:val="20"/>
                <w:szCs w:val="20"/>
              </w:rPr>
              <w:t>Blue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5A" w14:textId="77777777" w:rsidR="003427D8" w:rsidRDefault="00000000">
            <w:r>
              <w:rPr>
                <w:sz w:val="20"/>
                <w:szCs w:val="20"/>
              </w:rPr>
              <w:t>Operational notification - no action required immediately.</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5B" w14:textId="77777777" w:rsidR="003427D8" w:rsidRDefault="00000000">
            <w:r>
              <w:rPr>
                <w:sz w:val="20"/>
                <w:szCs w:val="20"/>
              </w:rPr>
              <w:t>Machine continues operating. Logged automatically.</w:t>
            </w:r>
          </w:p>
        </w:tc>
      </w:tr>
    </w:tbl>
    <w:p w14:paraId="193D3B5D" w14:textId="77777777" w:rsidR="003427D8" w:rsidRDefault="00000000">
      <w:pPr>
        <w:pStyle w:val="Heading2"/>
        <w:spacing w:after="100"/>
      </w:pPr>
      <w:bookmarkStart w:id="190" w:name="_Toc230592363"/>
      <w:bookmarkStart w:id="191" w:name="_Toc230592478"/>
      <w:r>
        <w:t>11.3 HMI Alarm Code List</w:t>
      </w:r>
      <w:bookmarkEnd w:id="190"/>
      <w:bookmarkEnd w:id="1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60"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B5E" w14:textId="77777777" w:rsidR="003427D8" w:rsidRDefault="00000000">
            <w:pPr>
              <w:spacing w:before="60" w:after="40"/>
            </w:pPr>
            <w:r>
              <w:rPr>
                <w:b/>
                <w:bCs/>
                <w:color w:val="1F3864"/>
              </w:rPr>
              <w:t>OPEN ACTION - OA-P4-003</w:t>
            </w:r>
          </w:p>
          <w:p w14:paraId="193D3B5F" w14:textId="77777777" w:rsidR="003427D8" w:rsidRDefault="00000000">
            <w:pPr>
              <w:spacing w:after="60"/>
            </w:pPr>
            <w:r>
              <w:rPr>
                <w:sz w:val="20"/>
                <w:szCs w:val="20"/>
              </w:rPr>
              <w:t>The complete HMI alarm code list for the BG Snap Assembly Machine has not been provided at the time of preparation of this manual.  Responsibility: Indo-MIM Engineering  |  Target: Before manual finalization  |  Status: OPEN</w:t>
            </w:r>
          </w:p>
        </w:tc>
      </w:tr>
    </w:tbl>
    <w:p w14:paraId="193D3B61"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63" w14:textId="77777777">
        <w:tc>
          <w:tcPr>
            <w:tcW w:w="9026" w:type="dxa"/>
            <w:tcBorders>
              <w:top w:val="single" w:sz="6" w:space="0" w:color="808080"/>
              <w:left w:val="single" w:sz="6" w:space="0" w:color="808080"/>
              <w:bottom w:val="single" w:sz="6" w:space="0" w:color="808080"/>
              <w:right w:val="single" w:sz="6" w:space="0" w:color="808080"/>
            </w:tcBorders>
            <w:shd w:val="clear" w:color="auto" w:fill="D9D9D9"/>
            <w:tcMar>
              <w:top w:w="600" w:type="dxa"/>
              <w:left w:w="120" w:type="dxa"/>
              <w:bottom w:w="600" w:type="dxa"/>
              <w:right w:w="120" w:type="dxa"/>
            </w:tcMar>
            <w:vAlign w:val="center"/>
          </w:tcPr>
          <w:p w14:paraId="193D3B62" w14:textId="77777777" w:rsidR="003427D8" w:rsidRDefault="00000000">
            <w:pPr>
              <w:jc w:val="center"/>
            </w:pPr>
            <w:r>
              <w:rPr>
                <w:b/>
                <w:bCs/>
                <w:color w:val="808080"/>
                <w:sz w:val="20"/>
                <w:szCs w:val="20"/>
              </w:rPr>
              <w:t>[IMAGE PLACEHOLDER]</w:t>
            </w:r>
          </w:p>
        </w:tc>
      </w:tr>
    </w:tbl>
    <w:p w14:paraId="193D3B64" w14:textId="77777777" w:rsidR="003427D8" w:rsidRDefault="00000000">
      <w:pPr>
        <w:spacing w:before="60" w:after="120"/>
        <w:jc w:val="center"/>
      </w:pPr>
      <w:r>
        <w:rPr>
          <w:i/>
          <w:iCs/>
          <w:color w:val="808080"/>
          <w:sz w:val="18"/>
          <w:szCs w:val="18"/>
        </w:rPr>
        <w:t>Figure 11-1: [PLACEHOLDER] Full HMI alarm code table to be inserted here. Table to include: Alarm Code | Alarm Description | Station | Priority Level (1/2/3) | Probable Cause | Operator Action | Reset Procedure. Source: Indo-MIM software engineering team - to be extracted from machine C# application alarm module and SQL alarm table.</w:t>
      </w:r>
    </w:p>
    <w:p w14:paraId="193D3B65" w14:textId="77777777" w:rsidR="003427D8" w:rsidRDefault="00000000">
      <w:pPr>
        <w:pStyle w:val="Heading2"/>
        <w:spacing w:after="100"/>
      </w:pPr>
      <w:bookmarkStart w:id="192" w:name="_Toc230592364"/>
      <w:bookmarkStart w:id="193" w:name="_Toc230592479"/>
      <w:r>
        <w:t>11.4 General Alarm Response Procedure</w:t>
      </w:r>
      <w:bookmarkEnd w:id="192"/>
      <w:bookmarkEnd w:id="193"/>
    </w:p>
    <w:p w14:paraId="193D3B66" w14:textId="77777777" w:rsidR="003427D8" w:rsidRDefault="00000000">
      <w:pPr>
        <w:spacing w:before="80" w:after="80"/>
      </w:pPr>
      <w:r>
        <w:rPr>
          <w:color w:val="000000"/>
        </w:rPr>
        <w:t>Until the complete alarm code list is available, operators must follow this general procedure when any alarm is displayed on the HMI.</w:t>
      </w:r>
    </w:p>
    <w:p w14:paraId="193D3B67" w14:textId="77777777" w:rsidR="003427D8" w:rsidRDefault="003427D8">
      <w:pPr>
        <w:spacing w:after="160"/>
      </w:pPr>
    </w:p>
    <w:p w14:paraId="193D3B68" w14:textId="77777777" w:rsidR="003427D8" w:rsidRDefault="00000000">
      <w:pPr>
        <w:spacing w:before="80" w:after="80"/>
      </w:pPr>
      <w:r>
        <w:rPr>
          <w:b/>
          <w:bCs/>
          <w:color w:val="000000"/>
        </w:rPr>
        <w:t>Step 1 - Read the Alarm</w:t>
      </w:r>
    </w:p>
    <w:p w14:paraId="193D3B69" w14:textId="77777777" w:rsidR="003427D8" w:rsidRDefault="00000000">
      <w:pPr>
        <w:spacing w:before="80" w:after="80"/>
      </w:pPr>
      <w:r>
        <w:rPr>
          <w:color w:val="000000"/>
        </w:rPr>
        <w:lastRenderedPageBreak/>
        <w:t>Note the alarm code, description, and station displayed on the HMI. Do not acknowledge or clear the alarm before understanding what it means.</w:t>
      </w:r>
    </w:p>
    <w:p w14:paraId="193D3B6A" w14:textId="77777777" w:rsidR="003427D8" w:rsidRDefault="003427D8">
      <w:pPr>
        <w:spacing w:after="120"/>
      </w:pPr>
    </w:p>
    <w:p w14:paraId="193D3B6B" w14:textId="77777777" w:rsidR="003427D8" w:rsidRDefault="00000000">
      <w:pPr>
        <w:spacing w:before="80" w:after="80"/>
      </w:pPr>
      <w:r>
        <w:rPr>
          <w:b/>
          <w:bCs/>
          <w:color w:val="000000"/>
        </w:rPr>
        <w:t>Step 2 - Assess the Priority</w:t>
      </w:r>
    </w:p>
    <w:p w14:paraId="193D3B6C" w14:textId="77777777" w:rsidR="003427D8" w:rsidRDefault="00000000">
      <w:pPr>
        <w:spacing w:before="80" w:after="80"/>
      </w:pPr>
      <w:r>
        <w:rPr>
          <w:color w:val="000000"/>
        </w:rPr>
        <w:t>Identify the alarm priority level from the colour indicator. For Level 1 Critical alarms, stop all manual interaction with the machine immediately and contact the maintenance technician.</w:t>
      </w:r>
    </w:p>
    <w:p w14:paraId="193D3B6D" w14:textId="77777777" w:rsidR="003427D8" w:rsidRDefault="003427D8">
      <w:pPr>
        <w:spacing w:after="120"/>
      </w:pPr>
    </w:p>
    <w:p w14:paraId="193D3B6E" w14:textId="77777777" w:rsidR="003427D8" w:rsidRDefault="00000000">
      <w:pPr>
        <w:spacing w:before="80" w:after="80"/>
      </w:pPr>
      <w:r>
        <w:rPr>
          <w:b/>
          <w:bCs/>
          <w:color w:val="000000"/>
        </w:rPr>
        <w:t>Step 3 - Do Not Override</w:t>
      </w:r>
    </w:p>
    <w:p w14:paraId="193D3B6F" w14:textId="77777777" w:rsidR="003427D8" w:rsidRDefault="00000000">
      <w:pPr>
        <w:spacing w:before="80" w:after="80"/>
      </w:pPr>
      <w:r>
        <w:rPr>
          <w:color w:val="000000"/>
        </w:rPr>
        <w:t>Never use Manual Mode or maintenance bypass to override an active alarm without first identifying the cause. Bypassing alarms without understanding the root cause may result in machine damage or personal injury.</w:t>
      </w:r>
    </w:p>
    <w:p w14:paraId="193D3B70" w14:textId="77777777" w:rsidR="003427D8" w:rsidRDefault="003427D8">
      <w:pPr>
        <w:spacing w:after="120"/>
      </w:pPr>
    </w:p>
    <w:p w14:paraId="193D3B71" w14:textId="77777777" w:rsidR="003427D8" w:rsidRDefault="00000000">
      <w:pPr>
        <w:spacing w:before="80" w:after="80"/>
      </w:pPr>
      <w:r>
        <w:rPr>
          <w:b/>
          <w:bCs/>
          <w:color w:val="000000"/>
        </w:rPr>
        <w:t>Step 4 - Contact Maintenance</w:t>
      </w:r>
    </w:p>
    <w:p w14:paraId="193D3B72" w14:textId="77777777" w:rsidR="003427D8" w:rsidRDefault="00000000">
      <w:pPr>
        <w:spacing w:before="80" w:after="80"/>
      </w:pPr>
      <w:r>
        <w:rPr>
          <w:color w:val="000000"/>
        </w:rPr>
        <w:t>For any alarm not covered in the operator's trained knowledge, contact the maintenance technician immediately. Do not attempt to diagnose or repair electrical or mechanical faults without authorization.</w:t>
      </w:r>
    </w:p>
    <w:p w14:paraId="193D3B73" w14:textId="77777777" w:rsidR="003427D8" w:rsidRDefault="003427D8">
      <w:pPr>
        <w:spacing w:after="120"/>
      </w:pPr>
    </w:p>
    <w:p w14:paraId="193D3B74" w14:textId="77777777" w:rsidR="003427D8" w:rsidRDefault="00000000">
      <w:pPr>
        <w:spacing w:before="80" w:after="80"/>
      </w:pPr>
      <w:r>
        <w:rPr>
          <w:b/>
          <w:bCs/>
          <w:color w:val="000000"/>
        </w:rPr>
        <w:t>Step 5 - Record the Alarm</w:t>
      </w:r>
    </w:p>
    <w:p w14:paraId="193D3B75" w14:textId="77777777" w:rsidR="003427D8" w:rsidRDefault="00000000">
      <w:pPr>
        <w:spacing w:before="80" w:after="80"/>
      </w:pPr>
      <w:r>
        <w:rPr>
          <w:color w:val="000000"/>
        </w:rPr>
        <w:t>Record the alarm code, time, and any observations in the machine logbook regardless of whether the alarm was resolved. This record supports maintenance trend analysis.</w:t>
      </w:r>
    </w:p>
    <w:p w14:paraId="193D3B76"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79"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B77" w14:textId="77777777" w:rsidR="003427D8" w:rsidRDefault="00000000">
            <w:pPr>
              <w:spacing w:before="60" w:after="40"/>
            </w:pPr>
            <w:r>
              <w:rPr>
                <w:b/>
                <w:bCs/>
                <w:color w:val="1F3864"/>
              </w:rPr>
              <w:t>WARNING - Cleared Alarm is Not a Resolved Alarm  [ISO 7010 W019]</w:t>
            </w:r>
          </w:p>
          <w:p w14:paraId="193D3B78" w14:textId="77777777" w:rsidR="003427D8" w:rsidRDefault="00000000">
            <w:pPr>
              <w:spacing w:after="60"/>
            </w:pPr>
            <w:r>
              <w:rPr>
                <w:sz w:val="20"/>
                <w:szCs w:val="20"/>
              </w:rPr>
              <w:t>A cleared alarm is not a resolved alarm. Acknowledging an alarm on the HMI removes it from the display - it does not fix the underlying condition. If the same alarm recurs within the same shift, do not clear and continue. Stop the machine and contact the maintenance technician.</w:t>
            </w:r>
          </w:p>
        </w:tc>
      </w:tr>
    </w:tbl>
    <w:p w14:paraId="193D3B7A" w14:textId="77777777" w:rsidR="003427D8" w:rsidRDefault="00000000">
      <w:r>
        <w:br w:type="page"/>
      </w:r>
    </w:p>
    <w:p w14:paraId="193D3B7B" w14:textId="77777777" w:rsidR="003427D8" w:rsidRDefault="00000000">
      <w:pPr>
        <w:pStyle w:val="Heading1"/>
      </w:pPr>
      <w:bookmarkStart w:id="194" w:name="_Toc230592365"/>
      <w:bookmarkStart w:id="195" w:name="_Toc230592480"/>
      <w:r>
        <w:lastRenderedPageBreak/>
        <w:t>12. SAFETY FEATURES &amp; INTERLOCKS</w:t>
      </w:r>
      <w:bookmarkEnd w:id="194"/>
      <w:bookmarkEnd w:id="195"/>
    </w:p>
    <w:p w14:paraId="193D3B7C" w14:textId="77777777" w:rsidR="003427D8" w:rsidRDefault="00000000">
      <w:pPr>
        <w:pStyle w:val="Heading2"/>
        <w:spacing w:after="100"/>
      </w:pPr>
      <w:bookmarkStart w:id="196" w:name="_Toc230592366"/>
      <w:bookmarkStart w:id="197" w:name="_Toc230592481"/>
      <w:r>
        <w:t>12.1 Purpose and Scope</w:t>
      </w:r>
      <w:bookmarkEnd w:id="196"/>
      <w:bookmarkEnd w:id="197"/>
    </w:p>
    <w:p w14:paraId="193D3B7D" w14:textId="77777777" w:rsidR="003427D8" w:rsidRDefault="00000000">
      <w:pPr>
        <w:spacing w:before="80" w:after="80"/>
      </w:pPr>
      <w:r>
        <w:rPr>
          <w:color w:val="000000"/>
        </w:rPr>
        <w:t>This section tells you what is protecting you, how it works, and what happens when it activates. Read it. The safety system on this machine is well-engineered - but it only works if the people operating and maintaining it understand it.</w:t>
      </w:r>
    </w:p>
    <w:p w14:paraId="193D3B7E" w14:textId="77777777" w:rsidR="003427D8" w:rsidRDefault="003427D8">
      <w:pPr>
        <w:spacing w:after="120"/>
      </w:pPr>
    </w:p>
    <w:p w14:paraId="193D3B7F" w14:textId="77777777" w:rsidR="003427D8" w:rsidRDefault="00000000">
      <w:pPr>
        <w:spacing w:before="80" w:after="80"/>
      </w:pPr>
      <w:r>
        <w:rPr>
          <w:color w:val="000000"/>
        </w:rPr>
        <w:t>This section must be read by all maintenance technicians, safety personnel, and authorized service engineers before performing any work on or near the machine's safety systems. Operators are not permitted to modify, bypass, or interfere with any safety device or interlock under any circumstances.</w:t>
      </w:r>
    </w:p>
    <w:p w14:paraId="193D3B80" w14:textId="77777777" w:rsidR="003427D8" w:rsidRDefault="003427D8">
      <w:pPr>
        <w:spacing w:after="120"/>
      </w:pPr>
    </w:p>
    <w:p w14:paraId="193D3B81" w14:textId="77777777" w:rsidR="003427D8" w:rsidRDefault="00000000">
      <w:pPr>
        <w:spacing w:before="80" w:after="80"/>
      </w:pPr>
      <w:r>
        <w:rPr>
          <w:color w:val="000000"/>
        </w:rPr>
        <w:t>This section has been prepared with reference to the Machine Safety Assessment Report (V1.1, dated 23-March-2026, prepared by Independent Safety Consultant) and DFM V1.4.</w:t>
      </w:r>
    </w:p>
    <w:p w14:paraId="193D3B82" w14:textId="77777777" w:rsidR="003427D8" w:rsidRDefault="00000000">
      <w:pPr>
        <w:pStyle w:val="Heading2"/>
        <w:spacing w:after="100"/>
      </w:pPr>
      <w:bookmarkStart w:id="198" w:name="_Toc230592367"/>
      <w:bookmarkStart w:id="199" w:name="_Toc230592482"/>
      <w:r>
        <w:t>12.2 Safety Architecture Overview</w:t>
      </w:r>
      <w:bookmarkEnd w:id="198"/>
      <w:bookmarkEnd w:id="199"/>
    </w:p>
    <w:p w14:paraId="193D3B83" w14:textId="77777777" w:rsidR="003427D8" w:rsidRDefault="00000000">
      <w:pPr>
        <w:spacing w:before="80" w:after="80"/>
      </w:pPr>
      <w:r>
        <w:rPr>
          <w:color w:val="000000"/>
        </w:rPr>
        <w:t>The BG Snap Assembly Machine uses a layered safety architecture consisting of four levels of protection working together to reduce risk to an acceptable residual level.</w:t>
      </w:r>
    </w:p>
    <w:p w14:paraId="193D3B84" w14:textId="77777777" w:rsidR="003427D8" w:rsidRDefault="003427D8">
      <w:pPr>
        <w:spacing w:after="160"/>
      </w:pPr>
    </w:p>
    <w:p w14:paraId="193D3B85" w14:textId="77777777" w:rsidR="003427D8" w:rsidRDefault="00000000">
      <w:pPr>
        <w:spacing w:before="80" w:after="80"/>
      </w:pPr>
      <w:r>
        <w:rPr>
          <w:b/>
          <w:bCs/>
          <w:color w:val="000000"/>
        </w:rPr>
        <w:t>Level 1 - Inherently Safe Design</w:t>
      </w:r>
    </w:p>
    <w:p w14:paraId="193D3B86" w14:textId="77777777" w:rsidR="003427D8" w:rsidRDefault="00000000">
      <w:pPr>
        <w:spacing w:before="80" w:after="80"/>
      </w:pPr>
      <w:r>
        <w:rPr>
          <w:color w:val="000000"/>
        </w:rPr>
        <w:t>Machine layout, enclosed station housings, and Maglev conveyor routing minimize the need for operator access to hazardous zones during normal operation. The single operator interaction point is limited to tray loading and unloading at defined access zones with physical boundary separation.</w:t>
      </w:r>
    </w:p>
    <w:p w14:paraId="193D3B87" w14:textId="77777777" w:rsidR="003427D8" w:rsidRDefault="003427D8">
      <w:pPr>
        <w:spacing w:after="120"/>
      </w:pPr>
    </w:p>
    <w:p w14:paraId="193D3B88" w14:textId="77777777" w:rsidR="003427D8" w:rsidRDefault="00000000">
      <w:pPr>
        <w:spacing w:before="80" w:after="80"/>
      </w:pPr>
      <w:r>
        <w:rPr>
          <w:b/>
          <w:bCs/>
          <w:color w:val="000000"/>
        </w:rPr>
        <w:t>Level 2 - Fixed Guarding</w:t>
      </w:r>
    </w:p>
    <w:p w14:paraId="193D3B89" w14:textId="77777777" w:rsidR="003427D8" w:rsidRDefault="00000000">
      <w:pPr>
        <w:spacing w:before="80" w:after="80"/>
      </w:pPr>
      <w:r>
        <w:rPr>
          <w:color w:val="000000"/>
        </w:rPr>
        <w:t>All stations are enclosed within fixed metal guarding panels. Fixed guards are fastened with tools and cannot be removed without deliberate action. All fixed guards must be reinstalled and fully fastened after any maintenance activity before the machine is returned to service.</w:t>
      </w:r>
    </w:p>
    <w:p w14:paraId="193D3B8A" w14:textId="77777777" w:rsidR="003427D8" w:rsidRDefault="003427D8">
      <w:pPr>
        <w:spacing w:after="120"/>
      </w:pPr>
    </w:p>
    <w:p w14:paraId="193D3B8B" w14:textId="77777777" w:rsidR="003427D8" w:rsidRDefault="00000000">
      <w:pPr>
        <w:spacing w:before="80" w:after="80"/>
      </w:pPr>
      <w:r>
        <w:rPr>
          <w:b/>
          <w:bCs/>
          <w:color w:val="000000"/>
        </w:rPr>
        <w:t>Level 3 - Interlocked Safeguarding</w:t>
      </w:r>
    </w:p>
    <w:p w14:paraId="193D3B8C" w14:textId="77777777" w:rsidR="003427D8" w:rsidRDefault="00000000">
      <w:pPr>
        <w:spacing w:before="80" w:after="80"/>
      </w:pPr>
      <w:r>
        <w:rPr>
          <w:color w:val="000000"/>
        </w:rPr>
        <w:t>All access doors are interlocked with the Safety PLC. Opening any interlocked door during machine operation triggers a safety-rated stop. Safety light curtains at the tray loading and unloading zones provide area sensing without physical barriers at the operator interaction points.</w:t>
      </w:r>
    </w:p>
    <w:p w14:paraId="193D3B8D" w14:textId="77777777" w:rsidR="003427D8" w:rsidRDefault="003427D8">
      <w:pPr>
        <w:spacing w:after="120"/>
      </w:pPr>
    </w:p>
    <w:p w14:paraId="193D3B8E" w14:textId="77777777" w:rsidR="003427D8" w:rsidRDefault="00000000">
      <w:pPr>
        <w:spacing w:before="80" w:after="80"/>
      </w:pPr>
      <w:r>
        <w:rPr>
          <w:b/>
          <w:bCs/>
          <w:color w:val="000000"/>
        </w:rPr>
        <w:t>Level 4 - Complementary Protective Measures</w:t>
      </w:r>
    </w:p>
    <w:p w14:paraId="193D3B8F" w14:textId="77777777" w:rsidR="003427D8" w:rsidRDefault="00000000">
      <w:pPr>
        <w:spacing w:before="80" w:after="80"/>
      </w:pPr>
      <w:r>
        <w:rPr>
          <w:color w:val="000000"/>
        </w:rPr>
        <w:t>Emergency stop pushbuttons at all six stations provide a last-resort stop function. Warning labels, PPE requirements, operator training, and this manual form the final layer of risk reduction for residual risks that cannot be fully eliminated by the first three levels.</w:t>
      </w:r>
    </w:p>
    <w:p w14:paraId="193D3B90" w14:textId="77777777" w:rsidR="003427D8" w:rsidRDefault="00000000">
      <w:pPr>
        <w:pStyle w:val="Heading2"/>
        <w:spacing w:after="100"/>
      </w:pPr>
      <w:bookmarkStart w:id="200" w:name="_Toc230592368"/>
      <w:bookmarkStart w:id="201" w:name="_Toc230592483"/>
      <w:r>
        <w:t>12.3 Safety Control System</w:t>
      </w:r>
      <w:bookmarkEnd w:id="200"/>
      <w:bookmarkEnd w:id="201"/>
    </w:p>
    <w:p w14:paraId="193D3B91" w14:textId="77777777" w:rsidR="003427D8" w:rsidRDefault="00000000">
      <w:pPr>
        <w:spacing w:before="80" w:after="80"/>
      </w:pPr>
      <w:r>
        <w:rPr>
          <w:color w:val="000000"/>
        </w:rPr>
        <w:t>The machine's safety functions are managed by a dedicated Safety PLC operating independently from the machine control IPC.</w:t>
      </w:r>
    </w:p>
    <w:p w14:paraId="193D3B92"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427D8" w14:paraId="193D3B95"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93" w14:textId="77777777" w:rsidR="003427D8" w:rsidRDefault="00000000">
            <w:r>
              <w:rPr>
                <w:b/>
                <w:bCs/>
                <w:color w:val="FFFFFF"/>
                <w:sz w:val="20"/>
                <w:szCs w:val="20"/>
              </w:rPr>
              <w:lastRenderedPageBreak/>
              <w:t>Parameter</w:t>
            </w:r>
          </w:p>
        </w:tc>
        <w:tc>
          <w:tcPr>
            <w:tcW w:w="6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94" w14:textId="77777777" w:rsidR="003427D8" w:rsidRDefault="00000000">
            <w:r>
              <w:rPr>
                <w:b/>
                <w:bCs/>
                <w:color w:val="FFFFFF"/>
                <w:sz w:val="20"/>
                <w:szCs w:val="20"/>
              </w:rPr>
              <w:t>Details</w:t>
            </w:r>
          </w:p>
        </w:tc>
      </w:tr>
      <w:tr w:rsidR="003427D8" w14:paraId="193D3B9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96" w14:textId="77777777" w:rsidR="003427D8" w:rsidRDefault="00000000">
            <w:r>
              <w:rPr>
                <w:sz w:val="20"/>
                <w:szCs w:val="20"/>
              </w:rPr>
              <w:t>Safety PLC</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97" w14:textId="77777777" w:rsidR="003427D8" w:rsidRDefault="00000000">
            <w:r>
              <w:rPr>
                <w:sz w:val="20"/>
                <w:szCs w:val="20"/>
              </w:rPr>
              <w:t>FLX3 series</w:t>
            </w:r>
          </w:p>
        </w:tc>
      </w:tr>
      <w:tr w:rsidR="003427D8" w14:paraId="193D3B9B"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99" w14:textId="77777777" w:rsidR="003427D8" w:rsidRDefault="00000000">
            <w:r>
              <w:rPr>
                <w:sz w:val="20"/>
                <w:szCs w:val="20"/>
              </w:rPr>
              <w:t>Safety Standard</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9A" w14:textId="77777777" w:rsidR="003427D8" w:rsidRDefault="00000000">
            <w:r>
              <w:rPr>
                <w:sz w:val="20"/>
                <w:szCs w:val="20"/>
              </w:rPr>
              <w:t>ISO 13849-1:2015</w:t>
            </w:r>
          </w:p>
        </w:tc>
      </w:tr>
      <w:tr w:rsidR="003427D8" w14:paraId="193D3B9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9C" w14:textId="77777777" w:rsidR="003427D8" w:rsidRDefault="00000000">
            <w:r>
              <w:rPr>
                <w:sz w:val="20"/>
                <w:szCs w:val="20"/>
              </w:rPr>
              <w:t>Architecture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9D" w14:textId="77777777" w:rsidR="003427D8" w:rsidRDefault="00000000">
            <w:r>
              <w:rPr>
                <w:sz w:val="20"/>
                <w:szCs w:val="20"/>
              </w:rPr>
              <w:t>Dual-channel, self-monitoring</w:t>
            </w:r>
          </w:p>
        </w:tc>
      </w:tr>
      <w:tr w:rsidR="003427D8" w14:paraId="193D3BA1"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9F" w14:textId="77777777" w:rsidR="003427D8" w:rsidRDefault="00000000">
            <w:r>
              <w:rPr>
                <w:sz w:val="20"/>
                <w:szCs w:val="20"/>
              </w:rPr>
              <w:t>Safety Outputs</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A0" w14:textId="77777777" w:rsidR="003427D8" w:rsidRDefault="00000000">
            <w:r>
              <w:rPr>
                <w:sz w:val="20"/>
                <w:szCs w:val="20"/>
              </w:rPr>
              <w:t>Dual contactor control - servo drives and Maglev conveyor</w:t>
            </w:r>
          </w:p>
        </w:tc>
      </w:tr>
      <w:tr w:rsidR="003427D8" w14:paraId="193D3BA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A2" w14:textId="77777777" w:rsidR="003427D8" w:rsidRDefault="00000000">
            <w:r>
              <w:rPr>
                <w:sz w:val="20"/>
                <w:szCs w:val="20"/>
              </w:rPr>
              <w:t>STO Function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A3" w14:textId="77777777" w:rsidR="003427D8" w:rsidRDefault="00000000">
            <w:r>
              <w:rPr>
                <w:sz w:val="20"/>
                <w:szCs w:val="20"/>
              </w:rPr>
              <w:t>Safe Torque Off on all HIWIN and Toyo servo drives</w:t>
            </w:r>
          </w:p>
        </w:tc>
      </w:tr>
      <w:tr w:rsidR="003427D8" w14:paraId="193D3BA7"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A5" w14:textId="77777777" w:rsidR="003427D8" w:rsidRDefault="00000000">
            <w:r>
              <w:rPr>
                <w:sz w:val="20"/>
                <w:szCs w:val="20"/>
              </w:rPr>
              <w:t>Robot Safety Interface</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A6" w14:textId="77777777" w:rsidR="003427D8" w:rsidRDefault="00000000">
            <w:r>
              <w:rPr>
                <w:sz w:val="20"/>
                <w:szCs w:val="20"/>
              </w:rPr>
              <w:t>KUKA robot safety I/O - ISO 10218-1 compliant</w:t>
            </w:r>
          </w:p>
        </w:tc>
      </w:tr>
      <w:tr w:rsidR="003427D8" w14:paraId="193D3BA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A8" w14:textId="77777777" w:rsidR="003427D8" w:rsidRDefault="00000000">
            <w:r>
              <w:rPr>
                <w:sz w:val="20"/>
                <w:szCs w:val="20"/>
              </w:rPr>
              <w:t>E-Stop Circuit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A9" w14:textId="77777777" w:rsidR="003427D8" w:rsidRDefault="00000000">
            <w:r>
              <w:rPr>
                <w:sz w:val="20"/>
                <w:szCs w:val="20"/>
              </w:rPr>
              <w:t>Dual-channel hardwired, monitored by Safety PLC</w:t>
            </w:r>
          </w:p>
        </w:tc>
      </w:tr>
      <w:tr w:rsidR="003427D8" w14:paraId="193D3BAD"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AB" w14:textId="77777777" w:rsidR="003427D8" w:rsidRDefault="00000000">
            <w:r>
              <w:rPr>
                <w:sz w:val="20"/>
                <w:szCs w:val="20"/>
              </w:rPr>
              <w:t>Safety Door Circuit</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AC" w14:textId="77777777" w:rsidR="003427D8" w:rsidRDefault="00000000">
            <w:r>
              <w:rPr>
                <w:sz w:val="20"/>
                <w:szCs w:val="20"/>
              </w:rPr>
              <w:t>Dual-channel per door, monitored by Safety PLC</w:t>
            </w:r>
          </w:p>
        </w:tc>
      </w:tr>
      <w:tr w:rsidR="003427D8" w14:paraId="193D3BB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AE" w14:textId="77777777" w:rsidR="003427D8" w:rsidRDefault="00000000">
            <w:r>
              <w:rPr>
                <w:sz w:val="20"/>
                <w:szCs w:val="20"/>
              </w:rPr>
              <w:t>Light Curtain Interface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AF" w14:textId="77777777" w:rsidR="003427D8" w:rsidRDefault="00000000">
            <w:r>
              <w:rPr>
                <w:sz w:val="20"/>
                <w:szCs w:val="20"/>
              </w:rPr>
              <w:t>Direct Safety PLC input - OSSD dual-channel</w:t>
            </w:r>
          </w:p>
        </w:tc>
      </w:tr>
      <w:tr w:rsidR="003427D8" w14:paraId="193D3BB3"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B1" w14:textId="77777777" w:rsidR="003427D8" w:rsidRDefault="00000000">
            <w:r>
              <w:rPr>
                <w:sz w:val="20"/>
                <w:szCs w:val="20"/>
              </w:rPr>
              <w:t>Diagnostic Coverage</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B2" w14:textId="77777777" w:rsidR="003427D8" w:rsidRDefault="00000000">
            <w:r>
              <w:rPr>
                <w:sz w:val="20"/>
                <w:szCs w:val="20"/>
              </w:rPr>
              <w:t>High DC per IEC 62061</w:t>
            </w:r>
          </w:p>
        </w:tc>
      </w:tr>
    </w:tbl>
    <w:p w14:paraId="193D3BB4" w14:textId="77777777" w:rsidR="003427D8" w:rsidRDefault="003427D8">
      <w:pPr>
        <w:spacing w:after="120"/>
      </w:pPr>
    </w:p>
    <w:p w14:paraId="193D3BB5" w14:textId="77777777" w:rsidR="003427D8" w:rsidRDefault="00000000">
      <w:pPr>
        <w:spacing w:before="80" w:after="80"/>
      </w:pPr>
      <w:r>
        <w:rPr>
          <w:color w:val="000000"/>
        </w:rPr>
        <w:t>The Safety PLC operates independently from the machine software application. A fault or crash in the machine's C# software application does not affect the Safety PLC's ability to execute safety functions. The Safety PLC monitors all safety inputs continuously and acts on any fault condition regardless of the state of the machine application.</w:t>
      </w:r>
    </w:p>
    <w:p w14:paraId="193D3BB6" w14:textId="77777777" w:rsidR="003427D8" w:rsidRDefault="00000000">
      <w:pPr>
        <w:pStyle w:val="Heading2"/>
        <w:spacing w:after="100"/>
      </w:pPr>
      <w:bookmarkStart w:id="202" w:name="_Toc230592369"/>
      <w:bookmarkStart w:id="203" w:name="_Toc230592484"/>
      <w:r>
        <w:t>12.4 Safety Devices - Full Inventory</w:t>
      </w:r>
      <w:bookmarkEnd w:id="202"/>
      <w:bookmarkEnd w:id="2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BB9"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BB7" w14:textId="77777777" w:rsidR="003427D8" w:rsidRDefault="00000000">
            <w:pPr>
              <w:spacing w:before="60" w:after="40"/>
            </w:pPr>
            <w:r>
              <w:rPr>
                <w:b/>
                <w:bCs/>
                <w:color w:val="1F3864"/>
              </w:rPr>
              <w:t>OPEN ACTION - OA-P4-013</w:t>
            </w:r>
          </w:p>
          <w:p w14:paraId="193D3BB8" w14:textId="77777777" w:rsidR="003427D8" w:rsidRDefault="00000000">
            <w:pPr>
              <w:spacing w:after="60"/>
            </w:pPr>
            <w:r>
              <w:rPr>
                <w:sz w:val="20"/>
                <w:szCs w:val="20"/>
              </w:rPr>
              <w:t>The safety device inventory below is derived from DFM V1.4 and the Machine Safety Assessment Report. Physical installation, cable routing, device mounting positions, and label verification must be confirmed during dry run at Tata Electronics, Hosur after electrical and pneumatic drawing review. This table to be updated and finalized post dry run before manual V2.0 is released.  Responsibility: Ravikumar, Certified Safety Professional - site visit  |  Target: Dry run  |  Status: OPEN</w:t>
            </w:r>
          </w:p>
        </w:tc>
      </w:tr>
    </w:tbl>
    <w:p w14:paraId="193D3BBA"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1586"/>
        <w:gridCol w:w="1776"/>
        <w:gridCol w:w="898"/>
        <w:gridCol w:w="892"/>
        <w:gridCol w:w="983"/>
        <w:gridCol w:w="1995"/>
      </w:tblGrid>
      <w:tr w:rsidR="003427D8" w14:paraId="193D3BC2" w14:textId="77777777">
        <w:trPr>
          <w:tblHead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BB" w14:textId="77777777" w:rsidR="003427D8" w:rsidRDefault="00000000">
            <w:r>
              <w:rPr>
                <w:b/>
                <w:bCs/>
                <w:color w:val="FFFFFF"/>
                <w:sz w:val="20"/>
                <w:szCs w:val="20"/>
              </w:rPr>
              <w:t>Device ID</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BC" w14:textId="77777777" w:rsidR="003427D8" w:rsidRDefault="00000000">
            <w:r>
              <w:rPr>
                <w:b/>
                <w:bCs/>
                <w:color w:val="FFFFFF"/>
                <w:sz w:val="20"/>
                <w:szCs w:val="20"/>
              </w:rPr>
              <w:t>Device Type</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BD" w14:textId="77777777" w:rsidR="003427D8" w:rsidRDefault="00000000">
            <w:r>
              <w:rPr>
                <w:b/>
                <w:bCs/>
                <w:color w:val="FFFFFF"/>
                <w:sz w:val="20"/>
                <w:szCs w:val="20"/>
              </w:rPr>
              <w:t>Brand &amp; Model</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BE" w14:textId="77777777" w:rsidR="003427D8" w:rsidRDefault="00000000">
            <w:r>
              <w:rPr>
                <w:b/>
                <w:bCs/>
                <w:color w:val="FFFFFF"/>
                <w:sz w:val="20"/>
                <w:szCs w:val="20"/>
              </w:rPr>
              <w:t>Station</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BF" w14:textId="77777777" w:rsidR="003427D8" w:rsidRDefault="00000000">
            <w:r>
              <w:rPr>
                <w:b/>
                <w:bCs/>
                <w:color w:val="FFFFFF"/>
                <w:sz w:val="20"/>
                <w:szCs w:val="20"/>
              </w:rPr>
              <w:t>Perf. Level</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C0" w14:textId="77777777" w:rsidR="003427D8" w:rsidRDefault="00000000">
            <w:r>
              <w:rPr>
                <w:b/>
                <w:bCs/>
                <w:color w:val="FFFFFF"/>
                <w:sz w:val="20"/>
                <w:szCs w:val="20"/>
              </w:rPr>
              <w:t>Category</w:t>
            </w:r>
          </w:p>
        </w:tc>
        <w:tc>
          <w:tcPr>
            <w:tcW w:w="2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BC1" w14:textId="77777777" w:rsidR="003427D8" w:rsidRDefault="00000000">
            <w:r>
              <w:rPr>
                <w:b/>
                <w:bCs/>
                <w:color w:val="FFFFFF"/>
                <w:sz w:val="20"/>
                <w:szCs w:val="20"/>
              </w:rPr>
              <w:t>Function</w:t>
            </w:r>
          </w:p>
        </w:tc>
      </w:tr>
      <w:tr w:rsidR="003427D8" w14:paraId="193D3BC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3" w14:textId="77777777" w:rsidR="003427D8" w:rsidRDefault="00000000">
            <w:r>
              <w:rPr>
                <w:sz w:val="20"/>
                <w:szCs w:val="20"/>
              </w:rPr>
              <w:t>SD-01</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4" w14:textId="77777777" w:rsidR="003427D8" w:rsidRDefault="00000000">
            <w:r>
              <w:rPr>
                <w:sz w:val="20"/>
                <w:szCs w:val="20"/>
              </w:rPr>
              <w:t>Safety door latch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5" w14:textId="77777777" w:rsidR="003427D8" w:rsidRDefault="00000000">
            <w:r>
              <w:rPr>
                <w:sz w:val="20"/>
                <w:szCs w:val="20"/>
              </w:rPr>
              <w:t>Keyence GS-51P5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6" w14:textId="77777777" w:rsidR="003427D8" w:rsidRDefault="00000000">
            <w:r>
              <w:rPr>
                <w:sz w:val="20"/>
                <w:szCs w:val="20"/>
              </w:rPr>
              <w:t>S1</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7"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8"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C9" w14:textId="77777777" w:rsidR="003427D8" w:rsidRDefault="00000000">
            <w:r>
              <w:rPr>
                <w:sz w:val="20"/>
                <w:szCs w:val="20"/>
              </w:rPr>
              <w:t>Interlocks S1 access door - stops machine on opening</w:t>
            </w:r>
          </w:p>
        </w:tc>
      </w:tr>
      <w:tr w:rsidR="003427D8" w14:paraId="193D3BD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CB" w14:textId="77777777" w:rsidR="003427D8" w:rsidRDefault="00000000">
            <w:r>
              <w:rPr>
                <w:sz w:val="20"/>
                <w:szCs w:val="20"/>
              </w:rPr>
              <w:t>SD-02</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CC" w14:textId="77777777" w:rsidR="003427D8" w:rsidRDefault="00000000">
            <w:r>
              <w:rPr>
                <w:sz w:val="20"/>
                <w:szCs w:val="20"/>
              </w:rPr>
              <w:t>Safety door latch</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CD" w14:textId="77777777" w:rsidR="003427D8" w:rsidRDefault="00000000">
            <w:r>
              <w:rPr>
                <w:sz w:val="20"/>
                <w:szCs w:val="20"/>
              </w:rPr>
              <w:t>Keyence GS-51P5</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CE" w14:textId="77777777" w:rsidR="003427D8" w:rsidRDefault="00000000">
            <w:r>
              <w:rPr>
                <w:sz w:val="20"/>
                <w:szCs w:val="20"/>
              </w:rPr>
              <w:t>S2</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CF"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0"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1" w14:textId="77777777" w:rsidR="003427D8" w:rsidRDefault="00000000">
            <w:r>
              <w:rPr>
                <w:sz w:val="20"/>
                <w:szCs w:val="20"/>
              </w:rPr>
              <w:t>Interlocks S2 access door - stops machine on opening</w:t>
            </w:r>
          </w:p>
        </w:tc>
      </w:tr>
      <w:tr w:rsidR="003427D8" w14:paraId="193D3BD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3" w14:textId="77777777" w:rsidR="003427D8" w:rsidRDefault="00000000">
            <w:r>
              <w:rPr>
                <w:sz w:val="20"/>
                <w:szCs w:val="20"/>
              </w:rPr>
              <w:t>SD-03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4" w14:textId="77777777" w:rsidR="003427D8" w:rsidRDefault="00000000">
            <w:r>
              <w:rPr>
                <w:sz w:val="20"/>
                <w:szCs w:val="20"/>
              </w:rPr>
              <w:t>Safety door latch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5" w14:textId="77777777" w:rsidR="003427D8" w:rsidRDefault="00000000">
            <w:r>
              <w:rPr>
                <w:sz w:val="20"/>
                <w:szCs w:val="20"/>
              </w:rPr>
              <w:t>Keyence GS-51P5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6" w14:textId="77777777" w:rsidR="003427D8" w:rsidRDefault="00000000">
            <w:r>
              <w:rPr>
                <w:sz w:val="20"/>
                <w:szCs w:val="20"/>
              </w:rPr>
              <w:t>S3</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7"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8"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D9" w14:textId="77777777" w:rsidR="003427D8" w:rsidRDefault="00000000">
            <w:r>
              <w:rPr>
                <w:sz w:val="20"/>
                <w:szCs w:val="20"/>
              </w:rPr>
              <w:t>Interlocks S3 access door - stops machine on opening</w:t>
            </w:r>
          </w:p>
        </w:tc>
      </w:tr>
      <w:tr w:rsidR="003427D8" w14:paraId="193D3BE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B" w14:textId="77777777" w:rsidR="003427D8" w:rsidRDefault="00000000">
            <w:r>
              <w:rPr>
                <w:sz w:val="20"/>
                <w:szCs w:val="20"/>
              </w:rPr>
              <w:t>SD-04</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C" w14:textId="77777777" w:rsidR="003427D8" w:rsidRDefault="00000000">
            <w:r>
              <w:rPr>
                <w:sz w:val="20"/>
                <w:szCs w:val="20"/>
              </w:rPr>
              <w:t>Safety door latch</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D" w14:textId="77777777" w:rsidR="003427D8" w:rsidRDefault="00000000">
            <w:r>
              <w:rPr>
                <w:sz w:val="20"/>
                <w:szCs w:val="20"/>
              </w:rPr>
              <w:t>Keyence GS-51P5</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E" w14:textId="77777777" w:rsidR="003427D8" w:rsidRDefault="00000000">
            <w:r>
              <w:rPr>
                <w:sz w:val="20"/>
                <w:szCs w:val="20"/>
              </w:rPr>
              <w:t>S4</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DF"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0"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1" w14:textId="77777777" w:rsidR="003427D8" w:rsidRDefault="00000000">
            <w:r>
              <w:rPr>
                <w:sz w:val="20"/>
                <w:szCs w:val="20"/>
              </w:rPr>
              <w:t>Interlocks S4 access door - stops machine on opening</w:t>
            </w:r>
          </w:p>
        </w:tc>
      </w:tr>
      <w:tr w:rsidR="003427D8" w14:paraId="193D3BE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3" w14:textId="77777777" w:rsidR="003427D8" w:rsidRDefault="00000000">
            <w:r>
              <w:rPr>
                <w:sz w:val="20"/>
                <w:szCs w:val="20"/>
              </w:rPr>
              <w:lastRenderedPageBreak/>
              <w:t>SD-05</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4" w14:textId="77777777" w:rsidR="003427D8" w:rsidRDefault="00000000">
            <w:r>
              <w:rPr>
                <w:sz w:val="20"/>
                <w:szCs w:val="20"/>
              </w:rPr>
              <w:t>Safety door latch</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5" w14:textId="77777777" w:rsidR="003427D8" w:rsidRDefault="00000000">
            <w:r>
              <w:rPr>
                <w:sz w:val="20"/>
                <w:szCs w:val="20"/>
              </w:rPr>
              <w:t>Keyence GS-51P5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6" w14:textId="77777777" w:rsidR="003427D8" w:rsidRDefault="00000000">
            <w:r>
              <w:rPr>
                <w:sz w:val="20"/>
                <w:szCs w:val="20"/>
              </w:rPr>
              <w:t>S5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7"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8"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E9" w14:textId="77777777" w:rsidR="003427D8" w:rsidRDefault="00000000">
            <w:r>
              <w:rPr>
                <w:sz w:val="20"/>
                <w:szCs w:val="20"/>
              </w:rPr>
              <w:t>Interlocks S5 access door - stops machine on opening</w:t>
            </w:r>
          </w:p>
        </w:tc>
      </w:tr>
      <w:tr w:rsidR="003427D8" w14:paraId="193D3BF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B" w14:textId="77777777" w:rsidR="003427D8" w:rsidRDefault="00000000">
            <w:r>
              <w:rPr>
                <w:sz w:val="20"/>
                <w:szCs w:val="20"/>
              </w:rPr>
              <w:t>SD-06</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C" w14:textId="77777777" w:rsidR="003427D8" w:rsidRDefault="00000000">
            <w:r>
              <w:rPr>
                <w:sz w:val="20"/>
                <w:szCs w:val="20"/>
              </w:rPr>
              <w:t>Safety door latch</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D" w14:textId="77777777" w:rsidR="003427D8" w:rsidRDefault="00000000">
            <w:r>
              <w:rPr>
                <w:sz w:val="20"/>
                <w:szCs w:val="20"/>
              </w:rPr>
              <w:t>Keyence GS-51P5</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E" w14:textId="77777777" w:rsidR="003427D8" w:rsidRDefault="00000000">
            <w:r>
              <w:rPr>
                <w:sz w:val="20"/>
                <w:szCs w:val="20"/>
              </w:rPr>
              <w:t>S6</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EF"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0"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1" w14:textId="77777777" w:rsidR="003427D8" w:rsidRDefault="00000000">
            <w:r>
              <w:rPr>
                <w:sz w:val="20"/>
                <w:szCs w:val="20"/>
              </w:rPr>
              <w:t>Interlocks S6 access door - stops machine on opening</w:t>
            </w:r>
          </w:p>
        </w:tc>
      </w:tr>
      <w:tr w:rsidR="003427D8" w14:paraId="193D3BF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3" w14:textId="77777777" w:rsidR="003427D8" w:rsidRDefault="00000000">
            <w:r>
              <w:rPr>
                <w:sz w:val="20"/>
                <w:szCs w:val="20"/>
              </w:rPr>
              <w:t>SD-07</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4" w14:textId="77777777" w:rsidR="003427D8" w:rsidRDefault="00000000">
            <w:r>
              <w:rPr>
                <w:sz w:val="20"/>
                <w:szCs w:val="20"/>
              </w:rPr>
              <w:t>Safety light curtain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5" w14:textId="77777777" w:rsidR="003427D8" w:rsidRDefault="00000000">
            <w:r>
              <w:rPr>
                <w:sz w:val="20"/>
                <w:szCs w:val="20"/>
              </w:rPr>
              <w:t>Keyence GL-VM39FP</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6" w14:textId="77777777" w:rsidR="003427D8" w:rsidRDefault="00000000">
            <w:r>
              <w:rPr>
                <w:sz w:val="20"/>
                <w:szCs w:val="20"/>
              </w:rPr>
              <w:t>S1</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7"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8"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BF9" w14:textId="77777777" w:rsidR="003427D8" w:rsidRDefault="00000000">
            <w:r>
              <w:rPr>
                <w:sz w:val="20"/>
                <w:szCs w:val="20"/>
              </w:rPr>
              <w:t>Area sensing at tray loading zone - stops machine on beam break</w:t>
            </w:r>
          </w:p>
        </w:tc>
      </w:tr>
      <w:tr w:rsidR="003427D8" w14:paraId="193D3C0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B" w14:textId="77777777" w:rsidR="003427D8" w:rsidRDefault="00000000">
            <w:r>
              <w:rPr>
                <w:sz w:val="20"/>
                <w:szCs w:val="20"/>
              </w:rPr>
              <w:t>SD-08</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C" w14:textId="77777777" w:rsidR="003427D8" w:rsidRDefault="00000000">
            <w:r>
              <w:rPr>
                <w:sz w:val="20"/>
                <w:szCs w:val="20"/>
              </w:rPr>
              <w:t>Safety light curtain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D" w14:textId="77777777" w:rsidR="003427D8" w:rsidRDefault="00000000">
            <w:r>
              <w:rPr>
                <w:sz w:val="20"/>
                <w:szCs w:val="20"/>
              </w:rPr>
              <w:t>Keyence GL-VM39FP</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E" w14:textId="77777777" w:rsidR="003427D8" w:rsidRDefault="00000000">
            <w:r>
              <w:rPr>
                <w:sz w:val="20"/>
                <w:szCs w:val="20"/>
              </w:rPr>
              <w:t>S6</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BFF"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0"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1" w14:textId="77777777" w:rsidR="003427D8" w:rsidRDefault="00000000">
            <w:r>
              <w:rPr>
                <w:sz w:val="20"/>
                <w:szCs w:val="20"/>
              </w:rPr>
              <w:t>Area sensing at tray unloading zone - stops machine on beam break</w:t>
            </w:r>
          </w:p>
        </w:tc>
      </w:tr>
      <w:tr w:rsidR="003427D8" w14:paraId="193D3C0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3" w14:textId="77777777" w:rsidR="003427D8" w:rsidRDefault="00000000">
            <w:r>
              <w:rPr>
                <w:sz w:val="20"/>
                <w:szCs w:val="20"/>
              </w:rPr>
              <w:t>SD-09</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4" w14:textId="77777777" w:rsidR="003427D8" w:rsidRDefault="00000000">
            <w:r>
              <w:rPr>
                <w:sz w:val="20"/>
                <w:szCs w:val="20"/>
              </w:rPr>
              <w:t>E-stop pushbutton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5" w14:textId="77777777" w:rsidR="003427D8" w:rsidRDefault="00000000">
            <w:r>
              <w:rPr>
                <w:sz w:val="20"/>
                <w:szCs w:val="20"/>
              </w:rPr>
              <w:t>Per IEC 60947-5-5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6" w14:textId="77777777" w:rsidR="003427D8" w:rsidRDefault="00000000">
            <w:r>
              <w:rPr>
                <w:sz w:val="20"/>
                <w:szCs w:val="20"/>
              </w:rPr>
              <w:t>S1</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7"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8"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09" w14:textId="77777777" w:rsidR="003427D8" w:rsidRDefault="00000000">
            <w:r>
              <w:rPr>
                <w:sz w:val="20"/>
                <w:szCs w:val="20"/>
              </w:rPr>
              <w:t>Emergency stop - ES-01</w:t>
            </w:r>
          </w:p>
        </w:tc>
      </w:tr>
      <w:tr w:rsidR="003427D8" w14:paraId="193D3C1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B" w14:textId="77777777" w:rsidR="003427D8" w:rsidRDefault="00000000">
            <w:r>
              <w:rPr>
                <w:sz w:val="20"/>
                <w:szCs w:val="20"/>
              </w:rPr>
              <w:t>SD-10</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C" w14:textId="77777777" w:rsidR="003427D8" w:rsidRDefault="00000000">
            <w:r>
              <w:rPr>
                <w:sz w:val="20"/>
                <w:szCs w:val="20"/>
              </w:rPr>
              <w:t>E-stop pushbutton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D" w14:textId="77777777" w:rsidR="003427D8" w:rsidRDefault="00000000">
            <w:r>
              <w:rPr>
                <w:sz w:val="20"/>
                <w:szCs w:val="20"/>
              </w:rPr>
              <w:t>Per IEC 60947-5-5</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E" w14:textId="77777777" w:rsidR="003427D8" w:rsidRDefault="00000000">
            <w:r>
              <w:rPr>
                <w:sz w:val="20"/>
                <w:szCs w:val="20"/>
              </w:rPr>
              <w:t>S2</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0F"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0"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1" w14:textId="77777777" w:rsidR="003427D8" w:rsidRDefault="00000000">
            <w:r>
              <w:rPr>
                <w:sz w:val="20"/>
                <w:szCs w:val="20"/>
              </w:rPr>
              <w:t>Emergency stop - ES-02</w:t>
            </w:r>
          </w:p>
        </w:tc>
      </w:tr>
      <w:tr w:rsidR="003427D8" w14:paraId="193D3C1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3" w14:textId="77777777" w:rsidR="003427D8" w:rsidRDefault="00000000">
            <w:r>
              <w:rPr>
                <w:sz w:val="20"/>
                <w:szCs w:val="20"/>
              </w:rPr>
              <w:t>SD-11</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4" w14:textId="77777777" w:rsidR="003427D8" w:rsidRDefault="00000000">
            <w:r>
              <w:rPr>
                <w:sz w:val="20"/>
                <w:szCs w:val="20"/>
              </w:rPr>
              <w:t>E-stop pushbutton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5" w14:textId="77777777" w:rsidR="003427D8" w:rsidRDefault="00000000">
            <w:r>
              <w:rPr>
                <w:sz w:val="20"/>
                <w:szCs w:val="20"/>
              </w:rPr>
              <w:t>Per IEC 60947-5-5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6" w14:textId="77777777" w:rsidR="003427D8" w:rsidRDefault="00000000">
            <w:r>
              <w:rPr>
                <w:sz w:val="20"/>
                <w:szCs w:val="20"/>
              </w:rPr>
              <w:t>S3</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7"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8"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19" w14:textId="77777777" w:rsidR="003427D8" w:rsidRDefault="00000000">
            <w:r>
              <w:rPr>
                <w:sz w:val="20"/>
                <w:szCs w:val="20"/>
              </w:rPr>
              <w:t>Emergency stop - ES-03</w:t>
            </w:r>
          </w:p>
        </w:tc>
      </w:tr>
      <w:tr w:rsidR="003427D8" w14:paraId="193D3C2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B" w14:textId="77777777" w:rsidR="003427D8" w:rsidRDefault="00000000">
            <w:r>
              <w:rPr>
                <w:sz w:val="20"/>
                <w:szCs w:val="20"/>
              </w:rPr>
              <w:t>SD-12</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C" w14:textId="77777777" w:rsidR="003427D8" w:rsidRDefault="00000000">
            <w:r>
              <w:rPr>
                <w:sz w:val="20"/>
                <w:szCs w:val="20"/>
              </w:rPr>
              <w:t>E-stop pushbutton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D" w14:textId="77777777" w:rsidR="003427D8" w:rsidRDefault="00000000">
            <w:r>
              <w:rPr>
                <w:sz w:val="20"/>
                <w:szCs w:val="20"/>
              </w:rPr>
              <w:t>Per IEC 60947-5-5</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E" w14:textId="77777777" w:rsidR="003427D8" w:rsidRDefault="00000000">
            <w:r>
              <w:rPr>
                <w:sz w:val="20"/>
                <w:szCs w:val="20"/>
              </w:rPr>
              <w:t>S4</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1F"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0"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1" w14:textId="77777777" w:rsidR="003427D8" w:rsidRDefault="00000000">
            <w:r>
              <w:rPr>
                <w:sz w:val="20"/>
                <w:szCs w:val="20"/>
              </w:rPr>
              <w:t>Emergency stop - ES-04</w:t>
            </w:r>
          </w:p>
        </w:tc>
      </w:tr>
      <w:tr w:rsidR="003427D8" w14:paraId="193D3C2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3" w14:textId="77777777" w:rsidR="003427D8" w:rsidRDefault="00000000">
            <w:r>
              <w:rPr>
                <w:sz w:val="20"/>
                <w:szCs w:val="20"/>
              </w:rPr>
              <w:t>SD-13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4" w14:textId="77777777" w:rsidR="003427D8" w:rsidRDefault="00000000">
            <w:r>
              <w:rPr>
                <w:sz w:val="20"/>
                <w:szCs w:val="20"/>
              </w:rPr>
              <w:t>E-stop pushbutton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5" w14:textId="77777777" w:rsidR="003427D8" w:rsidRDefault="00000000">
            <w:r>
              <w:rPr>
                <w:sz w:val="20"/>
                <w:szCs w:val="20"/>
              </w:rPr>
              <w:t>Per IEC 60947-5-5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6" w14:textId="77777777" w:rsidR="003427D8" w:rsidRDefault="00000000">
            <w:r>
              <w:rPr>
                <w:sz w:val="20"/>
                <w:szCs w:val="20"/>
              </w:rPr>
              <w:t>S5</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7"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8"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29" w14:textId="77777777" w:rsidR="003427D8" w:rsidRDefault="00000000">
            <w:r>
              <w:rPr>
                <w:sz w:val="20"/>
                <w:szCs w:val="20"/>
              </w:rPr>
              <w:t>Emergency stop - ES-05</w:t>
            </w:r>
          </w:p>
        </w:tc>
      </w:tr>
      <w:tr w:rsidR="003427D8" w14:paraId="193D3C3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B" w14:textId="77777777" w:rsidR="003427D8" w:rsidRDefault="00000000">
            <w:r>
              <w:rPr>
                <w:sz w:val="20"/>
                <w:szCs w:val="20"/>
              </w:rPr>
              <w:t>SD-14</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C" w14:textId="77777777" w:rsidR="003427D8" w:rsidRDefault="00000000">
            <w:r>
              <w:rPr>
                <w:sz w:val="20"/>
                <w:szCs w:val="20"/>
              </w:rPr>
              <w:t>E-stop pushbutton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D" w14:textId="77777777" w:rsidR="003427D8" w:rsidRDefault="00000000">
            <w:r>
              <w:rPr>
                <w:sz w:val="20"/>
                <w:szCs w:val="20"/>
              </w:rPr>
              <w:t>Per IEC 60947-5-5</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E" w14:textId="77777777" w:rsidR="003427D8" w:rsidRDefault="00000000">
            <w:r>
              <w:rPr>
                <w:sz w:val="20"/>
                <w:szCs w:val="20"/>
              </w:rPr>
              <w:t>S6</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2F"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0"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1" w14:textId="77777777" w:rsidR="003427D8" w:rsidRDefault="00000000">
            <w:r>
              <w:rPr>
                <w:sz w:val="20"/>
                <w:szCs w:val="20"/>
              </w:rPr>
              <w:t>Emergency stop - ES-06</w:t>
            </w:r>
          </w:p>
        </w:tc>
      </w:tr>
      <w:tr w:rsidR="003427D8" w14:paraId="193D3C3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3" w14:textId="77777777" w:rsidR="003427D8" w:rsidRDefault="00000000">
            <w:r>
              <w:rPr>
                <w:sz w:val="20"/>
                <w:szCs w:val="20"/>
              </w:rPr>
              <w:t>SD-15</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4" w14:textId="77777777" w:rsidR="003427D8" w:rsidRDefault="00000000">
            <w:r>
              <w:rPr>
                <w:sz w:val="20"/>
                <w:szCs w:val="20"/>
              </w:rPr>
              <w:t>Servo STO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5" w14:textId="77777777" w:rsidR="003427D8" w:rsidRDefault="00000000">
            <w:r>
              <w:rPr>
                <w:sz w:val="20"/>
                <w:szCs w:val="20"/>
              </w:rPr>
              <w:t>Integrated in servo drives</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6" w14:textId="77777777" w:rsidR="003427D8" w:rsidRDefault="00000000">
            <w:r>
              <w:rPr>
                <w:sz w:val="20"/>
                <w:szCs w:val="20"/>
              </w:rPr>
              <w:t>All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7"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8"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39" w14:textId="77777777" w:rsidR="003427D8" w:rsidRDefault="00000000">
            <w:r>
              <w:rPr>
                <w:sz w:val="20"/>
                <w:szCs w:val="20"/>
              </w:rPr>
              <w:t>Safe Torque Off - all HIWIN and Toyo axes</w:t>
            </w:r>
          </w:p>
        </w:tc>
      </w:tr>
      <w:tr w:rsidR="003427D8" w14:paraId="193D3C42"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B" w14:textId="77777777" w:rsidR="003427D8" w:rsidRDefault="00000000">
            <w:r>
              <w:rPr>
                <w:sz w:val="20"/>
                <w:szCs w:val="20"/>
              </w:rPr>
              <w:t>SD-16</w:t>
            </w:r>
          </w:p>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C" w14:textId="77777777" w:rsidR="003427D8" w:rsidRDefault="00000000">
            <w:r>
              <w:rPr>
                <w:sz w:val="20"/>
                <w:szCs w:val="20"/>
              </w:rPr>
              <w:t>Robot safety I/O</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D" w14:textId="77777777" w:rsidR="003427D8" w:rsidRDefault="00000000">
            <w:r>
              <w:rPr>
                <w:sz w:val="20"/>
                <w:szCs w:val="20"/>
              </w:rPr>
              <w:t>KUKA KR CS Box-2</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E" w14:textId="77777777" w:rsidR="003427D8" w:rsidRDefault="00000000">
            <w:r>
              <w:rPr>
                <w:sz w:val="20"/>
                <w:szCs w:val="20"/>
              </w:rPr>
              <w:t>S1, S6</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3F" w14:textId="77777777" w:rsidR="003427D8" w:rsidRDefault="00000000">
            <w:r>
              <w:rPr>
                <w:sz w:val="20"/>
                <w:szCs w:val="20"/>
              </w:rPr>
              <w:t>PLd</w:t>
            </w:r>
          </w:p>
        </w:tc>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40" w14:textId="77777777" w:rsidR="003427D8" w:rsidRDefault="00000000">
            <w:r>
              <w:rPr>
                <w:sz w:val="20"/>
                <w:szCs w:val="20"/>
              </w:rPr>
              <w:t>Cat 3</w:t>
            </w:r>
          </w:p>
        </w:tc>
        <w:tc>
          <w:tcPr>
            <w:tcW w:w="2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41" w14:textId="77777777" w:rsidR="003427D8" w:rsidRDefault="00000000">
            <w:r>
              <w:rPr>
                <w:sz w:val="20"/>
                <w:szCs w:val="20"/>
              </w:rPr>
              <w:t>Robot safety stop - ISO 10218-1</w:t>
            </w:r>
          </w:p>
        </w:tc>
      </w:tr>
      <w:tr w:rsidR="003427D8" w14:paraId="193D3C4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3" w14:textId="77777777" w:rsidR="003427D8" w:rsidRDefault="00000000">
            <w:r>
              <w:rPr>
                <w:sz w:val="20"/>
                <w:szCs w:val="20"/>
              </w:rPr>
              <w:t>SD-17</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4" w14:textId="77777777" w:rsidR="003427D8" w:rsidRDefault="00000000">
            <w:r>
              <w:rPr>
                <w:sz w:val="20"/>
                <w:szCs w:val="20"/>
              </w:rPr>
              <w:t>Dual contactor</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5" w14:textId="77777777" w:rsidR="003427D8" w:rsidRDefault="00000000">
            <w:r>
              <w:rPr>
                <w:sz w:val="20"/>
                <w:szCs w:val="20"/>
              </w:rPr>
              <w:t>Integrated in panel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6" w14:textId="77777777" w:rsidR="003427D8" w:rsidRDefault="00000000">
            <w:r>
              <w:rPr>
                <w:sz w:val="20"/>
                <w:szCs w:val="20"/>
              </w:rPr>
              <w:t>All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7" w14:textId="77777777" w:rsidR="003427D8" w:rsidRDefault="00000000">
            <w:r>
              <w:rPr>
                <w:sz w:val="20"/>
                <w:szCs w:val="20"/>
              </w:rPr>
              <w:t>PLe</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8" w14:textId="77777777" w:rsidR="003427D8" w:rsidRDefault="00000000">
            <w:r>
              <w:rPr>
                <w:sz w:val="20"/>
                <w:szCs w:val="20"/>
              </w:rPr>
              <w:t>Cat 4</w:t>
            </w:r>
          </w:p>
        </w:tc>
        <w:tc>
          <w:tcPr>
            <w:tcW w:w="2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49" w14:textId="77777777" w:rsidR="003427D8" w:rsidRDefault="00000000">
            <w:r>
              <w:rPr>
                <w:sz w:val="20"/>
                <w:szCs w:val="20"/>
              </w:rPr>
              <w:t>Power removal from servo drives and Maglev on safety demand</w:t>
            </w:r>
          </w:p>
        </w:tc>
      </w:tr>
    </w:tbl>
    <w:p w14:paraId="193D3C4B" w14:textId="77777777" w:rsidR="003427D8" w:rsidRDefault="00000000">
      <w:pPr>
        <w:pStyle w:val="Heading2"/>
        <w:spacing w:after="100"/>
      </w:pPr>
      <w:bookmarkStart w:id="204" w:name="_Toc230592370"/>
      <w:bookmarkStart w:id="205" w:name="_Toc230592485"/>
      <w:r>
        <w:t>12.5 Safety Door Interlock Function</w:t>
      </w:r>
      <w:bookmarkEnd w:id="204"/>
      <w:bookmarkEnd w:id="205"/>
    </w:p>
    <w:p w14:paraId="193D3C4C" w14:textId="77777777" w:rsidR="003427D8" w:rsidRDefault="00000000">
      <w:pPr>
        <w:spacing w:before="80" w:after="80"/>
      </w:pPr>
      <w:r>
        <w:rPr>
          <w:color w:val="000000"/>
        </w:rPr>
        <w:t>The machine is equipped with six interlocked access doors, one per station. Each door interlock uses a Keyence GS-51P5 safety door latch rated at PLe / Category 4 / SIL3 per ISO 13849-1:2015.</w:t>
      </w:r>
    </w:p>
    <w:p w14:paraId="193D3C4D" w14:textId="77777777" w:rsidR="003427D8" w:rsidRDefault="003427D8">
      <w:pPr>
        <w:spacing w:after="160"/>
      </w:pPr>
    </w:p>
    <w:p w14:paraId="193D3C4E" w14:textId="77777777" w:rsidR="003427D8" w:rsidRDefault="00000000">
      <w:pPr>
        <w:spacing w:before="80" w:after="80"/>
      </w:pPr>
      <w:r>
        <w:rPr>
          <w:b/>
          <w:bCs/>
          <w:color w:val="000000"/>
        </w:rPr>
        <w:t>Normal Operation - Door Closed:</w:t>
      </w:r>
    </w:p>
    <w:p w14:paraId="193D3C4F" w14:textId="77777777" w:rsidR="003427D8" w:rsidRDefault="00000000">
      <w:pPr>
        <w:spacing w:before="80" w:after="80"/>
      </w:pPr>
      <w:r>
        <w:rPr>
          <w:color w:val="000000"/>
        </w:rPr>
        <w:t>The door latch is engaged. The Safety PLC receives a healthy dual-channel signal from the door latch. The machine is permitted to run in automatic mode.</w:t>
      </w:r>
    </w:p>
    <w:p w14:paraId="193D3C50" w14:textId="77777777" w:rsidR="003427D8" w:rsidRDefault="003427D8">
      <w:pPr>
        <w:spacing w:after="120"/>
      </w:pPr>
    </w:p>
    <w:p w14:paraId="193D3C51" w14:textId="77777777" w:rsidR="003427D8" w:rsidRDefault="00000000">
      <w:pPr>
        <w:spacing w:before="80" w:after="80"/>
      </w:pPr>
      <w:r>
        <w:rPr>
          <w:b/>
          <w:bCs/>
          <w:color w:val="000000"/>
        </w:rPr>
        <w:t>Door Opened During Operation:</w:t>
      </w:r>
    </w:p>
    <w:p w14:paraId="193D3C52" w14:textId="77777777" w:rsidR="003427D8" w:rsidRDefault="00000000">
      <w:pPr>
        <w:spacing w:before="80" w:after="80"/>
      </w:pPr>
      <w:r>
        <w:rPr>
          <w:color w:val="000000"/>
        </w:rPr>
        <w:t>The door latch dual-channel signal changes state. The Safety PLC detects the change within its monitoring cycle and immediately initiates a safety-rated stop. All servo axes within the affected station decelerate to standstill and STO is applied. The KUKA robot executes a safety stop if the affected station is S1 or S6. The HMI displays a door interlock alarm with the station identifier.</w:t>
      </w:r>
    </w:p>
    <w:p w14:paraId="193D3C53" w14:textId="77777777" w:rsidR="003427D8" w:rsidRDefault="003427D8">
      <w:pPr>
        <w:spacing w:after="120"/>
      </w:pPr>
    </w:p>
    <w:p w14:paraId="193D3C54" w14:textId="77777777" w:rsidR="003427D8" w:rsidRDefault="00000000">
      <w:pPr>
        <w:spacing w:before="80" w:after="80"/>
      </w:pPr>
      <w:r>
        <w:rPr>
          <w:b/>
          <w:bCs/>
          <w:color w:val="000000"/>
        </w:rPr>
        <w:t>Restart After Door Closure:</w:t>
      </w:r>
    </w:p>
    <w:p w14:paraId="193D3C55" w14:textId="77777777" w:rsidR="003427D8" w:rsidRDefault="00000000">
      <w:pPr>
        <w:spacing w:before="80" w:after="80"/>
      </w:pPr>
      <w:r>
        <w:rPr>
          <w:color w:val="000000"/>
        </w:rPr>
        <w:t>The machine does not restart automatically when the door is closed. The operator must physically close and latch the door, confirm on the HMI that the door interlock signal is healthy, acknowledge the alarm, and manually initiate a restart sequence from the HMI. This prevents unexpected restart as required by ISO 14118:2017.</w:t>
      </w:r>
    </w:p>
    <w:p w14:paraId="193D3C56" w14:textId="77777777" w:rsidR="003427D8" w:rsidRDefault="003427D8">
      <w:pPr>
        <w:spacing w:after="120"/>
      </w:pPr>
    </w:p>
    <w:p w14:paraId="193D3C57" w14:textId="77777777" w:rsidR="003427D8" w:rsidRDefault="00000000">
      <w:pPr>
        <w:spacing w:before="80" w:after="80"/>
      </w:pPr>
      <w:r>
        <w:rPr>
          <w:b/>
          <w:bCs/>
          <w:color w:val="000000"/>
        </w:rPr>
        <w:t>Power-to-Unlock Feature:</w:t>
      </w:r>
    </w:p>
    <w:p w14:paraId="193D3C58" w14:textId="77777777" w:rsidR="003427D8" w:rsidRDefault="00000000">
      <w:pPr>
        <w:spacing w:before="80" w:after="80"/>
      </w:pPr>
      <w:r>
        <w:rPr>
          <w:color w:val="000000"/>
        </w:rPr>
        <w:t>The Keyence GS-51P5 latch uses a power-to-unlock design. In the event of a power failure or Safety PLC fault, the door latch defaults to the locked state - the door cannot be opened from outside the guarded zone.</w:t>
      </w:r>
    </w:p>
    <w:p w14:paraId="193D3C59"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C5C"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C5A" w14:textId="77777777" w:rsidR="003427D8" w:rsidRDefault="00000000">
            <w:pPr>
              <w:spacing w:before="60" w:after="40"/>
            </w:pPr>
            <w:r>
              <w:rPr>
                <w:b/>
                <w:bCs/>
                <w:color w:val="1F3864"/>
              </w:rPr>
              <w:t>WARNING - Emergency Mechanical Door Release  [ISO 7010 W003]</w:t>
            </w:r>
          </w:p>
          <w:p w14:paraId="193D3C5B" w14:textId="77777777" w:rsidR="003427D8" w:rsidRDefault="00000000">
            <w:pPr>
              <w:spacing w:after="60"/>
            </w:pPr>
            <w:r>
              <w:rPr>
                <w:sz w:val="20"/>
                <w:szCs w:val="20"/>
              </w:rPr>
              <w:t>In a power failure the door latch defaults to locked. If you are inside the station when power fails, the door will not open from outside. Every station has an emergency mechanical release on the inside of the door. Know where it is before you enter. This is not optional knowledge.</w:t>
            </w:r>
          </w:p>
        </w:tc>
      </w:tr>
    </w:tbl>
    <w:p w14:paraId="193D3C5D"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C60"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C5E" w14:textId="77777777" w:rsidR="003427D8" w:rsidRDefault="00000000">
            <w:pPr>
              <w:spacing w:before="60" w:after="40"/>
            </w:pPr>
            <w:r>
              <w:rPr>
                <w:b/>
                <w:bCs/>
                <w:color w:val="1F3864"/>
              </w:rPr>
              <w:t>OPEN ACTION - OA-P4-011</w:t>
            </w:r>
          </w:p>
          <w:p w14:paraId="193D3C5F" w14:textId="77777777" w:rsidR="003427D8" w:rsidRDefault="00000000">
            <w:pPr>
              <w:spacing w:after="60"/>
            </w:pPr>
            <w:r>
              <w:rPr>
                <w:sz w:val="20"/>
                <w:szCs w:val="20"/>
              </w:rPr>
              <w:t>Location and operation of emergency mechanical door release on each station to be confirmed and photographed during dry run at Tata Electronics, Hosur. Training on emergency release to be included in maintenance technician induction.  Responsibility: Ravikumar, Certified Safety Professional - site visit  |  Target: Dry run  |  Status: OPEN</w:t>
            </w:r>
          </w:p>
        </w:tc>
      </w:tr>
    </w:tbl>
    <w:p w14:paraId="193D3C61" w14:textId="77777777" w:rsidR="003427D8" w:rsidRDefault="00000000">
      <w:pPr>
        <w:pStyle w:val="Heading2"/>
        <w:spacing w:after="100"/>
      </w:pPr>
      <w:bookmarkStart w:id="206" w:name="_Toc230592371"/>
      <w:bookmarkStart w:id="207" w:name="_Toc230592486"/>
      <w:r>
        <w:t>12.6 Safety Light Curtain Function</w:t>
      </w:r>
      <w:bookmarkEnd w:id="206"/>
      <w:bookmarkEnd w:id="207"/>
    </w:p>
    <w:p w14:paraId="193D3C62" w14:textId="77777777" w:rsidR="003427D8" w:rsidRDefault="00000000">
      <w:pPr>
        <w:spacing w:before="80" w:after="80"/>
      </w:pPr>
      <w:r>
        <w:rPr>
          <w:color w:val="000000"/>
        </w:rPr>
        <w:t>Two safety light curtains are installed at the tray loading zone (S1) and tray unloading zone (S6).</w:t>
      </w:r>
    </w:p>
    <w:p w14:paraId="193D3C63"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427D8" w14:paraId="193D3C6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64" w14:textId="77777777" w:rsidR="003427D8" w:rsidRDefault="00000000">
            <w:r>
              <w:rPr>
                <w:b/>
                <w:bCs/>
                <w:color w:val="FFFFFF"/>
                <w:sz w:val="20"/>
                <w:szCs w:val="20"/>
              </w:rPr>
              <w:t>Parameter</w:t>
            </w:r>
          </w:p>
        </w:tc>
        <w:tc>
          <w:tcPr>
            <w:tcW w:w="6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65" w14:textId="77777777" w:rsidR="003427D8" w:rsidRDefault="00000000">
            <w:r>
              <w:rPr>
                <w:b/>
                <w:bCs/>
                <w:color w:val="FFFFFF"/>
                <w:sz w:val="20"/>
                <w:szCs w:val="20"/>
              </w:rPr>
              <w:t>Specification</w:t>
            </w:r>
          </w:p>
        </w:tc>
      </w:tr>
      <w:tr w:rsidR="003427D8" w14:paraId="193D3C6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67" w14:textId="77777777" w:rsidR="003427D8" w:rsidRDefault="00000000">
            <w:r>
              <w:rPr>
                <w:sz w:val="20"/>
                <w:szCs w:val="20"/>
              </w:rPr>
              <w:t>Device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68" w14:textId="77777777" w:rsidR="003427D8" w:rsidRDefault="00000000">
            <w:r>
              <w:rPr>
                <w:sz w:val="20"/>
                <w:szCs w:val="20"/>
              </w:rPr>
              <w:t>Keyence GL-VM39FP</w:t>
            </w:r>
          </w:p>
        </w:tc>
      </w:tr>
      <w:tr w:rsidR="003427D8" w14:paraId="193D3C6C"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6A" w14:textId="77777777" w:rsidR="003427D8" w:rsidRDefault="00000000">
            <w:r>
              <w:rPr>
                <w:sz w:val="20"/>
                <w:szCs w:val="20"/>
              </w:rPr>
              <w:t>Performance Level</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6B" w14:textId="77777777" w:rsidR="003427D8" w:rsidRDefault="00000000">
            <w:r>
              <w:rPr>
                <w:sz w:val="20"/>
                <w:szCs w:val="20"/>
              </w:rPr>
              <w:t>PLe</w:t>
            </w:r>
          </w:p>
        </w:tc>
      </w:tr>
      <w:tr w:rsidR="003427D8" w14:paraId="193D3C6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6D" w14:textId="77777777" w:rsidR="003427D8" w:rsidRDefault="00000000">
            <w:r>
              <w:rPr>
                <w:sz w:val="20"/>
                <w:szCs w:val="20"/>
              </w:rPr>
              <w:t>Category</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6E" w14:textId="77777777" w:rsidR="003427D8" w:rsidRDefault="00000000">
            <w:r>
              <w:rPr>
                <w:sz w:val="20"/>
                <w:szCs w:val="20"/>
              </w:rPr>
              <w:t>Cat 4</w:t>
            </w:r>
          </w:p>
        </w:tc>
      </w:tr>
      <w:tr w:rsidR="003427D8" w14:paraId="193D3C72"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70" w14:textId="77777777" w:rsidR="003427D8" w:rsidRDefault="00000000">
            <w:r>
              <w:rPr>
                <w:sz w:val="20"/>
                <w:szCs w:val="20"/>
              </w:rPr>
              <w:t>Safety Integrity Level</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71" w14:textId="77777777" w:rsidR="003427D8" w:rsidRDefault="00000000">
            <w:r>
              <w:rPr>
                <w:sz w:val="20"/>
                <w:szCs w:val="20"/>
              </w:rPr>
              <w:t>SIL3</w:t>
            </w:r>
          </w:p>
        </w:tc>
      </w:tr>
      <w:tr w:rsidR="003427D8" w14:paraId="193D3C7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73" w14:textId="77777777" w:rsidR="003427D8" w:rsidRDefault="00000000">
            <w:r>
              <w:rPr>
                <w:sz w:val="20"/>
                <w:szCs w:val="20"/>
              </w:rPr>
              <w:t>Standard</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74" w14:textId="77777777" w:rsidR="003427D8" w:rsidRDefault="00000000">
            <w:r>
              <w:rPr>
                <w:sz w:val="20"/>
                <w:szCs w:val="20"/>
              </w:rPr>
              <w:t>ISO 13849-1:2015 / IEC 61496-1:2020</w:t>
            </w:r>
          </w:p>
        </w:tc>
      </w:tr>
      <w:tr w:rsidR="003427D8" w14:paraId="193D3C78"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76" w14:textId="77777777" w:rsidR="003427D8" w:rsidRDefault="00000000">
            <w:r>
              <w:rPr>
                <w:sz w:val="20"/>
                <w:szCs w:val="20"/>
              </w:rPr>
              <w:t>Positioning Standard</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77" w14:textId="77777777" w:rsidR="003427D8" w:rsidRDefault="00000000">
            <w:r>
              <w:rPr>
                <w:sz w:val="20"/>
                <w:szCs w:val="20"/>
              </w:rPr>
              <w:t>ISO 13855:2024</w:t>
            </w:r>
          </w:p>
        </w:tc>
      </w:tr>
      <w:tr w:rsidR="003427D8" w14:paraId="193D3C7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79" w14:textId="77777777" w:rsidR="003427D8" w:rsidRDefault="00000000">
            <w:r>
              <w:rPr>
                <w:sz w:val="20"/>
                <w:szCs w:val="20"/>
              </w:rPr>
              <w:t>Output Signal</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7A" w14:textId="77777777" w:rsidR="003427D8" w:rsidRDefault="00000000">
            <w:r>
              <w:rPr>
                <w:sz w:val="20"/>
                <w:szCs w:val="20"/>
              </w:rPr>
              <w:t>OSSD dual-channel to Safety PLC</w:t>
            </w:r>
          </w:p>
        </w:tc>
      </w:tr>
      <w:tr w:rsidR="003427D8" w14:paraId="193D3C7E"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7C" w14:textId="77777777" w:rsidR="003427D8" w:rsidRDefault="00000000">
            <w:r>
              <w:rPr>
                <w:sz w:val="20"/>
                <w:szCs w:val="20"/>
              </w:rPr>
              <w:lastRenderedPageBreak/>
              <w:t>Indicator</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7D" w14:textId="77777777" w:rsidR="003427D8" w:rsidRDefault="00000000">
            <w:r>
              <w:rPr>
                <w:sz w:val="20"/>
                <w:szCs w:val="20"/>
              </w:rPr>
              <w:t>Green = active and unobstructed / Red = beam broken or fault</w:t>
            </w:r>
          </w:p>
        </w:tc>
      </w:tr>
    </w:tbl>
    <w:p w14:paraId="193D3C7F" w14:textId="77777777" w:rsidR="003427D8" w:rsidRDefault="003427D8">
      <w:pPr>
        <w:spacing w:after="160"/>
      </w:pPr>
    </w:p>
    <w:p w14:paraId="193D3C80" w14:textId="77777777" w:rsidR="003427D8" w:rsidRDefault="00000000">
      <w:pPr>
        <w:spacing w:before="80" w:after="80"/>
      </w:pPr>
      <w:r>
        <w:rPr>
          <w:b/>
          <w:bCs/>
          <w:color w:val="000000"/>
        </w:rPr>
        <w:t>Normal Operation:</w:t>
      </w:r>
    </w:p>
    <w:p w14:paraId="193D3C81" w14:textId="77777777" w:rsidR="003427D8" w:rsidRDefault="00000000">
      <w:pPr>
        <w:spacing w:before="80" w:after="80"/>
      </w:pPr>
      <w:r>
        <w:rPr>
          <w:color w:val="000000"/>
        </w:rPr>
        <w:t>The light curtain transmitter and receiver are aligned and the beam is unobstructed. The Safety PLC receives a healthy OSSD dual-channel signal. The machine is permitted to run with the curtain zone active.</w:t>
      </w:r>
    </w:p>
    <w:p w14:paraId="193D3C82" w14:textId="77777777" w:rsidR="003427D8" w:rsidRDefault="003427D8">
      <w:pPr>
        <w:spacing w:after="120"/>
      </w:pPr>
    </w:p>
    <w:p w14:paraId="193D3C83" w14:textId="77777777" w:rsidR="003427D8" w:rsidRDefault="00000000">
      <w:pPr>
        <w:spacing w:before="80" w:after="80"/>
      </w:pPr>
      <w:r>
        <w:rPr>
          <w:b/>
          <w:bCs/>
          <w:color w:val="000000"/>
        </w:rPr>
        <w:t>Beam Interrupted During Operation:</w:t>
      </w:r>
    </w:p>
    <w:p w14:paraId="193D3C84" w14:textId="77777777" w:rsidR="003427D8" w:rsidRDefault="00000000">
      <w:pPr>
        <w:spacing w:before="80" w:after="80"/>
      </w:pPr>
      <w:r>
        <w:rPr>
          <w:color w:val="000000"/>
        </w:rPr>
        <w:t>When the operator's hand, arm, or any object breaks the light curtain beam during machine operation, the OSSD signal changes state. The Safety PLC detects the change and immediately initiates a safety-rated stop of all hazardous motion within the affected station. The HMI displays a light curtain interrupt alarm.</w:t>
      </w:r>
    </w:p>
    <w:p w14:paraId="193D3C85" w14:textId="77777777" w:rsidR="003427D8" w:rsidRDefault="003427D8">
      <w:pPr>
        <w:spacing w:after="120"/>
      </w:pPr>
    </w:p>
    <w:p w14:paraId="193D3C86" w14:textId="77777777" w:rsidR="003427D8" w:rsidRDefault="00000000">
      <w:pPr>
        <w:spacing w:before="80" w:after="80"/>
      </w:pPr>
      <w:r>
        <w:rPr>
          <w:b/>
          <w:bCs/>
          <w:color w:val="000000"/>
        </w:rPr>
        <w:t>Restart After Beam Cleared:</w:t>
      </w:r>
    </w:p>
    <w:p w14:paraId="193D3C87" w14:textId="77777777" w:rsidR="003427D8" w:rsidRDefault="00000000">
      <w:pPr>
        <w:spacing w:before="80" w:after="80"/>
      </w:pPr>
      <w:r>
        <w:rPr>
          <w:color w:val="000000"/>
        </w:rPr>
        <w:t>The machine does not restart automatically when the beam is cleared. The operator must step clear of the light curtain zone, confirm the green curtain indicator is active, and manually initiate a restart from the HMI.</w:t>
      </w:r>
    </w:p>
    <w:p w14:paraId="193D3C88"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C8B"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C89" w14:textId="77777777" w:rsidR="003427D8" w:rsidRDefault="00000000">
            <w:pPr>
              <w:spacing w:before="60" w:after="40"/>
            </w:pPr>
            <w:r>
              <w:rPr>
                <w:b/>
                <w:bCs/>
                <w:color w:val="1F3864"/>
              </w:rPr>
              <w:t>OPEN ACTION - OA-P4-012</w:t>
            </w:r>
          </w:p>
          <w:p w14:paraId="193D3C8A" w14:textId="77777777" w:rsidR="003427D8" w:rsidRDefault="00000000">
            <w:pPr>
              <w:spacing w:after="60"/>
            </w:pPr>
            <w:r>
              <w:rPr>
                <w:sz w:val="20"/>
                <w:szCs w:val="20"/>
              </w:rPr>
              <w:t>Confirmation of whether light curtain muting is implemented at S1 and S6 is pending site visit verification. If muting is confirmed, muting sensor locations and muting window parameters to be documented and added to this section before manual is finalized.  Responsibility: Indo-MIM Engineering + site visit  |  Target: Dry run  |  Status: OPEN</w:t>
            </w:r>
          </w:p>
        </w:tc>
      </w:tr>
    </w:tbl>
    <w:p w14:paraId="193D3C8C" w14:textId="77777777" w:rsidR="003427D8" w:rsidRDefault="00000000">
      <w:pPr>
        <w:pStyle w:val="Heading2"/>
        <w:spacing w:after="100"/>
      </w:pPr>
      <w:bookmarkStart w:id="208" w:name="_Toc230592372"/>
      <w:bookmarkStart w:id="209" w:name="_Toc230592487"/>
      <w:r>
        <w:t>12.7 Safe Torque Off (STO) Function</w:t>
      </w:r>
      <w:bookmarkEnd w:id="208"/>
      <w:bookmarkEnd w:id="209"/>
    </w:p>
    <w:p w14:paraId="193D3C8D" w14:textId="77777777" w:rsidR="003427D8" w:rsidRDefault="00000000">
      <w:pPr>
        <w:spacing w:before="80" w:after="80"/>
      </w:pPr>
      <w:r>
        <w:rPr>
          <w:color w:val="000000"/>
        </w:rPr>
        <w:t>All servo drives on the BG Snap Assembly Machine - including all HIWIN and Toyo series axes across all stations - are equipped with Safe Torque Off (STO).</w:t>
      </w:r>
    </w:p>
    <w:p w14:paraId="193D3C8E" w14:textId="77777777" w:rsidR="003427D8" w:rsidRDefault="003427D8">
      <w:pPr>
        <w:spacing w:after="120"/>
      </w:pPr>
    </w:p>
    <w:p w14:paraId="193D3C8F" w14:textId="77777777" w:rsidR="003427D8" w:rsidRDefault="00000000">
      <w:pPr>
        <w:spacing w:before="80" w:after="80"/>
      </w:pPr>
      <w:r>
        <w:rPr>
          <w:color w:val="000000"/>
        </w:rPr>
        <w:t>STO removes the electrical power that generates torque from the motor without removing power from the drive electronics. This means the drive can monitor its own status and communicate with the Safety PLC even when STO is active.</w:t>
      </w:r>
    </w:p>
    <w:p w14:paraId="193D3C90" w14:textId="77777777" w:rsidR="003427D8" w:rsidRDefault="003427D8">
      <w:pPr>
        <w:spacing w:after="120"/>
      </w:pPr>
    </w:p>
    <w:p w14:paraId="193D3C91" w14:textId="77777777" w:rsidR="003427D8" w:rsidRDefault="00000000">
      <w:pPr>
        <w:spacing w:before="80" w:after="80"/>
      </w:pPr>
      <w:r>
        <w:rPr>
          <w:b/>
          <w:bCs/>
          <w:color w:val="000000"/>
        </w:rPr>
        <w:t>STO is activated automatically in the following conditions:</w:t>
      </w:r>
    </w:p>
    <w:p w14:paraId="193D3C92" w14:textId="77777777" w:rsidR="003427D8" w:rsidRDefault="00000000">
      <w:pPr>
        <w:pStyle w:val="ListParagraph"/>
        <w:numPr>
          <w:ilvl w:val="0"/>
          <w:numId w:val="2"/>
        </w:numPr>
        <w:spacing w:before="40" w:after="40"/>
      </w:pPr>
      <w:r>
        <w:rPr>
          <w:color w:val="000000"/>
        </w:rPr>
        <w:t>Any E-stop pushbutton is activated (ES-01 to ES-06)</w:t>
      </w:r>
    </w:p>
    <w:p w14:paraId="193D3C93" w14:textId="77777777" w:rsidR="003427D8" w:rsidRDefault="00000000">
      <w:pPr>
        <w:pStyle w:val="ListParagraph"/>
        <w:numPr>
          <w:ilvl w:val="0"/>
          <w:numId w:val="2"/>
        </w:numPr>
        <w:spacing w:before="40" w:after="40"/>
      </w:pPr>
      <w:r>
        <w:rPr>
          <w:color w:val="000000"/>
        </w:rPr>
        <w:t>Any interlocked safety door is opened during operation</w:t>
      </w:r>
    </w:p>
    <w:p w14:paraId="193D3C94" w14:textId="77777777" w:rsidR="003427D8" w:rsidRDefault="00000000">
      <w:pPr>
        <w:pStyle w:val="ListParagraph"/>
        <w:numPr>
          <w:ilvl w:val="0"/>
          <w:numId w:val="2"/>
        </w:numPr>
        <w:spacing w:before="40" w:after="40"/>
      </w:pPr>
      <w:r>
        <w:rPr>
          <w:color w:val="000000"/>
        </w:rPr>
        <w:t>Either safety light curtain beam is interrupted during operation</w:t>
      </w:r>
    </w:p>
    <w:p w14:paraId="193D3C95" w14:textId="77777777" w:rsidR="003427D8" w:rsidRDefault="00000000">
      <w:pPr>
        <w:pStyle w:val="ListParagraph"/>
        <w:numPr>
          <w:ilvl w:val="0"/>
          <w:numId w:val="2"/>
        </w:numPr>
        <w:spacing w:before="40" w:after="40"/>
      </w:pPr>
      <w:r>
        <w:rPr>
          <w:color w:val="000000"/>
        </w:rPr>
        <w:t>The Safety PLC detects a safety system fault</w:t>
      </w:r>
    </w:p>
    <w:p w14:paraId="193D3C96" w14:textId="77777777" w:rsidR="003427D8" w:rsidRDefault="00000000">
      <w:pPr>
        <w:pStyle w:val="ListParagraph"/>
        <w:numPr>
          <w:ilvl w:val="0"/>
          <w:numId w:val="2"/>
        </w:numPr>
        <w:spacing w:before="40" w:after="40"/>
      </w:pPr>
      <w:r>
        <w:rPr>
          <w:color w:val="000000"/>
        </w:rPr>
        <w:t>Power is removed from the machine</w:t>
      </w:r>
    </w:p>
    <w:p w14:paraId="193D3C97"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C9A" w14:textId="77777777">
        <w:tc>
          <w:tcPr>
            <w:tcW w:w="9026" w:type="dxa"/>
            <w:tcBorders>
              <w:top w:val="single" w:sz="4" w:space="0" w:color="DDDDDD"/>
              <w:left w:val="single" w:sz="8" w:space="0" w:color="000000"/>
              <w:bottom w:val="single" w:sz="4" w:space="0" w:color="DDDDDD"/>
              <w:right w:val="single" w:sz="4" w:space="0" w:color="DDDDDD"/>
            </w:tcBorders>
            <w:shd w:val="clear" w:color="auto" w:fill="FFF2CC"/>
            <w:tcMar>
              <w:top w:w="80" w:type="dxa"/>
              <w:left w:w="160" w:type="dxa"/>
              <w:bottom w:w="80" w:type="dxa"/>
              <w:right w:w="120" w:type="dxa"/>
            </w:tcMar>
          </w:tcPr>
          <w:p w14:paraId="193D3C98" w14:textId="77777777" w:rsidR="003427D8" w:rsidRDefault="00000000">
            <w:pPr>
              <w:spacing w:before="60" w:after="40"/>
            </w:pPr>
            <w:r>
              <w:rPr>
                <w:b/>
                <w:bCs/>
                <w:color w:val="1F3864"/>
              </w:rPr>
              <w:t>WARNING - STO Does Not Isolate Electrical Power  [ISO 7010 W003]</w:t>
            </w:r>
          </w:p>
          <w:p w14:paraId="193D3C99" w14:textId="77777777" w:rsidR="003427D8" w:rsidRDefault="00000000">
            <w:pPr>
              <w:spacing w:after="60"/>
            </w:pPr>
            <w:r>
              <w:rPr>
                <w:sz w:val="20"/>
                <w:szCs w:val="20"/>
              </w:rPr>
              <w:lastRenderedPageBreak/>
              <w:t>STO stops the motor. It does not cut power to the drive cabinet. Touch a drive terminal with STO active and you will receive a shock from the DC bus. STO is a machine safety function - not an electrical isolation. Use LOTO for electrical work. Always.</w:t>
            </w:r>
          </w:p>
        </w:tc>
      </w:tr>
    </w:tbl>
    <w:p w14:paraId="193D3C9B" w14:textId="77777777" w:rsidR="003427D8" w:rsidRDefault="00000000">
      <w:pPr>
        <w:pStyle w:val="Heading2"/>
        <w:spacing w:after="100"/>
      </w:pPr>
      <w:bookmarkStart w:id="210" w:name="_Toc230592373"/>
      <w:bookmarkStart w:id="211" w:name="_Toc230592488"/>
      <w:r>
        <w:lastRenderedPageBreak/>
        <w:t>12.8 Robot Safety Function</w:t>
      </w:r>
      <w:bookmarkEnd w:id="210"/>
      <w:bookmarkEnd w:id="211"/>
    </w:p>
    <w:p w14:paraId="193D3C9C" w14:textId="77777777" w:rsidR="003427D8" w:rsidRDefault="00000000">
      <w:pPr>
        <w:spacing w:before="80" w:after="80"/>
      </w:pPr>
      <w:r>
        <w:rPr>
          <w:color w:val="000000"/>
        </w:rPr>
        <w:t>Both KUKA KR13 R850 robots at S1 and S6 are integrated into the machine safety system per ISO 10218-1:2011.</w:t>
      </w:r>
    </w:p>
    <w:p w14:paraId="193D3C9D"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427D8" w14:paraId="193D3CA0"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9E" w14:textId="77777777" w:rsidR="003427D8" w:rsidRDefault="00000000">
            <w:r>
              <w:rPr>
                <w:b/>
                <w:bCs/>
                <w:color w:val="FFFFFF"/>
                <w:sz w:val="20"/>
                <w:szCs w:val="20"/>
              </w:rPr>
              <w:t>Safety Function</w:t>
            </w:r>
          </w:p>
        </w:tc>
        <w:tc>
          <w:tcPr>
            <w:tcW w:w="6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9F" w14:textId="77777777" w:rsidR="003427D8" w:rsidRDefault="00000000">
            <w:r>
              <w:rPr>
                <w:b/>
                <w:bCs/>
                <w:color w:val="FFFFFF"/>
                <w:sz w:val="20"/>
                <w:szCs w:val="20"/>
              </w:rPr>
              <w:t>Implementation</w:t>
            </w:r>
          </w:p>
        </w:tc>
      </w:tr>
      <w:tr w:rsidR="003427D8" w14:paraId="193D3CA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A1" w14:textId="77777777" w:rsidR="003427D8" w:rsidRDefault="00000000">
            <w:r>
              <w:rPr>
                <w:sz w:val="20"/>
                <w:szCs w:val="20"/>
              </w:rPr>
              <w:t>Safety-rated stop</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A2" w14:textId="77777777" w:rsidR="003427D8" w:rsidRDefault="00000000">
            <w:r>
              <w:rPr>
                <w:sz w:val="20"/>
                <w:szCs w:val="20"/>
              </w:rPr>
              <w:t>Robot executes a Category 1 controlled stop on safety demand from Safety PLC</w:t>
            </w:r>
          </w:p>
        </w:tc>
      </w:tr>
      <w:tr w:rsidR="003427D8" w14:paraId="193D3CA6"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A4" w14:textId="77777777" w:rsidR="003427D8" w:rsidRDefault="00000000">
            <w:r>
              <w:rPr>
                <w:sz w:val="20"/>
                <w:szCs w:val="20"/>
              </w:rPr>
              <w:t>Safe speed monitoring</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A5" w14:textId="77777777" w:rsidR="003427D8" w:rsidRDefault="00000000">
            <w:r>
              <w:rPr>
                <w:sz w:val="20"/>
                <w:szCs w:val="20"/>
              </w:rPr>
              <w:t>Robot speed is monitored in Manual Mode - maximum 250mm/s teach speed enforced</w:t>
            </w:r>
          </w:p>
        </w:tc>
      </w:tr>
      <w:tr w:rsidR="003427D8" w14:paraId="193D3CA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A7" w14:textId="77777777" w:rsidR="003427D8" w:rsidRDefault="00000000">
            <w:r>
              <w:rPr>
                <w:sz w:val="20"/>
                <w:szCs w:val="20"/>
              </w:rPr>
              <w:t>Safety I/O interface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A8" w14:textId="77777777" w:rsidR="003427D8" w:rsidRDefault="00000000">
            <w:r>
              <w:rPr>
                <w:sz w:val="20"/>
                <w:szCs w:val="20"/>
              </w:rPr>
              <w:t>Hardwired safety I/O between KUKA KR CS Box-2 controller and machine Safety PLC</w:t>
            </w:r>
          </w:p>
        </w:tc>
      </w:tr>
      <w:tr w:rsidR="003427D8" w14:paraId="193D3CAC"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AA" w14:textId="77777777" w:rsidR="003427D8" w:rsidRDefault="00000000">
            <w:r>
              <w:rPr>
                <w:sz w:val="20"/>
                <w:szCs w:val="20"/>
              </w:rPr>
              <w:t>Working envelope monitoring</w:t>
            </w:r>
          </w:p>
        </w:tc>
        <w:tc>
          <w:tcPr>
            <w:tcW w:w="6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AB" w14:textId="77777777" w:rsidR="003427D8" w:rsidRDefault="00000000">
            <w:r>
              <w:rPr>
                <w:sz w:val="20"/>
                <w:szCs w:val="20"/>
              </w:rPr>
              <w:t>Robot working envelope is defined in the KUKA controller - robot cannot move outside defined zone</w:t>
            </w:r>
          </w:p>
        </w:tc>
      </w:tr>
      <w:tr w:rsidR="003427D8" w14:paraId="193D3CA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AD" w14:textId="77777777" w:rsidR="003427D8" w:rsidRDefault="00000000">
            <w:r>
              <w:rPr>
                <w:sz w:val="20"/>
                <w:szCs w:val="20"/>
              </w:rPr>
              <w:t>Teach pendant enable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AE" w14:textId="77777777" w:rsidR="003427D8" w:rsidRDefault="00000000">
            <w:r>
              <w:rPr>
                <w:sz w:val="20"/>
                <w:szCs w:val="20"/>
              </w:rPr>
              <w:t>Three-position enabling device on teach pendant - robot motion in Manual Mode only possible with enabling device held in middle position</w:t>
            </w:r>
          </w:p>
        </w:tc>
      </w:tr>
    </w:tbl>
    <w:p w14:paraId="193D3CB0"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CB3"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CB1" w14:textId="77777777" w:rsidR="003427D8" w:rsidRDefault="00000000">
            <w:pPr>
              <w:spacing w:before="60" w:after="40"/>
            </w:pPr>
            <w:r>
              <w:rPr>
                <w:b/>
                <w:bCs/>
                <w:color w:val="1F3864"/>
              </w:rPr>
              <w:t>DANGER - KUKA Robot Working Envelope  [ISO 7010 W028]</w:t>
            </w:r>
          </w:p>
          <w:p w14:paraId="193D3CB2" w14:textId="77777777" w:rsidR="003427D8" w:rsidRDefault="00000000">
            <w:pPr>
              <w:spacing w:after="60"/>
            </w:pPr>
            <w:r>
              <w:rPr>
                <w:sz w:val="20"/>
                <w:szCs w:val="20"/>
              </w:rPr>
              <w:t>The KUKA KR13 moves at up to 2700 degrees per second with a 13 kg payload. In the time it takes you to react, it has already completed its motion. There is no safe distance inside the working envelope while the robot is powered. Complete LP-04 isolation - both S1 and S6 controllers - before entering. Every time.</w:t>
            </w:r>
          </w:p>
        </w:tc>
      </w:tr>
    </w:tbl>
    <w:p w14:paraId="193D3CB4" w14:textId="77777777" w:rsidR="003427D8" w:rsidRDefault="00000000">
      <w:pPr>
        <w:pStyle w:val="Heading2"/>
        <w:spacing w:after="100"/>
      </w:pPr>
      <w:bookmarkStart w:id="212" w:name="_Toc230592374"/>
      <w:bookmarkStart w:id="213" w:name="_Toc230592489"/>
      <w:r>
        <w:t>12.9 Interlock Logic Summary</w:t>
      </w:r>
      <w:bookmarkEnd w:id="212"/>
      <w:bookmarkEnd w:id="2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426"/>
      </w:tblGrid>
      <w:tr w:rsidR="003427D8" w14:paraId="193D3CB9"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B5" w14:textId="77777777" w:rsidR="003427D8" w:rsidRDefault="00000000">
            <w:r>
              <w:rPr>
                <w:b/>
                <w:bCs/>
                <w:color w:val="FFFFFF"/>
                <w:sz w:val="20"/>
                <w:szCs w:val="20"/>
              </w:rPr>
              <w:t>Safety Condition</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B6" w14:textId="77777777" w:rsidR="003427D8" w:rsidRDefault="00000000">
            <w:r>
              <w:rPr>
                <w:b/>
                <w:bCs/>
                <w:color w:val="FFFFFF"/>
                <w:sz w:val="20"/>
                <w:szCs w:val="20"/>
              </w:rPr>
              <w:t>Safety PLC Response</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B7" w14:textId="77777777" w:rsidR="003427D8" w:rsidRDefault="00000000">
            <w:r>
              <w:rPr>
                <w:b/>
                <w:bCs/>
                <w:color w:val="FFFFFF"/>
                <w:sz w:val="20"/>
                <w:szCs w:val="20"/>
              </w:rPr>
              <w:t>Machine Response</w:t>
            </w:r>
          </w:p>
        </w:tc>
        <w:tc>
          <w:tcPr>
            <w:tcW w:w="24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B8" w14:textId="77777777" w:rsidR="003427D8" w:rsidRDefault="00000000">
            <w:r>
              <w:rPr>
                <w:b/>
                <w:bCs/>
                <w:color w:val="FFFFFF"/>
                <w:sz w:val="20"/>
                <w:szCs w:val="20"/>
              </w:rPr>
              <w:t>Restart Method</w:t>
            </w:r>
          </w:p>
        </w:tc>
      </w:tr>
      <w:tr w:rsidR="003427D8" w14:paraId="193D3CB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BA" w14:textId="77777777" w:rsidR="003427D8" w:rsidRDefault="00000000">
            <w:r>
              <w:rPr>
                <w:sz w:val="20"/>
                <w:szCs w:val="20"/>
              </w:rPr>
              <w:t>E-stop activated (any station)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BB" w14:textId="77777777" w:rsidR="003427D8" w:rsidRDefault="00000000">
            <w:r>
              <w:rPr>
                <w:sz w:val="20"/>
                <w:szCs w:val="20"/>
              </w:rPr>
              <w:t>STO command to all drives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BC" w14:textId="77777777" w:rsidR="003427D8" w:rsidRDefault="00000000">
            <w:r>
              <w:rPr>
                <w:sz w:val="20"/>
                <w:szCs w:val="20"/>
              </w:rPr>
              <w:t>Category 1 controlled stop - all axes</w:t>
            </w:r>
          </w:p>
        </w:tc>
        <w:tc>
          <w:tcPr>
            <w:tcW w:w="2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BD" w14:textId="77777777" w:rsidR="003427D8" w:rsidRDefault="00000000">
            <w:r>
              <w:rPr>
                <w:sz w:val="20"/>
                <w:szCs w:val="20"/>
              </w:rPr>
              <w:t>Manual reset + HMI acknowledge</w:t>
            </w:r>
          </w:p>
        </w:tc>
      </w:tr>
      <w:tr w:rsidR="003427D8" w14:paraId="193D3CC3"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BF" w14:textId="77777777" w:rsidR="003427D8" w:rsidRDefault="00000000">
            <w:r>
              <w:rPr>
                <w:sz w:val="20"/>
                <w:szCs w:val="20"/>
              </w:rPr>
              <w:t>Safety door opened (any station)</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0" w14:textId="77777777" w:rsidR="003427D8" w:rsidRDefault="00000000">
            <w:r>
              <w:rPr>
                <w:sz w:val="20"/>
                <w:szCs w:val="20"/>
              </w:rPr>
              <w:t>STO command to affected station</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1" w14:textId="77777777" w:rsidR="003427D8" w:rsidRDefault="00000000">
            <w:r>
              <w:rPr>
                <w:sz w:val="20"/>
                <w:szCs w:val="20"/>
              </w:rPr>
              <w:t>Category 1 stop - affected station axes</w:t>
            </w:r>
          </w:p>
        </w:tc>
        <w:tc>
          <w:tcPr>
            <w:tcW w:w="2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2" w14:textId="77777777" w:rsidR="003427D8" w:rsidRDefault="00000000">
            <w:r>
              <w:rPr>
                <w:sz w:val="20"/>
                <w:szCs w:val="20"/>
              </w:rPr>
              <w:t>Door closed + HMI acknowledge + manual restart</w:t>
            </w:r>
          </w:p>
        </w:tc>
      </w:tr>
      <w:tr w:rsidR="003427D8" w14:paraId="193D3CC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C4" w14:textId="77777777" w:rsidR="003427D8" w:rsidRDefault="00000000">
            <w:r>
              <w:rPr>
                <w:sz w:val="20"/>
                <w:szCs w:val="20"/>
              </w:rPr>
              <w:t>Light curtain beam broken (S1/S6)</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C5" w14:textId="77777777" w:rsidR="003427D8" w:rsidRDefault="00000000">
            <w:r>
              <w:rPr>
                <w:sz w:val="20"/>
                <w:szCs w:val="20"/>
              </w:rPr>
              <w:t>STO command to S1 or S6</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C6" w14:textId="77777777" w:rsidR="003427D8" w:rsidRDefault="00000000">
            <w:r>
              <w:rPr>
                <w:sz w:val="20"/>
                <w:szCs w:val="20"/>
              </w:rPr>
              <w:t>Category 1 stop - affected station</w:t>
            </w:r>
          </w:p>
        </w:tc>
        <w:tc>
          <w:tcPr>
            <w:tcW w:w="2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C7" w14:textId="77777777" w:rsidR="003427D8" w:rsidRDefault="00000000">
            <w:r>
              <w:rPr>
                <w:sz w:val="20"/>
                <w:szCs w:val="20"/>
              </w:rPr>
              <w:t>Beam cleared + HMI acknowledge + manual restart</w:t>
            </w:r>
          </w:p>
        </w:tc>
      </w:tr>
      <w:tr w:rsidR="003427D8" w14:paraId="193D3CCD"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9" w14:textId="77777777" w:rsidR="003427D8" w:rsidRDefault="00000000">
            <w:r>
              <w:rPr>
                <w:sz w:val="20"/>
                <w:szCs w:val="20"/>
              </w:rPr>
              <w:t>Safety PLC fault detected</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A" w14:textId="77777777" w:rsidR="003427D8" w:rsidRDefault="00000000">
            <w:r>
              <w:rPr>
                <w:sz w:val="20"/>
                <w:szCs w:val="20"/>
              </w:rPr>
              <w:t>STO command to all drives</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B" w14:textId="77777777" w:rsidR="003427D8" w:rsidRDefault="00000000">
            <w:r>
              <w:rPr>
                <w:sz w:val="20"/>
                <w:szCs w:val="20"/>
              </w:rPr>
              <w:t>Full machine stop</w:t>
            </w:r>
          </w:p>
        </w:tc>
        <w:tc>
          <w:tcPr>
            <w:tcW w:w="2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CC" w14:textId="77777777" w:rsidR="003427D8" w:rsidRDefault="00000000">
            <w:r>
              <w:rPr>
                <w:sz w:val="20"/>
                <w:szCs w:val="20"/>
              </w:rPr>
              <w:t>Safety fault resolved + authorized reset</w:t>
            </w:r>
          </w:p>
        </w:tc>
      </w:tr>
      <w:tr w:rsidR="003427D8" w14:paraId="193D3CD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CE" w14:textId="77777777" w:rsidR="003427D8" w:rsidRDefault="00000000">
            <w:r>
              <w:rPr>
                <w:sz w:val="20"/>
                <w:szCs w:val="20"/>
              </w:rPr>
              <w:t>Power failure</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CF" w14:textId="77777777" w:rsidR="003427D8" w:rsidRDefault="00000000">
            <w:r>
              <w:rPr>
                <w:sz w:val="20"/>
                <w:szCs w:val="20"/>
              </w:rPr>
              <w:t>STO active by default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D0" w14:textId="77777777" w:rsidR="003427D8" w:rsidRDefault="00000000">
            <w:r>
              <w:rPr>
                <w:sz w:val="20"/>
                <w:szCs w:val="20"/>
              </w:rPr>
              <w:t>All drives de-energized</w:t>
            </w:r>
          </w:p>
        </w:tc>
        <w:tc>
          <w:tcPr>
            <w:tcW w:w="2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D1" w14:textId="77777777" w:rsidR="003427D8" w:rsidRDefault="00000000">
            <w:r>
              <w:rPr>
                <w:sz w:val="20"/>
                <w:szCs w:val="20"/>
              </w:rPr>
              <w:t>Full startup sequence required</w:t>
            </w:r>
          </w:p>
        </w:tc>
      </w:tr>
      <w:tr w:rsidR="003427D8" w14:paraId="193D3CD7"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D3" w14:textId="77777777" w:rsidR="003427D8" w:rsidRDefault="00000000">
            <w:r>
              <w:rPr>
                <w:sz w:val="20"/>
                <w:szCs w:val="20"/>
              </w:rPr>
              <w:t>Robot safety I/O fault</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D4" w14:textId="77777777" w:rsidR="003427D8" w:rsidRDefault="00000000">
            <w:r>
              <w:rPr>
                <w:sz w:val="20"/>
                <w:szCs w:val="20"/>
              </w:rPr>
              <w:t>Robot safety stop</w:t>
            </w:r>
          </w:p>
        </w:tc>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D5" w14:textId="77777777" w:rsidR="003427D8" w:rsidRDefault="00000000">
            <w:r>
              <w:rPr>
                <w:sz w:val="20"/>
                <w:szCs w:val="20"/>
              </w:rPr>
              <w:t>Robot stops - other stations may continue</w:t>
            </w:r>
          </w:p>
        </w:tc>
        <w:tc>
          <w:tcPr>
            <w:tcW w:w="2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D6" w14:textId="77777777" w:rsidR="003427D8" w:rsidRDefault="00000000">
            <w:r>
              <w:rPr>
                <w:sz w:val="20"/>
                <w:szCs w:val="20"/>
              </w:rPr>
              <w:t>Robot fault resolved + HMI acknowledge</w:t>
            </w:r>
          </w:p>
        </w:tc>
      </w:tr>
    </w:tbl>
    <w:p w14:paraId="193D3CD8" w14:textId="77777777" w:rsidR="003427D8" w:rsidRDefault="00000000">
      <w:pPr>
        <w:pStyle w:val="Heading2"/>
        <w:spacing w:after="100"/>
      </w:pPr>
      <w:bookmarkStart w:id="214" w:name="_Toc230592375"/>
      <w:bookmarkStart w:id="215" w:name="_Toc230592490"/>
      <w:r>
        <w:lastRenderedPageBreak/>
        <w:t>12.10 Safety Function Testing Requirements</w:t>
      </w:r>
      <w:bookmarkEnd w:id="214"/>
      <w:bookmarkEnd w:id="2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9"/>
        <w:gridCol w:w="1105"/>
        <w:gridCol w:w="2798"/>
        <w:gridCol w:w="2724"/>
      </w:tblGrid>
      <w:tr w:rsidR="003427D8" w14:paraId="193D3CDD" w14:textId="77777777">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D9" w14:textId="77777777" w:rsidR="003427D8" w:rsidRDefault="00000000">
            <w:r>
              <w:rPr>
                <w:b/>
                <w:bCs/>
                <w:color w:val="FFFFFF"/>
                <w:sz w:val="20"/>
                <w:szCs w:val="20"/>
              </w:rPr>
              <w:t>Safety Function</w:t>
            </w:r>
          </w:p>
        </w:tc>
        <w:tc>
          <w:tcPr>
            <w:tcW w:w="11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DA" w14:textId="77777777" w:rsidR="003427D8" w:rsidRDefault="00000000">
            <w:r>
              <w:rPr>
                <w:b/>
                <w:bCs/>
                <w:color w:val="FFFFFF"/>
                <w:sz w:val="20"/>
                <w:szCs w:val="20"/>
              </w:rPr>
              <w:t>Test Frequency</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DB" w14:textId="77777777" w:rsidR="003427D8" w:rsidRDefault="00000000">
            <w:r>
              <w:rPr>
                <w:b/>
                <w:bCs/>
                <w:color w:val="FFFFFF"/>
                <w:sz w:val="20"/>
                <w:szCs w:val="20"/>
              </w:rPr>
              <w:t>Test Method</w:t>
            </w:r>
          </w:p>
        </w:tc>
        <w:tc>
          <w:tcPr>
            <w:tcW w:w="27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CDC" w14:textId="77777777" w:rsidR="003427D8" w:rsidRDefault="00000000">
            <w:r>
              <w:rPr>
                <w:b/>
                <w:bCs/>
                <w:color w:val="FFFFFF"/>
                <w:sz w:val="20"/>
                <w:szCs w:val="20"/>
              </w:rPr>
              <w:t>Acceptance Criteria</w:t>
            </w:r>
          </w:p>
        </w:tc>
      </w:tr>
      <w:tr w:rsidR="003427D8" w14:paraId="193D3CE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DE" w14:textId="77777777" w:rsidR="003427D8" w:rsidRDefault="00000000">
            <w:r>
              <w:rPr>
                <w:sz w:val="20"/>
                <w:szCs w:val="20"/>
              </w:rPr>
              <w:t>Safety door interlock - all doors</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DF" w14:textId="77777777" w:rsidR="003427D8" w:rsidRDefault="00000000">
            <w:r>
              <w:rPr>
                <w:sz w:val="20"/>
                <w:szCs w:val="20"/>
              </w:rPr>
              <w:t>Weekly</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E0" w14:textId="77777777" w:rsidR="003427D8" w:rsidRDefault="00000000">
            <w:r>
              <w:rPr>
                <w:sz w:val="20"/>
                <w:szCs w:val="20"/>
              </w:rPr>
              <w:t>Open each door during a test cycle; verify stop and HMI alarm</w:t>
            </w:r>
          </w:p>
        </w:tc>
        <w:tc>
          <w:tcPr>
            <w:tcW w:w="2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E1" w14:textId="77777777" w:rsidR="003427D8" w:rsidRDefault="00000000">
            <w:r>
              <w:rPr>
                <w:sz w:val="20"/>
                <w:szCs w:val="20"/>
              </w:rPr>
              <w:t>Machine stops; alarm displayed; does not restart automatically</w:t>
            </w:r>
          </w:p>
        </w:tc>
      </w:tr>
      <w:tr w:rsidR="003427D8" w14:paraId="193D3CE7" w14:textId="77777777">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3" w14:textId="77777777" w:rsidR="003427D8" w:rsidRDefault="00000000">
            <w:r>
              <w:rPr>
                <w:sz w:val="20"/>
                <w:szCs w:val="20"/>
              </w:rPr>
              <w:t>Safety light curtain - S1 and S6</w:t>
            </w:r>
          </w:p>
        </w:tc>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4" w14:textId="77777777" w:rsidR="003427D8" w:rsidRDefault="00000000">
            <w:r>
              <w:rPr>
                <w:sz w:val="20"/>
                <w:szCs w:val="20"/>
              </w:rPr>
              <w:t>Weekly</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5" w14:textId="77777777" w:rsidR="003427D8" w:rsidRDefault="00000000">
            <w:r>
              <w:rPr>
                <w:sz w:val="20"/>
                <w:szCs w:val="20"/>
              </w:rPr>
              <w:t>Break beam with test object during test cycle; verify stop</w:t>
            </w:r>
          </w:p>
        </w:tc>
        <w:tc>
          <w:tcPr>
            <w:tcW w:w="2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6" w14:textId="77777777" w:rsidR="003427D8" w:rsidRDefault="00000000">
            <w:r>
              <w:rPr>
                <w:sz w:val="20"/>
                <w:szCs w:val="20"/>
              </w:rPr>
              <w:t>Machine stops; curtain alarm displayed; green indicator returns on clear</w:t>
            </w:r>
          </w:p>
        </w:tc>
      </w:tr>
      <w:tr w:rsidR="003427D8" w14:paraId="193D3CEC"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E8" w14:textId="77777777" w:rsidR="003427D8" w:rsidRDefault="00000000">
            <w:r>
              <w:rPr>
                <w:sz w:val="20"/>
                <w:szCs w:val="20"/>
              </w:rPr>
              <w:t>E-stop function - all buttons</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E9" w14:textId="77777777" w:rsidR="003427D8" w:rsidRDefault="00000000">
            <w:r>
              <w:rPr>
                <w:sz w:val="20"/>
                <w:szCs w:val="20"/>
              </w:rPr>
              <w:t>Weekly</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EA" w14:textId="77777777" w:rsidR="003427D8" w:rsidRDefault="00000000">
            <w:r>
              <w:rPr>
                <w:sz w:val="20"/>
                <w:szCs w:val="20"/>
              </w:rPr>
              <w:t>Activate each E-stop individually; verify controlled stop</w:t>
            </w:r>
          </w:p>
        </w:tc>
        <w:tc>
          <w:tcPr>
            <w:tcW w:w="2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EB" w14:textId="77777777" w:rsidR="003427D8" w:rsidRDefault="00000000">
            <w:r>
              <w:rPr>
                <w:sz w:val="20"/>
                <w:szCs w:val="20"/>
              </w:rPr>
              <w:t>All axes stop; STO confirmed; HMI alarm displayed</w:t>
            </w:r>
          </w:p>
        </w:tc>
      </w:tr>
      <w:tr w:rsidR="003427D8" w14:paraId="193D3CF1" w14:textId="77777777">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D" w14:textId="77777777" w:rsidR="003427D8" w:rsidRDefault="00000000">
            <w:r>
              <w:rPr>
                <w:sz w:val="20"/>
                <w:szCs w:val="20"/>
              </w:rPr>
              <w:t>Dual-channel door interlock integrity</w:t>
            </w:r>
          </w:p>
        </w:tc>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E" w14:textId="77777777" w:rsidR="003427D8" w:rsidRDefault="00000000">
            <w:r>
              <w:rPr>
                <w:sz w:val="20"/>
                <w:szCs w:val="20"/>
              </w:rPr>
              <w:t>Monthly</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EF" w14:textId="77777777" w:rsidR="003427D8" w:rsidRDefault="00000000">
            <w:r>
              <w:rPr>
                <w:sz w:val="20"/>
                <w:szCs w:val="20"/>
              </w:rPr>
              <w:t>Disconnect one channel at Safety PLC; verify fault alarm</w:t>
            </w:r>
          </w:p>
        </w:tc>
        <w:tc>
          <w:tcPr>
            <w:tcW w:w="2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F0" w14:textId="77777777" w:rsidR="003427D8" w:rsidRDefault="00000000">
            <w:r>
              <w:rPr>
                <w:sz w:val="20"/>
                <w:szCs w:val="20"/>
              </w:rPr>
              <w:t>Safety PLC fault alarm within 500ms</w:t>
            </w:r>
          </w:p>
        </w:tc>
      </w:tr>
      <w:tr w:rsidR="003427D8" w14:paraId="193D3CF6"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2" w14:textId="77777777" w:rsidR="003427D8" w:rsidRDefault="00000000">
            <w:r>
              <w:rPr>
                <w:sz w:val="20"/>
                <w:szCs w:val="20"/>
              </w:rPr>
              <w:t>Dual-channel light curtain integrity</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3" w14:textId="77777777" w:rsidR="003427D8" w:rsidRDefault="00000000">
            <w:r>
              <w:rPr>
                <w:sz w:val="20"/>
                <w:szCs w:val="20"/>
              </w:rPr>
              <w:t>Monthly</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4" w14:textId="77777777" w:rsidR="003427D8" w:rsidRDefault="00000000">
            <w:r>
              <w:rPr>
                <w:sz w:val="20"/>
                <w:szCs w:val="20"/>
              </w:rPr>
              <w:t>Disconnect one OSSD channel at Safety PLC; verify fault alarm</w:t>
            </w:r>
          </w:p>
        </w:tc>
        <w:tc>
          <w:tcPr>
            <w:tcW w:w="2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5" w14:textId="77777777" w:rsidR="003427D8" w:rsidRDefault="00000000">
            <w:r>
              <w:rPr>
                <w:sz w:val="20"/>
                <w:szCs w:val="20"/>
              </w:rPr>
              <w:t>Safety PLC fault alarm within 500ms</w:t>
            </w:r>
          </w:p>
        </w:tc>
      </w:tr>
      <w:tr w:rsidR="003427D8" w14:paraId="193D3CFB" w14:textId="77777777">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F7" w14:textId="77777777" w:rsidR="003427D8" w:rsidRDefault="00000000">
            <w:r>
              <w:rPr>
                <w:sz w:val="20"/>
                <w:szCs w:val="20"/>
              </w:rPr>
              <w:t>STO function on all servo drives</w:t>
            </w:r>
          </w:p>
        </w:tc>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F8" w14:textId="77777777" w:rsidR="003427D8" w:rsidRDefault="00000000">
            <w:r>
              <w:rPr>
                <w:sz w:val="20"/>
                <w:szCs w:val="20"/>
              </w:rPr>
              <w:t>Monthly</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F9" w14:textId="77777777" w:rsidR="003427D8" w:rsidRDefault="00000000">
            <w:r>
              <w:rPr>
                <w:sz w:val="20"/>
                <w:szCs w:val="20"/>
              </w:rPr>
              <w:t>Apply STO via Safety PLC; attempt to energize motor; verify no torque</w:t>
            </w:r>
          </w:p>
        </w:tc>
        <w:tc>
          <w:tcPr>
            <w:tcW w:w="2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CFA" w14:textId="77777777" w:rsidR="003427D8" w:rsidRDefault="00000000">
            <w:r>
              <w:rPr>
                <w:sz w:val="20"/>
                <w:szCs w:val="20"/>
              </w:rPr>
              <w:t>Motor produces no torque with STO active</w:t>
            </w:r>
          </w:p>
        </w:tc>
      </w:tr>
      <w:tr w:rsidR="003427D8" w14:paraId="193D3D00"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C" w14:textId="77777777" w:rsidR="003427D8" w:rsidRDefault="00000000">
            <w:r>
              <w:rPr>
                <w:sz w:val="20"/>
                <w:szCs w:val="20"/>
              </w:rPr>
              <w:t>Robot safety stop function</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D" w14:textId="77777777" w:rsidR="003427D8" w:rsidRDefault="00000000">
            <w:r>
              <w:rPr>
                <w:sz w:val="20"/>
                <w:szCs w:val="20"/>
              </w:rPr>
              <w:t>Monthly</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E" w14:textId="77777777" w:rsidR="003427D8" w:rsidRDefault="00000000">
            <w:r>
              <w:rPr>
                <w:sz w:val="20"/>
                <w:szCs w:val="20"/>
              </w:rPr>
              <w:t>Trigger safety stop via Safety PLC I/O; verify robot controlled stop</w:t>
            </w:r>
          </w:p>
        </w:tc>
        <w:tc>
          <w:tcPr>
            <w:tcW w:w="2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CFF" w14:textId="77777777" w:rsidR="003427D8" w:rsidRDefault="00000000">
            <w:r>
              <w:rPr>
                <w:sz w:val="20"/>
                <w:szCs w:val="20"/>
              </w:rPr>
              <w:t>Robot stops within defined deceleration time; no fault on restart</w:t>
            </w:r>
          </w:p>
        </w:tc>
      </w:tr>
      <w:tr w:rsidR="003427D8" w14:paraId="193D3D05" w14:textId="77777777">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01" w14:textId="77777777" w:rsidR="003427D8" w:rsidRDefault="00000000">
            <w:r>
              <w:rPr>
                <w:sz w:val="20"/>
                <w:szCs w:val="20"/>
              </w:rPr>
              <w:t>Full safety function audit</w:t>
            </w:r>
          </w:p>
        </w:tc>
        <w:tc>
          <w:tcPr>
            <w:tcW w:w="1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02" w14:textId="77777777" w:rsidR="003427D8" w:rsidRDefault="00000000">
            <w:r>
              <w:rPr>
                <w:sz w:val="20"/>
                <w:szCs w:val="20"/>
              </w:rPr>
              <w:t>Every 6 months</w:t>
            </w:r>
          </w:p>
        </w:tc>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03" w14:textId="77777777" w:rsidR="003427D8" w:rsidRDefault="00000000">
            <w:r>
              <w:rPr>
                <w:sz w:val="20"/>
                <w:szCs w:val="20"/>
              </w:rPr>
              <w:t>Complete ISO 13849-1 verification checklist across all safety functions</w:t>
            </w:r>
          </w:p>
        </w:tc>
        <w:tc>
          <w:tcPr>
            <w:tcW w:w="2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04" w14:textId="77777777" w:rsidR="003427D8" w:rsidRDefault="00000000">
            <w:r>
              <w:rPr>
                <w:sz w:val="20"/>
                <w:szCs w:val="20"/>
              </w:rPr>
              <w:t>All safety functions verified as meeting stated PL and Category</w:t>
            </w:r>
          </w:p>
        </w:tc>
      </w:tr>
    </w:tbl>
    <w:p w14:paraId="193D3D06" w14:textId="77777777" w:rsidR="003427D8" w:rsidRDefault="00000000">
      <w:pPr>
        <w:pStyle w:val="Heading2"/>
        <w:spacing w:after="100"/>
      </w:pPr>
      <w:bookmarkStart w:id="216" w:name="_Toc230592376"/>
      <w:bookmarkStart w:id="217" w:name="_Toc230592491"/>
      <w:r>
        <w:t>12.11 Prohibited Actions - Safety Systems</w:t>
      </w:r>
      <w:bookmarkEnd w:id="216"/>
      <w:bookmarkEnd w:id="217"/>
    </w:p>
    <w:p w14:paraId="193D3D07" w14:textId="77777777" w:rsidR="003427D8" w:rsidRDefault="00000000">
      <w:pPr>
        <w:spacing w:before="80" w:after="80"/>
      </w:pPr>
      <w:r>
        <w:rPr>
          <w:color w:val="000000"/>
        </w:rPr>
        <w:t>The following actions are strictly prohibited. Any of the following will result in the machine being stopped immediately and not returned to service until a full safety review is completed by a Certified Safety Professional or Third Party.</w:t>
      </w:r>
    </w:p>
    <w:p w14:paraId="193D3D08" w14:textId="77777777" w:rsidR="003427D8" w:rsidRDefault="00000000">
      <w:pPr>
        <w:pStyle w:val="ListParagraph"/>
        <w:numPr>
          <w:ilvl w:val="0"/>
          <w:numId w:val="2"/>
        </w:numPr>
        <w:spacing w:before="40" w:after="40"/>
      </w:pPr>
      <w:r>
        <w:rPr>
          <w:color w:val="000000"/>
        </w:rPr>
        <w:t>Bypassing, defeating, or disabling any safety door interlock, light curtain, E-stop, or STO function for any reason</w:t>
      </w:r>
    </w:p>
    <w:p w14:paraId="193D3D09" w14:textId="77777777" w:rsidR="003427D8" w:rsidRDefault="00000000">
      <w:pPr>
        <w:pStyle w:val="ListParagraph"/>
        <w:numPr>
          <w:ilvl w:val="0"/>
          <w:numId w:val="2"/>
        </w:numPr>
        <w:spacing w:before="40" w:after="40"/>
      </w:pPr>
      <w:r>
        <w:rPr>
          <w:color w:val="000000"/>
        </w:rPr>
        <w:t>Entering any guarded zone without completing the full LOTO procedure in Section 4</w:t>
      </w:r>
    </w:p>
    <w:p w14:paraId="193D3D0A" w14:textId="77777777" w:rsidR="003427D8" w:rsidRDefault="00000000">
      <w:pPr>
        <w:pStyle w:val="ListParagraph"/>
        <w:numPr>
          <w:ilvl w:val="0"/>
          <w:numId w:val="2"/>
        </w:numPr>
        <w:spacing w:before="40" w:after="40"/>
      </w:pPr>
      <w:r>
        <w:rPr>
          <w:color w:val="000000"/>
        </w:rPr>
        <w:t>Modifying Safety PLC parameters or safety circuit wiring without written authorization from Indo-MIM engineering and the machine manufacturer</w:t>
      </w:r>
    </w:p>
    <w:p w14:paraId="193D3D0B" w14:textId="77777777" w:rsidR="003427D8" w:rsidRDefault="00000000">
      <w:pPr>
        <w:pStyle w:val="ListParagraph"/>
        <w:numPr>
          <w:ilvl w:val="0"/>
          <w:numId w:val="2"/>
        </w:numPr>
        <w:spacing w:before="40" w:after="40"/>
      </w:pPr>
      <w:r>
        <w:rPr>
          <w:color w:val="000000"/>
        </w:rPr>
        <w:t>Removing or covering safety warning labels on the machine</w:t>
      </w:r>
    </w:p>
    <w:p w14:paraId="193D3D0C" w14:textId="77777777" w:rsidR="003427D8" w:rsidRDefault="00000000">
      <w:pPr>
        <w:pStyle w:val="ListParagraph"/>
        <w:numPr>
          <w:ilvl w:val="0"/>
          <w:numId w:val="2"/>
        </w:numPr>
        <w:spacing w:before="40" w:after="40"/>
      </w:pPr>
      <w:r>
        <w:rPr>
          <w:color w:val="000000"/>
        </w:rPr>
        <w:t>Operating the machine with any fixed guard removed or any access door open</w:t>
      </w:r>
    </w:p>
    <w:p w14:paraId="193D3D0D" w14:textId="77777777" w:rsidR="003427D8" w:rsidRDefault="00000000">
      <w:pPr>
        <w:pStyle w:val="ListParagraph"/>
        <w:numPr>
          <w:ilvl w:val="0"/>
          <w:numId w:val="2"/>
        </w:numPr>
        <w:spacing w:before="40" w:after="40"/>
      </w:pPr>
      <w:r>
        <w:rPr>
          <w:color w:val="000000"/>
        </w:rPr>
        <w:t>Using tape, cable ties, or any mechanical device to hold a safety door latch in the closed position while the door is open</w:t>
      </w:r>
    </w:p>
    <w:p w14:paraId="193D3D0E" w14:textId="77777777" w:rsidR="003427D8" w:rsidRDefault="00000000">
      <w:pPr>
        <w:pStyle w:val="ListParagraph"/>
        <w:numPr>
          <w:ilvl w:val="0"/>
          <w:numId w:val="2"/>
        </w:numPr>
        <w:spacing w:before="40" w:after="40"/>
      </w:pPr>
      <w:r>
        <w:rPr>
          <w:color w:val="000000"/>
        </w:rPr>
        <w:t>Allowing untrained or unauthorized personnel to operate the machine in any mode</w:t>
      </w:r>
    </w:p>
    <w:p w14:paraId="193D3D0F"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D12"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D10" w14:textId="77777777" w:rsidR="003427D8" w:rsidRDefault="00000000">
            <w:pPr>
              <w:spacing w:before="60" w:after="40"/>
            </w:pPr>
            <w:r>
              <w:rPr>
                <w:b/>
                <w:bCs/>
                <w:color w:val="1F3864"/>
              </w:rPr>
              <w:t>NOTICE - Safety Bypass Reporting</w:t>
            </w:r>
          </w:p>
          <w:p w14:paraId="193D3D11" w14:textId="77777777" w:rsidR="003427D8" w:rsidRDefault="00000000">
            <w:pPr>
              <w:spacing w:after="60"/>
            </w:pPr>
            <w:r>
              <w:rPr>
                <w:sz w:val="20"/>
                <w:szCs w:val="20"/>
              </w:rPr>
              <w:t xml:space="preserve">Any deliberate bypass or defeat of a safety function must be reported immediately to the Tata Electronics shift supervisor and Indo-MIM safety team. Any machine found operating with defeated safety functions </w:t>
            </w:r>
            <w:r>
              <w:rPr>
                <w:sz w:val="20"/>
                <w:szCs w:val="20"/>
              </w:rPr>
              <w:lastRenderedPageBreak/>
              <w:t>will be stopped immediately and will not be returned to service until a full safety review has been completed by a Certified Safety Professional or Third Party.</w:t>
            </w:r>
          </w:p>
        </w:tc>
      </w:tr>
    </w:tbl>
    <w:p w14:paraId="193D3D13" w14:textId="77777777" w:rsidR="003427D8" w:rsidRDefault="00000000">
      <w:r>
        <w:lastRenderedPageBreak/>
        <w:br w:type="page"/>
      </w:r>
    </w:p>
    <w:p w14:paraId="193D3D14" w14:textId="77777777" w:rsidR="003427D8" w:rsidRDefault="00000000">
      <w:pPr>
        <w:pStyle w:val="Heading1"/>
      </w:pPr>
      <w:bookmarkStart w:id="218" w:name="_Toc230592377"/>
      <w:bookmarkStart w:id="219" w:name="_Toc230592492"/>
      <w:r>
        <w:lastRenderedPageBreak/>
        <w:t>13. COMPLIANCE &amp; CERTIFICATIONS</w:t>
      </w:r>
      <w:bookmarkEnd w:id="218"/>
      <w:bookmarkEnd w:id="219"/>
    </w:p>
    <w:p w14:paraId="193D3D15" w14:textId="77777777" w:rsidR="003427D8" w:rsidRDefault="00000000">
      <w:pPr>
        <w:pStyle w:val="Heading2"/>
        <w:spacing w:after="100"/>
      </w:pPr>
      <w:bookmarkStart w:id="220" w:name="_Toc230592378"/>
      <w:bookmarkStart w:id="221" w:name="_Toc230592493"/>
      <w:r>
        <w:t>13.1 Purpose and Scope</w:t>
      </w:r>
      <w:bookmarkEnd w:id="220"/>
      <w:bookmarkEnd w:id="221"/>
    </w:p>
    <w:p w14:paraId="193D3D16" w14:textId="77777777" w:rsidR="003427D8" w:rsidRDefault="00000000">
      <w:pPr>
        <w:spacing w:before="80" w:after="80"/>
      </w:pPr>
      <w:r>
        <w:rPr>
          <w:color w:val="000000"/>
        </w:rPr>
        <w:t>This section documents the regulatory and standards compliance framework applicable to the BG Snap Assembly Machine installed at Tata Electronics, MG Road, Hosur, Tamil Nadu. It identifies all applicable standards, confirms the compliance basis for each major system of the machine, and provides the audit trail required for regulatory inspection and customer compliance verification.</w:t>
      </w:r>
    </w:p>
    <w:p w14:paraId="193D3D17" w14:textId="77777777" w:rsidR="003427D8" w:rsidRDefault="003427D8">
      <w:pPr>
        <w:spacing w:after="120"/>
      </w:pPr>
    </w:p>
    <w:p w14:paraId="193D3D18" w14:textId="77777777" w:rsidR="003427D8" w:rsidRDefault="00000000">
      <w:pPr>
        <w:spacing w:before="80" w:after="80"/>
      </w:pPr>
      <w:r>
        <w:rPr>
          <w:color w:val="000000"/>
        </w:rPr>
        <w:t>This section is intended for use by safety auditors, regulatory inspectors, Indo-MIM quality personnel, and Tata Electronics EHS representatives. It should be read in conjunction with the Machine Safety Assessment Report (V1.1, dated 23-March-2026, prepared by Independent Safety Consultant) which is held separately by Indo-MIM Limited and Tata Electronics.</w:t>
      </w:r>
    </w:p>
    <w:p w14:paraId="193D3D19" w14:textId="77777777" w:rsidR="003427D8" w:rsidRDefault="00000000">
      <w:pPr>
        <w:pStyle w:val="Heading2"/>
        <w:spacing w:after="100"/>
      </w:pPr>
      <w:bookmarkStart w:id="222" w:name="_Toc230592379"/>
      <w:bookmarkStart w:id="223" w:name="_Toc230592494"/>
      <w:r>
        <w:t>13.2 Applicable Standards &amp; Regulations</w:t>
      </w:r>
      <w:bookmarkEnd w:id="222"/>
      <w:bookmarkEnd w:id="223"/>
    </w:p>
    <w:p w14:paraId="193D3D1A" w14:textId="77777777" w:rsidR="003427D8" w:rsidRDefault="00000000">
      <w:pPr>
        <w:pStyle w:val="Heading3"/>
        <w:spacing w:before="200" w:after="100"/>
      </w:pPr>
      <w:bookmarkStart w:id="224" w:name="_Toc230592380"/>
      <w:bookmarkStart w:id="225" w:name="_Toc230592495"/>
      <w:r>
        <w:t>13.2.1 International Safety Standards</w:t>
      </w:r>
      <w:bookmarkEnd w:id="224"/>
      <w:bookmarkEnd w:id="2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226"/>
      </w:tblGrid>
      <w:tr w:rsidR="003427D8" w14:paraId="193D3D1E" w14:textId="77777777">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1B" w14:textId="77777777" w:rsidR="003427D8" w:rsidRDefault="00000000">
            <w:r>
              <w:rPr>
                <w:b/>
                <w:bCs/>
                <w:color w:val="FFFFFF"/>
                <w:sz w:val="20"/>
                <w:szCs w:val="20"/>
              </w:rPr>
              <w:t>Standard</w:t>
            </w:r>
          </w:p>
        </w:tc>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1C" w14:textId="77777777" w:rsidR="003427D8" w:rsidRDefault="00000000">
            <w:r>
              <w:rPr>
                <w:b/>
                <w:bCs/>
                <w:color w:val="FFFFFF"/>
                <w:sz w:val="20"/>
                <w:szCs w:val="20"/>
              </w:rPr>
              <w:t>Title</w:t>
            </w:r>
          </w:p>
        </w:tc>
        <w:tc>
          <w:tcPr>
            <w:tcW w:w="42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1D" w14:textId="77777777" w:rsidR="003427D8" w:rsidRDefault="00000000">
            <w:r>
              <w:rPr>
                <w:b/>
                <w:bCs/>
                <w:color w:val="FFFFFF"/>
                <w:sz w:val="20"/>
                <w:szCs w:val="20"/>
              </w:rPr>
              <w:t>Relevance to this Machine</w:t>
            </w:r>
          </w:p>
        </w:tc>
      </w:tr>
      <w:tr w:rsidR="003427D8" w14:paraId="193D3D2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1F" w14:textId="77777777" w:rsidR="003427D8" w:rsidRDefault="00000000">
            <w:r>
              <w:rPr>
                <w:sz w:val="20"/>
                <w:szCs w:val="20"/>
              </w:rPr>
              <w:t>ISO 12100:2010</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20" w14:textId="77777777" w:rsidR="003427D8" w:rsidRDefault="00000000">
            <w:r>
              <w:rPr>
                <w:sz w:val="20"/>
                <w:szCs w:val="20"/>
              </w:rPr>
              <w:t>Safety of Machinery - General Principles for Design - Risk Assessment and Risk Reduction</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21" w14:textId="77777777" w:rsidR="003427D8" w:rsidRDefault="00000000">
            <w:r>
              <w:rPr>
                <w:sz w:val="20"/>
                <w:szCs w:val="20"/>
              </w:rPr>
              <w:t>Overall risk assessment methodology - all sections of this manual</w:t>
            </w:r>
          </w:p>
        </w:tc>
      </w:tr>
      <w:tr w:rsidR="003427D8" w14:paraId="193D3D26"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23" w14:textId="77777777" w:rsidR="003427D8" w:rsidRDefault="00000000">
            <w:r>
              <w:rPr>
                <w:sz w:val="20"/>
                <w:szCs w:val="20"/>
              </w:rPr>
              <w:t>ISO 13849-1:2015</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24" w14:textId="77777777" w:rsidR="003427D8" w:rsidRDefault="00000000">
            <w:r>
              <w:rPr>
                <w:sz w:val="20"/>
                <w:szCs w:val="20"/>
              </w:rPr>
              <w:t>Safety of Machinery - Safety-Related Parts of Control Systems</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25" w14:textId="77777777" w:rsidR="003427D8" w:rsidRDefault="00000000">
            <w:r>
              <w:rPr>
                <w:sz w:val="20"/>
                <w:szCs w:val="20"/>
              </w:rPr>
              <w:t>Safety PLC architecture, STO, door interlocks, light curtains, E-stop circuit</w:t>
            </w:r>
          </w:p>
        </w:tc>
      </w:tr>
      <w:tr w:rsidR="003427D8" w14:paraId="193D3D2A"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27" w14:textId="77777777" w:rsidR="003427D8" w:rsidRDefault="00000000">
            <w:r>
              <w:rPr>
                <w:sz w:val="20"/>
                <w:szCs w:val="20"/>
              </w:rPr>
              <w:t>ISO 13850:2015</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28" w14:textId="77777777" w:rsidR="003427D8" w:rsidRDefault="00000000">
            <w:r>
              <w:rPr>
                <w:sz w:val="20"/>
                <w:szCs w:val="20"/>
              </w:rPr>
              <w:t>Safety of Machinery - Emergency Stop Function - Principles for Design</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29" w14:textId="77777777" w:rsidR="003427D8" w:rsidRDefault="00000000">
            <w:r>
              <w:rPr>
                <w:sz w:val="20"/>
                <w:szCs w:val="20"/>
              </w:rPr>
              <w:t>E-stop device specification, stop category, reset procedure - Section 5</w:t>
            </w:r>
          </w:p>
        </w:tc>
      </w:tr>
      <w:tr w:rsidR="003427D8" w14:paraId="193D3D2E"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2B" w14:textId="77777777" w:rsidR="003427D8" w:rsidRDefault="00000000">
            <w:r>
              <w:rPr>
                <w:sz w:val="20"/>
                <w:szCs w:val="20"/>
              </w:rPr>
              <w:t>ISO 14119:2013</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2C" w14:textId="77777777" w:rsidR="003427D8" w:rsidRDefault="00000000">
            <w:r>
              <w:rPr>
                <w:sz w:val="20"/>
                <w:szCs w:val="20"/>
              </w:rPr>
              <w:t>Safety of Machinery - Interlocking Devices Associated with Guards</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2D" w14:textId="77777777" w:rsidR="003427D8" w:rsidRDefault="00000000">
            <w:r>
              <w:rPr>
                <w:sz w:val="20"/>
                <w:szCs w:val="20"/>
              </w:rPr>
              <w:t>Safety door latch specification and interlock logic - Section 12</w:t>
            </w:r>
          </w:p>
        </w:tc>
      </w:tr>
      <w:tr w:rsidR="003427D8" w14:paraId="193D3D3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2F" w14:textId="77777777" w:rsidR="003427D8" w:rsidRDefault="00000000">
            <w:r>
              <w:rPr>
                <w:sz w:val="20"/>
                <w:szCs w:val="20"/>
              </w:rPr>
              <w:t>ISO 14120:2015</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30" w14:textId="77777777" w:rsidR="003427D8" w:rsidRDefault="00000000">
            <w:r>
              <w:rPr>
                <w:sz w:val="20"/>
                <w:szCs w:val="20"/>
              </w:rPr>
              <w:t>Safety of Machinery - Guards - General Requirements</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31" w14:textId="77777777" w:rsidR="003427D8" w:rsidRDefault="00000000">
            <w:r>
              <w:rPr>
                <w:sz w:val="20"/>
                <w:szCs w:val="20"/>
              </w:rPr>
              <w:t>Fixed guard design and fastening requirements - Section 12</w:t>
            </w:r>
          </w:p>
        </w:tc>
      </w:tr>
      <w:tr w:rsidR="003427D8" w14:paraId="193D3D36"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33" w14:textId="77777777" w:rsidR="003427D8" w:rsidRDefault="00000000">
            <w:r>
              <w:rPr>
                <w:sz w:val="20"/>
                <w:szCs w:val="20"/>
              </w:rPr>
              <w:t>ISO 14118:2017</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34" w14:textId="77777777" w:rsidR="003427D8" w:rsidRDefault="00000000">
            <w:r>
              <w:rPr>
                <w:sz w:val="20"/>
                <w:szCs w:val="20"/>
              </w:rPr>
              <w:t>Safety of Machinery - Prevention of Unexpected Start-Up</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35" w14:textId="77777777" w:rsidR="003427D8" w:rsidRDefault="00000000">
            <w:r>
              <w:rPr>
                <w:sz w:val="20"/>
                <w:szCs w:val="20"/>
              </w:rPr>
              <w:t>Restart prevention logic after E-stop, door open, and light curtain events - Section 12</w:t>
            </w:r>
          </w:p>
        </w:tc>
      </w:tr>
      <w:tr w:rsidR="003427D8" w14:paraId="193D3D3A"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37" w14:textId="77777777" w:rsidR="003427D8" w:rsidRDefault="00000000">
            <w:r>
              <w:rPr>
                <w:sz w:val="20"/>
                <w:szCs w:val="20"/>
              </w:rPr>
              <w:t>ISO 13855:2024</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38" w14:textId="77777777" w:rsidR="003427D8" w:rsidRDefault="00000000">
            <w:r>
              <w:rPr>
                <w:sz w:val="20"/>
                <w:szCs w:val="20"/>
              </w:rPr>
              <w:t>Safety of Machinery - Positioning of Safeguards with Respect to Approach Speeds</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39" w14:textId="77777777" w:rsidR="003427D8" w:rsidRDefault="00000000">
            <w:r>
              <w:rPr>
                <w:sz w:val="20"/>
                <w:szCs w:val="20"/>
              </w:rPr>
              <w:t>Safety light curtain positioning at S1 and S6 - Section 12</w:t>
            </w:r>
          </w:p>
        </w:tc>
      </w:tr>
      <w:tr w:rsidR="003427D8" w14:paraId="193D3D3E"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3B" w14:textId="77777777" w:rsidR="003427D8" w:rsidRDefault="00000000">
            <w:r>
              <w:rPr>
                <w:sz w:val="20"/>
                <w:szCs w:val="20"/>
              </w:rPr>
              <w:t>ISO 10218-1:2011</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3C" w14:textId="77777777" w:rsidR="003427D8" w:rsidRDefault="00000000">
            <w:r>
              <w:rPr>
                <w:sz w:val="20"/>
                <w:szCs w:val="20"/>
              </w:rPr>
              <w:t>Robots and Robotic Devices - Safety Requirements for Industrial Robots</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3D" w14:textId="77777777" w:rsidR="003427D8" w:rsidRDefault="00000000">
            <w:r>
              <w:rPr>
                <w:sz w:val="20"/>
                <w:szCs w:val="20"/>
              </w:rPr>
              <w:t>KUKA robot safety integration - Section 12</w:t>
            </w:r>
          </w:p>
        </w:tc>
      </w:tr>
      <w:tr w:rsidR="003427D8" w14:paraId="193D3D4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3F" w14:textId="77777777" w:rsidR="003427D8" w:rsidRDefault="00000000">
            <w:r>
              <w:rPr>
                <w:sz w:val="20"/>
                <w:szCs w:val="20"/>
              </w:rPr>
              <w:t>ISO 20607:2019</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40" w14:textId="77777777" w:rsidR="003427D8" w:rsidRDefault="00000000">
            <w:r>
              <w:rPr>
                <w:sz w:val="20"/>
                <w:szCs w:val="20"/>
              </w:rPr>
              <w:t>Safety of Machinery - Instruction Handbook - General Drafting Principles</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41" w14:textId="77777777" w:rsidR="003427D8" w:rsidRDefault="00000000">
            <w:r>
              <w:rPr>
                <w:sz w:val="20"/>
                <w:szCs w:val="20"/>
              </w:rPr>
              <w:t>Structure, content, and language of this operating and safety manual</w:t>
            </w:r>
          </w:p>
        </w:tc>
      </w:tr>
      <w:tr w:rsidR="003427D8" w14:paraId="193D3D46"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43" w14:textId="77777777" w:rsidR="003427D8" w:rsidRDefault="00000000">
            <w:r>
              <w:rPr>
                <w:sz w:val="20"/>
                <w:szCs w:val="20"/>
              </w:rPr>
              <w:t>IEC 82079-1:2019</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44" w14:textId="77777777" w:rsidR="003427D8" w:rsidRDefault="00000000">
            <w:r>
              <w:rPr>
                <w:sz w:val="20"/>
                <w:szCs w:val="20"/>
              </w:rPr>
              <w:t>Preparation of Instructions for Use - Structuring, Content and Presentation</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45" w14:textId="77777777" w:rsidR="003427D8" w:rsidRDefault="00000000">
            <w:r>
              <w:rPr>
                <w:sz w:val="20"/>
                <w:szCs w:val="20"/>
              </w:rPr>
              <w:t>Manual preparation, signal word hierarchy, and usability requirements</w:t>
            </w:r>
          </w:p>
        </w:tc>
      </w:tr>
      <w:tr w:rsidR="003427D8" w14:paraId="193D3D4A"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47" w14:textId="77777777" w:rsidR="003427D8" w:rsidRDefault="00000000">
            <w:r>
              <w:rPr>
                <w:sz w:val="20"/>
                <w:szCs w:val="20"/>
              </w:rPr>
              <w:t>IEC 60204-1:2016</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48" w14:textId="77777777" w:rsidR="003427D8" w:rsidRDefault="00000000">
            <w:r>
              <w:rPr>
                <w:sz w:val="20"/>
                <w:szCs w:val="20"/>
              </w:rPr>
              <w:t>Safety of Machinery - Electrical Equipment of Machines - General Requirements</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49" w14:textId="77777777" w:rsidR="003427D8" w:rsidRDefault="00000000">
            <w:r>
              <w:rPr>
                <w:sz w:val="20"/>
                <w:szCs w:val="20"/>
              </w:rPr>
              <w:t>Electrical panel design, wiring, earthing, and protection devices - Section 8</w:t>
            </w:r>
          </w:p>
        </w:tc>
      </w:tr>
      <w:tr w:rsidR="003427D8" w14:paraId="193D3D4E" w14:textId="77777777">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4B" w14:textId="77777777" w:rsidR="003427D8" w:rsidRDefault="00000000">
            <w:r>
              <w:rPr>
                <w:sz w:val="20"/>
                <w:szCs w:val="20"/>
              </w:rPr>
              <w:lastRenderedPageBreak/>
              <w:t>IEC 61496-1:2020</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4C" w14:textId="77777777" w:rsidR="003427D8" w:rsidRDefault="00000000">
            <w:r>
              <w:rPr>
                <w:sz w:val="20"/>
                <w:szCs w:val="20"/>
              </w:rPr>
              <w:t>Safety of Machinery - Electro-Sensitive Protective Equipment</w:t>
            </w:r>
          </w:p>
        </w:tc>
        <w:tc>
          <w:tcPr>
            <w:tcW w:w="42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4D" w14:textId="77777777" w:rsidR="003427D8" w:rsidRDefault="00000000">
            <w:r>
              <w:rPr>
                <w:sz w:val="20"/>
                <w:szCs w:val="20"/>
              </w:rPr>
              <w:t>Safety light curtain specification - Section 12</w:t>
            </w:r>
          </w:p>
        </w:tc>
      </w:tr>
    </w:tbl>
    <w:p w14:paraId="193D3D4F" w14:textId="77777777" w:rsidR="003427D8" w:rsidRDefault="003427D8">
      <w:pPr>
        <w:spacing w:after="200"/>
      </w:pPr>
    </w:p>
    <w:p w14:paraId="193D3D50" w14:textId="77777777" w:rsidR="003427D8" w:rsidRDefault="00000000">
      <w:pPr>
        <w:pStyle w:val="Heading3"/>
        <w:spacing w:before="200" w:after="100"/>
      </w:pPr>
      <w:bookmarkStart w:id="226" w:name="_Toc230592381"/>
      <w:bookmarkStart w:id="227" w:name="_Toc230592496"/>
      <w:r>
        <w:t>13.2.2 Indian Standards &amp; Regulations</w:t>
      </w:r>
      <w:bookmarkEnd w:id="226"/>
      <w:bookmarkEnd w:id="2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826"/>
      </w:tblGrid>
      <w:tr w:rsidR="003427D8" w14:paraId="193D3D54"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51" w14:textId="77777777" w:rsidR="003427D8" w:rsidRDefault="00000000">
            <w:r>
              <w:rPr>
                <w:b/>
                <w:bCs/>
                <w:color w:val="FFFFFF"/>
                <w:sz w:val="20"/>
                <w:szCs w:val="20"/>
              </w:rPr>
              <w:t>Standard / Regulation</w:t>
            </w:r>
          </w:p>
        </w:tc>
        <w:tc>
          <w:tcPr>
            <w:tcW w:w="3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52" w14:textId="77777777" w:rsidR="003427D8" w:rsidRDefault="00000000">
            <w:r>
              <w:rPr>
                <w:b/>
                <w:bCs/>
                <w:color w:val="FFFFFF"/>
                <w:sz w:val="20"/>
                <w:szCs w:val="20"/>
              </w:rPr>
              <w:t>Title</w:t>
            </w:r>
          </w:p>
        </w:tc>
        <w:tc>
          <w:tcPr>
            <w:tcW w:w="38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53" w14:textId="77777777" w:rsidR="003427D8" w:rsidRDefault="00000000">
            <w:r>
              <w:rPr>
                <w:b/>
                <w:bCs/>
                <w:color w:val="FFFFFF"/>
                <w:sz w:val="20"/>
                <w:szCs w:val="20"/>
              </w:rPr>
              <w:t>Relevance</w:t>
            </w:r>
          </w:p>
        </w:tc>
      </w:tr>
      <w:tr w:rsidR="003427D8" w14:paraId="193D3D58"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55" w14:textId="77777777" w:rsidR="003427D8" w:rsidRDefault="00000000">
            <w:r>
              <w:rPr>
                <w:sz w:val="20"/>
                <w:szCs w:val="20"/>
              </w:rPr>
              <w:t>IS 4571:2008</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56" w14:textId="77777777" w:rsidR="003427D8" w:rsidRDefault="00000000">
            <w:r>
              <w:rPr>
                <w:sz w:val="20"/>
                <w:szCs w:val="20"/>
              </w:rPr>
              <w:t>Safety of Machinery (Indian Standard)</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57" w14:textId="77777777" w:rsidR="003427D8" w:rsidRDefault="00000000">
            <w:r>
              <w:rPr>
                <w:sz w:val="20"/>
                <w:szCs w:val="20"/>
              </w:rPr>
              <w:t>Indian regulatory compliance - all sections</w:t>
            </w:r>
          </w:p>
        </w:tc>
      </w:tr>
      <w:tr w:rsidR="003427D8" w14:paraId="193D3D5C" w14:textId="77777777">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59" w14:textId="77777777" w:rsidR="003427D8" w:rsidRDefault="00000000">
            <w:r>
              <w:rPr>
                <w:sz w:val="20"/>
                <w:szCs w:val="20"/>
              </w:rPr>
              <w:t>IS 12100:2012</w:t>
            </w:r>
          </w:p>
        </w:tc>
        <w:tc>
          <w:tcPr>
            <w:tcW w:w="3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5A" w14:textId="77777777" w:rsidR="003427D8" w:rsidRDefault="00000000">
            <w:r>
              <w:rPr>
                <w:sz w:val="20"/>
                <w:szCs w:val="20"/>
              </w:rPr>
              <w:t>Safety of Machinery - General Principles for Design (Indian adoption of ISO 12100)</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5B" w14:textId="77777777" w:rsidR="003427D8" w:rsidRDefault="00000000">
            <w:r>
              <w:rPr>
                <w:sz w:val="20"/>
                <w:szCs w:val="20"/>
              </w:rPr>
              <w:t>Risk assessment methodology under Indian standards framework</w:t>
            </w:r>
          </w:p>
        </w:tc>
      </w:tr>
      <w:tr w:rsidR="003427D8" w14:paraId="193D3D6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5D" w14:textId="77777777" w:rsidR="003427D8" w:rsidRDefault="00000000">
            <w:r>
              <w:rPr>
                <w:sz w:val="20"/>
                <w:szCs w:val="20"/>
              </w:rPr>
              <w:t>Factories Act 1948</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5E" w14:textId="77777777" w:rsidR="003427D8" w:rsidRDefault="00000000">
            <w:r>
              <w:rPr>
                <w:sz w:val="20"/>
                <w:szCs w:val="20"/>
              </w:rPr>
              <w:t>Indian Industrial Labour Law - Section 21: Fencing of Machinery</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5F" w14:textId="77777777" w:rsidR="003427D8" w:rsidRDefault="00000000">
            <w:r>
              <w:rPr>
                <w:sz w:val="20"/>
                <w:szCs w:val="20"/>
              </w:rPr>
              <w:t>Legal basis for machine guarding requirements at Tata Electronics facility</w:t>
            </w:r>
          </w:p>
        </w:tc>
      </w:tr>
    </w:tbl>
    <w:p w14:paraId="193D3D61" w14:textId="77777777" w:rsidR="003427D8" w:rsidRDefault="003427D8">
      <w:pPr>
        <w:spacing w:after="200"/>
      </w:pPr>
    </w:p>
    <w:p w14:paraId="193D3D62" w14:textId="77777777" w:rsidR="003427D8" w:rsidRDefault="00000000">
      <w:pPr>
        <w:pStyle w:val="Heading3"/>
        <w:spacing w:before="200" w:after="100"/>
      </w:pPr>
      <w:bookmarkStart w:id="228" w:name="_Toc230592382"/>
      <w:bookmarkStart w:id="229" w:name="_Toc230592497"/>
      <w:r>
        <w:t>13.2.3 Component-Level Standards</w:t>
      </w:r>
      <w:bookmarkEnd w:id="228"/>
      <w:bookmarkEnd w:id="2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3826"/>
      </w:tblGrid>
      <w:tr w:rsidR="003427D8" w14:paraId="193D3D6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63" w14:textId="77777777" w:rsidR="003427D8" w:rsidRDefault="00000000">
            <w:r>
              <w:rPr>
                <w:b/>
                <w:bCs/>
                <w:color w:val="FFFFFF"/>
                <w:sz w:val="20"/>
                <w:szCs w:val="20"/>
              </w:rPr>
              <w:t>Component</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64" w14:textId="77777777" w:rsidR="003427D8" w:rsidRDefault="00000000">
            <w:r>
              <w:rPr>
                <w:b/>
                <w:bCs/>
                <w:color w:val="FFFFFF"/>
                <w:sz w:val="20"/>
                <w:szCs w:val="20"/>
              </w:rPr>
              <w:t>Applicable Standard</w:t>
            </w:r>
          </w:p>
        </w:tc>
        <w:tc>
          <w:tcPr>
            <w:tcW w:w="38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65" w14:textId="77777777" w:rsidR="003427D8" w:rsidRDefault="00000000">
            <w:r>
              <w:rPr>
                <w:b/>
                <w:bCs/>
                <w:color w:val="FFFFFF"/>
                <w:sz w:val="20"/>
                <w:szCs w:val="20"/>
              </w:rPr>
              <w:t>Compliance Basis</w:t>
            </w:r>
          </w:p>
        </w:tc>
      </w:tr>
      <w:tr w:rsidR="003427D8" w14:paraId="193D3D6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67" w14:textId="77777777" w:rsidR="003427D8" w:rsidRDefault="00000000">
            <w:r>
              <w:rPr>
                <w:sz w:val="20"/>
                <w:szCs w:val="20"/>
              </w:rPr>
              <w:t>Safety door latch (Keyence GS-51P5)</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68" w14:textId="77777777" w:rsidR="003427D8" w:rsidRDefault="00000000">
            <w:r>
              <w:rPr>
                <w:sz w:val="20"/>
                <w:szCs w:val="20"/>
              </w:rPr>
              <w:t>ISO 14119, IEC 60947-5-3</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69" w14:textId="77777777" w:rsidR="003427D8" w:rsidRDefault="00000000">
            <w:r>
              <w:rPr>
                <w:sz w:val="20"/>
                <w:szCs w:val="20"/>
              </w:rPr>
              <w:t>Manufacturer's declaration - PLe / Cat 4 / SIL3</w:t>
            </w:r>
          </w:p>
        </w:tc>
      </w:tr>
      <w:tr w:rsidR="003427D8" w14:paraId="193D3D6E"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6B" w14:textId="77777777" w:rsidR="003427D8" w:rsidRDefault="00000000">
            <w:r>
              <w:rPr>
                <w:sz w:val="20"/>
                <w:szCs w:val="20"/>
              </w:rPr>
              <w:t>Safety light curtain (Keyence GL-VM39FP)</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6C" w14:textId="77777777" w:rsidR="003427D8" w:rsidRDefault="00000000">
            <w:r>
              <w:rPr>
                <w:sz w:val="20"/>
                <w:szCs w:val="20"/>
              </w:rPr>
              <w:t>IEC 61496-1, ISO 13849-1</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6D" w14:textId="77777777" w:rsidR="003427D8" w:rsidRDefault="00000000">
            <w:r>
              <w:rPr>
                <w:sz w:val="20"/>
                <w:szCs w:val="20"/>
              </w:rPr>
              <w:t>Manufacturer's declaration - PLe / Cat 4 / SIL3</w:t>
            </w:r>
          </w:p>
        </w:tc>
      </w:tr>
      <w:tr w:rsidR="003427D8" w14:paraId="193D3D7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6F" w14:textId="77777777" w:rsidR="003427D8" w:rsidRDefault="00000000">
            <w:r>
              <w:rPr>
                <w:sz w:val="20"/>
                <w:szCs w:val="20"/>
              </w:rPr>
              <w:t>Safety PLC (FLX3 series)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70" w14:textId="77777777" w:rsidR="003427D8" w:rsidRDefault="00000000">
            <w:r>
              <w:rPr>
                <w:sz w:val="20"/>
                <w:szCs w:val="20"/>
              </w:rPr>
              <w:t>ISO 13849-1</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71" w14:textId="77777777" w:rsidR="003427D8" w:rsidRDefault="00000000">
            <w:r>
              <w:rPr>
                <w:sz w:val="20"/>
                <w:szCs w:val="20"/>
              </w:rPr>
              <w:t>Manufacturer's declaration</w:t>
            </w:r>
          </w:p>
        </w:tc>
      </w:tr>
      <w:tr w:rsidR="003427D8" w14:paraId="193D3D76"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73" w14:textId="77777777" w:rsidR="003427D8" w:rsidRDefault="00000000">
            <w:r>
              <w:rPr>
                <w:sz w:val="20"/>
                <w:szCs w:val="20"/>
              </w:rPr>
              <w:t>KUKA robot (KR13 R850 Z200-2 CS)</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74" w14:textId="77777777" w:rsidR="003427D8" w:rsidRDefault="00000000">
            <w:r>
              <w:rPr>
                <w:sz w:val="20"/>
                <w:szCs w:val="20"/>
              </w:rPr>
              <w:t>ISO 10218-1, IEC 60204-1</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75" w14:textId="77777777" w:rsidR="003427D8" w:rsidRDefault="00000000">
            <w:r>
              <w:rPr>
                <w:sz w:val="20"/>
                <w:szCs w:val="20"/>
              </w:rPr>
              <w:t>Manufacturer's declaration - CE marked</w:t>
            </w:r>
          </w:p>
        </w:tc>
      </w:tr>
      <w:tr w:rsidR="003427D8" w14:paraId="193D3D7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77" w14:textId="77777777" w:rsidR="003427D8" w:rsidRDefault="00000000">
            <w:r>
              <w:rPr>
                <w:sz w:val="20"/>
                <w:szCs w:val="20"/>
              </w:rPr>
              <w:t>Atlas smart screwdriver (QMC-21-10-HM4)</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78" w14:textId="77777777" w:rsidR="003427D8" w:rsidRDefault="00000000">
            <w:r>
              <w:rPr>
                <w:sz w:val="20"/>
                <w:szCs w:val="20"/>
              </w:rPr>
              <w:t>IEC 60745, ISO 11148 series</w:t>
            </w:r>
          </w:p>
        </w:tc>
        <w:tc>
          <w:tcPr>
            <w:tcW w:w="3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79" w14:textId="77777777" w:rsidR="003427D8" w:rsidRDefault="00000000">
            <w:r>
              <w:rPr>
                <w:sz w:val="20"/>
                <w:szCs w:val="20"/>
              </w:rPr>
              <w:t>Manufacturer's declaration</w:t>
            </w:r>
          </w:p>
        </w:tc>
      </w:tr>
      <w:tr w:rsidR="003427D8" w14:paraId="193D3D7E" w14:textId="77777777">
        <w:tc>
          <w:tcPr>
            <w:tcW w:w="2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7B" w14:textId="77777777" w:rsidR="003427D8" w:rsidRDefault="00000000">
            <w:r>
              <w:rPr>
                <w:sz w:val="20"/>
                <w:szCs w:val="20"/>
              </w:rPr>
              <w:t>Deprag screw feeder</w:t>
            </w:r>
          </w:p>
        </w:tc>
        <w:tc>
          <w:tcPr>
            <w:tcW w:w="24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7C" w14:textId="77777777" w:rsidR="003427D8" w:rsidRDefault="00000000">
            <w:r>
              <w:rPr>
                <w:sz w:val="20"/>
                <w:szCs w:val="20"/>
              </w:rPr>
              <w:t>IEC 60204-1</w:t>
            </w:r>
          </w:p>
        </w:tc>
        <w:tc>
          <w:tcPr>
            <w:tcW w:w="38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7D" w14:textId="77777777" w:rsidR="003427D8" w:rsidRDefault="00000000">
            <w:r>
              <w:rPr>
                <w:sz w:val="20"/>
                <w:szCs w:val="20"/>
              </w:rPr>
              <w:t>Manufacturer's declaration</w:t>
            </w:r>
          </w:p>
        </w:tc>
      </w:tr>
    </w:tbl>
    <w:p w14:paraId="193D3D7F" w14:textId="77777777" w:rsidR="003427D8" w:rsidRDefault="00000000">
      <w:pPr>
        <w:pStyle w:val="Heading2"/>
        <w:spacing w:after="100"/>
      </w:pPr>
      <w:bookmarkStart w:id="230" w:name="_Toc230592383"/>
      <w:bookmarkStart w:id="231" w:name="_Toc230592498"/>
      <w:r>
        <w:t>13.3 Compliance Statement</w:t>
      </w:r>
      <w:bookmarkEnd w:id="230"/>
      <w:bookmarkEnd w:id="231"/>
    </w:p>
    <w:p w14:paraId="193D3D80" w14:textId="77777777" w:rsidR="003427D8" w:rsidRDefault="00000000">
      <w:pPr>
        <w:spacing w:before="80" w:after="80"/>
      </w:pPr>
      <w:r>
        <w:rPr>
          <w:color w:val="000000"/>
        </w:rPr>
        <w:t>This manual was prepared by Ravikumar, Certified Safety Professional, based on the Machine Safety Assessment Report (V1.1, March 2026), DFM V1.4 (March 2026), and the standards listed in Section 13.2. Where the machine was not yet available for physical inspection, gaps have been documented as Open Actions - not assumed, not ignored, not filled with generic content. The Open Actions Register is a live document. It closes when the machine is verified, not before.</w:t>
      </w:r>
    </w:p>
    <w:p w14:paraId="193D3D81" w14:textId="77777777" w:rsidR="003427D8" w:rsidRDefault="003427D8">
      <w:pPr>
        <w:spacing w:after="120"/>
      </w:pPr>
    </w:p>
    <w:p w14:paraId="193D3D82" w14:textId="77777777" w:rsidR="003427D8" w:rsidRDefault="00000000">
      <w:pPr>
        <w:spacing w:before="80" w:after="80"/>
      </w:pPr>
      <w:r>
        <w:rPr>
          <w:color w:val="000000"/>
        </w:rPr>
        <w:t>The manual documents the machine's safety features, operating procedures, and maintenance requirements based on the following sources:</w:t>
      </w:r>
    </w:p>
    <w:p w14:paraId="193D3D83" w14:textId="77777777" w:rsidR="003427D8" w:rsidRDefault="00000000">
      <w:pPr>
        <w:pStyle w:val="ListParagraph"/>
        <w:numPr>
          <w:ilvl w:val="0"/>
          <w:numId w:val="2"/>
        </w:numPr>
        <w:spacing w:before="40" w:after="40"/>
      </w:pPr>
      <w:r>
        <w:rPr>
          <w:color w:val="000000"/>
        </w:rPr>
        <w:t>Machine Safety Assessment Report, V1.1, dated 23-March-2026, prepared by Independent Safety Consultant</w:t>
      </w:r>
    </w:p>
    <w:p w14:paraId="193D3D84" w14:textId="77777777" w:rsidR="003427D8" w:rsidRDefault="00000000">
      <w:pPr>
        <w:pStyle w:val="ListParagraph"/>
        <w:numPr>
          <w:ilvl w:val="0"/>
          <w:numId w:val="2"/>
        </w:numPr>
        <w:spacing w:before="40" w:after="40"/>
      </w:pPr>
      <w:r>
        <w:rPr>
          <w:color w:val="000000"/>
        </w:rPr>
        <w:t>Design for Manufacturing Document (DFM V1.4), dated 18-March-2026, prepared by Indo-MIM Limited</w:t>
      </w:r>
    </w:p>
    <w:p w14:paraId="193D3D85" w14:textId="77777777" w:rsidR="003427D8" w:rsidRDefault="00000000">
      <w:pPr>
        <w:pStyle w:val="ListParagraph"/>
        <w:numPr>
          <w:ilvl w:val="0"/>
          <w:numId w:val="2"/>
        </w:numPr>
        <w:spacing w:before="40" w:after="40"/>
      </w:pPr>
      <w:r>
        <w:rPr>
          <w:color w:val="000000"/>
        </w:rPr>
        <w:lastRenderedPageBreak/>
        <w:t>Site visit and physical verification at Tata Electronics, Hosur - scheduled pending machine readiness</w:t>
      </w:r>
    </w:p>
    <w:p w14:paraId="193D3D86" w14:textId="77777777" w:rsidR="003427D8" w:rsidRDefault="00000000">
      <w:pPr>
        <w:pStyle w:val="ListParagraph"/>
        <w:numPr>
          <w:ilvl w:val="0"/>
          <w:numId w:val="2"/>
        </w:numPr>
        <w:spacing w:before="40" w:after="40"/>
      </w:pPr>
      <w:r>
        <w:rPr>
          <w:color w:val="000000"/>
        </w:rPr>
        <w:t>Operator and maintenance personnel interviews - to be conducted at dry run</w:t>
      </w:r>
    </w:p>
    <w:p w14:paraId="193D3D87" w14:textId="77777777" w:rsidR="003427D8" w:rsidRDefault="003427D8">
      <w:pPr>
        <w:spacing w:after="120"/>
      </w:pPr>
    </w:p>
    <w:p w14:paraId="193D3D88" w14:textId="77777777" w:rsidR="003427D8" w:rsidRDefault="00000000">
      <w:pPr>
        <w:spacing w:before="80" w:after="80"/>
      </w:pPr>
      <w:r>
        <w:rPr>
          <w:color w:val="000000"/>
        </w:rPr>
        <w:t>Where original technical data was unavailable at the time of manual preparation, professional judgment and industry best practices have been applied. All such areas are formally documented as Open Actions in the working Open Actions Register.</w:t>
      </w:r>
    </w:p>
    <w:p w14:paraId="193D3D89" w14:textId="77777777" w:rsidR="003427D8" w:rsidRDefault="003427D8">
      <w:pPr>
        <w:spacing w:after="120"/>
      </w:pPr>
    </w:p>
    <w:p w14:paraId="193D3D8A" w14:textId="77777777" w:rsidR="003427D8" w:rsidRDefault="00000000">
      <w:pPr>
        <w:spacing w:before="80" w:after="80"/>
      </w:pPr>
      <w:r>
        <w:rPr>
          <w:b/>
          <w:bCs/>
          <w:color w:val="000000"/>
        </w:rPr>
        <w:t xml:space="preserve">Customer Responsibility: </w:t>
      </w:r>
      <w:r>
        <w:rPr>
          <w:color w:val="000000"/>
        </w:rPr>
        <w:t>Final review and verification of all information in this manual is the responsibility of Indo-MIM Limited as machine manufacturer and Tata Electronics as end user. All items listed in the Open Actions Register must be reviewed, verified, and signed off by the respective responsible parties before this manual is formally released as V2.0 and the machine is placed into production service.</w:t>
      </w:r>
    </w:p>
    <w:p w14:paraId="193D3D8B" w14:textId="77777777" w:rsidR="003427D8" w:rsidRDefault="00000000">
      <w:pPr>
        <w:pStyle w:val="Heading2"/>
        <w:spacing w:after="100"/>
      </w:pPr>
      <w:bookmarkStart w:id="232" w:name="_Toc230592384"/>
      <w:bookmarkStart w:id="233" w:name="_Toc230592499"/>
      <w:r>
        <w:t>13.4 Liability Disclaimer</w:t>
      </w:r>
      <w:bookmarkEnd w:id="232"/>
      <w:bookmarkEnd w:id="233"/>
    </w:p>
    <w:p w14:paraId="193D3D8C" w14:textId="77777777" w:rsidR="003427D8" w:rsidRDefault="00000000">
      <w:pPr>
        <w:spacing w:before="80" w:after="80"/>
      </w:pPr>
      <w:r>
        <w:rPr>
          <w:color w:val="000000"/>
        </w:rPr>
        <w:t>This manual documents what was known at the time of writing. It does not cover modifications made to the machine after this date, operation outside the intended use defined in Section 2.3, or failure to complete the Open Actions in the working register. Ravikumar has documented everything that could be documented with the information available. The rest is the responsibility of Indo-MIM Limited and Tata Electronics.</w:t>
      </w:r>
    </w:p>
    <w:p w14:paraId="193D3D8D" w14:textId="77777777" w:rsidR="003427D8" w:rsidRDefault="003427D8">
      <w:pPr>
        <w:spacing w:after="120"/>
      </w:pPr>
    </w:p>
    <w:p w14:paraId="193D3D8E" w14:textId="77777777" w:rsidR="003427D8" w:rsidRDefault="00000000">
      <w:pPr>
        <w:spacing w:before="80" w:after="80"/>
      </w:pPr>
      <w:r>
        <w:rPr>
          <w:color w:val="000000"/>
        </w:rPr>
        <w:t>Specifically, neither the manual author nor the consulting firm assumes liability for injuries or damages resulting from:</w:t>
      </w:r>
    </w:p>
    <w:p w14:paraId="193D3D8F" w14:textId="77777777" w:rsidR="003427D8" w:rsidRDefault="00000000">
      <w:pPr>
        <w:pStyle w:val="ListParagraph"/>
        <w:numPr>
          <w:ilvl w:val="0"/>
          <w:numId w:val="2"/>
        </w:numPr>
        <w:spacing w:before="40" w:after="40"/>
      </w:pPr>
      <w:r>
        <w:rPr>
          <w:color w:val="000000"/>
        </w:rPr>
        <w:t>Non-compliance with procedures outlined in this manual</w:t>
      </w:r>
    </w:p>
    <w:p w14:paraId="193D3D90" w14:textId="77777777" w:rsidR="003427D8" w:rsidRDefault="00000000">
      <w:pPr>
        <w:pStyle w:val="ListParagraph"/>
        <w:numPr>
          <w:ilvl w:val="0"/>
          <w:numId w:val="2"/>
        </w:numPr>
        <w:spacing w:before="40" w:after="40"/>
      </w:pPr>
      <w:r>
        <w:rPr>
          <w:color w:val="000000"/>
        </w:rPr>
        <w:t>Failure to maintain the machine according to the maintenance schedule in Section 7</w:t>
      </w:r>
    </w:p>
    <w:p w14:paraId="193D3D91" w14:textId="77777777" w:rsidR="003427D8" w:rsidRDefault="00000000">
      <w:pPr>
        <w:pStyle w:val="ListParagraph"/>
        <w:numPr>
          <w:ilvl w:val="0"/>
          <w:numId w:val="2"/>
        </w:numPr>
        <w:spacing w:before="40" w:after="40"/>
      </w:pPr>
      <w:r>
        <w:rPr>
          <w:color w:val="000000"/>
        </w:rPr>
        <w:t>Operation by personnel not trained per the requirements stated in this manual</w:t>
      </w:r>
    </w:p>
    <w:p w14:paraId="193D3D92" w14:textId="77777777" w:rsidR="003427D8" w:rsidRDefault="00000000">
      <w:pPr>
        <w:pStyle w:val="ListParagraph"/>
        <w:numPr>
          <w:ilvl w:val="0"/>
          <w:numId w:val="2"/>
        </w:numPr>
        <w:spacing w:before="40" w:after="40"/>
      </w:pPr>
      <w:r>
        <w:rPr>
          <w:color w:val="000000"/>
        </w:rPr>
        <w:t>Modification of the machine, its safety systems, or its operating parameters without authorization</w:t>
      </w:r>
    </w:p>
    <w:p w14:paraId="193D3D93" w14:textId="77777777" w:rsidR="003427D8" w:rsidRDefault="00000000">
      <w:pPr>
        <w:pStyle w:val="ListParagraph"/>
        <w:numPr>
          <w:ilvl w:val="0"/>
          <w:numId w:val="2"/>
        </w:numPr>
        <w:spacing w:before="40" w:after="40"/>
      </w:pPr>
      <w:r>
        <w:rPr>
          <w:color w:val="000000"/>
        </w:rPr>
        <w:t>Failure to close Open Actions before placing the machine into service</w:t>
      </w:r>
    </w:p>
    <w:p w14:paraId="193D3D94" w14:textId="77777777" w:rsidR="003427D8" w:rsidRDefault="00000000">
      <w:pPr>
        <w:pStyle w:val="Heading2"/>
        <w:spacing w:after="100"/>
      </w:pPr>
      <w:bookmarkStart w:id="234" w:name="_Toc230592385"/>
      <w:bookmarkStart w:id="235" w:name="_Toc230592500"/>
      <w:r>
        <w:t>13.5 Manual Control &amp; Revision History</w:t>
      </w:r>
      <w:bookmarkEnd w:id="234"/>
      <w:bookmarkEnd w:id="2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996"/>
        <w:gridCol w:w="3280"/>
        <w:gridCol w:w="2090"/>
        <w:gridCol w:w="1719"/>
      </w:tblGrid>
      <w:tr w:rsidR="003427D8" w14:paraId="193D3D9A" w14:textId="77777777">
        <w:trPr>
          <w:tblHead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95" w14:textId="77777777" w:rsidR="003427D8" w:rsidRDefault="00000000">
            <w:r>
              <w:rPr>
                <w:b/>
                <w:bCs/>
                <w:color w:val="FFFFFF"/>
                <w:sz w:val="20"/>
                <w:szCs w:val="20"/>
              </w:rPr>
              <w:t>Revision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96" w14:textId="77777777" w:rsidR="003427D8" w:rsidRDefault="00000000">
            <w:r>
              <w:rPr>
                <w:b/>
                <w:bCs/>
                <w:color w:val="FFFFFF"/>
                <w:sz w:val="20"/>
                <w:szCs w:val="20"/>
              </w:rPr>
              <w:t>Date</w:t>
            </w:r>
          </w:p>
        </w:tc>
        <w:tc>
          <w:tcPr>
            <w:tcW w:w="33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97" w14:textId="77777777" w:rsidR="003427D8" w:rsidRDefault="00000000">
            <w:r>
              <w:rPr>
                <w:b/>
                <w:bCs/>
                <w:color w:val="FFFFFF"/>
                <w:sz w:val="20"/>
                <w:szCs w:val="20"/>
              </w:rPr>
              <w:t>Description</w:t>
            </w:r>
          </w:p>
        </w:tc>
        <w:tc>
          <w:tcPr>
            <w:tcW w:w="21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98" w14:textId="77777777" w:rsidR="003427D8" w:rsidRDefault="00000000">
            <w:r>
              <w:rPr>
                <w:b/>
                <w:bCs/>
                <w:color w:val="FFFFFF"/>
                <w:sz w:val="20"/>
                <w:szCs w:val="20"/>
              </w:rPr>
              <w:t>Prepared By</w:t>
            </w:r>
          </w:p>
        </w:tc>
        <w:tc>
          <w:tcPr>
            <w:tcW w:w="17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99" w14:textId="77777777" w:rsidR="003427D8" w:rsidRDefault="00000000">
            <w:r>
              <w:rPr>
                <w:b/>
                <w:bCs/>
                <w:color w:val="FFFFFF"/>
                <w:sz w:val="20"/>
                <w:szCs w:val="20"/>
              </w:rPr>
              <w:t>Reviewed By</w:t>
            </w:r>
          </w:p>
        </w:tc>
      </w:tr>
      <w:tr w:rsidR="003427D8" w14:paraId="193D3DA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9B" w14:textId="77777777" w:rsidR="003427D8" w:rsidRDefault="00000000">
            <w:r>
              <w:rPr>
                <w:sz w:val="20"/>
                <w:szCs w:val="20"/>
              </w:rPr>
              <w:t>V1.0</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9C" w14:textId="77777777" w:rsidR="003427D8" w:rsidRDefault="00000000">
            <w:r>
              <w:rPr>
                <w:sz w:val="20"/>
                <w:szCs w:val="20"/>
              </w:rPr>
              <w:t>April 2026</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9D" w14:textId="77777777" w:rsidR="003427D8" w:rsidRDefault="00000000">
            <w:r>
              <w:rPr>
                <w:sz w:val="20"/>
                <w:szCs w:val="20"/>
              </w:rPr>
              <w:t>Initial issue - based on DFM V1.4 and Machine Safety Assessment Report V1.1. Placeholders retained for items pending site visit and dry run.</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9E" w14:textId="77777777" w:rsidR="003427D8" w:rsidRDefault="00000000">
            <w:r>
              <w:rPr>
                <w:sz w:val="20"/>
                <w:szCs w:val="20"/>
              </w:rPr>
              <w:t>Ravikumar, Certified Safety Professional</w:t>
            </w:r>
          </w:p>
        </w:tc>
        <w:tc>
          <w:tcPr>
            <w:tcW w:w="1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9F" w14:textId="77777777" w:rsidR="003427D8" w:rsidRDefault="00000000">
            <w:r>
              <w:rPr>
                <w:sz w:val="20"/>
                <w:szCs w:val="20"/>
              </w:rPr>
              <w:t>Indo-MIM / Tata Electronics</w:t>
            </w:r>
          </w:p>
        </w:tc>
      </w:tr>
      <w:tr w:rsidR="003427D8" w14:paraId="193D3DA6"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A1" w14:textId="77777777" w:rsidR="003427D8" w:rsidRDefault="00000000">
            <w:r>
              <w:rPr>
                <w:sz w:val="20"/>
                <w:szCs w:val="20"/>
              </w:rPr>
              <w:t>V1.1</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A2" w14:textId="77777777" w:rsidR="003427D8" w:rsidRDefault="00000000">
            <w:r>
              <w:rPr>
                <w:sz w:val="20"/>
                <w:szCs w:val="20"/>
              </w:rPr>
              <w:t>TBD</w:t>
            </w:r>
          </w:p>
        </w:tc>
        <w:tc>
          <w:tcPr>
            <w:tcW w:w="33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A3" w14:textId="77777777" w:rsidR="003427D8" w:rsidRDefault="00000000">
            <w:r>
              <w:rPr>
                <w:sz w:val="20"/>
                <w:szCs w:val="20"/>
              </w:rPr>
              <w:t>To be issued following dry run - LOTO verification, safety device locations, lubrication schedule, troubleshooting guide, HMI alarm codes, electrical and pneumatic schematics inserted.</w:t>
            </w:r>
          </w:p>
        </w:tc>
        <w:tc>
          <w:tcPr>
            <w:tcW w:w="21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A4" w14:textId="77777777" w:rsidR="003427D8" w:rsidRDefault="00000000">
            <w:r>
              <w:rPr>
                <w:sz w:val="20"/>
                <w:szCs w:val="20"/>
              </w:rPr>
              <w:t>Ravikumar, Certified Safety Professional</w:t>
            </w:r>
          </w:p>
        </w:tc>
        <w:tc>
          <w:tcPr>
            <w:tcW w:w="17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A5" w14:textId="77777777" w:rsidR="003427D8" w:rsidRDefault="00000000">
            <w:r>
              <w:rPr>
                <w:sz w:val="20"/>
                <w:szCs w:val="20"/>
              </w:rPr>
              <w:t>Indo-MIM / Tata Electronics</w:t>
            </w:r>
          </w:p>
        </w:tc>
      </w:tr>
      <w:tr w:rsidR="003427D8" w14:paraId="193D3DA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A7" w14:textId="77777777" w:rsidR="003427D8" w:rsidRDefault="00000000">
            <w:r>
              <w:rPr>
                <w:sz w:val="20"/>
                <w:szCs w:val="20"/>
              </w:rPr>
              <w:t>V2.0</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A8" w14:textId="77777777" w:rsidR="003427D8" w:rsidRDefault="00000000">
            <w:r>
              <w:rPr>
                <w:sz w:val="20"/>
                <w:szCs w:val="20"/>
              </w:rPr>
              <w:t>TBD</w:t>
            </w:r>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A9" w14:textId="77777777" w:rsidR="003427D8" w:rsidRDefault="00000000">
            <w:r>
              <w:rPr>
                <w:sz w:val="20"/>
                <w:szCs w:val="20"/>
              </w:rPr>
              <w:t>Full release - all Open Actions closed, all placeholders replaced, customer sign-off complete.</w:t>
            </w:r>
          </w:p>
        </w:tc>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AA" w14:textId="77777777" w:rsidR="003427D8" w:rsidRDefault="00000000">
            <w:r>
              <w:rPr>
                <w:sz w:val="20"/>
                <w:szCs w:val="20"/>
              </w:rPr>
              <w:t>Ravikumar, Certified Safety Professional</w:t>
            </w:r>
          </w:p>
        </w:tc>
        <w:tc>
          <w:tcPr>
            <w:tcW w:w="1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AB" w14:textId="77777777" w:rsidR="003427D8" w:rsidRDefault="00000000">
            <w:r>
              <w:rPr>
                <w:sz w:val="20"/>
                <w:szCs w:val="20"/>
              </w:rPr>
              <w:t>Indo-MIM / Tata Electronics</w:t>
            </w:r>
          </w:p>
        </w:tc>
      </w:tr>
    </w:tbl>
    <w:p w14:paraId="193D3DAD" w14:textId="77777777" w:rsidR="003427D8" w:rsidRDefault="00000000">
      <w:pPr>
        <w:pStyle w:val="Heading2"/>
        <w:spacing w:after="100"/>
      </w:pPr>
      <w:bookmarkStart w:id="236" w:name="_Toc230592386"/>
      <w:bookmarkStart w:id="237" w:name="_Toc230592501"/>
      <w:r>
        <w:t>13.6 Document Control</w:t>
      </w:r>
      <w:bookmarkEnd w:id="236"/>
      <w:bookmarkEnd w:id="2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427D8" w14:paraId="193D3DB0"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AE" w14:textId="77777777" w:rsidR="003427D8" w:rsidRDefault="00000000">
            <w:r>
              <w:rPr>
                <w:b/>
                <w:bCs/>
                <w:color w:val="FFFFFF"/>
                <w:sz w:val="20"/>
                <w:szCs w:val="20"/>
              </w:rPr>
              <w:lastRenderedPageBreak/>
              <w:t>Field</w:t>
            </w:r>
          </w:p>
        </w:tc>
        <w:tc>
          <w:tcPr>
            <w:tcW w:w="64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AF" w14:textId="77777777" w:rsidR="003427D8" w:rsidRDefault="00000000">
            <w:r>
              <w:rPr>
                <w:b/>
                <w:bCs/>
                <w:color w:val="FFFFFF"/>
                <w:sz w:val="20"/>
                <w:szCs w:val="20"/>
              </w:rPr>
              <w:t>Details</w:t>
            </w:r>
          </w:p>
        </w:tc>
      </w:tr>
      <w:tr w:rsidR="003427D8" w14:paraId="193D3DB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B1" w14:textId="77777777" w:rsidR="003427D8" w:rsidRDefault="00000000">
            <w:r>
              <w:rPr>
                <w:sz w:val="20"/>
                <w:szCs w:val="20"/>
              </w:rPr>
              <w:t>Document Title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B2" w14:textId="77777777" w:rsidR="003427D8" w:rsidRDefault="00000000">
            <w:r>
              <w:rPr>
                <w:sz w:val="20"/>
                <w:szCs w:val="20"/>
              </w:rPr>
              <w:t>Operating &amp; Safety Manual - BG Snap Assembly Machine</w:t>
            </w:r>
          </w:p>
        </w:tc>
      </w:tr>
      <w:tr w:rsidR="003427D8" w14:paraId="193D3DB6"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B4" w14:textId="77777777" w:rsidR="003427D8" w:rsidRDefault="00000000">
            <w:r>
              <w:rPr>
                <w:sz w:val="20"/>
                <w:szCs w:val="20"/>
              </w:rPr>
              <w:t>Document Number</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B5" w14:textId="77777777" w:rsidR="003427D8" w:rsidRDefault="00000000">
            <w:r>
              <w:rPr>
                <w:sz w:val="20"/>
                <w:szCs w:val="20"/>
              </w:rPr>
              <w:t>To be assigned by Indo-MIM document control</w:t>
            </w:r>
          </w:p>
        </w:tc>
      </w:tr>
      <w:tr w:rsidR="003427D8" w14:paraId="193D3DB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B7" w14:textId="77777777" w:rsidR="003427D8" w:rsidRDefault="00000000">
            <w:r>
              <w:rPr>
                <w:sz w:val="20"/>
                <w:szCs w:val="20"/>
              </w:rPr>
              <w:t>Revision</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B8" w14:textId="77777777" w:rsidR="003427D8" w:rsidRDefault="00000000">
            <w:r>
              <w:rPr>
                <w:sz w:val="20"/>
                <w:szCs w:val="20"/>
              </w:rPr>
              <w:t>V1.0</w:t>
            </w:r>
          </w:p>
        </w:tc>
      </w:tr>
      <w:tr w:rsidR="003427D8" w14:paraId="193D3DBC"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BA" w14:textId="77777777" w:rsidR="003427D8" w:rsidRDefault="00000000">
            <w:r>
              <w:rPr>
                <w:sz w:val="20"/>
                <w:szCs w:val="20"/>
              </w:rPr>
              <w:t>Classification</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BB" w14:textId="77777777" w:rsidR="003427D8" w:rsidRDefault="00000000">
            <w:r>
              <w:rPr>
                <w:sz w:val="20"/>
                <w:szCs w:val="20"/>
              </w:rPr>
              <w:t>Confidential - Indo-MIM Limited / Tata Electronics</w:t>
            </w:r>
          </w:p>
        </w:tc>
      </w:tr>
      <w:tr w:rsidR="003427D8" w14:paraId="193D3DB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BD" w14:textId="77777777" w:rsidR="003427D8" w:rsidRDefault="00000000">
            <w:r>
              <w:rPr>
                <w:sz w:val="20"/>
                <w:szCs w:val="20"/>
              </w:rPr>
              <w:t>Language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BE" w14:textId="77777777" w:rsidR="003427D8" w:rsidRDefault="00000000">
            <w:r>
              <w:rPr>
                <w:sz w:val="20"/>
                <w:szCs w:val="20"/>
              </w:rPr>
              <w:t>English</w:t>
            </w:r>
          </w:p>
        </w:tc>
      </w:tr>
      <w:tr w:rsidR="003427D8" w14:paraId="193D3DC2"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C0" w14:textId="77777777" w:rsidR="003427D8" w:rsidRDefault="00000000">
            <w:r>
              <w:rPr>
                <w:sz w:val="20"/>
                <w:szCs w:val="20"/>
              </w:rPr>
              <w:t>Format</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C1" w14:textId="77777777" w:rsidR="003427D8" w:rsidRDefault="00000000">
            <w:r>
              <w:rPr>
                <w:sz w:val="20"/>
                <w:szCs w:val="20"/>
              </w:rPr>
              <w:t>Word (.docx) - editable / PDF (.pdf) - controlled copy</w:t>
            </w:r>
          </w:p>
        </w:tc>
      </w:tr>
      <w:tr w:rsidR="003427D8" w14:paraId="193D3DC5"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C3" w14:textId="77777777" w:rsidR="003427D8" w:rsidRDefault="00000000">
            <w:r>
              <w:rPr>
                <w:sz w:val="20"/>
                <w:szCs w:val="20"/>
              </w:rPr>
              <w:t>Storage Location</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C4" w14:textId="77777777" w:rsidR="003427D8" w:rsidRDefault="00000000">
            <w:r>
              <w:rPr>
                <w:sz w:val="20"/>
                <w:szCs w:val="20"/>
              </w:rPr>
              <w:t>Indo-MIM document management system + Tata Electronics EHS records</w:t>
            </w:r>
          </w:p>
        </w:tc>
      </w:tr>
      <w:tr w:rsidR="003427D8" w14:paraId="193D3DC8" w14:textId="77777777">
        <w:tc>
          <w:tcPr>
            <w:tcW w:w="26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C6" w14:textId="77777777" w:rsidR="003427D8" w:rsidRDefault="00000000">
            <w:r>
              <w:rPr>
                <w:sz w:val="20"/>
                <w:szCs w:val="20"/>
              </w:rPr>
              <w:t>Retention Period</w:t>
            </w:r>
          </w:p>
        </w:tc>
        <w:tc>
          <w:tcPr>
            <w:tcW w:w="64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C7" w14:textId="77777777" w:rsidR="003427D8" w:rsidRDefault="00000000">
            <w:r>
              <w:rPr>
                <w:sz w:val="20"/>
                <w:szCs w:val="20"/>
              </w:rPr>
              <w:t>Minimum 10 years from date of machine commissioning per Factories Act 1948</w:t>
            </w:r>
          </w:p>
        </w:tc>
      </w:tr>
      <w:tr w:rsidR="003427D8" w14:paraId="193D3DC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C9" w14:textId="77777777" w:rsidR="003427D8" w:rsidRDefault="00000000">
            <w:r>
              <w:rPr>
                <w:sz w:val="20"/>
                <w:szCs w:val="20"/>
              </w:rPr>
              <w:t>Next Review Date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CA" w14:textId="77777777" w:rsidR="003427D8" w:rsidRDefault="00000000">
            <w:r>
              <w:rPr>
                <w:sz w:val="20"/>
                <w:szCs w:val="20"/>
              </w:rPr>
              <w:t>Following dry run - target V1.1 release</w:t>
            </w:r>
          </w:p>
        </w:tc>
      </w:tr>
    </w:tbl>
    <w:p w14:paraId="193D3DCC" w14:textId="77777777" w:rsidR="003427D8" w:rsidRDefault="00000000">
      <w:pPr>
        <w:pStyle w:val="Heading2"/>
        <w:spacing w:after="100"/>
      </w:pPr>
      <w:bookmarkStart w:id="238" w:name="_Toc230592387"/>
      <w:bookmarkStart w:id="239" w:name="_Toc230592502"/>
      <w:r>
        <w:t>13.7 Customer Sign-Off</w:t>
      </w:r>
      <w:bookmarkEnd w:id="238"/>
      <w:bookmarkEnd w:id="239"/>
    </w:p>
    <w:p w14:paraId="193D3DCD" w14:textId="77777777" w:rsidR="003427D8" w:rsidRDefault="00000000">
      <w:pPr>
        <w:spacing w:before="80" w:after="80"/>
      </w:pPr>
      <w:r>
        <w:rPr>
          <w:color w:val="000000"/>
        </w:rPr>
        <w:t>The following sign-off is required before this manual is formally released as a controlled document and the machine is placed into production service.</w:t>
      </w:r>
    </w:p>
    <w:p w14:paraId="193D3DCE" w14:textId="77777777" w:rsidR="003427D8" w:rsidRDefault="003427D8">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DD3" w14:textId="77777777">
        <w:tc>
          <w:tcPr>
            <w:tcW w:w="9026" w:type="dxa"/>
            <w:tcBorders>
              <w:top w:val="single" w:sz="6" w:space="0" w:color="1F3864"/>
              <w:left w:val="single" w:sz="6" w:space="0" w:color="1F3864"/>
              <w:bottom w:val="single" w:sz="6" w:space="0" w:color="1F3864"/>
              <w:right w:val="single" w:sz="6" w:space="0" w:color="1F3864"/>
            </w:tcBorders>
            <w:shd w:val="clear" w:color="auto" w:fill="F5F8FF"/>
            <w:tcMar>
              <w:top w:w="120" w:type="dxa"/>
              <w:left w:w="160" w:type="dxa"/>
              <w:bottom w:w="120" w:type="dxa"/>
              <w:right w:w="160" w:type="dxa"/>
            </w:tcMar>
          </w:tcPr>
          <w:p w14:paraId="193D3DCF" w14:textId="77777777" w:rsidR="003427D8" w:rsidRDefault="00000000">
            <w:pPr>
              <w:spacing w:after="80"/>
            </w:pPr>
            <w:r>
              <w:rPr>
                <w:b/>
                <w:bCs/>
                <w:color w:val="1F3864"/>
              </w:rPr>
              <w:t>Indo-MIM Limited - Manufacturer Authorization</w:t>
            </w:r>
          </w:p>
          <w:p w14:paraId="193D3DD0" w14:textId="77777777" w:rsidR="003427D8" w:rsidRDefault="00000000">
            <w:pPr>
              <w:spacing w:after="120"/>
            </w:pPr>
            <w:r>
              <w:rPr>
                <w:i/>
                <w:iCs/>
                <w:sz w:val="20"/>
                <w:szCs w:val="20"/>
              </w:rPr>
              <w:t>I confirm that this Operating and Safety Manual has been reviewed by Indo-MIM Limited's engineering and quality team, that all technical content relating to machine design and specifications has been verified as accurate, and that all Open Actions assigned to Indo-MIM have been reviewed and accepted for closure as indicated in the working Open Actions Register.</w:t>
            </w:r>
          </w:p>
          <w:p w14:paraId="193D3DD1" w14:textId="77777777" w:rsidR="003427D8" w:rsidRDefault="00000000">
            <w:pPr>
              <w:spacing w:after="60"/>
            </w:pPr>
            <w:r>
              <w:rPr>
                <w:sz w:val="20"/>
                <w:szCs w:val="20"/>
              </w:rPr>
              <w:t>Name: _________________________     Designation: _________________________</w:t>
            </w:r>
          </w:p>
          <w:p w14:paraId="193D3DD2" w14:textId="77777777" w:rsidR="003427D8" w:rsidRDefault="00000000">
            <w:r>
              <w:rPr>
                <w:sz w:val="20"/>
                <w:szCs w:val="20"/>
              </w:rPr>
              <w:t>Signature: _________________________     Date: _________________________</w:t>
            </w:r>
          </w:p>
        </w:tc>
      </w:tr>
    </w:tbl>
    <w:p w14:paraId="193D3DD4" w14:textId="77777777" w:rsidR="003427D8" w:rsidRDefault="003427D8">
      <w:pP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DD9" w14:textId="77777777">
        <w:tc>
          <w:tcPr>
            <w:tcW w:w="9026" w:type="dxa"/>
            <w:tcBorders>
              <w:top w:val="single" w:sz="6" w:space="0" w:color="1F3864"/>
              <w:left w:val="single" w:sz="6" w:space="0" w:color="1F3864"/>
              <w:bottom w:val="single" w:sz="6" w:space="0" w:color="1F3864"/>
              <w:right w:val="single" w:sz="6" w:space="0" w:color="1F3864"/>
            </w:tcBorders>
            <w:shd w:val="clear" w:color="auto" w:fill="F5F8FF"/>
            <w:tcMar>
              <w:top w:w="120" w:type="dxa"/>
              <w:left w:w="160" w:type="dxa"/>
              <w:bottom w:w="120" w:type="dxa"/>
              <w:right w:w="160" w:type="dxa"/>
            </w:tcMar>
          </w:tcPr>
          <w:p w14:paraId="193D3DD5" w14:textId="77777777" w:rsidR="003427D8" w:rsidRDefault="00000000">
            <w:pPr>
              <w:spacing w:after="80"/>
            </w:pPr>
            <w:r>
              <w:rPr>
                <w:b/>
                <w:bCs/>
                <w:color w:val="1F3864"/>
              </w:rPr>
              <w:t>Tata Electronics - End User Authorization</w:t>
            </w:r>
          </w:p>
          <w:p w14:paraId="193D3DD6" w14:textId="77777777" w:rsidR="003427D8" w:rsidRDefault="00000000">
            <w:pPr>
              <w:spacing w:after="120"/>
            </w:pPr>
            <w:r>
              <w:rPr>
                <w:i/>
                <w:iCs/>
                <w:sz w:val="20"/>
                <w:szCs w:val="20"/>
              </w:rPr>
              <w:t>I confirm that this Operating and Safety Manual has been reviewed by Tata Electronics' EHS and maintenance team, that the operating and maintenance procedures are appropriate for the Tata Electronics production environment, and that all Open Actions assigned to Tata Electronics have been reviewed and accepted for closure as indicated in the working Open Actions Register.</w:t>
            </w:r>
          </w:p>
          <w:p w14:paraId="193D3DD7" w14:textId="77777777" w:rsidR="003427D8" w:rsidRDefault="00000000">
            <w:pPr>
              <w:spacing w:after="60"/>
            </w:pPr>
            <w:r>
              <w:rPr>
                <w:sz w:val="20"/>
                <w:szCs w:val="20"/>
              </w:rPr>
              <w:t>Name: _________________________     Designation: _________________________</w:t>
            </w:r>
          </w:p>
          <w:p w14:paraId="193D3DD8" w14:textId="77777777" w:rsidR="003427D8" w:rsidRDefault="00000000">
            <w:r>
              <w:rPr>
                <w:sz w:val="20"/>
                <w:szCs w:val="20"/>
              </w:rPr>
              <w:t>Signature: _________________________     Date: _________________________</w:t>
            </w:r>
          </w:p>
        </w:tc>
      </w:tr>
    </w:tbl>
    <w:p w14:paraId="193D3DDA" w14:textId="77777777" w:rsidR="003427D8" w:rsidRDefault="003427D8">
      <w:pP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DDF" w14:textId="77777777">
        <w:tc>
          <w:tcPr>
            <w:tcW w:w="9026" w:type="dxa"/>
            <w:tcBorders>
              <w:top w:val="single" w:sz="6" w:space="0" w:color="1F3864"/>
              <w:left w:val="single" w:sz="6" w:space="0" w:color="1F3864"/>
              <w:bottom w:val="single" w:sz="6" w:space="0" w:color="1F3864"/>
              <w:right w:val="single" w:sz="6" w:space="0" w:color="1F3864"/>
            </w:tcBorders>
            <w:shd w:val="clear" w:color="auto" w:fill="F5F8FF"/>
            <w:tcMar>
              <w:top w:w="120" w:type="dxa"/>
              <w:left w:w="160" w:type="dxa"/>
              <w:bottom w:w="120" w:type="dxa"/>
              <w:right w:w="160" w:type="dxa"/>
            </w:tcMar>
          </w:tcPr>
          <w:p w14:paraId="193D3DDB" w14:textId="77777777" w:rsidR="003427D8" w:rsidRDefault="00000000">
            <w:pPr>
              <w:spacing w:after="80"/>
            </w:pPr>
            <w:r>
              <w:rPr>
                <w:b/>
                <w:bCs/>
                <w:color w:val="1F3864"/>
              </w:rPr>
              <w:t>Certified Safety Professional - Manual Author</w:t>
            </w:r>
          </w:p>
          <w:p w14:paraId="193D3DDC" w14:textId="77777777" w:rsidR="003427D8" w:rsidRDefault="00000000">
            <w:pPr>
              <w:spacing w:after="120"/>
            </w:pPr>
            <w:r>
              <w:rPr>
                <w:i/>
                <w:iCs/>
                <w:sz w:val="20"/>
                <w:szCs w:val="20"/>
              </w:rPr>
              <w:t>I confirm that this Operating and Safety Manual has been prepared in accordance with ISO 12100:2010, ISO 20607:2019, IEC 82079-1:2019, and IS 4571:2008, that all identified hazards from the Machine Safety Assessment Report have been addressed, and that all areas of uncertainty have been formally documented as Open Actions.</w:t>
            </w:r>
          </w:p>
          <w:p w14:paraId="193D3DDD" w14:textId="77777777" w:rsidR="003427D8" w:rsidRDefault="00000000">
            <w:pPr>
              <w:spacing w:after="60"/>
            </w:pPr>
            <w:r>
              <w:rPr>
                <w:sz w:val="20"/>
                <w:szCs w:val="20"/>
              </w:rPr>
              <w:t>Name: Ravikumar     Designation: _________________________</w:t>
            </w:r>
          </w:p>
          <w:p w14:paraId="193D3DDE" w14:textId="77777777" w:rsidR="003427D8" w:rsidRDefault="00000000">
            <w:r>
              <w:rPr>
                <w:sz w:val="20"/>
                <w:szCs w:val="20"/>
              </w:rPr>
              <w:t>Signature: _________________________     Date: _________________________</w:t>
            </w:r>
          </w:p>
        </w:tc>
      </w:tr>
    </w:tbl>
    <w:p w14:paraId="193D3DE0" w14:textId="77777777" w:rsidR="003427D8" w:rsidRDefault="00000000">
      <w:r>
        <w:lastRenderedPageBreak/>
        <w:br w:type="page"/>
      </w:r>
    </w:p>
    <w:p w14:paraId="193D3DE1" w14:textId="77777777" w:rsidR="003427D8" w:rsidRDefault="00000000">
      <w:pPr>
        <w:pStyle w:val="Heading1"/>
      </w:pPr>
      <w:bookmarkStart w:id="240" w:name="_Toc230592388"/>
      <w:bookmarkStart w:id="241" w:name="_Toc230592503"/>
      <w:r>
        <w:lastRenderedPageBreak/>
        <w:t>APPENDIX A — RESIDUAL RISK SUMMARY</w:t>
      </w:r>
      <w:bookmarkEnd w:id="240"/>
      <w:bookmarkEnd w:id="241"/>
    </w:p>
    <w:p w14:paraId="193D3DE2" w14:textId="77777777" w:rsidR="003427D8" w:rsidRDefault="00000000">
      <w:pPr>
        <w:pStyle w:val="Heading2"/>
        <w:spacing w:after="100"/>
      </w:pPr>
      <w:bookmarkStart w:id="242" w:name="_Toc230592389"/>
      <w:bookmarkStart w:id="243" w:name="_Toc230592504"/>
      <w:r>
        <w:t>A.1 Purpose</w:t>
      </w:r>
      <w:bookmarkEnd w:id="242"/>
      <w:bookmarkEnd w:id="243"/>
    </w:p>
    <w:p w14:paraId="193D3DE3" w14:textId="77777777" w:rsidR="003427D8" w:rsidRDefault="00000000">
      <w:pPr>
        <w:spacing w:before="80" w:after="80"/>
      </w:pPr>
      <w:r>
        <w:rPr>
          <w:color w:val="000000"/>
        </w:rPr>
        <w:t>The safeguards on this machine are good. They are not perfect. This appendix tells you what risk remains after everything that could be engineered has been engineered. These risks are real. They are low - but only because the people working with this machine respect the procedures. The moment those procedures become shortcuts, the risk rating changes.</w:t>
      </w:r>
    </w:p>
    <w:p w14:paraId="193D3DE4" w14:textId="77777777" w:rsidR="003427D8" w:rsidRDefault="003427D8">
      <w:pPr>
        <w:spacing w:after="120"/>
      </w:pPr>
    </w:p>
    <w:p w14:paraId="193D3DE5" w14:textId="77777777" w:rsidR="003427D8" w:rsidRDefault="00000000">
      <w:pPr>
        <w:spacing w:before="80" w:after="80"/>
      </w:pPr>
      <w:r>
        <w:rPr>
          <w:color w:val="000000"/>
        </w:rPr>
        <w:t>All operators, setup technicians, and maintenance technicians must read this appendix in full before working with or near the BG Snap Assembly Machine.</w:t>
      </w:r>
    </w:p>
    <w:p w14:paraId="193D3DE6" w14:textId="77777777" w:rsidR="003427D8" w:rsidRDefault="003427D8">
      <w:pPr>
        <w:spacing w:after="120"/>
      </w:pPr>
    </w:p>
    <w:p w14:paraId="193D3DE7" w14:textId="77777777" w:rsidR="003427D8" w:rsidRDefault="00000000">
      <w:pPr>
        <w:spacing w:before="80" w:after="80"/>
      </w:pPr>
      <w:r>
        <w:rPr>
          <w:color w:val="000000"/>
        </w:rPr>
        <w:t>This residual risk summary has been derived from the Machine Safety Assessment Report (V1.1, dated 23-March-2026, prepared by Independent Safety Consultant). The complete risk assessment document is held by Indo-MIM Limited and Tata Electronics and is available for audit upon request.</w:t>
      </w:r>
    </w:p>
    <w:p w14:paraId="193D3DE8" w14:textId="77777777" w:rsidR="003427D8" w:rsidRDefault="00000000">
      <w:pPr>
        <w:pStyle w:val="Heading2"/>
        <w:spacing w:after="100"/>
      </w:pPr>
      <w:bookmarkStart w:id="244" w:name="_Toc230592390"/>
      <w:bookmarkStart w:id="245" w:name="_Toc230592505"/>
      <w:r>
        <w:t>A.2 Residual Risk Summary Table</w:t>
      </w:r>
      <w:bookmarkEnd w:id="244"/>
      <w:bookmarkEnd w:id="2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
        <w:gridCol w:w="1774"/>
        <w:gridCol w:w="997"/>
        <w:gridCol w:w="1315"/>
        <w:gridCol w:w="1784"/>
        <w:gridCol w:w="2465"/>
      </w:tblGrid>
      <w:tr w:rsidR="003427D8" w14:paraId="193D3DEF" w14:textId="77777777">
        <w:trPr>
          <w:tblHeader/>
        </w:trPr>
        <w:tc>
          <w:tcPr>
            <w:tcW w:w="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E9" w14:textId="77777777" w:rsidR="003427D8" w:rsidRDefault="00000000">
            <w:r>
              <w:rPr>
                <w:b/>
                <w:bCs/>
                <w:color w:val="FFFFFF"/>
                <w:sz w:val="20"/>
                <w:szCs w:val="20"/>
              </w:rPr>
              <w:t>Risk Ref</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EA" w14:textId="77777777" w:rsidR="003427D8" w:rsidRDefault="00000000">
            <w:r>
              <w:rPr>
                <w:b/>
                <w:bCs/>
                <w:color w:val="FFFFFF"/>
                <w:sz w:val="20"/>
                <w:szCs w:val="20"/>
              </w:rPr>
              <w:t>Hazard Description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EB" w14:textId="77777777" w:rsidR="003427D8" w:rsidRDefault="00000000">
            <w:r>
              <w:rPr>
                <w:b/>
                <w:bCs/>
                <w:color w:val="FFFFFF"/>
                <w:sz w:val="20"/>
                <w:szCs w:val="20"/>
              </w:rPr>
              <w:t>Residual Risk Level</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EC" w14:textId="77777777" w:rsidR="003427D8" w:rsidRDefault="00000000">
            <w:r>
              <w:rPr>
                <w:b/>
                <w:bCs/>
                <w:color w:val="FFFFFF"/>
                <w:sz w:val="20"/>
                <w:szCs w:val="20"/>
              </w:rPr>
              <w:t>Persons at Risk</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ED" w14:textId="77777777" w:rsidR="003427D8" w:rsidRDefault="00000000">
            <w:r>
              <w:rPr>
                <w:b/>
                <w:bCs/>
                <w:color w:val="FFFFFF"/>
                <w:sz w:val="20"/>
                <w:szCs w:val="20"/>
              </w:rPr>
              <w:t>Conditions Under Which Risk Exists</w:t>
            </w:r>
          </w:p>
        </w:tc>
        <w:tc>
          <w:tcPr>
            <w:tcW w:w="25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DEE" w14:textId="77777777" w:rsidR="003427D8" w:rsidRDefault="00000000">
            <w:r>
              <w:rPr>
                <w:b/>
                <w:bCs/>
                <w:color w:val="FFFFFF"/>
                <w:sz w:val="20"/>
                <w:szCs w:val="20"/>
              </w:rPr>
              <w:t>Required Precautions</w:t>
            </w:r>
          </w:p>
        </w:tc>
      </w:tr>
      <w:tr w:rsidR="003427D8" w14:paraId="193D3DF6"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0" w14:textId="77777777" w:rsidR="003427D8" w:rsidRDefault="00000000">
            <w:r>
              <w:rPr>
                <w:sz w:val="20"/>
                <w:szCs w:val="20"/>
              </w:rPr>
              <w:t>RR-01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1" w14:textId="77777777" w:rsidR="003427D8" w:rsidRDefault="00000000">
            <w:r>
              <w:rPr>
                <w:sz w:val="20"/>
                <w:szCs w:val="20"/>
              </w:rPr>
              <w:t>Crushing injury from vertical servo-driven tray lifter mechanism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2"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3" w14:textId="77777777" w:rsidR="003427D8" w:rsidRDefault="00000000">
            <w:r>
              <w:rPr>
                <w:sz w:val="20"/>
                <w:szCs w:val="20"/>
              </w:rPr>
              <w:t>Maintenance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4" w14:textId="77777777" w:rsidR="003427D8" w:rsidRDefault="00000000">
            <w:r>
              <w:rPr>
                <w:sz w:val="20"/>
                <w:szCs w:val="20"/>
              </w:rPr>
              <w:t>During troubleshooting or maintenance with guarding removed</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5" w14:textId="77777777" w:rsidR="003427D8" w:rsidRDefault="00000000">
            <w:r>
              <w:rPr>
                <w:sz w:val="20"/>
                <w:szCs w:val="20"/>
              </w:rPr>
              <w:t>Full LOTO before access. Never place hands near tray lifter without LOTO complete. Apply mechanical support or locking device to vertical axis before working beneath it.</w:t>
            </w:r>
          </w:p>
        </w:tc>
      </w:tr>
      <w:tr w:rsidR="003427D8" w14:paraId="193D3DFD"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F7" w14:textId="77777777" w:rsidR="003427D8" w:rsidRDefault="00000000">
            <w:r>
              <w:rPr>
                <w:sz w:val="20"/>
                <w:szCs w:val="20"/>
              </w:rPr>
              <w:t>RR-02</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F8" w14:textId="77777777" w:rsidR="003427D8" w:rsidRDefault="00000000">
            <w:r>
              <w:rPr>
                <w:sz w:val="20"/>
                <w:szCs w:val="20"/>
              </w:rPr>
              <w:t>Shearing injury from multi-axis gantry servo system</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F9"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FA" w14:textId="77777777" w:rsidR="003427D8" w:rsidRDefault="00000000">
            <w:r>
              <w:rPr>
                <w:sz w:val="20"/>
                <w:szCs w:val="20"/>
              </w:rPr>
              <w:t>Maintenance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FB" w14:textId="77777777" w:rsidR="003427D8" w:rsidRDefault="00000000">
            <w:r>
              <w:rPr>
                <w:sz w:val="20"/>
                <w:szCs w:val="20"/>
              </w:rPr>
              <w:t>During maintenance access to servo axis zone</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DFC" w14:textId="77777777" w:rsidR="003427D8" w:rsidRDefault="00000000">
            <w:r>
              <w:rPr>
                <w:sz w:val="20"/>
                <w:szCs w:val="20"/>
              </w:rPr>
              <w:t>Full LOTO before access. Verify STO active on all affected drives before entering servo zone. Maintain minimum safe distance from axis travel path at all times.</w:t>
            </w:r>
          </w:p>
        </w:tc>
      </w:tr>
      <w:tr w:rsidR="003427D8" w14:paraId="193D3E04"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E" w14:textId="77777777" w:rsidR="003427D8" w:rsidRDefault="00000000">
            <w:r>
              <w:rPr>
                <w:sz w:val="20"/>
                <w:szCs w:val="20"/>
              </w:rPr>
              <w:t>RR-03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DFF" w14:textId="77777777" w:rsidR="003427D8" w:rsidRDefault="00000000">
            <w:r>
              <w:rPr>
                <w:sz w:val="20"/>
                <w:szCs w:val="20"/>
              </w:rPr>
              <w:t>Entanglement or pinch from fixture assembly moving components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0"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1" w14:textId="77777777" w:rsidR="003427D8" w:rsidRDefault="00000000">
            <w:r>
              <w:rPr>
                <w:sz w:val="20"/>
                <w:szCs w:val="20"/>
              </w:rPr>
              <w:t>Maintenance technician, Setup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2" w14:textId="77777777" w:rsidR="003427D8" w:rsidRDefault="00000000">
            <w:r>
              <w:rPr>
                <w:sz w:val="20"/>
                <w:szCs w:val="20"/>
              </w:rPr>
              <w:t>During troubleshooting or fixture changeover</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3" w14:textId="77777777" w:rsidR="003427D8" w:rsidRDefault="00000000">
            <w:r>
              <w:rPr>
                <w:sz w:val="20"/>
                <w:szCs w:val="20"/>
              </w:rPr>
              <w:t>Full LOTO before access. Never reach into fixture channel while machine is energized. Use appropriate PPE including cut-resistant gloves where permitted.</w:t>
            </w:r>
          </w:p>
        </w:tc>
      </w:tr>
      <w:tr w:rsidR="003427D8" w14:paraId="193D3E0B"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05" w14:textId="77777777" w:rsidR="003427D8" w:rsidRDefault="00000000">
            <w:r>
              <w:rPr>
                <w:sz w:val="20"/>
                <w:szCs w:val="20"/>
              </w:rPr>
              <w:t>RR-04</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06" w14:textId="77777777" w:rsidR="003427D8" w:rsidRDefault="00000000">
            <w:r>
              <w:rPr>
                <w:sz w:val="20"/>
                <w:szCs w:val="20"/>
              </w:rPr>
              <w:t>Impact or trapping from KUKA robot arm or SCARA transfer mechanism</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07"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08" w14:textId="77777777" w:rsidR="003427D8" w:rsidRDefault="00000000">
            <w:r>
              <w:rPr>
                <w:sz w:val="20"/>
                <w:szCs w:val="20"/>
              </w:rPr>
              <w:t>Maintenance technician, Setup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09" w14:textId="77777777" w:rsidR="003427D8" w:rsidRDefault="00000000">
            <w:r>
              <w:rPr>
                <w:sz w:val="20"/>
                <w:szCs w:val="20"/>
              </w:rPr>
              <w:t>During Manual Mode robot teaching or maintenance inside robot envelope</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0A" w14:textId="77777777" w:rsidR="003427D8" w:rsidRDefault="00000000">
            <w:r>
              <w:rPr>
                <w:sz w:val="20"/>
                <w:szCs w:val="20"/>
              </w:rPr>
              <w:t xml:space="preserve">RR-04 is the highest consequence risk on this machine. A robot arm moving at speed inside a confined station is fatal. There is no partial mitigation here - LP-04 isolation is the only acceptable control. If robot </w:t>
            </w:r>
            <w:r>
              <w:rPr>
                <w:sz w:val="20"/>
                <w:szCs w:val="20"/>
              </w:rPr>
              <w:lastRenderedPageBreak/>
              <w:t>teaching requires the robot to be powered, a second authorized person must be present at the controller at all times, with their hand on the E-stop. Never enter the robot envelope alone with the controller powered.</w:t>
            </w:r>
          </w:p>
        </w:tc>
      </w:tr>
      <w:tr w:rsidR="003427D8" w14:paraId="193D3E12"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C" w14:textId="77777777" w:rsidR="003427D8" w:rsidRDefault="00000000">
            <w:r>
              <w:rPr>
                <w:sz w:val="20"/>
                <w:szCs w:val="20"/>
              </w:rPr>
              <w:lastRenderedPageBreak/>
              <w:t>RR-05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D" w14:textId="77777777" w:rsidR="003427D8" w:rsidRDefault="00000000">
            <w:r>
              <w:rPr>
                <w:sz w:val="20"/>
                <w:szCs w:val="20"/>
              </w:rPr>
              <w:t>Pinch injury from tray locking pneumatic cylinder unexpected actuation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E"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0F" w14:textId="77777777" w:rsidR="003427D8" w:rsidRDefault="00000000">
            <w:r>
              <w:rPr>
                <w:sz w:val="20"/>
                <w:szCs w:val="20"/>
              </w:rPr>
              <w:t>Maintenance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0" w14:textId="77777777" w:rsidR="003427D8" w:rsidRDefault="00000000">
            <w:r>
              <w:rPr>
                <w:sz w:val="20"/>
                <w:szCs w:val="20"/>
              </w:rPr>
              <w:t>During troubleshooting of pneumatic system with machine partially energized</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1" w14:textId="77777777" w:rsidR="003427D8" w:rsidRDefault="00000000">
            <w:r>
              <w:rPr>
                <w:sz w:val="20"/>
                <w:szCs w:val="20"/>
              </w:rPr>
              <w:t>Full LOTO including pneumatic isolation (LP-02) and pressure bleed-down to zero before accessing pneumatic actuators. Verify zero pressure on gauge before reaching near cylinder.</w:t>
            </w:r>
          </w:p>
        </w:tc>
      </w:tr>
      <w:tr w:rsidR="003427D8" w14:paraId="193D3E19"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13" w14:textId="77777777" w:rsidR="003427D8" w:rsidRDefault="00000000">
            <w:r>
              <w:rPr>
                <w:sz w:val="20"/>
                <w:szCs w:val="20"/>
              </w:rPr>
              <w:t>RR-06</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14" w14:textId="77777777" w:rsidR="003427D8" w:rsidRDefault="00000000">
            <w:r>
              <w:rPr>
                <w:sz w:val="20"/>
                <w:szCs w:val="20"/>
              </w:rPr>
              <w:t>Trapping or shearing from linear guideways and moving carriages</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15"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16" w14:textId="77777777" w:rsidR="003427D8" w:rsidRDefault="00000000">
            <w:r>
              <w:rPr>
                <w:sz w:val="20"/>
                <w:szCs w:val="20"/>
              </w:rPr>
              <w:t>Maintenance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17" w14:textId="77777777" w:rsidR="003427D8" w:rsidRDefault="00000000">
            <w:r>
              <w:rPr>
                <w:sz w:val="20"/>
                <w:szCs w:val="20"/>
              </w:rPr>
              <w:t>During axis maintenance with servo drives accessible</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18" w14:textId="77777777" w:rsidR="003427D8" w:rsidRDefault="00000000">
            <w:r>
              <w:rPr>
                <w:sz w:val="20"/>
                <w:szCs w:val="20"/>
              </w:rPr>
              <w:t>Full LOTO before access. Verify STO active. Do not place fingers or tools between carriage and rail during any axis movement.</w:t>
            </w:r>
          </w:p>
        </w:tc>
      </w:tr>
      <w:tr w:rsidR="003427D8" w14:paraId="193D3E20"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A" w14:textId="77777777" w:rsidR="003427D8" w:rsidRDefault="00000000">
            <w:r>
              <w:rPr>
                <w:sz w:val="20"/>
                <w:szCs w:val="20"/>
              </w:rPr>
              <w:t>RR-07</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B" w14:textId="77777777" w:rsidR="003427D8" w:rsidRDefault="00000000">
            <w:r>
              <w:rPr>
                <w:sz w:val="20"/>
                <w:szCs w:val="20"/>
              </w:rPr>
              <w:t>Entanglement from winder assembly rotating components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C"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D" w14:textId="77777777" w:rsidR="003427D8" w:rsidRDefault="00000000">
            <w:r>
              <w:rPr>
                <w:sz w:val="20"/>
                <w:szCs w:val="20"/>
              </w:rPr>
              <w:t>Maintenance technician, Setup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E" w14:textId="77777777" w:rsidR="003427D8" w:rsidRDefault="00000000">
            <w:r>
              <w:rPr>
                <w:sz w:val="20"/>
                <w:szCs w:val="20"/>
              </w:rPr>
              <w:t>During setup or troubleshooting of tape reel feeder mechanism</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1F" w14:textId="77777777" w:rsidR="003427D8" w:rsidRDefault="00000000">
            <w:r>
              <w:rPr>
                <w:sz w:val="20"/>
                <w:szCs w:val="20"/>
              </w:rPr>
              <w:t>Full LOTO before accessing winder assembly. Never attempt to clear a tape jam with the machine energized. Use appropriate PPE.</w:t>
            </w:r>
          </w:p>
        </w:tc>
      </w:tr>
      <w:tr w:rsidR="003427D8" w14:paraId="193D3E27"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1" w14:textId="77777777" w:rsidR="003427D8" w:rsidRDefault="00000000">
            <w:r>
              <w:rPr>
                <w:sz w:val="20"/>
                <w:szCs w:val="20"/>
              </w:rPr>
              <w:t>RR-08</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2" w14:textId="77777777" w:rsidR="003427D8" w:rsidRDefault="00000000">
            <w:r>
              <w:rPr>
                <w:sz w:val="20"/>
                <w:szCs w:val="20"/>
              </w:rPr>
              <w:t>Pinch or trapping from robot EOAT gripper mechanism</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3"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4" w14:textId="77777777" w:rsidR="003427D8" w:rsidRDefault="00000000">
            <w:r>
              <w:rPr>
                <w:sz w:val="20"/>
                <w:szCs w:val="20"/>
              </w:rPr>
              <w:t>Maintenance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5" w14:textId="77777777" w:rsidR="003427D8" w:rsidRDefault="00000000">
            <w:r>
              <w:rPr>
                <w:sz w:val="20"/>
                <w:szCs w:val="20"/>
              </w:rPr>
              <w:t>During robot EOAT inspection or replacement</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6" w14:textId="77777777" w:rsidR="003427D8" w:rsidRDefault="00000000">
            <w:r>
              <w:rPr>
                <w:sz w:val="20"/>
                <w:szCs w:val="20"/>
              </w:rPr>
              <w:t>Full LOTO including robot controller isolation (LP-04). Never actuate gripper manually without confirming pneumatic pressure is zero.</w:t>
            </w:r>
          </w:p>
        </w:tc>
      </w:tr>
      <w:tr w:rsidR="003427D8" w14:paraId="193D3E2E"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28" w14:textId="77777777" w:rsidR="003427D8" w:rsidRDefault="00000000">
            <w:r>
              <w:rPr>
                <w:sz w:val="20"/>
                <w:szCs w:val="20"/>
              </w:rPr>
              <w:t>RR-09</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29" w14:textId="77777777" w:rsidR="003427D8" w:rsidRDefault="00000000">
            <w:r>
              <w:rPr>
                <w:sz w:val="20"/>
                <w:szCs w:val="20"/>
              </w:rPr>
              <w:t>Crushing from gravity-assisted downward movement of vertical lifting actuators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2A"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2B" w14:textId="77777777" w:rsidR="003427D8" w:rsidRDefault="00000000">
            <w:r>
              <w:rPr>
                <w:sz w:val="20"/>
                <w:szCs w:val="20"/>
              </w:rPr>
              <w:t>Maintenance technician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2C" w14:textId="77777777" w:rsidR="003427D8" w:rsidRDefault="00000000">
            <w:r>
              <w:rPr>
                <w:sz w:val="20"/>
                <w:szCs w:val="20"/>
              </w:rPr>
              <w:t>During troubleshooting of lifting actuator with machine partially energized</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2D" w14:textId="77777777" w:rsidR="003427D8" w:rsidRDefault="00000000">
            <w:r>
              <w:rPr>
                <w:sz w:val="20"/>
                <w:szCs w:val="20"/>
              </w:rPr>
              <w:t>Apply mechanical support or locking pin to vertical axis before working beneath it. Full LOTO required. Do not rely on servo brake alone to hold vertical load during maintenance.</w:t>
            </w:r>
          </w:p>
        </w:tc>
      </w:tr>
      <w:tr w:rsidR="003427D8" w14:paraId="193D3E35"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2F" w14:textId="77777777" w:rsidR="003427D8" w:rsidRDefault="00000000">
            <w:r>
              <w:rPr>
                <w:sz w:val="20"/>
                <w:szCs w:val="20"/>
              </w:rPr>
              <w:t>RR-10</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0" w14:textId="77777777" w:rsidR="003427D8" w:rsidRDefault="00000000">
            <w:r>
              <w:rPr>
                <w:sz w:val="20"/>
                <w:szCs w:val="20"/>
              </w:rPr>
              <w:t>Impact or pinch from moving trays and fixtures during manual handling</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1"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2" w14:textId="77777777" w:rsidR="003427D8" w:rsidRDefault="00000000">
            <w:r>
              <w:rPr>
                <w:sz w:val="20"/>
                <w:szCs w:val="20"/>
              </w:rPr>
              <w:t>Maintenance technician, Operator</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3" w14:textId="77777777" w:rsidR="003427D8" w:rsidRDefault="00000000">
            <w:r>
              <w:rPr>
                <w:sz w:val="20"/>
                <w:szCs w:val="20"/>
              </w:rPr>
              <w:t>During manual tray loading, unloading, or fixture changeover</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4" w14:textId="77777777" w:rsidR="003427D8" w:rsidRDefault="00000000">
            <w:r>
              <w:rPr>
                <w:sz w:val="20"/>
                <w:szCs w:val="20"/>
              </w:rPr>
              <w:t>Follow defined tray loading procedure in Section 6.7. Never reach beyond the tray loading slot boundary. Wear appropriate PPE for manual handling tasks.</w:t>
            </w:r>
          </w:p>
        </w:tc>
      </w:tr>
      <w:tr w:rsidR="003427D8" w14:paraId="193D3E3C"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36" w14:textId="77777777" w:rsidR="003427D8" w:rsidRDefault="00000000">
            <w:r>
              <w:rPr>
                <w:sz w:val="20"/>
                <w:szCs w:val="20"/>
              </w:rPr>
              <w:lastRenderedPageBreak/>
              <w:t>RR-11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37" w14:textId="77777777" w:rsidR="003427D8" w:rsidRDefault="00000000">
            <w:r>
              <w:rPr>
                <w:sz w:val="20"/>
                <w:szCs w:val="20"/>
              </w:rPr>
              <w:t>Electric shock from live parts inside electrical enclosure during maintenance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38"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39" w14:textId="77777777" w:rsidR="003427D8" w:rsidRDefault="00000000">
            <w:r>
              <w:rPr>
                <w:sz w:val="20"/>
                <w:szCs w:val="20"/>
              </w:rPr>
              <w:t>Maintenance technician, Authorized electrician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3A" w14:textId="77777777" w:rsidR="003427D8" w:rsidRDefault="00000000">
            <w:r>
              <w:rPr>
                <w:sz w:val="20"/>
                <w:szCs w:val="20"/>
              </w:rPr>
              <w:t>During electrical maintenance with panel open</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3B" w14:textId="77777777" w:rsidR="003427D8" w:rsidRDefault="00000000">
            <w:r>
              <w:rPr>
                <w:sz w:val="20"/>
                <w:szCs w:val="20"/>
              </w:rPr>
              <w:t>Full LOTO including main electrical isolation (LP-01). Verify voltage absent using calibrated tester before touching any electrical component. Wear insulated gloves and face shield for all electrical work. Authorized electrician only.</w:t>
            </w:r>
          </w:p>
        </w:tc>
      </w:tr>
      <w:tr w:rsidR="003427D8" w14:paraId="193D3E43"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D" w14:textId="77777777" w:rsidR="003427D8" w:rsidRDefault="00000000">
            <w:r>
              <w:rPr>
                <w:sz w:val="20"/>
                <w:szCs w:val="20"/>
              </w:rPr>
              <w:t>RR-12</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E" w14:textId="77777777" w:rsidR="003427D8" w:rsidRDefault="00000000">
            <w:r>
              <w:rPr>
                <w:sz w:val="20"/>
                <w:szCs w:val="20"/>
              </w:rPr>
              <w:t>Electric shock from residual stored energy in servo drive capacitors after power isolation</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3F"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0" w14:textId="77777777" w:rsidR="003427D8" w:rsidRDefault="00000000">
            <w:r>
              <w:rPr>
                <w:sz w:val="20"/>
                <w:szCs w:val="20"/>
              </w:rPr>
              <w:t>Maintenance technician, Authorized electrician</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1" w14:textId="77777777" w:rsidR="003427D8" w:rsidRDefault="00000000">
            <w:r>
              <w:rPr>
                <w:sz w:val="20"/>
                <w:szCs w:val="20"/>
              </w:rPr>
              <w:t>During electrical maintenance immediately after power isolation</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2" w14:textId="77777777" w:rsidR="003427D8" w:rsidRDefault="00000000">
            <w:r>
              <w:rPr>
                <w:sz w:val="20"/>
                <w:szCs w:val="20"/>
              </w:rPr>
              <w:t>Wait minimum 60 seconds after LP-01 isolation before touching servo drive components. Verify DC bus voltage has discharged using calibrated meter before contact.</w:t>
            </w:r>
          </w:p>
        </w:tc>
      </w:tr>
      <w:tr w:rsidR="003427D8" w14:paraId="193D3E4A"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44" w14:textId="77777777" w:rsidR="003427D8" w:rsidRDefault="00000000">
            <w:r>
              <w:rPr>
                <w:sz w:val="20"/>
                <w:szCs w:val="20"/>
              </w:rPr>
              <w:t>RR-13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45" w14:textId="77777777" w:rsidR="003427D8" w:rsidRDefault="00000000">
            <w:r>
              <w:rPr>
                <w:sz w:val="20"/>
                <w:szCs w:val="20"/>
              </w:rPr>
              <w:t>Awkward posture and physical strain during manual tray loading and unloading</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46"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47" w14:textId="77777777" w:rsidR="003427D8" w:rsidRDefault="00000000">
            <w:r>
              <w:rPr>
                <w:sz w:val="20"/>
                <w:szCs w:val="20"/>
              </w:rPr>
              <w:t>Operator</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48" w14:textId="77777777" w:rsidR="003427D8" w:rsidRDefault="00000000">
            <w:r>
              <w:rPr>
                <w:sz w:val="20"/>
                <w:szCs w:val="20"/>
              </w:rPr>
              <w:t>During every production shift - tray loading at S1 and unloading at S6</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49" w14:textId="77777777" w:rsidR="003427D8" w:rsidRDefault="00000000">
            <w:r>
              <w:rPr>
                <w:sz w:val="20"/>
                <w:szCs w:val="20"/>
              </w:rPr>
              <w:t>Tray weight to be confirmed - see OA-P4-004. Until confirmed, treat every loaded tray as a two-person lift if it feels heavy. Musculoskeletal injuries from repetitive tray handling are cumulative - they do not announce themselves until the damage is done. Report any discomfort to your supervisor early.</w:t>
            </w:r>
          </w:p>
        </w:tc>
      </w:tr>
      <w:tr w:rsidR="003427D8" w14:paraId="193D3E51" w14:textId="77777777">
        <w:tc>
          <w:tcPr>
            <w:tcW w:w="7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B" w14:textId="77777777" w:rsidR="003427D8" w:rsidRDefault="00000000">
            <w:r>
              <w:rPr>
                <w:sz w:val="20"/>
                <w:szCs w:val="20"/>
              </w:rPr>
              <w:t>RR-14</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C" w14:textId="77777777" w:rsidR="003427D8" w:rsidRDefault="00000000">
            <w:r>
              <w:rPr>
                <w:sz w:val="20"/>
                <w:szCs w:val="20"/>
              </w:rPr>
              <w:t>Unexpected machine start-up after power restoration or fault reset</w:t>
            </w:r>
          </w:p>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D"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E" w14:textId="77777777" w:rsidR="003427D8" w:rsidRDefault="00000000">
            <w:r>
              <w:rPr>
                <w:sz w:val="20"/>
                <w:szCs w:val="20"/>
              </w:rPr>
              <w:t>All personnel</w:t>
            </w:r>
          </w:p>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4F" w14:textId="77777777" w:rsidR="003427D8" w:rsidRDefault="00000000">
            <w:r>
              <w:rPr>
                <w:sz w:val="20"/>
                <w:szCs w:val="20"/>
              </w:rPr>
              <w:t>During or after power restoration, fault reset, or control system restart</w:t>
            </w:r>
          </w:p>
        </w:tc>
        <w:tc>
          <w:tcPr>
            <w:tcW w:w="25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50" w14:textId="77777777" w:rsidR="003427D8" w:rsidRDefault="00000000">
            <w:r>
              <w:rPr>
                <w:sz w:val="20"/>
                <w:szCs w:val="20"/>
              </w:rPr>
              <w:t>Always confirm machine is in safe state and all personnel are clear before acknowledging any restart prompt on HMI. Never acknowledge a restart without performing a full visual check of the machine perimeter.</w:t>
            </w:r>
          </w:p>
        </w:tc>
      </w:tr>
      <w:tr w:rsidR="003427D8" w14:paraId="193D3E58" w14:textId="77777777">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52" w14:textId="77777777" w:rsidR="003427D8" w:rsidRDefault="00000000">
            <w:r>
              <w:rPr>
                <w:sz w:val="20"/>
                <w:szCs w:val="20"/>
              </w:rPr>
              <w:t>RR-15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53" w14:textId="77777777" w:rsidR="003427D8" w:rsidRDefault="00000000">
            <w:r>
              <w:rPr>
                <w:sz w:val="20"/>
                <w:szCs w:val="20"/>
              </w:rPr>
              <w:t>Hazardous motion occurring if safety interlock is deliberately bypassed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54" w14:textId="77777777" w:rsidR="003427D8" w:rsidRDefault="00000000">
            <w:r>
              <w:rPr>
                <w:sz w:val="20"/>
                <w:szCs w:val="20"/>
              </w:rPr>
              <w:t>Low</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55" w14:textId="77777777" w:rsidR="003427D8" w:rsidRDefault="00000000">
            <w:r>
              <w:rPr>
                <w:sz w:val="20"/>
                <w:szCs w:val="20"/>
              </w:rPr>
              <w:t>All personnel</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56" w14:textId="77777777" w:rsidR="003427D8" w:rsidRDefault="00000000">
            <w:r>
              <w:rPr>
                <w:sz w:val="20"/>
                <w:szCs w:val="20"/>
              </w:rPr>
              <w:t>If any safety door interlock, light curtain, or STO function is bypassed or defeated</w:t>
            </w:r>
          </w:p>
        </w:tc>
        <w:tc>
          <w:tcPr>
            <w:tcW w:w="2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57" w14:textId="77777777" w:rsidR="003427D8" w:rsidRDefault="00000000">
            <w:r>
              <w:rPr>
                <w:sz w:val="20"/>
                <w:szCs w:val="20"/>
              </w:rPr>
              <w:t>Safety bypasses are strictly prohibited - refer to Section 12.11. Any bypass must be reported immediately to shift supervisor and EHS team. Machine must not be returned to service until bypass is removed and safety function is verified.</w:t>
            </w:r>
          </w:p>
        </w:tc>
      </w:tr>
    </w:tbl>
    <w:p w14:paraId="193D3E59" w14:textId="77777777" w:rsidR="003427D8" w:rsidRDefault="00000000">
      <w:pPr>
        <w:pStyle w:val="Heading2"/>
        <w:spacing w:after="100"/>
      </w:pPr>
      <w:bookmarkStart w:id="246" w:name="_Toc230592391"/>
      <w:bookmarkStart w:id="247" w:name="_Toc230592506"/>
      <w:r>
        <w:lastRenderedPageBreak/>
        <w:t>A.3 Personal Protective Equipment (PPE) Requirements</w:t>
      </w:r>
      <w:bookmarkEnd w:id="246"/>
      <w:bookmarkEnd w:id="247"/>
    </w:p>
    <w:p w14:paraId="193D3E5A" w14:textId="77777777" w:rsidR="003427D8" w:rsidRDefault="00000000">
      <w:pPr>
        <w:spacing w:before="80" w:after="80"/>
      </w:pPr>
      <w:r>
        <w:rPr>
          <w:color w:val="000000"/>
        </w:rPr>
        <w:t>The following PPE must be available at the machine at all times and must be used by all personnel performing the tasks indicated.</w:t>
      </w:r>
    </w:p>
    <w:p w14:paraId="193D3E5B" w14:textId="77777777" w:rsidR="003427D8" w:rsidRDefault="003427D8">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026"/>
      </w:tblGrid>
      <w:tr w:rsidR="003427D8" w14:paraId="193D3E5F"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E5C" w14:textId="77777777" w:rsidR="003427D8" w:rsidRDefault="00000000">
            <w:r>
              <w:rPr>
                <w:b/>
                <w:bCs/>
                <w:color w:val="FFFFFF"/>
                <w:sz w:val="20"/>
                <w:szCs w:val="20"/>
              </w:rPr>
              <w:t>PPE Item</w:t>
            </w:r>
          </w:p>
        </w:tc>
        <w:tc>
          <w:tcPr>
            <w:tcW w:w="3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E5D" w14:textId="77777777" w:rsidR="003427D8" w:rsidRDefault="00000000">
            <w:r>
              <w:rPr>
                <w:b/>
                <w:bCs/>
                <w:color w:val="FFFFFF"/>
                <w:sz w:val="20"/>
                <w:szCs w:val="20"/>
              </w:rPr>
              <w:t>Required For</w:t>
            </w:r>
          </w:p>
        </w:tc>
        <w:tc>
          <w:tcPr>
            <w:tcW w:w="30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3D3E5E" w14:textId="77777777" w:rsidR="003427D8" w:rsidRDefault="00000000">
            <w:r>
              <w:rPr>
                <w:b/>
                <w:bCs/>
                <w:color w:val="FFFFFF"/>
                <w:sz w:val="20"/>
                <w:szCs w:val="20"/>
              </w:rPr>
              <w:t>Standard</w:t>
            </w:r>
          </w:p>
        </w:tc>
      </w:tr>
      <w:tr w:rsidR="003427D8" w14:paraId="193D3E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60" w14:textId="77777777" w:rsidR="003427D8" w:rsidRDefault="00000000">
            <w:r>
              <w:rPr>
                <w:sz w:val="20"/>
                <w:szCs w:val="20"/>
              </w:rPr>
              <w:t>Safety shoes (steel toecap)</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61" w14:textId="77777777" w:rsidR="003427D8" w:rsidRDefault="00000000">
            <w:r>
              <w:rPr>
                <w:sz w:val="20"/>
                <w:szCs w:val="20"/>
              </w:rPr>
              <w:t>All personnel entering the production area</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62" w14:textId="77777777" w:rsidR="003427D8" w:rsidRDefault="00000000">
            <w:r>
              <w:rPr>
                <w:sz w:val="20"/>
                <w:szCs w:val="20"/>
              </w:rPr>
              <w:t>IS 15298 / EN ISO 20345</w:t>
            </w:r>
          </w:p>
        </w:tc>
      </w:tr>
      <w:tr w:rsidR="003427D8" w14:paraId="193D3E67"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64" w14:textId="77777777" w:rsidR="003427D8" w:rsidRDefault="00000000">
            <w:r>
              <w:rPr>
                <w:sz w:val="20"/>
                <w:szCs w:val="20"/>
              </w:rPr>
              <w:t>Cut-resistant gloves</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65" w14:textId="77777777" w:rsidR="003427D8" w:rsidRDefault="00000000">
            <w:r>
              <w:rPr>
                <w:sz w:val="20"/>
                <w:szCs w:val="20"/>
              </w:rPr>
              <w:t>Maintenance technicians accessing fixture components, snap feeders, and tape reel mechanisms</w:t>
            </w:r>
          </w:p>
        </w:tc>
        <w:tc>
          <w:tcPr>
            <w:tcW w:w="3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66" w14:textId="77777777" w:rsidR="003427D8" w:rsidRDefault="00000000">
            <w:r>
              <w:rPr>
                <w:sz w:val="20"/>
                <w:szCs w:val="20"/>
              </w:rPr>
              <w:t>EN 388 Level 3 minimum</w:t>
            </w:r>
          </w:p>
        </w:tc>
      </w:tr>
      <w:tr w:rsidR="003427D8" w14:paraId="193D3E6B"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68" w14:textId="77777777" w:rsidR="003427D8" w:rsidRDefault="00000000">
            <w:r>
              <w:rPr>
                <w:sz w:val="20"/>
                <w:szCs w:val="20"/>
              </w:rPr>
              <w:t>Insulated electrical gloves</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69" w14:textId="77777777" w:rsidR="003427D8" w:rsidRDefault="00000000">
            <w:r>
              <w:rPr>
                <w:sz w:val="20"/>
                <w:szCs w:val="20"/>
              </w:rPr>
              <w:t>Authorized electricians during electrical panel maintenance</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6A" w14:textId="77777777" w:rsidR="003427D8" w:rsidRDefault="00000000">
            <w:r>
              <w:rPr>
                <w:sz w:val="20"/>
                <w:szCs w:val="20"/>
              </w:rPr>
              <w:t>IEC 60903 Class 00 minimum</w:t>
            </w:r>
          </w:p>
        </w:tc>
      </w:tr>
      <w:tr w:rsidR="003427D8" w14:paraId="193D3E6F"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6C" w14:textId="77777777" w:rsidR="003427D8" w:rsidRDefault="00000000">
            <w:r>
              <w:rPr>
                <w:sz w:val="20"/>
                <w:szCs w:val="20"/>
              </w:rPr>
              <w:t>Safety glasses</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6D" w14:textId="77777777" w:rsidR="003427D8" w:rsidRDefault="00000000">
            <w:r>
              <w:rPr>
                <w:sz w:val="20"/>
                <w:szCs w:val="20"/>
              </w:rPr>
              <w:t>All personnel during maintenance activities involving compressed air cleaning</w:t>
            </w:r>
          </w:p>
        </w:tc>
        <w:tc>
          <w:tcPr>
            <w:tcW w:w="3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6E" w14:textId="77777777" w:rsidR="003427D8" w:rsidRDefault="00000000">
            <w:r>
              <w:rPr>
                <w:sz w:val="20"/>
                <w:szCs w:val="20"/>
              </w:rPr>
              <w:t>IS 5983 / EN 166</w:t>
            </w:r>
          </w:p>
        </w:tc>
      </w:tr>
      <w:tr w:rsidR="003427D8" w14:paraId="193D3E7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70" w14:textId="77777777" w:rsidR="003427D8" w:rsidRDefault="00000000">
            <w:r>
              <w:rPr>
                <w:sz w:val="20"/>
                <w:szCs w:val="20"/>
              </w:rPr>
              <w:t>Face shield</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71" w14:textId="77777777" w:rsidR="003427D8" w:rsidRDefault="00000000">
            <w:r>
              <w:rPr>
                <w:sz w:val="20"/>
                <w:szCs w:val="20"/>
              </w:rPr>
              <w:t>Authorized electricians during electrical panel work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D3E72" w14:textId="77777777" w:rsidR="003427D8" w:rsidRDefault="00000000">
            <w:r>
              <w:rPr>
                <w:sz w:val="20"/>
                <w:szCs w:val="20"/>
              </w:rPr>
              <w:t>EN 166</w:t>
            </w:r>
          </w:p>
        </w:tc>
      </w:tr>
      <w:tr w:rsidR="003427D8" w14:paraId="193D3E77" w14:textId="77777777">
        <w:tc>
          <w:tcPr>
            <w:tcW w:w="22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74" w14:textId="77777777" w:rsidR="003427D8" w:rsidRDefault="00000000">
            <w:r>
              <w:rPr>
                <w:sz w:val="20"/>
                <w:szCs w:val="20"/>
              </w:rPr>
              <w:t>High-visibility vest</w:t>
            </w:r>
          </w:p>
        </w:tc>
        <w:tc>
          <w:tcPr>
            <w:tcW w:w="3800"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75" w14:textId="77777777" w:rsidR="003427D8" w:rsidRDefault="00000000">
            <w:r>
              <w:rPr>
                <w:sz w:val="20"/>
                <w:szCs w:val="20"/>
              </w:rPr>
              <w:t>Maintenance technicians working in production area during shift</w:t>
            </w:r>
          </w:p>
        </w:tc>
        <w:tc>
          <w:tcPr>
            <w:tcW w:w="3026" w:type="dxa"/>
            <w:tcBorders>
              <w:top w:val="single" w:sz="4" w:space="0" w:color="CCCCCC"/>
              <w:left w:val="single" w:sz="4" w:space="0" w:color="CCCCCC"/>
              <w:bottom w:val="single" w:sz="4" w:space="0" w:color="CCCCCC"/>
              <w:right w:val="single" w:sz="4" w:space="0" w:color="CCCCCC"/>
            </w:tcBorders>
            <w:shd w:val="clear" w:color="auto" w:fill="D9E1F2"/>
            <w:tcMar>
              <w:top w:w="80" w:type="dxa"/>
              <w:left w:w="120" w:type="dxa"/>
              <w:bottom w:w="80" w:type="dxa"/>
              <w:right w:w="120" w:type="dxa"/>
            </w:tcMar>
          </w:tcPr>
          <w:p w14:paraId="193D3E76" w14:textId="77777777" w:rsidR="003427D8" w:rsidRDefault="00000000">
            <w:r>
              <w:rPr>
                <w:sz w:val="20"/>
                <w:szCs w:val="20"/>
              </w:rPr>
              <w:t>IS 15809</w:t>
            </w:r>
          </w:p>
        </w:tc>
      </w:tr>
    </w:tbl>
    <w:p w14:paraId="193D3E78"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E7B"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E79" w14:textId="77777777" w:rsidR="003427D8" w:rsidRDefault="00000000">
            <w:pPr>
              <w:spacing w:before="60" w:after="40"/>
            </w:pPr>
            <w:r>
              <w:rPr>
                <w:b/>
                <w:bCs/>
                <w:color w:val="1F3864"/>
              </w:rPr>
              <w:t>NOTICE - PPE is the Last Line of Defence</w:t>
            </w:r>
          </w:p>
          <w:p w14:paraId="193D3E7A" w14:textId="77777777" w:rsidR="003427D8" w:rsidRDefault="00000000">
            <w:pPr>
              <w:spacing w:after="60"/>
            </w:pPr>
            <w:r>
              <w:rPr>
                <w:sz w:val="20"/>
                <w:szCs w:val="20"/>
              </w:rPr>
              <w:t>PPE is the last line of defence. It supplements but does not replace engineering safeguards, LOTO procedures, and safe working practices. Wearing PPE does not make it safe to bypass any safety function or deviate from the procedures in this manual.</w:t>
            </w:r>
          </w:p>
        </w:tc>
      </w:tr>
    </w:tbl>
    <w:p w14:paraId="193D3E7C" w14:textId="77777777" w:rsidR="003427D8" w:rsidRDefault="00000000">
      <w:r>
        <w:br w:type="page"/>
      </w:r>
    </w:p>
    <w:p w14:paraId="193D3E7D" w14:textId="77777777" w:rsidR="003427D8" w:rsidRDefault="00000000">
      <w:pPr>
        <w:pStyle w:val="Heading1"/>
      </w:pPr>
      <w:bookmarkStart w:id="248" w:name="_Toc230592392"/>
      <w:bookmarkStart w:id="249" w:name="_Toc230592507"/>
      <w:r>
        <w:lastRenderedPageBreak/>
        <w:t>APPENDIX B — MAINTENANCE LOG TEMPLATE</w:t>
      </w:r>
      <w:bookmarkEnd w:id="248"/>
      <w:bookmarkEnd w:id="249"/>
    </w:p>
    <w:p w14:paraId="193D3E7E" w14:textId="77777777" w:rsidR="003427D8" w:rsidRDefault="00000000">
      <w:pPr>
        <w:spacing w:before="80" w:after="80"/>
      </w:pPr>
      <w:r>
        <w:rPr>
          <w:color w:val="000000"/>
        </w:rPr>
        <w:t>All completed maintenance tasks must be recorded below. One entry per task. File completed log sheets in the machine maintenance logbook kept at the machine.</w:t>
      </w:r>
    </w:p>
    <w:p w14:paraId="193D3E7F"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00"/>
        <w:gridCol w:w="1800"/>
        <w:gridCol w:w="1400"/>
        <w:gridCol w:w="700"/>
        <w:gridCol w:w="2000"/>
        <w:gridCol w:w="1526"/>
      </w:tblGrid>
      <w:tr w:rsidR="003427D8" w14:paraId="193D3E87" w14:textId="77777777">
        <w:trPr>
          <w:tblHead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0" w14:textId="77777777" w:rsidR="003427D8" w:rsidRDefault="00000000">
            <w:r>
              <w:rPr>
                <w:b/>
                <w:bCs/>
                <w:color w:val="FFFFFF"/>
                <w:sz w:val="18"/>
                <w:szCs w:val="18"/>
              </w:rPr>
              <w:t>Date</w:t>
            </w:r>
          </w:p>
        </w:tc>
        <w:tc>
          <w:tcPr>
            <w:tcW w:w="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1" w14:textId="77777777" w:rsidR="003427D8" w:rsidRDefault="00000000">
            <w:r>
              <w:rPr>
                <w:b/>
                <w:bCs/>
                <w:color w:val="FFFFFF"/>
                <w:sz w:val="18"/>
                <w:szCs w:val="18"/>
              </w:rPr>
              <w:t>Task #</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2" w14:textId="77777777" w:rsidR="003427D8" w:rsidRDefault="00000000">
            <w:r>
              <w:rPr>
                <w:b/>
                <w:bCs/>
                <w:color w:val="FFFFFF"/>
                <w:sz w:val="18"/>
                <w:szCs w:val="18"/>
              </w:rPr>
              <w:t>Task Description</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3" w14:textId="77777777" w:rsidR="003427D8" w:rsidRDefault="00000000">
            <w:r>
              <w:rPr>
                <w:b/>
                <w:bCs/>
                <w:color w:val="FFFFFF"/>
                <w:sz w:val="18"/>
                <w:szCs w:val="18"/>
              </w:rPr>
              <w:t>Technician Name</w:t>
            </w:r>
          </w:p>
        </w:tc>
        <w:tc>
          <w:tcPr>
            <w:tcW w:w="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4" w14:textId="77777777" w:rsidR="003427D8" w:rsidRDefault="00000000">
            <w:r>
              <w:rPr>
                <w:b/>
                <w:bCs/>
                <w:color w:val="FFFFFF"/>
                <w:sz w:val="18"/>
                <w:szCs w:val="18"/>
              </w:rPr>
              <w:t>Result</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5" w14:textId="77777777" w:rsidR="003427D8" w:rsidRDefault="00000000">
            <w:r>
              <w:rPr>
                <w:b/>
                <w:bCs/>
                <w:color w:val="FFFFFF"/>
                <w:sz w:val="18"/>
                <w:szCs w:val="18"/>
              </w:rPr>
              <w:t>Observations</w:t>
            </w:r>
          </w:p>
        </w:tc>
        <w:tc>
          <w:tcPr>
            <w:tcW w:w="15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86" w14:textId="77777777" w:rsidR="003427D8" w:rsidRDefault="00000000">
            <w:r>
              <w:rPr>
                <w:b/>
                <w:bCs/>
                <w:color w:val="FFFFFF"/>
                <w:sz w:val="18"/>
                <w:szCs w:val="18"/>
              </w:rPr>
              <w:t>Signature</w:t>
            </w:r>
          </w:p>
        </w:tc>
      </w:tr>
      <w:tr w:rsidR="003427D8" w14:paraId="193D3E8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8"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9"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A"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B"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C"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D"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8E" w14:textId="77777777" w:rsidR="003427D8" w:rsidRDefault="003427D8"/>
        </w:tc>
      </w:tr>
      <w:tr w:rsidR="003427D8" w14:paraId="193D3E97"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0"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1"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2"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3"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4"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5"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96" w14:textId="77777777" w:rsidR="003427D8" w:rsidRDefault="003427D8"/>
        </w:tc>
      </w:tr>
      <w:tr w:rsidR="003427D8" w14:paraId="193D3E9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8"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9"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A"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B"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C"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D"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9E" w14:textId="77777777" w:rsidR="003427D8" w:rsidRDefault="003427D8"/>
        </w:tc>
      </w:tr>
      <w:tr w:rsidR="003427D8" w14:paraId="193D3EA7"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0"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1"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2"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3"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4"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5"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A6" w14:textId="77777777" w:rsidR="003427D8" w:rsidRDefault="003427D8"/>
        </w:tc>
      </w:tr>
      <w:tr w:rsidR="003427D8" w14:paraId="193D3EA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8"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9"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A"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B"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C"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D"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AE" w14:textId="77777777" w:rsidR="003427D8" w:rsidRDefault="003427D8"/>
        </w:tc>
      </w:tr>
      <w:tr w:rsidR="003427D8" w14:paraId="193D3EB7"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0"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1"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2"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3"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4"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5"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B6" w14:textId="77777777" w:rsidR="003427D8" w:rsidRDefault="003427D8"/>
        </w:tc>
      </w:tr>
      <w:tr w:rsidR="003427D8" w14:paraId="193D3EB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8"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9"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A"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B"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C"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D"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BE" w14:textId="77777777" w:rsidR="003427D8" w:rsidRDefault="003427D8"/>
        </w:tc>
      </w:tr>
      <w:tr w:rsidR="003427D8" w14:paraId="193D3EC7"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0"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1"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2"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3"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4"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5"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C6" w14:textId="77777777" w:rsidR="003427D8" w:rsidRDefault="003427D8"/>
        </w:tc>
      </w:tr>
      <w:tr w:rsidR="003427D8" w14:paraId="193D3EC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8"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9"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A"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B"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C"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D"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CE" w14:textId="77777777" w:rsidR="003427D8" w:rsidRDefault="003427D8"/>
        </w:tc>
      </w:tr>
      <w:tr w:rsidR="003427D8" w14:paraId="193D3ED7" w14:textId="77777777">
        <w:tc>
          <w:tcPr>
            <w:tcW w:w="9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0"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1" w14:textId="77777777" w:rsidR="003427D8" w:rsidRDefault="003427D8"/>
        </w:tc>
        <w:tc>
          <w:tcPr>
            <w:tcW w:w="1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2"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3" w14:textId="77777777" w:rsidR="003427D8" w:rsidRDefault="003427D8"/>
        </w:tc>
        <w:tc>
          <w:tcPr>
            <w:tcW w:w="7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4" w14:textId="77777777" w:rsidR="003427D8" w:rsidRDefault="003427D8"/>
        </w:tc>
        <w:tc>
          <w:tcPr>
            <w:tcW w:w="2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5" w14:textId="77777777" w:rsidR="003427D8" w:rsidRDefault="003427D8"/>
        </w:tc>
        <w:tc>
          <w:tcPr>
            <w:tcW w:w="15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D6" w14:textId="77777777" w:rsidR="003427D8" w:rsidRDefault="003427D8"/>
        </w:tc>
      </w:tr>
    </w:tbl>
    <w:p w14:paraId="193D3ED8" w14:textId="77777777" w:rsidR="003427D8" w:rsidRDefault="003427D8">
      <w:pPr>
        <w:spacing w:after="160"/>
      </w:pPr>
    </w:p>
    <w:p w14:paraId="193D3ED9" w14:textId="77777777" w:rsidR="003427D8" w:rsidRDefault="00000000">
      <w:pPr>
        <w:spacing w:before="80" w:after="80"/>
      </w:pPr>
      <w:r>
        <w:rPr>
          <w:b/>
          <w:bCs/>
          <w:color w:val="000000"/>
        </w:rPr>
        <w:t xml:space="preserve">Result codes: </w:t>
      </w:r>
      <w:r>
        <w:rPr>
          <w:color w:val="000000"/>
        </w:rPr>
        <w:t>S = Satisfactory  |  R = Item replaced  |  F = Fault found  |  D = Deferred</w:t>
      </w:r>
    </w:p>
    <w:p w14:paraId="193D3EDA"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EDD" w14:textId="77777777">
        <w:tc>
          <w:tcPr>
            <w:tcW w:w="9026" w:type="dxa"/>
            <w:tcBorders>
              <w:top w:val="single" w:sz="4" w:space="0" w:color="DDDDDD"/>
              <w:left w:val="single" w:sz="24" w:space="0" w:color="000000"/>
              <w:bottom w:val="single" w:sz="4" w:space="0" w:color="DDDDDD"/>
              <w:right w:val="single" w:sz="4" w:space="0" w:color="DDDDDD"/>
            </w:tcBorders>
            <w:shd w:val="clear" w:color="auto" w:fill="F2F2F2"/>
            <w:tcMar>
              <w:top w:w="80" w:type="dxa"/>
              <w:left w:w="160" w:type="dxa"/>
              <w:bottom w:w="80" w:type="dxa"/>
              <w:right w:w="120" w:type="dxa"/>
            </w:tcMar>
          </w:tcPr>
          <w:p w14:paraId="193D3EDB" w14:textId="77777777" w:rsidR="003427D8" w:rsidRDefault="00000000">
            <w:pPr>
              <w:spacing w:before="60" w:after="40"/>
            </w:pPr>
            <w:r>
              <w:rPr>
                <w:b/>
                <w:bCs/>
                <w:color w:val="1F3864"/>
              </w:rPr>
              <w:t>NOTICE - Legal Retention Requirement</w:t>
            </w:r>
          </w:p>
          <w:p w14:paraId="193D3EDC" w14:textId="77777777" w:rsidR="003427D8" w:rsidRDefault="00000000">
            <w:pPr>
              <w:spacing w:after="60"/>
            </w:pPr>
            <w:r>
              <w:rPr>
                <w:sz w:val="20"/>
                <w:szCs w:val="20"/>
              </w:rPr>
              <w:t>Maintenance records are a legal document under the Factories Act 1948. Retain all completed log sheets for a minimum of three years. Records must be available for inspection by statutory authorities, Indo-MIM quality team, or a Certified Safety Professional or Third Party upon request.</w:t>
            </w:r>
          </w:p>
        </w:tc>
      </w:tr>
    </w:tbl>
    <w:p w14:paraId="193D3EDE" w14:textId="77777777" w:rsidR="003427D8" w:rsidRDefault="00000000">
      <w:r>
        <w:br w:type="page"/>
      </w:r>
    </w:p>
    <w:p w14:paraId="193D3EDF" w14:textId="77777777" w:rsidR="003427D8" w:rsidRDefault="00000000">
      <w:pPr>
        <w:pStyle w:val="Heading1"/>
      </w:pPr>
      <w:bookmarkStart w:id="250" w:name="_Toc230592393"/>
      <w:bookmarkStart w:id="251" w:name="_Toc230592508"/>
      <w:r>
        <w:lastRenderedPageBreak/>
        <w:t>APPENDIX C — LOTO LOG TEMPLATE</w:t>
      </w:r>
      <w:bookmarkEnd w:id="250"/>
      <w:bookmarkEnd w:id="251"/>
    </w:p>
    <w:p w14:paraId="193D3EE0" w14:textId="77777777" w:rsidR="003427D8" w:rsidRDefault="00000000">
      <w:pPr>
        <w:spacing w:before="80" w:after="80"/>
      </w:pPr>
      <w:r>
        <w:rPr>
          <w:color w:val="000000"/>
        </w:rPr>
        <w:t>A new entry must be made for every LOTO event without exception. The completed log must remain at the machine at all times. Do not remove log sheets until the retention period has elapsed.</w:t>
      </w:r>
    </w:p>
    <w:p w14:paraId="193D3EE1"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4"/>
        <w:gridCol w:w="785"/>
        <w:gridCol w:w="1374"/>
        <w:gridCol w:w="1548"/>
        <w:gridCol w:w="1451"/>
        <w:gridCol w:w="785"/>
        <w:gridCol w:w="994"/>
        <w:gridCol w:w="1305"/>
      </w:tblGrid>
      <w:tr w:rsidR="003427D8" w14:paraId="193D3EEA" w14:textId="77777777">
        <w:trPr>
          <w:tblHeader/>
        </w:trPr>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2" w14:textId="77777777" w:rsidR="003427D8" w:rsidRDefault="00000000">
            <w:r>
              <w:rPr>
                <w:b/>
                <w:bCs/>
                <w:color w:val="FFFFFF"/>
                <w:sz w:val="18"/>
                <w:szCs w:val="18"/>
              </w:rPr>
              <w:t>Date</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3" w14:textId="77777777" w:rsidR="003427D8" w:rsidRDefault="00000000">
            <w:r>
              <w:rPr>
                <w:b/>
                <w:bCs/>
                <w:color w:val="FFFFFF"/>
                <w:sz w:val="18"/>
                <w:szCs w:val="18"/>
              </w:rPr>
              <w:t>Time Out</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4" w14:textId="77777777" w:rsidR="003427D8" w:rsidRDefault="00000000">
            <w:r>
              <w:rPr>
                <w:b/>
                <w:bCs/>
                <w:color w:val="FFFFFF"/>
                <w:sz w:val="18"/>
                <w:szCs w:val="18"/>
              </w:rPr>
              <w:t>Technician Name</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5" w14:textId="77777777" w:rsidR="003427D8" w:rsidRDefault="00000000">
            <w:r>
              <w:rPr>
                <w:b/>
                <w:bCs/>
                <w:color w:val="FFFFFF"/>
                <w:sz w:val="18"/>
                <w:szCs w:val="18"/>
              </w:rPr>
              <w:t>Stations / Points Locked Out</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6" w14:textId="77777777" w:rsidR="003427D8" w:rsidRDefault="00000000">
            <w:r>
              <w:rPr>
                <w:b/>
                <w:bCs/>
                <w:color w:val="FFFFFF"/>
                <w:sz w:val="18"/>
                <w:szCs w:val="18"/>
              </w:rPr>
              <w:t>Reason for LOTO</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7" w14:textId="77777777" w:rsidR="003427D8" w:rsidRDefault="00000000">
            <w:r>
              <w:rPr>
                <w:b/>
                <w:bCs/>
                <w:color w:val="FFFFFF"/>
                <w:sz w:val="18"/>
                <w:szCs w:val="18"/>
              </w:rPr>
              <w:t>Time In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8" w14:textId="77777777" w:rsidR="003427D8" w:rsidRDefault="00000000">
            <w:r>
              <w:rPr>
                <w:b/>
                <w:bCs/>
                <w:color w:val="FFFFFF"/>
                <w:sz w:val="18"/>
                <w:szCs w:val="18"/>
              </w:rPr>
              <w:t>All Padlocks Removed</w:t>
            </w:r>
          </w:p>
        </w:tc>
        <w:tc>
          <w:tcPr>
            <w:tcW w:w="132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00" w:type="dxa"/>
              <w:bottom w:w="80" w:type="dxa"/>
              <w:right w:w="100" w:type="dxa"/>
            </w:tcMar>
          </w:tcPr>
          <w:p w14:paraId="193D3EE9" w14:textId="77777777" w:rsidR="003427D8" w:rsidRDefault="00000000">
            <w:r>
              <w:rPr>
                <w:b/>
                <w:bCs/>
                <w:color w:val="FFFFFF"/>
                <w:sz w:val="18"/>
                <w:szCs w:val="18"/>
              </w:rPr>
              <w:t>Technician Signature</w:t>
            </w:r>
          </w:p>
        </w:tc>
      </w:tr>
      <w:tr w:rsidR="003427D8" w14:paraId="193D3EF3"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EB"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EC"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ED"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EE"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EF"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F0"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F1"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F2" w14:textId="77777777" w:rsidR="003427D8" w:rsidRDefault="003427D8"/>
        </w:tc>
      </w:tr>
      <w:tr w:rsidR="003427D8" w14:paraId="193D3EFC"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4"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5"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6"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7"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8"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9"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A"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EFB" w14:textId="77777777" w:rsidR="003427D8" w:rsidRDefault="003427D8"/>
        </w:tc>
      </w:tr>
      <w:tr w:rsidR="003427D8" w14:paraId="193D3F05"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FD"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FE"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EFF"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00"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01"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02"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03"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04" w14:textId="77777777" w:rsidR="003427D8" w:rsidRDefault="003427D8"/>
        </w:tc>
      </w:tr>
      <w:tr w:rsidR="003427D8" w14:paraId="193D3F0E"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6"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7"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8"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9"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A"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B"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C"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0D" w14:textId="77777777" w:rsidR="003427D8" w:rsidRDefault="003427D8"/>
        </w:tc>
      </w:tr>
      <w:tr w:rsidR="003427D8" w14:paraId="193D3F17"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0F"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0"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1"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2"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3"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4"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5"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16" w14:textId="77777777" w:rsidR="003427D8" w:rsidRDefault="003427D8"/>
        </w:tc>
      </w:tr>
      <w:tr w:rsidR="003427D8" w14:paraId="193D3F20"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8"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9"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A"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B"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C"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D"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E"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1F" w14:textId="77777777" w:rsidR="003427D8" w:rsidRDefault="003427D8"/>
        </w:tc>
      </w:tr>
      <w:tr w:rsidR="003427D8" w14:paraId="193D3F29"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1"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2"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3"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4"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5"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6"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7"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28" w14:textId="77777777" w:rsidR="003427D8" w:rsidRDefault="003427D8"/>
        </w:tc>
      </w:tr>
      <w:tr w:rsidR="003427D8" w14:paraId="193D3F32"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2A"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2B"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2C"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2D"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2E"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2F"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30"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31" w14:textId="77777777" w:rsidR="003427D8" w:rsidRDefault="003427D8"/>
        </w:tc>
      </w:tr>
      <w:tr w:rsidR="003427D8" w14:paraId="193D3F3B"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3"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4"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5"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6"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7"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8"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9"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FFFFFF"/>
            <w:tcMar>
              <w:top w:w="160" w:type="dxa"/>
              <w:left w:w="100" w:type="dxa"/>
              <w:bottom w:w="160" w:type="dxa"/>
              <w:right w:w="100" w:type="dxa"/>
            </w:tcMar>
          </w:tcPr>
          <w:p w14:paraId="193D3F3A" w14:textId="77777777" w:rsidR="003427D8" w:rsidRDefault="003427D8"/>
        </w:tc>
      </w:tr>
      <w:tr w:rsidR="003427D8" w14:paraId="193D3F44" w14:textId="77777777">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3C"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3D" w14:textId="77777777" w:rsidR="003427D8" w:rsidRDefault="003427D8"/>
        </w:tc>
        <w:tc>
          <w:tcPr>
            <w:tcW w:w="14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3E" w14:textId="77777777" w:rsidR="003427D8" w:rsidRDefault="003427D8"/>
        </w:tc>
        <w:tc>
          <w:tcPr>
            <w:tcW w:w="16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3F" w14:textId="77777777" w:rsidR="003427D8" w:rsidRDefault="003427D8"/>
        </w:tc>
        <w:tc>
          <w:tcPr>
            <w:tcW w:w="15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40" w14:textId="77777777" w:rsidR="003427D8" w:rsidRDefault="003427D8"/>
        </w:tc>
        <w:tc>
          <w:tcPr>
            <w:tcW w:w="8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41" w14:textId="77777777" w:rsidR="003427D8" w:rsidRDefault="003427D8"/>
        </w:tc>
        <w:tc>
          <w:tcPr>
            <w:tcW w:w="1000"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42" w14:textId="77777777" w:rsidR="003427D8" w:rsidRDefault="003427D8"/>
        </w:tc>
        <w:tc>
          <w:tcPr>
            <w:tcW w:w="1326" w:type="dxa"/>
            <w:tcBorders>
              <w:top w:val="single" w:sz="4" w:space="0" w:color="CCCCCC"/>
              <w:left w:val="single" w:sz="4" w:space="0" w:color="CCCCCC"/>
              <w:bottom w:val="single" w:sz="4" w:space="0" w:color="CCCCCC"/>
              <w:right w:val="single" w:sz="4" w:space="0" w:color="CCCCCC"/>
            </w:tcBorders>
            <w:shd w:val="clear" w:color="auto" w:fill="D9E1F2"/>
            <w:tcMar>
              <w:top w:w="160" w:type="dxa"/>
              <w:left w:w="100" w:type="dxa"/>
              <w:bottom w:w="160" w:type="dxa"/>
              <w:right w:w="100" w:type="dxa"/>
            </w:tcMar>
          </w:tcPr>
          <w:p w14:paraId="193D3F43" w14:textId="77777777" w:rsidR="003427D8" w:rsidRDefault="003427D8"/>
        </w:tc>
      </w:tr>
    </w:tbl>
    <w:p w14:paraId="193D3F45" w14:textId="77777777" w:rsidR="003427D8" w:rsidRDefault="003427D8">
      <w:pPr>
        <w:spacing w:after="160"/>
      </w:pPr>
    </w:p>
    <w:p w14:paraId="193D3F46" w14:textId="77777777" w:rsidR="003427D8" w:rsidRDefault="00000000">
      <w:pPr>
        <w:spacing w:before="80" w:after="80"/>
      </w:pPr>
      <w:r>
        <w:rPr>
          <w:b/>
          <w:bCs/>
          <w:color w:val="000000"/>
        </w:rPr>
        <w:t xml:space="preserve">Stations / Points column: </w:t>
      </w:r>
      <w:r>
        <w:rPr>
          <w:color w:val="000000"/>
        </w:rPr>
        <w:t>List all isolation points applied - e.g. LP-01, LP-02, LP-04 S1, LP-05</w:t>
      </w:r>
    </w:p>
    <w:p w14:paraId="193D3F47" w14:textId="77777777" w:rsidR="003427D8" w:rsidRDefault="003427D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427D8" w14:paraId="193D3F4A" w14:textId="77777777">
        <w:tc>
          <w:tcPr>
            <w:tcW w:w="9026" w:type="dxa"/>
            <w:tcBorders>
              <w:top w:val="single" w:sz="4" w:space="0" w:color="DDDDDD"/>
              <w:left w:val="single" w:sz="24" w:space="0" w:color="C00000"/>
              <w:bottom w:val="single" w:sz="4" w:space="0" w:color="DDDDDD"/>
              <w:right w:val="single" w:sz="4" w:space="0" w:color="DDDDDD"/>
            </w:tcBorders>
            <w:shd w:val="clear" w:color="auto" w:fill="FCE4D6"/>
            <w:tcMar>
              <w:top w:w="80" w:type="dxa"/>
              <w:left w:w="160" w:type="dxa"/>
              <w:bottom w:w="80" w:type="dxa"/>
              <w:right w:w="120" w:type="dxa"/>
            </w:tcMar>
          </w:tcPr>
          <w:p w14:paraId="193D3F48" w14:textId="77777777" w:rsidR="003427D8" w:rsidRDefault="00000000">
            <w:pPr>
              <w:spacing w:before="60" w:after="40"/>
            </w:pPr>
            <w:r>
              <w:rPr>
                <w:b/>
                <w:bCs/>
                <w:color w:val="1F3864"/>
              </w:rPr>
              <w:t>DANGER - Lost Padlock Key Protocol  [ISO 7010 P010]</w:t>
            </w:r>
          </w:p>
          <w:p w14:paraId="193D3F49" w14:textId="77777777" w:rsidR="003427D8" w:rsidRDefault="00000000">
            <w:pPr>
              <w:spacing w:after="60"/>
            </w:pPr>
            <w:r>
              <w:rPr>
                <w:sz w:val="20"/>
                <w:szCs w:val="20"/>
              </w:rPr>
              <w:t>If a padlock cannot be removed at Tag-In because the keyholder is unavailable, do not cut the lock without written authorization from the Indo-MIM maintenance supervisor and Tata Electronics EHS representative. Document the exception in the Observations column and attach a written explanation to this log sheet.</w:t>
            </w:r>
          </w:p>
        </w:tc>
      </w:tr>
    </w:tbl>
    <w:p w14:paraId="193D3F4B" w14:textId="77777777" w:rsidR="00FA546D" w:rsidRDefault="00FA546D"/>
    <w:sectPr w:rsidR="00FA546D">
      <w:headerReference w:type="default" r:id="rId17"/>
      <w:footerReference w:type="default" r:id="rId18"/>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avi Kumar" w:date="2026-05-26T15:50:00Z" w:initials="RK">
    <w:p w14:paraId="20D3520A" w14:textId="77777777" w:rsidR="0046334C" w:rsidRDefault="0046334C" w:rsidP="0046334C">
      <w:pPr>
        <w:pStyle w:val="CommentText"/>
        <w:numPr>
          <w:ilvl w:val="0"/>
          <w:numId w:val="4"/>
        </w:numPr>
      </w:pPr>
      <w:r>
        <w:rPr>
          <w:rStyle w:val="CommentReference"/>
        </w:rPr>
        <w:annotationRef/>
      </w:r>
      <w:r>
        <w:t>Company Logo Required</w:t>
      </w:r>
    </w:p>
  </w:comment>
  <w:comment w:id="1" w:author="Ravi Kumar" w:date="2026-05-26T16:15:00Z" w:initials="RK">
    <w:p w14:paraId="626D90E6" w14:textId="77777777" w:rsidR="000676A1" w:rsidRDefault="000676A1" w:rsidP="000676A1">
      <w:pPr>
        <w:pStyle w:val="CommentText"/>
      </w:pPr>
      <w:r>
        <w:rPr>
          <w:rStyle w:val="CommentReference"/>
        </w:rPr>
        <w:annotationRef/>
      </w:r>
      <w:r>
        <w:t>Indo MIM P.Ltd</w:t>
      </w:r>
    </w:p>
  </w:comment>
  <w:comment w:id="26" w:author="Ravi Kumar" w:date="2026-05-26T15:57:00Z" w:initials="RK">
    <w:p w14:paraId="26CDA235" w14:textId="77777777" w:rsidR="000E04CC" w:rsidRDefault="000E04CC" w:rsidP="000E04CC">
      <w:pPr>
        <w:pStyle w:val="CommentText"/>
      </w:pPr>
      <w:r>
        <w:rPr>
          <w:rStyle w:val="CommentReference"/>
        </w:rPr>
        <w:annotationRef/>
      </w:r>
      <w:r>
        <w:t>Machine weight details reqd</w:t>
      </w:r>
    </w:p>
  </w:comment>
  <w:comment w:id="29" w:author="Ravi Kumar" w:date="2026-05-26T15:58:00Z" w:initials="RK">
    <w:p w14:paraId="241CF9DC" w14:textId="77777777" w:rsidR="00A0329B" w:rsidRDefault="00A0329B" w:rsidP="00A0329B">
      <w:pPr>
        <w:pStyle w:val="CommentText"/>
      </w:pPr>
      <w:r>
        <w:rPr>
          <w:rStyle w:val="CommentReference"/>
        </w:rPr>
        <w:annotationRef/>
      </w:r>
      <w:r>
        <w:t>415 Amps</w:t>
      </w:r>
    </w:p>
  </w:comment>
  <w:comment w:id="38" w:author="Ravi Kumar" w:date="2026-05-26T16:03:00Z" w:initials="RK">
    <w:p w14:paraId="38E0A553" w14:textId="77777777" w:rsidR="000B2803" w:rsidRDefault="000B2803" w:rsidP="000B2803">
      <w:pPr>
        <w:pStyle w:val="CommentText"/>
      </w:pPr>
      <w:r>
        <w:rPr>
          <w:rStyle w:val="CommentReference"/>
        </w:rPr>
        <w:annotationRef/>
      </w:r>
      <w:r>
        <w:t>Refer DFM</w:t>
      </w:r>
    </w:p>
  </w:comment>
  <w:comment w:id="45" w:author="Ravi Kumar" w:date="2026-05-26T16:05:00Z" w:initials="RK">
    <w:p w14:paraId="65FBBE37" w14:textId="77777777" w:rsidR="00D76B98" w:rsidRDefault="00D76B98" w:rsidP="00D76B98">
      <w:pPr>
        <w:pStyle w:val="CommentText"/>
      </w:pPr>
      <w:r>
        <w:rPr>
          <w:rStyle w:val="CommentReference"/>
        </w:rPr>
        <w:annotationRef/>
      </w:r>
      <w:r>
        <w:t>No HIM but IPC</w:t>
      </w:r>
    </w:p>
  </w:comment>
  <w:comment w:id="46" w:author="Ravi Kumar" w:date="2026-05-26T16:06:00Z" w:initials="RK">
    <w:p w14:paraId="0C2D802C" w14:textId="77777777" w:rsidR="00D76B98" w:rsidRDefault="00D76B98" w:rsidP="00D76B98">
      <w:pPr>
        <w:pStyle w:val="CommentText"/>
      </w:pPr>
      <w:r>
        <w:rPr>
          <w:rStyle w:val="CommentReference"/>
        </w:rPr>
        <w:annotationRef/>
      </w:r>
      <w:r>
        <w:t>Replace HMI with IPC</w:t>
      </w:r>
    </w:p>
  </w:comment>
  <w:comment w:id="47" w:author="Ravi Kumar" w:date="2026-05-26T16:07:00Z" w:initials="RK">
    <w:p w14:paraId="69A71D2B" w14:textId="77777777" w:rsidR="00526758" w:rsidRDefault="00526758" w:rsidP="00526758">
      <w:pPr>
        <w:pStyle w:val="CommentText"/>
      </w:pPr>
      <w:r>
        <w:rPr>
          <w:rStyle w:val="CommentReference"/>
        </w:rPr>
        <w:annotationRef/>
      </w:r>
      <w:r>
        <w:t>Remove this and refer a separate documnt as it is very large</w:t>
      </w:r>
    </w:p>
  </w:comment>
  <w:comment w:id="80" w:author="Ravi Kumar" w:date="2026-05-26T16:24:00Z" w:initials="RK">
    <w:p w14:paraId="231CD416" w14:textId="77777777" w:rsidR="00F55153" w:rsidRDefault="00F55153" w:rsidP="00F55153">
      <w:pPr>
        <w:pStyle w:val="CommentText"/>
      </w:pPr>
      <w:r>
        <w:rPr>
          <w:rStyle w:val="CommentReference"/>
        </w:rPr>
        <w:annotationRef/>
      </w:r>
      <w:r>
        <w:t>Single phase</w:t>
      </w:r>
    </w:p>
  </w:comment>
  <w:comment w:id="81" w:author="Ravi Kumar" w:date="2026-05-26T16:25:00Z" w:initials="RK">
    <w:p w14:paraId="7116CA83" w14:textId="77777777" w:rsidR="00CA1D97" w:rsidRDefault="00CA1D97" w:rsidP="00CA1D97">
      <w:pPr>
        <w:pStyle w:val="CommentText"/>
      </w:pPr>
      <w:r>
        <w:rPr>
          <w:rStyle w:val="CommentReference"/>
        </w:rPr>
        <w:annotationRef/>
      </w:r>
      <w:r>
        <w:t>Solenoid valve</w:t>
      </w:r>
    </w:p>
  </w:comment>
  <w:comment w:id="82" w:author="Ravi Kumar" w:date="2026-05-26T16:25:00Z" w:initials="RK">
    <w:p w14:paraId="363D58FA" w14:textId="77777777" w:rsidR="002937D9" w:rsidRDefault="002937D9" w:rsidP="002937D9">
      <w:pPr>
        <w:pStyle w:val="CommentText"/>
      </w:pPr>
      <w:r>
        <w:rPr>
          <w:rStyle w:val="CommentReference"/>
        </w:rPr>
        <w:annotationRef/>
      </w:r>
      <w:r>
        <w:t>No teach pebdant.</w:t>
      </w:r>
    </w:p>
  </w:comment>
  <w:comment w:id="91" w:author="Ravi Kumar" w:date="2026-05-26T16:28:00Z" w:initials="RK">
    <w:p w14:paraId="0BF4AA65" w14:textId="77777777" w:rsidR="00E63821" w:rsidRDefault="00E63821" w:rsidP="00E63821">
      <w:pPr>
        <w:pStyle w:val="CommentText"/>
      </w:pPr>
      <w:r>
        <w:rPr>
          <w:rStyle w:val="CommentReference"/>
        </w:rPr>
        <w:annotationRef/>
      </w:r>
      <w:r>
        <w:t>Need top view with energy points identification</w:t>
      </w:r>
    </w:p>
  </w:comment>
  <w:comment w:id="100" w:author="Ravi Kumar" w:date="2026-05-26T16:30:00Z" w:initials="RK">
    <w:p w14:paraId="04791D80" w14:textId="77777777" w:rsidR="00B33E76" w:rsidRDefault="00B33E76" w:rsidP="00B33E76">
      <w:pPr>
        <w:pStyle w:val="CommentText"/>
      </w:pPr>
      <w:r>
        <w:rPr>
          <w:rStyle w:val="CommentReference"/>
        </w:rPr>
        <w:annotationRef/>
      </w:r>
      <w:r>
        <w:t>Adding 5 more E-stop</w:t>
      </w:r>
    </w:p>
  </w:comment>
  <w:comment w:id="109" w:author="Ravi Kumar" w:date="2026-05-26T16:31:00Z" w:initials="RK">
    <w:p w14:paraId="34959539" w14:textId="77777777" w:rsidR="00BE2615" w:rsidRDefault="00BE2615" w:rsidP="00BE2615">
      <w:pPr>
        <w:pStyle w:val="CommentText"/>
      </w:pPr>
      <w:r>
        <w:rPr>
          <w:rStyle w:val="CommentReference"/>
        </w:rPr>
        <w:annotationRef/>
      </w:r>
      <w:r>
        <w:t>To add DAILY test here</w:t>
      </w:r>
    </w:p>
  </w:comment>
  <w:comment w:id="110" w:author="Ravi Kumar" w:date="2026-05-26T16:31:00Z" w:initials="RK">
    <w:p w14:paraId="72438D55" w14:textId="77777777" w:rsidR="00BE2615" w:rsidRDefault="00BE2615" w:rsidP="00BE2615">
      <w:pPr>
        <w:pStyle w:val="CommentText"/>
      </w:pPr>
      <w:r>
        <w:rPr>
          <w:rStyle w:val="CommentReference"/>
        </w:rPr>
        <w:annotationRef/>
      </w:r>
      <w:r>
        <w:t>Once per shift</w:t>
      </w:r>
    </w:p>
  </w:comment>
  <w:comment w:id="113" w:author="Ravi Kumar" w:date="2026-05-26T16:32:00Z" w:initials="RK">
    <w:p w14:paraId="615B23A3" w14:textId="77777777" w:rsidR="00BE2615" w:rsidRDefault="00BE2615" w:rsidP="00BE2615">
      <w:pPr>
        <w:pStyle w:val="CommentText"/>
      </w:pPr>
      <w:r>
        <w:rPr>
          <w:rStyle w:val="CommentReference"/>
        </w:rPr>
        <w:annotationRef/>
      </w:r>
      <w:r>
        <w:t>Change all 415v to 230v AC</w:t>
      </w:r>
    </w:p>
  </w:comment>
  <w:comment w:id="120" w:author="Ravi Kumar" w:date="2026-05-26T16:33:00Z" w:initials="RK">
    <w:p w14:paraId="64F185E9" w14:textId="77777777" w:rsidR="002239A0" w:rsidRDefault="002239A0" w:rsidP="002239A0">
      <w:pPr>
        <w:pStyle w:val="CommentText"/>
      </w:pPr>
      <w:r>
        <w:rPr>
          <w:rStyle w:val="CommentReference"/>
        </w:rPr>
        <w:annotationRef/>
      </w:r>
      <w:r>
        <w:t>Added this</w:t>
      </w:r>
    </w:p>
  </w:comment>
  <w:comment w:id="121" w:author="Ravi Kumar" w:date="2026-05-26T16:35:00Z" w:initials="RK">
    <w:p w14:paraId="32A0241B" w14:textId="77777777" w:rsidR="004C019A" w:rsidRDefault="004C019A" w:rsidP="004C019A">
      <w:pPr>
        <w:pStyle w:val="CommentText"/>
      </w:pPr>
      <w:r>
        <w:rPr>
          <w:rStyle w:val="CommentReference"/>
        </w:rPr>
        <w:annotationRef/>
      </w:r>
      <w:r>
        <w:t>Compulsory energy isoaltion)</w:t>
      </w:r>
    </w:p>
  </w:comment>
  <w:comment w:id="124" w:author="Ravi Kumar" w:date="2026-05-26T16:37:00Z" w:initials="RK">
    <w:p w14:paraId="4AC7AA2F" w14:textId="77777777" w:rsidR="00D65987" w:rsidRDefault="00D65987" w:rsidP="00D65987">
      <w:pPr>
        <w:pStyle w:val="CommentText"/>
      </w:pPr>
      <w:r>
        <w:rPr>
          <w:rStyle w:val="CommentReference"/>
        </w:rPr>
        <w:annotationRef/>
      </w:r>
      <w:r>
        <w:t>Isolation for individual station</w:t>
      </w:r>
    </w:p>
  </w:comment>
  <w:comment w:id="125" w:author="Ravi Kumar" w:date="2026-05-26T16:42:00Z" w:initials="RK">
    <w:p w14:paraId="0ED02438" w14:textId="77777777" w:rsidR="00D96FF4" w:rsidRDefault="00D96FF4" w:rsidP="00D96FF4">
      <w:pPr>
        <w:pStyle w:val="CommentText"/>
      </w:pPr>
      <w:r>
        <w:rPr>
          <w:rStyle w:val="CommentReference"/>
        </w:rPr>
        <w:annotationRef/>
      </w:r>
      <w:r>
        <w:t>Added this</w:t>
      </w:r>
    </w:p>
  </w:comment>
  <w:comment w:id="126" w:author="Ravi Kumar" w:date="2026-05-26T16:42:00Z" w:initials="RK">
    <w:p w14:paraId="095CBFA0" w14:textId="77777777" w:rsidR="00C56514" w:rsidRDefault="00C56514" w:rsidP="00C56514">
      <w:pPr>
        <w:pStyle w:val="CommentText"/>
      </w:pPr>
      <w:r>
        <w:rPr>
          <w:rStyle w:val="CommentReference"/>
        </w:rPr>
        <w:annotationRef/>
      </w:r>
      <w:r>
        <w:t>To be added post commissioning</w:t>
      </w:r>
    </w:p>
  </w:comment>
  <w:comment w:id="133" w:author="Ravi Kumar" w:date="2026-05-26T16:45:00Z" w:initials="RK">
    <w:p w14:paraId="22862523" w14:textId="77777777" w:rsidR="009C5239" w:rsidRDefault="009C5239" w:rsidP="009C5239">
      <w:pPr>
        <w:pStyle w:val="CommentText"/>
      </w:pPr>
      <w:r>
        <w:rPr>
          <w:rStyle w:val="CommentReference"/>
        </w:rPr>
        <w:annotationRef/>
      </w:r>
      <w:r>
        <w:t>To check DFM Flow chart</w:t>
      </w:r>
    </w:p>
  </w:comment>
  <w:comment w:id="134" w:author="Ravi Kumar" w:date="2026-05-26T16:46:00Z" w:initials="RK">
    <w:p w14:paraId="492217D4" w14:textId="77777777" w:rsidR="005B3235" w:rsidRDefault="005B3235" w:rsidP="005B3235">
      <w:pPr>
        <w:pStyle w:val="CommentText"/>
      </w:pPr>
      <w:r>
        <w:rPr>
          <w:rStyle w:val="CommentReference"/>
        </w:rPr>
        <w:annotationRef/>
      </w:r>
      <w:r>
        <w:t>Refer page 12 of DFM</w:t>
      </w:r>
    </w:p>
  </w:comment>
  <w:comment w:id="169" w:author="Ravi Kumar" w:date="2026-05-26T17:00:00Z" w:initials="RK">
    <w:p w14:paraId="3C5BBC05" w14:textId="77777777" w:rsidR="00425A2A" w:rsidRDefault="00425A2A" w:rsidP="00425A2A">
      <w:pPr>
        <w:pStyle w:val="CommentText"/>
      </w:pPr>
      <w:r>
        <w:rPr>
          <w:rStyle w:val="CommentReference"/>
        </w:rPr>
        <w:annotationRef/>
      </w:r>
      <w:r>
        <w:t>Need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D3520A" w15:done="0"/>
  <w15:commentEx w15:paraId="626D90E6" w15:done="0"/>
  <w15:commentEx w15:paraId="26CDA235" w15:done="0"/>
  <w15:commentEx w15:paraId="241CF9DC" w15:done="0"/>
  <w15:commentEx w15:paraId="38E0A553" w15:done="0"/>
  <w15:commentEx w15:paraId="65FBBE37" w15:done="0"/>
  <w15:commentEx w15:paraId="0C2D802C" w15:done="0"/>
  <w15:commentEx w15:paraId="69A71D2B" w15:done="0"/>
  <w15:commentEx w15:paraId="231CD416" w15:done="0"/>
  <w15:commentEx w15:paraId="7116CA83" w15:done="0"/>
  <w15:commentEx w15:paraId="363D58FA" w15:done="0"/>
  <w15:commentEx w15:paraId="0BF4AA65" w15:done="0"/>
  <w15:commentEx w15:paraId="04791D80" w15:done="0"/>
  <w15:commentEx w15:paraId="34959539" w15:done="0"/>
  <w15:commentEx w15:paraId="72438D55" w15:paraIdParent="34959539" w15:done="0"/>
  <w15:commentEx w15:paraId="615B23A3" w15:done="0"/>
  <w15:commentEx w15:paraId="64F185E9" w15:done="0"/>
  <w15:commentEx w15:paraId="32A0241B" w15:done="0"/>
  <w15:commentEx w15:paraId="4AC7AA2F" w15:done="0"/>
  <w15:commentEx w15:paraId="0ED02438" w15:done="0"/>
  <w15:commentEx w15:paraId="095CBFA0" w15:done="0"/>
  <w15:commentEx w15:paraId="22862523" w15:done="0"/>
  <w15:commentEx w15:paraId="492217D4" w15:paraIdParent="22862523" w15:done="0"/>
  <w15:commentEx w15:paraId="3C5BBC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FFE29A" w16cex:dateUtc="2026-05-26T10:20:00Z"/>
  <w16cex:commentExtensible w16cex:durableId="6E2A2515" w16cex:dateUtc="2026-05-26T10:45:00Z"/>
  <w16cex:commentExtensible w16cex:durableId="45505B3F" w16cex:dateUtc="2026-05-26T10:27:00Z"/>
  <w16cex:commentExtensible w16cex:durableId="784349B1" w16cex:dateUtc="2026-05-26T10:28:00Z"/>
  <w16cex:commentExtensible w16cex:durableId="2A2D5ABB" w16cex:dateUtc="2026-05-26T10:33:00Z"/>
  <w16cex:commentExtensible w16cex:durableId="7EF66A18" w16cex:dateUtc="2026-05-26T10:35:00Z"/>
  <w16cex:commentExtensible w16cex:durableId="630F3FF8" w16cex:dateUtc="2026-05-26T10:36:00Z"/>
  <w16cex:commentExtensible w16cex:durableId="05E4C317" w16cex:dateUtc="2026-05-26T10:37:00Z"/>
  <w16cex:commentExtensible w16cex:durableId="1A3E323A" w16cex:dateUtc="2026-05-26T10:54:00Z"/>
  <w16cex:commentExtensible w16cex:durableId="03EDBF88" w16cex:dateUtc="2026-05-26T10:55:00Z"/>
  <w16cex:commentExtensible w16cex:durableId="026B55C1" w16cex:dateUtc="2026-05-26T10:55:00Z"/>
  <w16cex:commentExtensible w16cex:durableId="28C45CAE" w16cex:dateUtc="2026-05-26T10:58:00Z"/>
  <w16cex:commentExtensible w16cex:durableId="53DE9300" w16cex:dateUtc="2026-05-26T11:00:00Z"/>
  <w16cex:commentExtensible w16cex:durableId="1CFD648F" w16cex:dateUtc="2026-05-26T11:01:00Z"/>
  <w16cex:commentExtensible w16cex:durableId="62083EAD" w16cex:dateUtc="2026-05-26T11:01:00Z"/>
  <w16cex:commentExtensible w16cex:durableId="017FE538" w16cex:dateUtc="2026-05-26T11:02:00Z"/>
  <w16cex:commentExtensible w16cex:durableId="615037BC" w16cex:dateUtc="2026-05-26T11:03:00Z"/>
  <w16cex:commentExtensible w16cex:durableId="31725EA4" w16cex:dateUtc="2026-05-26T11:05:00Z"/>
  <w16cex:commentExtensible w16cex:durableId="300D4EA8" w16cex:dateUtc="2026-05-26T11:07:00Z"/>
  <w16cex:commentExtensible w16cex:durableId="5BC5A867" w16cex:dateUtc="2026-05-26T11:12:00Z"/>
  <w16cex:commentExtensible w16cex:durableId="46F157AA" w16cex:dateUtc="2026-05-26T11:12:00Z"/>
  <w16cex:commentExtensible w16cex:durableId="4DC979EB" w16cex:dateUtc="2026-05-26T11:15:00Z"/>
  <w16cex:commentExtensible w16cex:durableId="6E6F647E" w16cex:dateUtc="2026-05-26T11:16:00Z"/>
  <w16cex:commentExtensible w16cex:durableId="26F107B5" w16cex:dateUtc="2026-05-26T1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D3520A" w16cid:durableId="09FFE29A"/>
  <w16cid:commentId w16cid:paraId="626D90E6" w16cid:durableId="6E2A2515"/>
  <w16cid:commentId w16cid:paraId="26CDA235" w16cid:durableId="45505B3F"/>
  <w16cid:commentId w16cid:paraId="241CF9DC" w16cid:durableId="784349B1"/>
  <w16cid:commentId w16cid:paraId="38E0A553" w16cid:durableId="2A2D5ABB"/>
  <w16cid:commentId w16cid:paraId="65FBBE37" w16cid:durableId="7EF66A18"/>
  <w16cid:commentId w16cid:paraId="0C2D802C" w16cid:durableId="630F3FF8"/>
  <w16cid:commentId w16cid:paraId="69A71D2B" w16cid:durableId="05E4C317"/>
  <w16cid:commentId w16cid:paraId="231CD416" w16cid:durableId="1A3E323A"/>
  <w16cid:commentId w16cid:paraId="7116CA83" w16cid:durableId="03EDBF88"/>
  <w16cid:commentId w16cid:paraId="363D58FA" w16cid:durableId="026B55C1"/>
  <w16cid:commentId w16cid:paraId="0BF4AA65" w16cid:durableId="28C45CAE"/>
  <w16cid:commentId w16cid:paraId="04791D80" w16cid:durableId="53DE9300"/>
  <w16cid:commentId w16cid:paraId="34959539" w16cid:durableId="1CFD648F"/>
  <w16cid:commentId w16cid:paraId="72438D55" w16cid:durableId="62083EAD"/>
  <w16cid:commentId w16cid:paraId="615B23A3" w16cid:durableId="017FE538"/>
  <w16cid:commentId w16cid:paraId="64F185E9" w16cid:durableId="615037BC"/>
  <w16cid:commentId w16cid:paraId="32A0241B" w16cid:durableId="31725EA4"/>
  <w16cid:commentId w16cid:paraId="4AC7AA2F" w16cid:durableId="300D4EA8"/>
  <w16cid:commentId w16cid:paraId="0ED02438" w16cid:durableId="5BC5A867"/>
  <w16cid:commentId w16cid:paraId="095CBFA0" w16cid:durableId="46F157AA"/>
  <w16cid:commentId w16cid:paraId="22862523" w16cid:durableId="4DC979EB"/>
  <w16cid:commentId w16cid:paraId="492217D4" w16cid:durableId="6E6F647E"/>
  <w16cid:commentId w16cid:paraId="3C5BBC05" w16cid:durableId="26F107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4C26E" w14:textId="77777777" w:rsidR="00696D61" w:rsidRDefault="00696D61">
      <w:r>
        <w:separator/>
      </w:r>
    </w:p>
  </w:endnote>
  <w:endnote w:type="continuationSeparator" w:id="0">
    <w:p w14:paraId="273D9C3F" w14:textId="77777777" w:rsidR="00696D61" w:rsidRDefault="00696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A07B" w14:textId="77777777" w:rsidR="00C24237" w:rsidRDefault="00C24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F4C" w14:textId="77777777" w:rsidR="003427D8" w:rsidRDefault="00000000">
    <w:pPr>
      <w:pBdr>
        <w:top w:val="single" w:sz="6" w:space="1" w:color="1F3864"/>
      </w:pBdr>
      <w:spacing w:before="100"/>
      <w:jc w:val="center"/>
    </w:pPr>
    <w:r>
      <w:rPr>
        <w:b/>
        <w:bCs/>
        <w:color w:val="1F3864"/>
        <w:sz w:val="16"/>
        <w:szCs w:val="16"/>
      </w:rPr>
      <w:t>CONFIDENTIAL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B0252" w14:textId="77777777" w:rsidR="00C24237" w:rsidRDefault="00C242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F4E" w14:textId="77777777" w:rsidR="003427D8" w:rsidRDefault="00000000">
    <w:pPr>
      <w:pBdr>
        <w:top w:val="single" w:sz="6" w:space="1" w:color="1F3864"/>
      </w:pBdr>
      <w:spacing w:before="100"/>
      <w:jc w:val="center"/>
    </w:pPr>
    <w:r>
      <w:rPr>
        <w:b/>
        <w:bCs/>
        <w:color w:val="1F3864"/>
        <w:sz w:val="16"/>
        <w:szCs w:val="16"/>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6279C" w14:textId="77777777" w:rsidR="00696D61" w:rsidRDefault="00696D61">
      <w:r>
        <w:separator/>
      </w:r>
    </w:p>
  </w:footnote>
  <w:footnote w:type="continuationSeparator" w:id="0">
    <w:p w14:paraId="777BE116" w14:textId="77777777" w:rsidR="00696D61" w:rsidRDefault="00696D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A471" w14:textId="77777777" w:rsidR="00C24237" w:rsidRDefault="00C242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F4B" w14:textId="4C45585B" w:rsidR="003427D8" w:rsidRDefault="00000000">
    <w:pPr>
      <w:pBdr>
        <w:bottom w:val="single" w:sz="6" w:space="1" w:color="1F3864"/>
      </w:pBdr>
      <w:tabs>
        <w:tab w:val="center" w:pos="4513"/>
        <w:tab w:val="right" w:pos="9026"/>
      </w:tabs>
      <w:spacing w:after="100"/>
    </w:pPr>
    <w:sdt>
      <w:sdtPr>
        <w:rPr>
          <w:color w:val="1F3864"/>
          <w:sz w:val="18"/>
          <w:szCs w:val="18"/>
        </w:rPr>
        <w:id w:val="917911884"/>
        <w:docPartObj>
          <w:docPartGallery w:val="Watermarks"/>
          <w:docPartUnique/>
        </w:docPartObj>
      </w:sdtPr>
      <w:sdtContent>
        <w:r>
          <w:rPr>
            <w:noProof/>
            <w:color w:val="1F3864"/>
            <w:sz w:val="18"/>
            <w:szCs w:val="18"/>
          </w:rPr>
          <w:pict w14:anchorId="7453643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732486" o:spid="_x0000_s1025" type="#_x0000_t136" style="position:absolute;margin-left:0;margin-top:0;width:494.9pt;height:164.95pt;rotation:315;z-index:-251658752;mso-position-horizontal:center;mso-position-horizontal-relative:margin;mso-position-vertical:center;mso-position-vertical-relative:margin" o:allowincell="f" fillcolor="silver" stroked="f">
              <v:fill opacity=".5"/>
              <v:textpath style="font-family:&quot;Calibri&quot;;font-size:1pt" string="DO NOT COPY"/>
              <w10:wrap anchorx="margin" anchory="margin"/>
            </v:shape>
          </w:pict>
        </w:r>
      </w:sdtContent>
    </w:sdt>
    <w:r w:rsidR="00C24237">
      <w:rPr>
        <w:color w:val="1F3864"/>
        <w:sz w:val="18"/>
        <w:szCs w:val="18"/>
      </w:rPr>
      <w:t>BG Snap Assembly Machine</w:t>
    </w:r>
    <w:r w:rsidR="00C24237">
      <w:rPr>
        <w:sz w:val="18"/>
        <w:szCs w:val="18"/>
      </w:rPr>
      <w:tab/>
    </w:r>
    <w:r w:rsidR="00C24237">
      <w:rPr>
        <w:color w:val="1F3864"/>
        <w:sz w:val="18"/>
        <w:szCs w:val="18"/>
      </w:rPr>
      <w:t>Operating &amp; Safety Manual</w:t>
    </w:r>
    <w:r w:rsidR="00C24237">
      <w:rPr>
        <w:sz w:val="18"/>
        <w:szCs w:val="18"/>
      </w:rPr>
      <w:tab/>
    </w:r>
    <w:r w:rsidR="00C24237">
      <w:rPr>
        <w:color w:val="1F3864"/>
        <w:sz w:val="18"/>
        <w:szCs w:val="18"/>
      </w:rPr>
      <w:fldChar w:fldCharType="begin"/>
    </w:r>
    <w:r w:rsidR="00C24237">
      <w:rPr>
        <w:color w:val="1F3864"/>
        <w:sz w:val="18"/>
        <w:szCs w:val="18"/>
      </w:rPr>
      <w:instrText>PAGE</w:instrText>
    </w:r>
    <w:r w:rsidR="00C24237">
      <w:rPr>
        <w:color w:val="1F3864"/>
        <w:sz w:val="18"/>
        <w:szCs w:val="18"/>
      </w:rPr>
      <w:fldChar w:fldCharType="separate"/>
    </w:r>
    <w:r w:rsidR="00C24237">
      <w:rPr>
        <w:noProof/>
        <w:color w:val="1F3864"/>
        <w:sz w:val="18"/>
        <w:szCs w:val="18"/>
      </w:rPr>
      <w:t>1</w:t>
    </w:r>
    <w:r w:rsidR="00C24237">
      <w:rPr>
        <w:color w:val="1F3864"/>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F98B2" w14:textId="77777777" w:rsidR="00C24237" w:rsidRDefault="00C2423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F4D" w14:textId="2D8C1C94" w:rsidR="003427D8" w:rsidRDefault="00000000">
    <w:pPr>
      <w:pBdr>
        <w:bottom w:val="single" w:sz="6" w:space="1" w:color="1F3864"/>
      </w:pBdr>
      <w:tabs>
        <w:tab w:val="center" w:pos="4513"/>
        <w:tab w:val="right" w:pos="9026"/>
      </w:tabs>
      <w:spacing w:after="100"/>
    </w:pPr>
    <w:r>
      <w:rPr>
        <w:color w:val="1F3864"/>
        <w:sz w:val="18"/>
        <w:szCs w:val="18"/>
      </w:rPr>
      <w:t>BG Snap Assembly Machine</w:t>
    </w:r>
    <w:r>
      <w:rPr>
        <w:sz w:val="18"/>
        <w:szCs w:val="18"/>
      </w:rPr>
      <w:tab/>
    </w:r>
    <w:r>
      <w:rPr>
        <w:color w:val="1F3864"/>
        <w:sz w:val="18"/>
        <w:szCs w:val="18"/>
      </w:rPr>
      <w:t>Operating &amp; Safety Manual</w:t>
    </w:r>
    <w:r>
      <w:rPr>
        <w:sz w:val="18"/>
        <w:szCs w:val="18"/>
      </w:rPr>
      <w:tab/>
    </w:r>
    <w:r>
      <w:rPr>
        <w:color w:val="1F3864"/>
        <w:sz w:val="18"/>
        <w:szCs w:val="18"/>
      </w:rPr>
      <w:fldChar w:fldCharType="begin"/>
    </w:r>
    <w:r>
      <w:rPr>
        <w:color w:val="1F3864"/>
        <w:sz w:val="18"/>
        <w:szCs w:val="18"/>
      </w:rPr>
      <w:instrText>PAGE</w:instrText>
    </w:r>
    <w:r>
      <w:rPr>
        <w:color w:val="1F3864"/>
        <w:sz w:val="18"/>
        <w:szCs w:val="18"/>
      </w:rPr>
      <w:fldChar w:fldCharType="separate"/>
    </w:r>
    <w:r w:rsidR="00C24237">
      <w:rPr>
        <w:noProof/>
        <w:color w:val="1F3864"/>
        <w:sz w:val="18"/>
        <w:szCs w:val="18"/>
      </w:rPr>
      <w:t>6</w:t>
    </w:r>
    <w:r>
      <w:rPr>
        <w:color w:val="1F3864"/>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B024D"/>
    <w:multiLevelType w:val="hybridMultilevel"/>
    <w:tmpl w:val="EE500E8C"/>
    <w:lvl w:ilvl="0" w:tplc="6DF01980">
      <w:start w:val="1"/>
      <w:numFmt w:val="bullet"/>
      <w:lvlText w:val="•"/>
      <w:lvlJc w:val="left"/>
      <w:pPr>
        <w:ind w:left="720" w:hanging="360"/>
      </w:pPr>
    </w:lvl>
    <w:lvl w:ilvl="1" w:tplc="9FFAE6B4">
      <w:numFmt w:val="decimal"/>
      <w:lvlText w:val=""/>
      <w:lvlJc w:val="left"/>
    </w:lvl>
    <w:lvl w:ilvl="2" w:tplc="253241D2">
      <w:numFmt w:val="decimal"/>
      <w:lvlText w:val=""/>
      <w:lvlJc w:val="left"/>
    </w:lvl>
    <w:lvl w:ilvl="3" w:tplc="66EC003E">
      <w:numFmt w:val="decimal"/>
      <w:lvlText w:val=""/>
      <w:lvlJc w:val="left"/>
    </w:lvl>
    <w:lvl w:ilvl="4" w:tplc="A3A6B89C">
      <w:numFmt w:val="decimal"/>
      <w:lvlText w:val=""/>
      <w:lvlJc w:val="left"/>
    </w:lvl>
    <w:lvl w:ilvl="5" w:tplc="F05A7446">
      <w:numFmt w:val="decimal"/>
      <w:lvlText w:val=""/>
      <w:lvlJc w:val="left"/>
    </w:lvl>
    <w:lvl w:ilvl="6" w:tplc="1946E554">
      <w:numFmt w:val="decimal"/>
      <w:lvlText w:val=""/>
      <w:lvlJc w:val="left"/>
    </w:lvl>
    <w:lvl w:ilvl="7" w:tplc="5AC81094">
      <w:numFmt w:val="decimal"/>
      <w:lvlText w:val=""/>
      <w:lvlJc w:val="left"/>
    </w:lvl>
    <w:lvl w:ilvl="8" w:tplc="4A5C3144">
      <w:numFmt w:val="decimal"/>
      <w:lvlText w:val=""/>
      <w:lvlJc w:val="left"/>
    </w:lvl>
  </w:abstractNum>
  <w:abstractNum w:abstractNumId="1" w15:restartNumberingAfterBreak="0">
    <w:nsid w:val="2FDC3A4F"/>
    <w:multiLevelType w:val="hybridMultilevel"/>
    <w:tmpl w:val="65C0F692"/>
    <w:lvl w:ilvl="0" w:tplc="CF0C768E">
      <w:start w:val="1"/>
      <w:numFmt w:val="decimal"/>
      <w:lvlText w:val="%1."/>
      <w:lvlJc w:val="left"/>
      <w:pPr>
        <w:ind w:left="720" w:hanging="360"/>
      </w:pPr>
    </w:lvl>
    <w:lvl w:ilvl="1" w:tplc="96B636FC">
      <w:numFmt w:val="decimal"/>
      <w:lvlText w:val=""/>
      <w:lvlJc w:val="left"/>
    </w:lvl>
    <w:lvl w:ilvl="2" w:tplc="BC2EC6A8">
      <w:numFmt w:val="decimal"/>
      <w:lvlText w:val=""/>
      <w:lvlJc w:val="left"/>
    </w:lvl>
    <w:lvl w:ilvl="3" w:tplc="CA28007C">
      <w:numFmt w:val="decimal"/>
      <w:lvlText w:val=""/>
      <w:lvlJc w:val="left"/>
    </w:lvl>
    <w:lvl w:ilvl="4" w:tplc="EEAE1018">
      <w:numFmt w:val="decimal"/>
      <w:lvlText w:val=""/>
      <w:lvlJc w:val="left"/>
    </w:lvl>
    <w:lvl w:ilvl="5" w:tplc="B9347228">
      <w:numFmt w:val="decimal"/>
      <w:lvlText w:val=""/>
      <w:lvlJc w:val="left"/>
    </w:lvl>
    <w:lvl w:ilvl="6" w:tplc="CA9A144A">
      <w:numFmt w:val="decimal"/>
      <w:lvlText w:val=""/>
      <w:lvlJc w:val="left"/>
    </w:lvl>
    <w:lvl w:ilvl="7" w:tplc="99E68276">
      <w:numFmt w:val="decimal"/>
      <w:lvlText w:val=""/>
      <w:lvlJc w:val="left"/>
    </w:lvl>
    <w:lvl w:ilvl="8" w:tplc="83FCF16E">
      <w:numFmt w:val="decimal"/>
      <w:lvlText w:val=""/>
      <w:lvlJc w:val="left"/>
    </w:lvl>
  </w:abstractNum>
  <w:abstractNum w:abstractNumId="2" w15:restartNumberingAfterBreak="0">
    <w:nsid w:val="458B20BB"/>
    <w:multiLevelType w:val="hybridMultilevel"/>
    <w:tmpl w:val="99D86136"/>
    <w:lvl w:ilvl="0" w:tplc="D5164500">
      <w:start w:val="1"/>
      <w:numFmt w:val="decimal"/>
      <w:lvlText w:val="%1."/>
      <w:lvlJc w:val="left"/>
      <w:pPr>
        <w:ind w:left="1020" w:hanging="360"/>
      </w:pPr>
    </w:lvl>
    <w:lvl w:ilvl="1" w:tplc="79CE50D0">
      <w:start w:val="1"/>
      <w:numFmt w:val="decimal"/>
      <w:lvlText w:val="%2."/>
      <w:lvlJc w:val="left"/>
      <w:pPr>
        <w:ind w:left="1020" w:hanging="360"/>
      </w:pPr>
    </w:lvl>
    <w:lvl w:ilvl="2" w:tplc="C2E4225C">
      <w:start w:val="1"/>
      <w:numFmt w:val="decimal"/>
      <w:lvlText w:val="%3."/>
      <w:lvlJc w:val="left"/>
      <w:pPr>
        <w:ind w:left="1020" w:hanging="360"/>
      </w:pPr>
    </w:lvl>
    <w:lvl w:ilvl="3" w:tplc="730AE742">
      <w:start w:val="1"/>
      <w:numFmt w:val="decimal"/>
      <w:lvlText w:val="%4."/>
      <w:lvlJc w:val="left"/>
      <w:pPr>
        <w:ind w:left="1020" w:hanging="360"/>
      </w:pPr>
    </w:lvl>
    <w:lvl w:ilvl="4" w:tplc="6DDAD52E">
      <w:start w:val="1"/>
      <w:numFmt w:val="decimal"/>
      <w:lvlText w:val="%5."/>
      <w:lvlJc w:val="left"/>
      <w:pPr>
        <w:ind w:left="1020" w:hanging="360"/>
      </w:pPr>
    </w:lvl>
    <w:lvl w:ilvl="5" w:tplc="DB5AB1CE">
      <w:start w:val="1"/>
      <w:numFmt w:val="decimal"/>
      <w:lvlText w:val="%6."/>
      <w:lvlJc w:val="left"/>
      <w:pPr>
        <w:ind w:left="1020" w:hanging="360"/>
      </w:pPr>
    </w:lvl>
    <w:lvl w:ilvl="6" w:tplc="B04AB07E">
      <w:start w:val="1"/>
      <w:numFmt w:val="decimal"/>
      <w:lvlText w:val="%7."/>
      <w:lvlJc w:val="left"/>
      <w:pPr>
        <w:ind w:left="1020" w:hanging="360"/>
      </w:pPr>
    </w:lvl>
    <w:lvl w:ilvl="7" w:tplc="41FA8A5C">
      <w:start w:val="1"/>
      <w:numFmt w:val="decimal"/>
      <w:lvlText w:val="%8."/>
      <w:lvlJc w:val="left"/>
      <w:pPr>
        <w:ind w:left="1020" w:hanging="360"/>
      </w:pPr>
    </w:lvl>
    <w:lvl w:ilvl="8" w:tplc="8FB0E8F2">
      <w:start w:val="1"/>
      <w:numFmt w:val="decimal"/>
      <w:lvlText w:val="%9."/>
      <w:lvlJc w:val="left"/>
      <w:pPr>
        <w:ind w:left="1020" w:hanging="360"/>
      </w:pPr>
    </w:lvl>
  </w:abstractNum>
  <w:abstractNum w:abstractNumId="3" w15:restartNumberingAfterBreak="0">
    <w:nsid w:val="5C1A1421"/>
    <w:multiLevelType w:val="hybridMultilevel"/>
    <w:tmpl w:val="681086EA"/>
    <w:lvl w:ilvl="0" w:tplc="50B6A68A">
      <w:start w:val="1"/>
      <w:numFmt w:val="bullet"/>
      <w:lvlText w:val="●"/>
      <w:lvlJc w:val="left"/>
      <w:pPr>
        <w:ind w:left="720" w:hanging="360"/>
      </w:pPr>
    </w:lvl>
    <w:lvl w:ilvl="1" w:tplc="AD063FE0">
      <w:start w:val="1"/>
      <w:numFmt w:val="bullet"/>
      <w:lvlText w:val="○"/>
      <w:lvlJc w:val="left"/>
      <w:pPr>
        <w:ind w:left="1440" w:hanging="360"/>
      </w:pPr>
    </w:lvl>
    <w:lvl w:ilvl="2" w:tplc="FE327ADA">
      <w:start w:val="1"/>
      <w:numFmt w:val="bullet"/>
      <w:lvlText w:val="■"/>
      <w:lvlJc w:val="left"/>
      <w:pPr>
        <w:ind w:left="2160" w:hanging="360"/>
      </w:pPr>
    </w:lvl>
    <w:lvl w:ilvl="3" w:tplc="9948C80A">
      <w:start w:val="1"/>
      <w:numFmt w:val="bullet"/>
      <w:lvlText w:val="●"/>
      <w:lvlJc w:val="left"/>
      <w:pPr>
        <w:ind w:left="2880" w:hanging="360"/>
      </w:pPr>
    </w:lvl>
    <w:lvl w:ilvl="4" w:tplc="C39485D6">
      <w:start w:val="1"/>
      <w:numFmt w:val="bullet"/>
      <w:lvlText w:val="○"/>
      <w:lvlJc w:val="left"/>
      <w:pPr>
        <w:ind w:left="3600" w:hanging="360"/>
      </w:pPr>
    </w:lvl>
    <w:lvl w:ilvl="5" w:tplc="C6FAFE90">
      <w:start w:val="1"/>
      <w:numFmt w:val="bullet"/>
      <w:lvlText w:val="■"/>
      <w:lvlJc w:val="left"/>
      <w:pPr>
        <w:ind w:left="4320" w:hanging="360"/>
      </w:pPr>
    </w:lvl>
    <w:lvl w:ilvl="6" w:tplc="9FCA981A">
      <w:start w:val="1"/>
      <w:numFmt w:val="bullet"/>
      <w:lvlText w:val="●"/>
      <w:lvlJc w:val="left"/>
      <w:pPr>
        <w:ind w:left="5040" w:hanging="360"/>
      </w:pPr>
    </w:lvl>
    <w:lvl w:ilvl="7" w:tplc="BD7E1448">
      <w:start w:val="1"/>
      <w:numFmt w:val="bullet"/>
      <w:lvlText w:val="●"/>
      <w:lvlJc w:val="left"/>
      <w:pPr>
        <w:ind w:left="5760" w:hanging="360"/>
      </w:pPr>
    </w:lvl>
    <w:lvl w:ilvl="8" w:tplc="88768E5E">
      <w:start w:val="1"/>
      <w:numFmt w:val="bullet"/>
      <w:lvlText w:val="●"/>
      <w:lvlJc w:val="left"/>
      <w:pPr>
        <w:ind w:left="6480" w:hanging="360"/>
      </w:pPr>
    </w:lvl>
  </w:abstractNum>
  <w:num w:numId="1" w16cid:durableId="2037349636">
    <w:abstractNumId w:val="3"/>
    <w:lvlOverride w:ilvl="0">
      <w:startOverride w:val="1"/>
    </w:lvlOverride>
  </w:num>
  <w:num w:numId="2" w16cid:durableId="781262436">
    <w:abstractNumId w:val="0"/>
    <w:lvlOverride w:ilvl="0">
      <w:startOverride w:val="1"/>
    </w:lvlOverride>
  </w:num>
  <w:num w:numId="3" w16cid:durableId="2137522792">
    <w:abstractNumId w:val="1"/>
    <w:lvlOverride w:ilvl="0">
      <w:startOverride w:val="1"/>
    </w:lvlOverride>
  </w:num>
  <w:num w:numId="4" w16cid:durableId="4102002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i Kumar">
    <w15:presenceInfo w15:providerId="AD" w15:userId="S::Ravi.Kumar@fortress-safety.com::76a888ab-f8e9-4132-8a84-c82a6d071a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7D8"/>
    <w:rsid w:val="00000A3A"/>
    <w:rsid w:val="000530F1"/>
    <w:rsid w:val="000676A1"/>
    <w:rsid w:val="000779DB"/>
    <w:rsid w:val="000A329F"/>
    <w:rsid w:val="000B2803"/>
    <w:rsid w:val="000E04CC"/>
    <w:rsid w:val="002239A0"/>
    <w:rsid w:val="002937D9"/>
    <w:rsid w:val="003427D8"/>
    <w:rsid w:val="00410031"/>
    <w:rsid w:val="00425A2A"/>
    <w:rsid w:val="0046334C"/>
    <w:rsid w:val="004C019A"/>
    <w:rsid w:val="00526758"/>
    <w:rsid w:val="005B3235"/>
    <w:rsid w:val="00696D61"/>
    <w:rsid w:val="006F570D"/>
    <w:rsid w:val="00766C57"/>
    <w:rsid w:val="00793AB3"/>
    <w:rsid w:val="00970CC6"/>
    <w:rsid w:val="009A5233"/>
    <w:rsid w:val="009C5239"/>
    <w:rsid w:val="00A0329B"/>
    <w:rsid w:val="00A6567E"/>
    <w:rsid w:val="00AB33D1"/>
    <w:rsid w:val="00B33E76"/>
    <w:rsid w:val="00BE2615"/>
    <w:rsid w:val="00C24237"/>
    <w:rsid w:val="00C56514"/>
    <w:rsid w:val="00CA1D97"/>
    <w:rsid w:val="00D65987"/>
    <w:rsid w:val="00D67857"/>
    <w:rsid w:val="00D76B98"/>
    <w:rsid w:val="00D95EDE"/>
    <w:rsid w:val="00D96FF4"/>
    <w:rsid w:val="00E63821"/>
    <w:rsid w:val="00E7344F"/>
    <w:rsid w:val="00F55153"/>
    <w:rsid w:val="00FA54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D34B0"/>
  <w15:docId w15:val="{EDBBFDD0-FE36-4150-98C1-2E060B79B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0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6"/>
      <w:szCs w:val="26"/>
    </w:rPr>
  </w:style>
  <w:style w:type="paragraph" w:styleId="Heading3">
    <w:name w:val="heading 3"/>
    <w:uiPriority w:val="9"/>
    <w:unhideWhenUsed/>
    <w:qFormat/>
    <w:pPr>
      <w:spacing w:before="160" w:after="6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4237"/>
    <w:pPr>
      <w:spacing w:after="100"/>
    </w:pPr>
  </w:style>
  <w:style w:type="paragraph" w:styleId="TOC2">
    <w:name w:val="toc 2"/>
    <w:basedOn w:val="Normal"/>
    <w:next w:val="Normal"/>
    <w:autoRedefine/>
    <w:uiPriority w:val="39"/>
    <w:unhideWhenUsed/>
    <w:rsid w:val="00C24237"/>
    <w:pPr>
      <w:spacing w:after="100"/>
      <w:ind w:left="220"/>
    </w:pPr>
  </w:style>
  <w:style w:type="paragraph" w:styleId="TOC3">
    <w:name w:val="toc 3"/>
    <w:basedOn w:val="Normal"/>
    <w:next w:val="Normal"/>
    <w:autoRedefine/>
    <w:uiPriority w:val="39"/>
    <w:unhideWhenUsed/>
    <w:rsid w:val="00C24237"/>
    <w:pPr>
      <w:spacing w:after="100"/>
      <w:ind w:left="440"/>
    </w:pPr>
  </w:style>
  <w:style w:type="paragraph" w:styleId="TOC4">
    <w:name w:val="toc 4"/>
    <w:basedOn w:val="Normal"/>
    <w:next w:val="Normal"/>
    <w:autoRedefine/>
    <w:uiPriority w:val="39"/>
    <w:unhideWhenUsed/>
    <w:rsid w:val="00C2423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2423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2423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2423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2423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2423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24237"/>
    <w:rPr>
      <w:color w:val="605E5C"/>
      <w:shd w:val="clear" w:color="auto" w:fill="E1DFDD"/>
    </w:rPr>
  </w:style>
  <w:style w:type="paragraph" w:styleId="Header">
    <w:name w:val="header"/>
    <w:basedOn w:val="Normal"/>
    <w:link w:val="HeaderChar"/>
    <w:uiPriority w:val="99"/>
    <w:unhideWhenUsed/>
    <w:rsid w:val="00C24237"/>
    <w:pPr>
      <w:tabs>
        <w:tab w:val="center" w:pos="4513"/>
        <w:tab w:val="right" w:pos="9026"/>
      </w:tabs>
    </w:pPr>
  </w:style>
  <w:style w:type="character" w:customStyle="1" w:styleId="HeaderChar">
    <w:name w:val="Header Char"/>
    <w:basedOn w:val="DefaultParagraphFont"/>
    <w:link w:val="Header"/>
    <w:uiPriority w:val="99"/>
    <w:rsid w:val="00C24237"/>
  </w:style>
  <w:style w:type="paragraph" w:styleId="Footer">
    <w:name w:val="footer"/>
    <w:basedOn w:val="Normal"/>
    <w:link w:val="FooterChar"/>
    <w:uiPriority w:val="99"/>
    <w:unhideWhenUsed/>
    <w:rsid w:val="00C24237"/>
    <w:pPr>
      <w:tabs>
        <w:tab w:val="center" w:pos="4513"/>
        <w:tab w:val="right" w:pos="9026"/>
      </w:tabs>
    </w:pPr>
  </w:style>
  <w:style w:type="character" w:customStyle="1" w:styleId="FooterChar">
    <w:name w:val="Footer Char"/>
    <w:basedOn w:val="DefaultParagraphFont"/>
    <w:link w:val="Footer"/>
    <w:uiPriority w:val="99"/>
    <w:rsid w:val="00C24237"/>
  </w:style>
  <w:style w:type="character" w:styleId="CommentReference">
    <w:name w:val="annotation reference"/>
    <w:basedOn w:val="DefaultParagraphFont"/>
    <w:uiPriority w:val="99"/>
    <w:semiHidden/>
    <w:unhideWhenUsed/>
    <w:rsid w:val="0046334C"/>
    <w:rPr>
      <w:sz w:val="16"/>
      <w:szCs w:val="16"/>
    </w:rPr>
  </w:style>
  <w:style w:type="paragraph" w:styleId="CommentText">
    <w:name w:val="annotation text"/>
    <w:basedOn w:val="Normal"/>
    <w:link w:val="CommentTextChar"/>
    <w:uiPriority w:val="99"/>
    <w:unhideWhenUsed/>
    <w:rsid w:val="0046334C"/>
    <w:rPr>
      <w:sz w:val="20"/>
      <w:szCs w:val="20"/>
    </w:rPr>
  </w:style>
  <w:style w:type="character" w:customStyle="1" w:styleId="CommentTextChar">
    <w:name w:val="Comment Text Char"/>
    <w:basedOn w:val="DefaultParagraphFont"/>
    <w:link w:val="CommentText"/>
    <w:uiPriority w:val="99"/>
    <w:rsid w:val="0046334C"/>
    <w:rPr>
      <w:sz w:val="20"/>
      <w:szCs w:val="20"/>
    </w:rPr>
  </w:style>
  <w:style w:type="paragraph" w:styleId="CommentSubject">
    <w:name w:val="annotation subject"/>
    <w:basedOn w:val="CommentText"/>
    <w:next w:val="CommentText"/>
    <w:link w:val="CommentSubjectChar"/>
    <w:uiPriority w:val="99"/>
    <w:semiHidden/>
    <w:unhideWhenUsed/>
    <w:rsid w:val="0046334C"/>
    <w:rPr>
      <w:b/>
      <w:bCs/>
    </w:rPr>
  </w:style>
  <w:style w:type="character" w:customStyle="1" w:styleId="CommentSubjectChar">
    <w:name w:val="Comment Subject Char"/>
    <w:basedOn w:val="CommentTextChar"/>
    <w:link w:val="CommentSubject"/>
    <w:uiPriority w:val="99"/>
    <w:semiHidden/>
    <w:rsid w:val="004633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ae41109-d890-4a04-ba3b-3719c9fe23e9}" enabled="1" method="Standard" siteId="{078256a4-c4a0-4e95-b107-2ae7d5db8581}" removed="0"/>
</clbl:labelList>
</file>

<file path=docProps/app.xml><?xml version="1.0" encoding="utf-8"?>
<Properties xmlns="http://schemas.openxmlformats.org/officeDocument/2006/extended-properties" xmlns:vt="http://schemas.openxmlformats.org/officeDocument/2006/docPropsVTypes">
  <Template>Normal</Template>
  <TotalTime>76</TotalTime>
  <Pages>66</Pages>
  <Words>18235</Words>
  <Characters>103944</Characters>
  <Application>Microsoft Office Word</Application>
  <DocSecurity>0</DocSecurity>
  <Lines>866</Lines>
  <Paragraphs>243</Paragraphs>
  <ScaleCrop>false</ScaleCrop>
  <Company/>
  <LinksUpToDate>false</LinksUpToDate>
  <CharactersWithSpaces>121936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Kumar</cp:lastModifiedBy>
  <cp:revision>35</cp:revision>
  <cp:lastPrinted>2026-05-25T03:35:00Z</cp:lastPrinted>
  <dcterms:created xsi:type="dcterms:W3CDTF">2026-04-09T18:23:00Z</dcterms:created>
  <dcterms:modified xsi:type="dcterms:W3CDTF">2026-05-29T04:14:00Z</dcterms:modified>
</cp:coreProperties>
</file>