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BA6F" w14:textId="77777777" w:rsidR="007030BE" w:rsidRDefault="007030BE">
      <w:pPr>
        <w:pStyle w:val="BodyText"/>
        <w:spacing w:before="197"/>
        <w:rPr>
          <w:rFonts w:ascii="Times New Roman"/>
          <w:sz w:val="28"/>
        </w:rPr>
      </w:pPr>
    </w:p>
    <w:p w14:paraId="144ABA70" w14:textId="080832F9" w:rsidR="007030BE" w:rsidRDefault="00751FE8">
      <w:pPr>
        <w:pStyle w:val="Title"/>
      </w:pPr>
      <w:r>
        <w:t>QUOTATION</w:t>
      </w:r>
      <w:r>
        <w:rPr>
          <w:spacing w:val="-7"/>
        </w:rPr>
        <w:t xml:space="preserve"> </w:t>
      </w:r>
      <w:r>
        <w:t>Ref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1C0085">
        <w:t>03</w:t>
      </w:r>
      <w:r>
        <w:t>0</w:t>
      </w:r>
      <w:r w:rsidR="001C0085">
        <w:t>2</w:t>
      </w:r>
      <w:r>
        <w:t>-</w:t>
      </w:r>
      <w:r w:rsidR="001C0085">
        <w:t>00</w:t>
      </w:r>
      <w:r>
        <w:t>1-Rev-</w:t>
      </w:r>
      <w:r>
        <w:rPr>
          <w:spacing w:val="-5"/>
        </w:rPr>
        <w:t>0</w:t>
      </w:r>
      <w:r w:rsidR="00506E3D">
        <w:rPr>
          <w:spacing w:val="-5"/>
        </w:rPr>
        <w:t>1</w:t>
      </w:r>
    </w:p>
    <w:p w14:paraId="144ABA71" w14:textId="77777777" w:rsidR="007030BE" w:rsidRDefault="00751FE8">
      <w:pPr>
        <w:pStyle w:val="Heading2"/>
      </w:pPr>
      <w:r>
        <w:t>VAYON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14:paraId="144ABA72" w14:textId="77777777" w:rsidR="007030BE" w:rsidRDefault="00751FE8">
      <w:pPr>
        <w:pStyle w:val="BodyText"/>
        <w:spacing w:before="37"/>
      </w:pPr>
      <w:r>
        <w:t>Excellence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rPr>
          <w:spacing w:val="-2"/>
        </w:rPr>
        <w:t>Solutions</w:t>
      </w:r>
    </w:p>
    <w:p w14:paraId="57EE2D14" w14:textId="3AEAA717" w:rsidR="00DE0742" w:rsidRDefault="00751FE8" w:rsidP="008A4FF1">
      <w:pPr>
        <w:pStyle w:val="Heading2"/>
        <w:spacing w:before="239"/>
      </w:pPr>
      <w:r>
        <w:t>Client</w:t>
      </w:r>
      <w:r>
        <w:rPr>
          <w:spacing w:val="-5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144ABA74" w14:textId="32F3AD6F" w:rsidR="007030BE" w:rsidRDefault="00A2346E">
      <w:pPr>
        <w:spacing w:before="7" w:line="490" w:lineRule="atLeast"/>
        <w:ind w:right="4435"/>
      </w:pPr>
      <w:r>
        <w:t xml:space="preserve">Valeo Friction Material India </w:t>
      </w:r>
      <w:r w:rsidR="00617993">
        <w:t>P.Ltd</w:t>
      </w:r>
    </w:p>
    <w:p w14:paraId="144ABA78" w14:textId="7F2A0F59" w:rsidR="007030BE" w:rsidRPr="004E5EC4" w:rsidRDefault="00A2346E">
      <w:pPr>
        <w:pStyle w:val="BodyText"/>
      </w:pPr>
      <w:r w:rsidRPr="004E5EC4">
        <w:t>No. 16A, Sengundram Industrial Area, Melrosapuram,</w:t>
      </w:r>
    </w:p>
    <w:p w14:paraId="149A228E" w14:textId="03E04B31" w:rsidR="004E5EC4" w:rsidRPr="004E5EC4" w:rsidRDefault="004E5EC4">
      <w:pPr>
        <w:pStyle w:val="BodyText"/>
      </w:pPr>
      <w:r w:rsidRPr="004E5EC4">
        <w:t>Via-Singaperumal Koil, Kancheepuram District, Tamil Nadu - 603204, India.</w:t>
      </w:r>
    </w:p>
    <w:p w14:paraId="479A0E2C" w14:textId="77777777" w:rsidR="004E5EC4" w:rsidRDefault="004E5EC4">
      <w:pPr>
        <w:pStyle w:val="BodyText"/>
      </w:pPr>
    </w:p>
    <w:p w14:paraId="144ABA7A" w14:textId="13DAAFE1" w:rsidR="007030BE" w:rsidRDefault="00751FE8">
      <w:pPr>
        <w:pStyle w:val="BodyText"/>
      </w:pPr>
      <w:r>
        <w:t>Dated:</w:t>
      </w:r>
      <w:r>
        <w:rPr>
          <w:spacing w:val="-6"/>
        </w:rPr>
        <w:t xml:space="preserve"> </w:t>
      </w:r>
      <w:r>
        <w:rPr>
          <w:spacing w:val="-2"/>
        </w:rPr>
        <w:t>11/0</w:t>
      </w:r>
      <w:r w:rsidR="00F52211">
        <w:rPr>
          <w:spacing w:val="-2"/>
        </w:rPr>
        <w:t>3</w:t>
      </w:r>
      <w:r>
        <w:rPr>
          <w:spacing w:val="-2"/>
        </w:rPr>
        <w:t>/202</w:t>
      </w:r>
      <w:r w:rsidR="00F52211">
        <w:rPr>
          <w:spacing w:val="-2"/>
        </w:rPr>
        <w:t>6</w:t>
      </w:r>
    </w:p>
    <w:p w14:paraId="144ABA7B" w14:textId="77777777" w:rsidR="007030BE" w:rsidRDefault="007030BE">
      <w:pPr>
        <w:pStyle w:val="BodyText"/>
      </w:pPr>
    </w:p>
    <w:p w14:paraId="144ABA7C" w14:textId="77777777" w:rsidR="007030BE" w:rsidRDefault="007030BE">
      <w:pPr>
        <w:pStyle w:val="BodyText"/>
        <w:spacing w:before="18"/>
      </w:pPr>
    </w:p>
    <w:p w14:paraId="144ABA7D" w14:textId="77777777" w:rsidR="007030BE" w:rsidRDefault="00751FE8">
      <w:pPr>
        <w:pStyle w:val="Heading1"/>
      </w:pPr>
      <w:r>
        <w:t>Scope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Work</w:t>
      </w:r>
    </w:p>
    <w:p w14:paraId="63252D44" w14:textId="1F82C131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Site review of the machine to understand its configuration, operation, and safety features.</w:t>
      </w:r>
    </w:p>
    <w:p w14:paraId="24467201" w14:textId="18B2F9E3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Collection and documentation of machine identification details, technical specifications, and system components (electrical, pneumatic, hydraulic, and mechanical).</w:t>
      </w:r>
    </w:p>
    <w:p w14:paraId="3D906435" w14:textId="25294572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Documentation of safety features including guards, safety interlocks, emergency stops, safety sensors, and energy isolation / Lockout-Tagout (LOTO) points.</w:t>
      </w:r>
    </w:p>
    <w:p w14:paraId="676128E8" w14:textId="3B59E0EF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Preparation of operating procedures including pre-start checks, startup, normal operation, and shutdown instructions.</w:t>
      </w:r>
    </w:p>
    <w:p w14:paraId="156B3C74" w14:textId="02170559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Documentation of control systems including control panels, PLC/HMI interface, alarms, and basic troubleshooting guidance.</w:t>
      </w:r>
    </w:p>
    <w:p w14:paraId="4DFADE65" w14:textId="4834D69D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Development of preventive maintenance guidelines and recommended spare parts information where available.</w:t>
      </w:r>
    </w:p>
    <w:p w14:paraId="2C32A1A2" w14:textId="2E1A101E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Capture and inclusion of photographs of key machine components, control panels, safety devices, identification plates, and safety signage.</w:t>
      </w:r>
    </w:p>
    <w:p w14:paraId="2D6F8EA2" w14:textId="38E91987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 xml:space="preserve">Compilation of the above information into a structured </w:t>
      </w:r>
      <w:r w:rsidRPr="00BA5F78">
        <w:rPr>
          <w:b/>
          <w:bCs/>
          <w:lang w:val="en-IN"/>
        </w:rPr>
        <w:t>Machine Operation &amp; Safety Manual</w:t>
      </w:r>
      <w:r w:rsidRPr="00BA5F78">
        <w:rPr>
          <w:lang w:val="en-IN"/>
        </w:rPr>
        <w:t xml:space="preserve"> following internationally recognized practices for machinery instruction manuals.</w:t>
      </w:r>
    </w:p>
    <w:p w14:paraId="144ABA81" w14:textId="77777777" w:rsidR="007030BE" w:rsidRDefault="007030BE">
      <w:pPr>
        <w:pStyle w:val="BodyText"/>
        <w:spacing w:before="235"/>
      </w:pPr>
    </w:p>
    <w:p w14:paraId="5B629D70" w14:textId="77777777" w:rsidR="00BA5F78" w:rsidRDefault="00BA5F78">
      <w:pPr>
        <w:pStyle w:val="Heading1"/>
        <w:spacing w:before="1"/>
        <w:rPr>
          <w:spacing w:val="-2"/>
        </w:rPr>
      </w:pPr>
    </w:p>
    <w:p w14:paraId="0D6C5E87" w14:textId="77777777" w:rsidR="00BA5F78" w:rsidRDefault="00BA5F78">
      <w:pPr>
        <w:pStyle w:val="Heading1"/>
        <w:spacing w:before="1"/>
        <w:rPr>
          <w:spacing w:val="-2"/>
        </w:rPr>
      </w:pPr>
    </w:p>
    <w:p w14:paraId="071501EC" w14:textId="77777777" w:rsidR="00BA5F78" w:rsidRDefault="00BA5F78">
      <w:pPr>
        <w:pStyle w:val="Heading1"/>
        <w:spacing w:before="1"/>
        <w:rPr>
          <w:spacing w:val="-2"/>
        </w:rPr>
      </w:pPr>
    </w:p>
    <w:p w14:paraId="6FD88D71" w14:textId="77777777" w:rsidR="00BA5F78" w:rsidRDefault="00BA5F78">
      <w:pPr>
        <w:pStyle w:val="Heading1"/>
        <w:spacing w:before="1"/>
        <w:rPr>
          <w:spacing w:val="-2"/>
        </w:rPr>
      </w:pPr>
    </w:p>
    <w:p w14:paraId="45C1CEB6" w14:textId="77777777" w:rsidR="00BA5F78" w:rsidRDefault="00BA5F78">
      <w:pPr>
        <w:pStyle w:val="Heading1"/>
        <w:spacing w:before="1"/>
        <w:rPr>
          <w:spacing w:val="-2"/>
        </w:rPr>
      </w:pPr>
    </w:p>
    <w:p w14:paraId="144ABA82" w14:textId="61B7082F" w:rsidR="007030BE" w:rsidRDefault="00751FE8">
      <w:pPr>
        <w:pStyle w:val="Heading1"/>
        <w:spacing w:before="1"/>
        <w:rPr>
          <w:spacing w:val="-2"/>
        </w:rPr>
      </w:pPr>
      <w:r>
        <w:rPr>
          <w:spacing w:val="-2"/>
        </w:rPr>
        <w:t>Commercials</w:t>
      </w:r>
    </w:p>
    <w:p w14:paraId="41C53026" w14:textId="77777777" w:rsidR="00D76215" w:rsidRDefault="00D76215">
      <w:pPr>
        <w:pStyle w:val="Heading1"/>
        <w:spacing w:before="1"/>
        <w:rPr>
          <w:spacing w:val="-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3"/>
        <w:gridCol w:w="1096"/>
        <w:gridCol w:w="1759"/>
        <w:gridCol w:w="1608"/>
      </w:tblGrid>
      <w:tr w:rsidR="0047661B" w14:paraId="6DAF5AE8" w14:textId="77777777" w:rsidTr="00132C2B">
        <w:tc>
          <w:tcPr>
            <w:tcW w:w="4393" w:type="dxa"/>
          </w:tcPr>
          <w:p w14:paraId="5ED3B0B9" w14:textId="6FAF0336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Description</w:t>
            </w:r>
          </w:p>
        </w:tc>
        <w:tc>
          <w:tcPr>
            <w:tcW w:w="1096" w:type="dxa"/>
          </w:tcPr>
          <w:p w14:paraId="7A2F831E" w14:textId="01A2E140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Quantity</w:t>
            </w:r>
          </w:p>
        </w:tc>
        <w:tc>
          <w:tcPr>
            <w:tcW w:w="1759" w:type="dxa"/>
          </w:tcPr>
          <w:p w14:paraId="0BC614E8" w14:textId="6B1AE60D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Unit Price (INR)</w:t>
            </w:r>
          </w:p>
        </w:tc>
        <w:tc>
          <w:tcPr>
            <w:tcW w:w="1608" w:type="dxa"/>
          </w:tcPr>
          <w:p w14:paraId="491CB743" w14:textId="4EAB470F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Amount (INR)</w:t>
            </w:r>
          </w:p>
        </w:tc>
      </w:tr>
      <w:tr w:rsidR="0047661B" w14:paraId="64AEAF04" w14:textId="77777777" w:rsidTr="00132C2B">
        <w:tc>
          <w:tcPr>
            <w:tcW w:w="4393" w:type="dxa"/>
          </w:tcPr>
          <w:p w14:paraId="7B3F60C0" w14:textId="0DCB7855" w:rsidR="0047661B" w:rsidRPr="001D133C" w:rsidRDefault="00F21AC9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Preparation of Machine Operation &amp; Safety Manual (including site review, documentation of machine details, safety systems, operating procedures, maintenance guidelines, and inclusion of photographs)</w:t>
            </w:r>
          </w:p>
        </w:tc>
        <w:tc>
          <w:tcPr>
            <w:tcW w:w="1096" w:type="dxa"/>
          </w:tcPr>
          <w:p w14:paraId="496FAA4C" w14:textId="2C2D3CE4" w:rsidR="0047661B" w:rsidRPr="001D133C" w:rsidRDefault="004459D4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1</w:t>
            </w:r>
            <w:r w:rsidR="0043057B">
              <w:rPr>
                <w:b w:val="0"/>
                <w:bCs w:val="0"/>
                <w:sz w:val="22"/>
                <w:szCs w:val="22"/>
              </w:rPr>
              <w:t xml:space="preserve"> </w:t>
            </w:r>
            <w:r w:rsidR="00F21AC9" w:rsidRPr="001D133C">
              <w:rPr>
                <w:b w:val="0"/>
                <w:bCs w:val="0"/>
                <w:sz w:val="22"/>
                <w:szCs w:val="22"/>
              </w:rPr>
              <w:t>Machine</w:t>
            </w:r>
            <w:r w:rsidR="0043057B">
              <w:rPr>
                <w:b w:val="0"/>
                <w:bCs w:val="0"/>
                <w:sz w:val="22"/>
                <w:szCs w:val="22"/>
              </w:rPr>
              <w:t>s</w:t>
            </w:r>
          </w:p>
        </w:tc>
        <w:tc>
          <w:tcPr>
            <w:tcW w:w="1759" w:type="dxa"/>
          </w:tcPr>
          <w:p w14:paraId="5BE50BE3" w14:textId="02AD8049" w:rsidR="0047661B" w:rsidRPr="001D133C" w:rsidRDefault="005E710E" w:rsidP="00132C2B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43057B">
              <w:rPr>
                <w:b w:val="0"/>
                <w:bCs w:val="0"/>
                <w:sz w:val="22"/>
                <w:szCs w:val="22"/>
              </w:rPr>
              <w:t>1</w:t>
            </w:r>
            <w:r w:rsidRPr="001D133C">
              <w:rPr>
                <w:b w:val="0"/>
                <w:bCs w:val="0"/>
                <w:sz w:val="22"/>
                <w:szCs w:val="22"/>
              </w:rPr>
              <w:t>5,000</w:t>
            </w:r>
          </w:p>
        </w:tc>
        <w:tc>
          <w:tcPr>
            <w:tcW w:w="1608" w:type="dxa"/>
          </w:tcPr>
          <w:p w14:paraId="7D05DAFA" w14:textId="436FD941" w:rsidR="0047661B" w:rsidRPr="001D133C" w:rsidRDefault="005E710E" w:rsidP="00132C2B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4459D4">
              <w:rPr>
                <w:b w:val="0"/>
                <w:bCs w:val="0"/>
                <w:sz w:val="22"/>
                <w:szCs w:val="22"/>
              </w:rPr>
              <w:t>15,000</w:t>
            </w:r>
          </w:p>
        </w:tc>
      </w:tr>
      <w:tr w:rsidR="0047661B" w14:paraId="65D89771" w14:textId="77777777" w:rsidTr="00132C2B">
        <w:tc>
          <w:tcPr>
            <w:tcW w:w="4393" w:type="dxa"/>
          </w:tcPr>
          <w:p w14:paraId="1C7D1295" w14:textId="214705AA" w:rsidR="0047661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Sub Total</w:t>
            </w:r>
          </w:p>
        </w:tc>
        <w:tc>
          <w:tcPr>
            <w:tcW w:w="1096" w:type="dxa"/>
          </w:tcPr>
          <w:p w14:paraId="053EA7B6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4FB4B2D4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623D5451" w14:textId="09F1C304" w:rsidR="0047661B" w:rsidRPr="001D133C" w:rsidRDefault="002A7073" w:rsidP="0084488D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4459D4">
              <w:rPr>
                <w:b w:val="0"/>
                <w:bCs w:val="0"/>
                <w:sz w:val="22"/>
                <w:szCs w:val="22"/>
              </w:rPr>
              <w:t>15</w:t>
            </w:r>
            <w:r w:rsidRPr="001D133C">
              <w:rPr>
                <w:b w:val="0"/>
                <w:bCs w:val="0"/>
                <w:sz w:val="22"/>
                <w:szCs w:val="22"/>
              </w:rPr>
              <w:t>,000</w:t>
            </w:r>
          </w:p>
        </w:tc>
      </w:tr>
      <w:tr w:rsidR="0047661B" w14:paraId="7C2EED43" w14:textId="77777777" w:rsidTr="00132C2B">
        <w:tc>
          <w:tcPr>
            <w:tcW w:w="4393" w:type="dxa"/>
          </w:tcPr>
          <w:p w14:paraId="4136B918" w14:textId="7E8EC122" w:rsidR="0047661B" w:rsidRPr="001D133C" w:rsidRDefault="007066A1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GST @ 18%</w:t>
            </w:r>
          </w:p>
        </w:tc>
        <w:tc>
          <w:tcPr>
            <w:tcW w:w="1096" w:type="dxa"/>
          </w:tcPr>
          <w:p w14:paraId="6B67AEE6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03AD9DF3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36913870" w14:textId="792319C0" w:rsidR="0047661B" w:rsidRPr="001D133C" w:rsidRDefault="007066A1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2C5F28">
              <w:rPr>
                <w:b w:val="0"/>
                <w:bCs w:val="0"/>
                <w:sz w:val="22"/>
                <w:szCs w:val="22"/>
              </w:rPr>
              <w:t>2,700</w:t>
            </w:r>
          </w:p>
        </w:tc>
      </w:tr>
      <w:tr w:rsidR="00132C2B" w14:paraId="64A7682E" w14:textId="77777777" w:rsidTr="00132C2B">
        <w:tc>
          <w:tcPr>
            <w:tcW w:w="4393" w:type="dxa"/>
          </w:tcPr>
          <w:p w14:paraId="1E639633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096" w:type="dxa"/>
          </w:tcPr>
          <w:p w14:paraId="6D85D879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42CE91C4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09BAF721" w14:textId="77777777" w:rsidR="00132C2B" w:rsidRPr="001D133C" w:rsidRDefault="00132C2B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132C2B" w14:paraId="2D2FEA5C" w14:textId="77777777" w:rsidTr="001D133C">
        <w:trPr>
          <w:trHeight w:val="58"/>
        </w:trPr>
        <w:tc>
          <w:tcPr>
            <w:tcW w:w="4393" w:type="dxa"/>
          </w:tcPr>
          <w:p w14:paraId="602E92AF" w14:textId="14BCFE7F" w:rsidR="00132C2B" w:rsidRPr="001D133C" w:rsidRDefault="003375BF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Total Amount Payable</w:t>
            </w:r>
          </w:p>
        </w:tc>
        <w:tc>
          <w:tcPr>
            <w:tcW w:w="1096" w:type="dxa"/>
          </w:tcPr>
          <w:p w14:paraId="75BE3384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1CCB3708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3B0AECEC" w14:textId="5EA46194" w:rsidR="00132C2B" w:rsidRPr="001D133C" w:rsidRDefault="001D133C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2C5F28">
              <w:rPr>
                <w:b w:val="0"/>
                <w:bCs w:val="0"/>
                <w:sz w:val="22"/>
                <w:szCs w:val="22"/>
              </w:rPr>
              <w:t>17,700</w:t>
            </w:r>
          </w:p>
        </w:tc>
      </w:tr>
    </w:tbl>
    <w:p w14:paraId="3A568289" w14:textId="77777777" w:rsidR="00D76215" w:rsidRDefault="00D76215">
      <w:pPr>
        <w:pStyle w:val="Heading1"/>
        <w:spacing w:before="1"/>
      </w:pPr>
    </w:p>
    <w:p w14:paraId="446EB06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534AA18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5D9538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259AD8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7B100E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B0C18D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1D8CF15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D6CCC9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986321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00F4FDA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0B447B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B1CAFE7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17C671C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4EF320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AF81C26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42E0AF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973E16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F62BAE8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618DB7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69931E2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003829B1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064E722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D734FF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94657E7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7030896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DD2820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86AC1A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61A9B2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60D82D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A2BCD9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994F0A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C022CA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663CDF5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B3936D3" w14:textId="2A778631" w:rsidR="00C042C4" w:rsidRPr="00C042C4" w:rsidRDefault="00C042C4" w:rsidP="00C042C4">
      <w:pPr>
        <w:pStyle w:val="BodyText"/>
        <w:rPr>
          <w:lang w:val="en-IN"/>
        </w:rPr>
      </w:pPr>
      <w:r w:rsidRPr="00C042C4">
        <w:rPr>
          <w:b/>
          <w:bCs/>
          <w:lang w:val="en-IN"/>
        </w:rPr>
        <w:lastRenderedPageBreak/>
        <w:t>Terms &amp; Conditions</w:t>
      </w:r>
    </w:p>
    <w:p w14:paraId="5CF94206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Payment Terms: 100% advance payment against Purchase Order (PO) prior to commencement of work.</w:t>
      </w:r>
    </w:p>
    <w:p w14:paraId="6166C64E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Scope Basis: The manual will be prepared based on information, drawings, and inputs provided by the customer / machine supplier along with observations during the site review.</w:t>
      </w:r>
    </w:p>
    <w:p w14:paraId="3ED28E47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Deliverable: The final Machine Operation &amp; Safety Manual will be provided in digital format (PDF/Word).</w:t>
      </w:r>
    </w:p>
    <w:p w14:paraId="2EA921DF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Revision: One round of minor revisions based on customer feedback is included within the quoted price. Additional revisions or scope changes may be charged separately.</w:t>
      </w:r>
    </w:p>
    <w:p w14:paraId="298526F4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Customer Support: The customer shall provide necessary access to the machine, technical documents, and relevant personnel required for information collection.</w:t>
      </w:r>
    </w:p>
    <w:p w14:paraId="7434284B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Taxes: GST will be charged extra as applicable.</w:t>
      </w:r>
    </w:p>
    <w:p w14:paraId="0FFAB44B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Validity: This quotation is valid for 15 days from the date of issue.</w:t>
      </w:r>
    </w:p>
    <w:p w14:paraId="1FE35C38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Liability: The manual is prepared for operational guidance based on available information and does not replace OEM documentation, statutory compliance requirements, or formal machine risk assessment.</w:t>
      </w:r>
    </w:p>
    <w:p w14:paraId="144ABA8E" w14:textId="77777777" w:rsidR="007030BE" w:rsidRDefault="007030BE">
      <w:pPr>
        <w:pStyle w:val="BodyText"/>
        <w:spacing w:before="18"/>
      </w:pPr>
    </w:p>
    <w:p w14:paraId="3CCD9A72" w14:textId="77777777" w:rsidR="005F6322" w:rsidRDefault="005F6322">
      <w:pPr>
        <w:pStyle w:val="BodyText"/>
        <w:rPr>
          <w:spacing w:val="-2"/>
        </w:rPr>
      </w:pPr>
    </w:p>
    <w:p w14:paraId="51153460" w14:textId="77777777" w:rsidR="005F6322" w:rsidRDefault="005F6322">
      <w:pPr>
        <w:pStyle w:val="BodyText"/>
        <w:rPr>
          <w:spacing w:val="-2"/>
        </w:rPr>
      </w:pPr>
    </w:p>
    <w:p w14:paraId="1DA84B04" w14:textId="77777777" w:rsidR="005F6322" w:rsidRDefault="005F6322">
      <w:pPr>
        <w:pStyle w:val="BodyText"/>
        <w:rPr>
          <w:spacing w:val="-2"/>
        </w:rPr>
      </w:pPr>
    </w:p>
    <w:p w14:paraId="6653352F" w14:textId="77777777" w:rsidR="005F6322" w:rsidRDefault="005F6322">
      <w:pPr>
        <w:pStyle w:val="BodyText"/>
        <w:rPr>
          <w:spacing w:val="-2"/>
        </w:rPr>
      </w:pPr>
    </w:p>
    <w:p w14:paraId="35FC5094" w14:textId="77777777" w:rsidR="005F6322" w:rsidRDefault="005F6322">
      <w:pPr>
        <w:pStyle w:val="BodyText"/>
        <w:rPr>
          <w:spacing w:val="-2"/>
        </w:rPr>
      </w:pPr>
    </w:p>
    <w:p w14:paraId="00AE4E0B" w14:textId="77777777" w:rsidR="005F6322" w:rsidRDefault="005F6322">
      <w:pPr>
        <w:pStyle w:val="BodyText"/>
        <w:rPr>
          <w:spacing w:val="-2"/>
        </w:rPr>
      </w:pPr>
    </w:p>
    <w:p w14:paraId="77B52C64" w14:textId="77777777" w:rsidR="005F6322" w:rsidRDefault="005F6322">
      <w:pPr>
        <w:pStyle w:val="BodyText"/>
        <w:rPr>
          <w:spacing w:val="-2"/>
        </w:rPr>
      </w:pPr>
    </w:p>
    <w:p w14:paraId="2C72821F" w14:textId="77777777" w:rsidR="005F6322" w:rsidRDefault="005F6322">
      <w:pPr>
        <w:pStyle w:val="BodyText"/>
        <w:rPr>
          <w:spacing w:val="-2"/>
        </w:rPr>
      </w:pPr>
    </w:p>
    <w:p w14:paraId="73849604" w14:textId="77777777" w:rsidR="005F6322" w:rsidRDefault="005F6322">
      <w:pPr>
        <w:pStyle w:val="BodyText"/>
        <w:rPr>
          <w:spacing w:val="-2"/>
        </w:rPr>
      </w:pPr>
    </w:p>
    <w:p w14:paraId="7273A77C" w14:textId="77777777" w:rsidR="005F6322" w:rsidRDefault="005F6322">
      <w:pPr>
        <w:pStyle w:val="BodyText"/>
        <w:rPr>
          <w:spacing w:val="-2"/>
        </w:rPr>
      </w:pPr>
    </w:p>
    <w:p w14:paraId="7B3A2647" w14:textId="77777777" w:rsidR="005F6322" w:rsidRDefault="005F6322">
      <w:pPr>
        <w:pStyle w:val="BodyText"/>
        <w:rPr>
          <w:spacing w:val="-2"/>
        </w:rPr>
      </w:pPr>
    </w:p>
    <w:p w14:paraId="7A165EF8" w14:textId="77777777" w:rsidR="005F6322" w:rsidRDefault="005F6322">
      <w:pPr>
        <w:pStyle w:val="BodyText"/>
        <w:rPr>
          <w:spacing w:val="-2"/>
        </w:rPr>
      </w:pPr>
    </w:p>
    <w:p w14:paraId="6E8EFBCF" w14:textId="77777777" w:rsidR="005F6322" w:rsidRDefault="005F6322">
      <w:pPr>
        <w:pStyle w:val="BodyText"/>
        <w:rPr>
          <w:spacing w:val="-2"/>
        </w:rPr>
      </w:pPr>
    </w:p>
    <w:p w14:paraId="144ABA8F" w14:textId="474649EE" w:rsidR="007030BE" w:rsidRDefault="00751FE8" w:rsidP="005F6322">
      <w:pPr>
        <w:pStyle w:val="BodyText"/>
        <w:jc w:val="right"/>
        <w:rPr>
          <w:spacing w:val="-2"/>
        </w:rPr>
      </w:pPr>
      <w:r>
        <w:rPr>
          <w:spacing w:val="-2"/>
        </w:rPr>
        <w:t>Regards,</w:t>
      </w:r>
    </w:p>
    <w:p w14:paraId="52D2B67A" w14:textId="3FF3ABAE" w:rsidR="00F27D25" w:rsidRDefault="00F27D25" w:rsidP="005F6322">
      <w:pPr>
        <w:pStyle w:val="BodyText"/>
        <w:jc w:val="right"/>
      </w:pPr>
      <w:r>
        <w:rPr>
          <w:spacing w:val="-2"/>
        </w:rPr>
        <w:t>VAYON SYSTEMS</w:t>
      </w:r>
    </w:p>
    <w:p w14:paraId="144ABA92" w14:textId="0B9EA497" w:rsidR="007030BE" w:rsidRDefault="007030BE" w:rsidP="00F27D25">
      <w:pPr>
        <w:pStyle w:val="BodyText"/>
        <w:spacing w:before="40" w:line="273" w:lineRule="auto"/>
        <w:ind w:left="2160" w:right="5508" w:firstLine="720"/>
        <w:jc w:val="right"/>
      </w:pPr>
    </w:p>
    <w:sectPr w:rsidR="007030BE">
      <w:headerReference w:type="default" r:id="rId7"/>
      <w:footerReference w:type="default" r:id="rId8"/>
      <w:pgSz w:w="12240" w:h="15840"/>
      <w:pgMar w:top="1400" w:right="1800" w:bottom="1800" w:left="1800" w:header="381" w:footer="16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51224" w14:textId="77777777" w:rsidR="00751FE8" w:rsidRDefault="00751FE8">
      <w:r>
        <w:separator/>
      </w:r>
    </w:p>
  </w:endnote>
  <w:endnote w:type="continuationSeparator" w:id="0">
    <w:p w14:paraId="394A39BA" w14:textId="77777777" w:rsidR="00751FE8" w:rsidRDefault="00751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BA94" w14:textId="77777777" w:rsidR="007030BE" w:rsidRDefault="00751FE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144ABA97" wp14:editId="45E51F65">
              <wp:simplePos x="0" y="0"/>
              <wp:positionH relativeFrom="page">
                <wp:posOffset>68580</wp:posOffset>
              </wp:positionH>
              <wp:positionV relativeFrom="page">
                <wp:posOffset>8900160</wp:posOffset>
              </wp:positionV>
              <wp:extent cx="7650480" cy="10058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0480" cy="1005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F974A" w14:textId="01F2435B" w:rsidR="002817FD" w:rsidRDefault="009B7791" w:rsidP="00DD2CBA">
                          <w:pPr>
                            <w:jc w:val="center"/>
                          </w:pPr>
                          <w:r>
                            <w:t>Bank</w:t>
                          </w:r>
                          <w:r w:rsidR="00164407">
                            <w:t xml:space="preserve"> </w:t>
                          </w:r>
                          <w:r>
                            <w:t>Name- Canara Bank</w:t>
                          </w:r>
                        </w:p>
                        <w:p w14:paraId="3A2C8F1F" w14:textId="460EAF7C" w:rsidR="002817FD" w:rsidRDefault="009B7791" w:rsidP="00DD2CBA">
                          <w:pPr>
                            <w:jc w:val="center"/>
                          </w:pPr>
                          <w:r>
                            <w:t>Account Name - VAYON SYSTEMS</w:t>
                          </w:r>
                        </w:p>
                        <w:p w14:paraId="786DA1F1" w14:textId="3C6EEF15" w:rsidR="009B7791" w:rsidRDefault="009B7791" w:rsidP="00DD2CBA">
                          <w:pPr>
                            <w:jc w:val="center"/>
                          </w:pPr>
                          <w:r>
                            <w:t>Account No-120039173497</w:t>
                          </w:r>
                        </w:p>
                        <w:p w14:paraId="20EAA4DF" w14:textId="77777777" w:rsidR="009B7791" w:rsidRDefault="009B7791" w:rsidP="00DD2CBA">
                          <w:pPr>
                            <w:jc w:val="center"/>
                          </w:pPr>
                          <w:r>
                            <w:t>IFSC Code -CNRB0005218 Branch Name – PADAPPAI</w:t>
                          </w:r>
                        </w:p>
                        <w:p w14:paraId="64C3BE79" w14:textId="06D6CA9B" w:rsidR="009B7791" w:rsidRDefault="009B7791" w:rsidP="00DD2CBA">
                          <w:pPr>
                            <w:jc w:val="center"/>
                          </w:pPr>
                          <w:r>
                            <w:t xml:space="preserve">Branch Address - </w:t>
                          </w:r>
                          <w:r w:rsidRPr="008C7D0A">
                            <w:t>No 47 Anjugam Ammaiyar Nagar 3rd cross street Perungudi</w:t>
                          </w:r>
                        </w:p>
                        <w:p w14:paraId="446F2264" w14:textId="77777777" w:rsidR="009B7791" w:rsidRDefault="009B7791" w:rsidP="00DD2CBA">
                          <w:pPr>
                            <w:jc w:val="center"/>
                          </w:pPr>
                          <w:r w:rsidRPr="008C7D0A">
                            <w:t>Chennai 600096</w:t>
                          </w:r>
                        </w:p>
                        <w:p w14:paraId="144ABA9A" w14:textId="0F13749F" w:rsidR="007030BE" w:rsidRDefault="007030BE" w:rsidP="00DD2CBA">
                          <w:pPr>
                            <w:pStyle w:val="BodyText"/>
                            <w:spacing w:before="38"/>
                            <w:ind w:left="20"/>
                            <w:jc w:val="center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BA9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.4pt;margin-top:700.8pt;width:602.4pt;height:79.2pt;z-index:-1576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" filled="f" stroked="f">
              <v:textbox inset="0,0,0,0">
                <w:txbxContent>
                  <w:p w14:paraId="4DAF974A" w14:textId="01F2435B" w:rsidR="002817FD" w:rsidRDefault="009B7791" w:rsidP="00DD2CBA">
                    <w:pPr>
                      <w:jc w:val="center"/>
                    </w:pPr>
                    <w:r>
                      <w:t>Bank</w:t>
                    </w:r>
                    <w:r w:rsidR="00164407">
                      <w:t xml:space="preserve"> </w:t>
                    </w:r>
                    <w:r>
                      <w:t>Name- Canara Bank</w:t>
                    </w:r>
                  </w:p>
                  <w:p w14:paraId="3A2C8F1F" w14:textId="460EAF7C" w:rsidR="002817FD" w:rsidRDefault="009B7791" w:rsidP="00DD2CBA">
                    <w:pPr>
                      <w:jc w:val="center"/>
                    </w:pPr>
                    <w:r>
                      <w:t>Account Name - VAYON SYSTEMS</w:t>
                    </w:r>
                  </w:p>
                  <w:p w14:paraId="786DA1F1" w14:textId="3C6EEF15" w:rsidR="009B7791" w:rsidRDefault="009B7791" w:rsidP="00DD2CBA">
                    <w:pPr>
                      <w:jc w:val="center"/>
                    </w:pPr>
                    <w:r>
                      <w:t>Account No-120039173497</w:t>
                    </w:r>
                  </w:p>
                  <w:p w14:paraId="20EAA4DF" w14:textId="77777777" w:rsidR="009B7791" w:rsidRDefault="009B7791" w:rsidP="00DD2CBA">
                    <w:pPr>
                      <w:jc w:val="center"/>
                    </w:pPr>
                    <w:r>
                      <w:t>IFSC Code -CNRB0005218 Branch Name – PADAPPAI</w:t>
                    </w:r>
                  </w:p>
                  <w:p w14:paraId="64C3BE79" w14:textId="06D6CA9B" w:rsidR="009B7791" w:rsidRDefault="009B7791" w:rsidP="00DD2CBA">
                    <w:pPr>
                      <w:jc w:val="center"/>
                    </w:pPr>
                    <w:r>
                      <w:t xml:space="preserve">Branch Address - </w:t>
                    </w:r>
                    <w:r w:rsidRPr="008C7D0A">
                      <w:t>No 47 Anjugam Ammaiyar Nagar 3rd cross street Perungudi</w:t>
                    </w:r>
                  </w:p>
                  <w:p w14:paraId="446F2264" w14:textId="77777777" w:rsidR="009B7791" w:rsidRDefault="009B7791" w:rsidP="00DD2CBA">
                    <w:pPr>
                      <w:jc w:val="center"/>
                    </w:pPr>
                    <w:r w:rsidRPr="008C7D0A">
                      <w:t>Chennai 600096</w:t>
                    </w:r>
                  </w:p>
                  <w:p w14:paraId="144ABA9A" w14:textId="0F13749F" w:rsidR="007030BE" w:rsidRDefault="007030BE" w:rsidP="00DD2CBA">
                    <w:pPr>
                      <w:pStyle w:val="BodyText"/>
                      <w:spacing w:before="38"/>
                      <w:ind w:left="20"/>
                      <w:jc w:val="cen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03858" w14:textId="77777777" w:rsidR="00751FE8" w:rsidRDefault="00751FE8">
      <w:r>
        <w:separator/>
      </w:r>
    </w:p>
  </w:footnote>
  <w:footnote w:type="continuationSeparator" w:id="0">
    <w:p w14:paraId="42BBC62A" w14:textId="77777777" w:rsidR="00751FE8" w:rsidRDefault="00751F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BA93" w14:textId="77777777" w:rsidR="007030BE" w:rsidRDefault="00751FE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7904" behindDoc="1" locked="0" layoutInCell="1" allowOverlap="1" wp14:anchorId="144ABA95" wp14:editId="144ABA96">
          <wp:simplePos x="0" y="0"/>
          <wp:positionH relativeFrom="page">
            <wp:posOffset>5955628</wp:posOffset>
          </wp:positionH>
          <wp:positionV relativeFrom="page">
            <wp:posOffset>242053</wp:posOffset>
          </wp:positionV>
          <wp:extent cx="1582718" cy="462846"/>
          <wp:effectExtent l="0" t="0" r="0" b="0"/>
          <wp:wrapNone/>
          <wp:docPr id="60979196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2718" cy="4628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3304"/>
    <w:multiLevelType w:val="hybridMultilevel"/>
    <w:tmpl w:val="823CD96A"/>
    <w:lvl w:ilvl="0" w:tplc="5E94BD92">
      <w:start w:val="1"/>
      <w:numFmt w:val="decimal"/>
      <w:lvlText w:val="%1."/>
      <w:lvlJc w:val="left"/>
      <w:pPr>
        <w:ind w:left="0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7ACCA12">
      <w:numFmt w:val="bullet"/>
      <w:lvlText w:val="•"/>
      <w:lvlJc w:val="left"/>
      <w:pPr>
        <w:ind w:left="14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9968816">
      <w:numFmt w:val="bullet"/>
      <w:lvlText w:val="•"/>
      <w:lvlJc w:val="left"/>
      <w:pPr>
        <w:ind w:left="1084" w:hanging="147"/>
      </w:pPr>
      <w:rPr>
        <w:rFonts w:hint="default"/>
        <w:lang w:val="en-US" w:eastAsia="en-US" w:bidi="ar-SA"/>
      </w:rPr>
    </w:lvl>
    <w:lvl w:ilvl="3" w:tplc="2830043E">
      <w:numFmt w:val="bullet"/>
      <w:lvlText w:val="•"/>
      <w:lvlJc w:val="left"/>
      <w:pPr>
        <w:ind w:left="2028" w:hanging="147"/>
      </w:pPr>
      <w:rPr>
        <w:rFonts w:hint="default"/>
        <w:lang w:val="en-US" w:eastAsia="en-US" w:bidi="ar-SA"/>
      </w:rPr>
    </w:lvl>
    <w:lvl w:ilvl="4" w:tplc="1FB0FFE4">
      <w:numFmt w:val="bullet"/>
      <w:lvlText w:val="•"/>
      <w:lvlJc w:val="left"/>
      <w:pPr>
        <w:ind w:left="2973" w:hanging="147"/>
      </w:pPr>
      <w:rPr>
        <w:rFonts w:hint="default"/>
        <w:lang w:val="en-US" w:eastAsia="en-US" w:bidi="ar-SA"/>
      </w:rPr>
    </w:lvl>
    <w:lvl w:ilvl="5" w:tplc="7172C12E">
      <w:numFmt w:val="bullet"/>
      <w:lvlText w:val="•"/>
      <w:lvlJc w:val="left"/>
      <w:pPr>
        <w:ind w:left="3917" w:hanging="147"/>
      </w:pPr>
      <w:rPr>
        <w:rFonts w:hint="default"/>
        <w:lang w:val="en-US" w:eastAsia="en-US" w:bidi="ar-SA"/>
      </w:rPr>
    </w:lvl>
    <w:lvl w:ilvl="6" w:tplc="85021E04">
      <w:numFmt w:val="bullet"/>
      <w:lvlText w:val="•"/>
      <w:lvlJc w:val="left"/>
      <w:pPr>
        <w:ind w:left="4862" w:hanging="147"/>
      </w:pPr>
      <w:rPr>
        <w:rFonts w:hint="default"/>
        <w:lang w:val="en-US" w:eastAsia="en-US" w:bidi="ar-SA"/>
      </w:rPr>
    </w:lvl>
    <w:lvl w:ilvl="7" w:tplc="C9705940">
      <w:numFmt w:val="bullet"/>
      <w:lvlText w:val="•"/>
      <w:lvlJc w:val="left"/>
      <w:pPr>
        <w:ind w:left="5806" w:hanging="147"/>
      </w:pPr>
      <w:rPr>
        <w:rFonts w:hint="default"/>
        <w:lang w:val="en-US" w:eastAsia="en-US" w:bidi="ar-SA"/>
      </w:rPr>
    </w:lvl>
    <w:lvl w:ilvl="8" w:tplc="54C6916E">
      <w:numFmt w:val="bullet"/>
      <w:lvlText w:val="•"/>
      <w:lvlJc w:val="left"/>
      <w:pPr>
        <w:ind w:left="6751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3B377F4D"/>
    <w:multiLevelType w:val="hybridMultilevel"/>
    <w:tmpl w:val="66868F7C"/>
    <w:lvl w:ilvl="0" w:tplc="5FB06238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F2CBC"/>
    <w:multiLevelType w:val="hybridMultilevel"/>
    <w:tmpl w:val="D02A52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9B51BD"/>
    <w:multiLevelType w:val="multilevel"/>
    <w:tmpl w:val="077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B4BC1"/>
    <w:multiLevelType w:val="multilevel"/>
    <w:tmpl w:val="077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B6742"/>
    <w:multiLevelType w:val="hybridMultilevel"/>
    <w:tmpl w:val="2E1A1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467361">
    <w:abstractNumId w:val="0"/>
  </w:num>
  <w:num w:numId="2" w16cid:durableId="1480805704">
    <w:abstractNumId w:val="5"/>
  </w:num>
  <w:num w:numId="3" w16cid:durableId="726998348">
    <w:abstractNumId w:val="1"/>
  </w:num>
  <w:num w:numId="4" w16cid:durableId="1961185823">
    <w:abstractNumId w:val="2"/>
  </w:num>
  <w:num w:numId="5" w16cid:durableId="1326932143">
    <w:abstractNumId w:val="4"/>
  </w:num>
  <w:num w:numId="6" w16cid:durableId="177235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0BE"/>
    <w:rsid w:val="00014A10"/>
    <w:rsid w:val="00082542"/>
    <w:rsid w:val="00132C2B"/>
    <w:rsid w:val="00164407"/>
    <w:rsid w:val="001C0085"/>
    <w:rsid w:val="001D133C"/>
    <w:rsid w:val="001F110E"/>
    <w:rsid w:val="002817FD"/>
    <w:rsid w:val="002A7073"/>
    <w:rsid w:val="002C5F28"/>
    <w:rsid w:val="0032132E"/>
    <w:rsid w:val="003375BF"/>
    <w:rsid w:val="003C2A5F"/>
    <w:rsid w:val="0043057B"/>
    <w:rsid w:val="004459D4"/>
    <w:rsid w:val="0047661B"/>
    <w:rsid w:val="004E5EC4"/>
    <w:rsid w:val="004E655B"/>
    <w:rsid w:val="00506E3D"/>
    <w:rsid w:val="005E710E"/>
    <w:rsid w:val="005F6322"/>
    <w:rsid w:val="00617993"/>
    <w:rsid w:val="00643EAD"/>
    <w:rsid w:val="00662A3B"/>
    <w:rsid w:val="006B5AED"/>
    <w:rsid w:val="007030BE"/>
    <w:rsid w:val="007066A1"/>
    <w:rsid w:val="007154E2"/>
    <w:rsid w:val="007157B6"/>
    <w:rsid w:val="007175B3"/>
    <w:rsid w:val="00751FE8"/>
    <w:rsid w:val="00820C6A"/>
    <w:rsid w:val="00832A92"/>
    <w:rsid w:val="0084488D"/>
    <w:rsid w:val="008A4FF1"/>
    <w:rsid w:val="009B7791"/>
    <w:rsid w:val="00A2346E"/>
    <w:rsid w:val="00A55604"/>
    <w:rsid w:val="00A61B3B"/>
    <w:rsid w:val="00AC6DEF"/>
    <w:rsid w:val="00AE0B98"/>
    <w:rsid w:val="00BA5F78"/>
    <w:rsid w:val="00C042C4"/>
    <w:rsid w:val="00CD1780"/>
    <w:rsid w:val="00CE5243"/>
    <w:rsid w:val="00D76215"/>
    <w:rsid w:val="00DD2CBA"/>
    <w:rsid w:val="00DE0742"/>
    <w:rsid w:val="00E23C9E"/>
    <w:rsid w:val="00E70747"/>
    <w:rsid w:val="00EC5C3C"/>
    <w:rsid w:val="00EF4845"/>
    <w:rsid w:val="00F21AC9"/>
    <w:rsid w:val="00F27D25"/>
    <w:rsid w:val="00F52211"/>
    <w:rsid w:val="00F8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ABA6F"/>
  <w15:docId w15:val="{A4A8FCF4-1DAD-4BAA-93E9-32668C5A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5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0"/>
      <w:ind w:left="146" w:hanging="14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06E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E3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06E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E3D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47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ae41109-d890-4a04-ba3b-3719c9fe23e9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Ravi Kumar</cp:lastModifiedBy>
  <cp:revision>48</cp:revision>
  <dcterms:created xsi:type="dcterms:W3CDTF">2026-03-11T15:24:00Z</dcterms:created>
  <dcterms:modified xsi:type="dcterms:W3CDTF">2026-03-12T16:57:00Z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LTSC</vt:lpwstr>
  </property>
</Properties>
</file>