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MOHAMMAD</w:t>
      </w:r>
      <w:r>
        <w:rPr>
          <w:spacing w:val="30"/>
        </w:rPr>
        <w:t> </w:t>
      </w:r>
      <w:r>
        <w:rPr>
          <w:spacing w:val="-2"/>
        </w:rPr>
        <w:t>SAMEER</w:t>
      </w:r>
    </w:p>
    <w:p>
      <w:pPr>
        <w:pStyle w:val="BodyText"/>
        <w:spacing w:before="100"/>
        <w:ind w:left="0" w:firstLine="0"/>
        <w:jc w:val="center"/>
      </w:pPr>
      <w:r>
        <w:rPr>
          <w:color w:val="171717"/>
          <w:spacing w:val="-2"/>
        </w:rPr>
        <w:t>Software</w:t>
      </w:r>
      <w:r>
        <w:rPr>
          <w:color w:val="171717"/>
          <w:spacing w:val="-9"/>
        </w:rPr>
        <w:t> </w:t>
      </w:r>
      <w:r>
        <w:rPr>
          <w:color w:val="171717"/>
          <w:spacing w:val="-2"/>
        </w:rPr>
        <w:t>Engineer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|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Python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Full-Stack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Developer</w:t>
      </w:r>
    </w:p>
    <w:p>
      <w:pPr>
        <w:pStyle w:val="BodyText"/>
        <w:tabs>
          <w:tab w:pos="3404" w:val="left" w:leader="none"/>
          <w:tab w:pos="5039" w:val="left" w:leader="none"/>
          <w:tab w:pos="6719" w:val="left" w:leader="none"/>
        </w:tabs>
        <w:spacing w:before="139"/>
        <w:ind w:left="0" w:firstLine="0"/>
        <w:jc w:val="center"/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3119814</wp:posOffset>
            </wp:positionH>
            <wp:positionV relativeFrom="paragraph">
              <wp:posOffset>89422</wp:posOffset>
            </wp:positionV>
            <wp:extent cx="166360" cy="16636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0" cy="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65102" cy="12382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2" cy="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hyperlink r:id="rId7">
        <w:r>
          <w:rPr>
            <w:color w:val="171717"/>
          </w:rPr>
          <w:t>sameercsai@gmail.com</w:t>
        </w:r>
      </w:hyperlink>
      <w:r>
        <w:rPr>
          <w:color w:val="171717"/>
        </w:rPr>
        <w:tab/>
      </w:r>
      <w:r>
        <w:rPr>
          <w:color w:val="171717"/>
          <w:spacing w:val="-2"/>
        </w:rPr>
        <w:t>9347230744</w:t>
      </w:r>
      <w:r>
        <w:rPr>
          <w:color w:val="171717"/>
        </w:rPr>
        <w:tab/>
      </w:r>
      <w:r>
        <w:rPr>
          <w:color w:val="171717"/>
          <w:position w:val="-3"/>
        </w:rPr>
        <w:drawing>
          <wp:inline distT="0" distB="0" distL="0" distR="0">
            <wp:extent cx="144464" cy="14446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position w:val="-3"/>
        </w:rPr>
      </w:r>
      <w:r>
        <w:rPr>
          <w:rFonts w:ascii="Times New Roman"/>
          <w:color w:val="171717"/>
          <w:spacing w:val="40"/>
        </w:rPr>
        <w:t> </w:t>
      </w:r>
      <w:hyperlink r:id="rId9">
        <w:r>
          <w:rPr>
            <w:color w:val="171717"/>
          </w:rPr>
          <w:t>sameercs</w:t>
          <w:tab/>
        </w:r>
        <w:r>
          <w:rPr>
            <w:color w:val="171717"/>
            <w:position w:val="-4"/>
          </w:rPr>
          <w:drawing>
            <wp:inline distT="0" distB="0" distL="0" distR="0">
              <wp:extent cx="159942" cy="156492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942" cy="1564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71717"/>
            <w:position w:val="-4"/>
          </w:rPr>
        </w:r>
        <w:r>
          <w:rPr>
            <w:rFonts w:ascii="Times New Roman"/>
            <w:color w:val="171717"/>
          </w:rPr>
          <w:t> </w:t>
        </w:r>
        <w:hyperlink r:id="rId11">
          <w:r>
            <w:rPr>
              <w:color w:val="171717"/>
            </w:rPr>
            <w:t>gitsameercs</w:t>
          </w:r>
        </w:hyperlink>
      </w:hyperlink>
    </w:p>
    <w:p>
      <w:pPr>
        <w:pStyle w:val="BodyText"/>
        <w:spacing w:before="2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381000</wp:posOffset>
                </wp:positionH>
                <wp:positionV relativeFrom="paragraph">
                  <wp:posOffset>200528</wp:posOffset>
                </wp:positionV>
                <wp:extent cx="6798309" cy="1587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44"/>
                              </a:moveTo>
                              <a:lnTo>
                                <a:pt x="0" y="15444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15.789615pt;width:535.280029pt;height:1.2160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</w:rPr>
        <w:t>ABOUT</w:t>
      </w:r>
      <w:r>
        <w:rPr>
          <w:color w:val="38BDF8"/>
          <w:spacing w:val="37"/>
        </w:rPr>
        <w:t> </w:t>
      </w:r>
      <w:r>
        <w:rPr>
          <w:color w:val="38BDF8"/>
          <w:spacing w:val="-5"/>
        </w:rPr>
        <w:t>ME</w:t>
      </w:r>
    </w:p>
    <w:p>
      <w:pPr>
        <w:pStyle w:val="BodyText"/>
        <w:spacing w:line="259" w:lineRule="auto" w:before="115"/>
        <w:ind w:left="33" w:right="33" w:firstLine="0"/>
        <w:jc w:val="both"/>
      </w:pPr>
      <w:r>
        <w:rPr>
          <w:color w:val="171717"/>
          <w:spacing w:val="-2"/>
        </w:rPr>
        <w:t>Python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Developer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with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experience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in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designing,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developing,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and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troubleshooting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web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applications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using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Django </w:t>
      </w:r>
      <w:r>
        <w:rPr>
          <w:color w:val="171717"/>
          <w:spacing w:val="-4"/>
        </w:rPr>
        <w:t>(MVC) and Django Rest Framework (DRF). Skilled in full-stack development, API integration, and scalable system </w:t>
      </w:r>
      <w:r>
        <w:rPr>
          <w:color w:val="171717"/>
          <w:spacing w:val="-2"/>
        </w:rPr>
        <w:t>architecture.</w:t>
      </w:r>
    </w:p>
    <w:p>
      <w:pPr>
        <w:pStyle w:val="BodyText"/>
        <w:spacing w:before="19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381000</wp:posOffset>
                </wp:positionH>
                <wp:positionV relativeFrom="paragraph">
                  <wp:posOffset>200994</wp:posOffset>
                </wp:positionV>
                <wp:extent cx="6798309" cy="158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2"/>
                              </a:moveTo>
                              <a:lnTo>
                                <a:pt x="0" y="15472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15.826367pt;width:535.280029pt;height:1.218329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</w:rPr>
        <w:t>WORK</w:t>
      </w:r>
      <w:r>
        <w:rPr>
          <w:color w:val="38BDF8"/>
          <w:spacing w:val="26"/>
        </w:rPr>
        <w:t> </w:t>
      </w:r>
      <w:r>
        <w:rPr>
          <w:color w:val="38BDF8"/>
          <w:spacing w:val="-2"/>
        </w:rPr>
        <w:t>EXPERIENCE</w:t>
      </w:r>
    </w:p>
    <w:p>
      <w:pPr>
        <w:pStyle w:val="Heading2"/>
        <w:spacing w:before="115"/>
      </w:pPr>
      <w:r>
        <w:rPr>
          <w:color w:val="171717"/>
        </w:rPr>
        <w:t>Gisfy</w:t>
      </w:r>
      <w:r>
        <w:rPr>
          <w:color w:val="171717"/>
          <w:spacing w:val="-1"/>
        </w:rPr>
        <w:t> </w:t>
      </w:r>
      <w:r>
        <w:rPr>
          <w:color w:val="171717"/>
        </w:rPr>
        <w:t>Private</w:t>
      </w:r>
      <w:r>
        <w:rPr>
          <w:color w:val="171717"/>
          <w:spacing w:val="-1"/>
        </w:rPr>
        <w:t> </w:t>
      </w:r>
      <w:r>
        <w:rPr>
          <w:color w:val="171717"/>
          <w:spacing w:val="-2"/>
        </w:rPr>
        <w:t>Limited</w:t>
      </w:r>
    </w:p>
    <w:p>
      <w:pPr>
        <w:pStyle w:val="BodyText"/>
        <w:tabs>
          <w:tab w:pos="8737" w:val="left" w:leader="none"/>
        </w:tabs>
        <w:spacing w:before="78"/>
        <w:ind w:left="33" w:firstLine="0"/>
      </w:pPr>
      <w:r>
        <w:rPr>
          <w:color w:val="171717"/>
        </w:rPr>
        <w:t>Software</w:t>
      </w:r>
      <w:r>
        <w:rPr>
          <w:color w:val="171717"/>
          <w:spacing w:val="-11"/>
        </w:rPr>
        <w:t> </w:t>
      </w:r>
      <w:r>
        <w:rPr>
          <w:color w:val="171717"/>
          <w:spacing w:val="-2"/>
        </w:rPr>
        <w:t>Engineer</w:t>
      </w:r>
      <w:r>
        <w:rPr>
          <w:color w:val="171717"/>
        </w:rPr>
        <w:tab/>
      </w:r>
      <w:r>
        <w:rPr>
          <w:color w:val="171717"/>
          <w:spacing w:val="-2"/>
        </w:rPr>
        <w:t>Dec</w:t>
      </w:r>
      <w:r>
        <w:rPr>
          <w:color w:val="171717"/>
          <w:spacing w:val="-9"/>
        </w:rPr>
        <w:t> </w:t>
      </w:r>
      <w:r>
        <w:rPr>
          <w:color w:val="171717"/>
          <w:spacing w:val="-2"/>
        </w:rPr>
        <w:t>2024</w:t>
      </w:r>
      <w:r>
        <w:rPr>
          <w:color w:val="171717"/>
          <w:spacing w:val="-9"/>
        </w:rPr>
        <w:t> </w:t>
      </w:r>
      <w:r>
        <w:rPr>
          <w:color w:val="171717"/>
          <w:spacing w:val="-2"/>
        </w:rPr>
        <w:t>-</w:t>
      </w:r>
      <w:r>
        <w:rPr>
          <w:color w:val="171717"/>
          <w:spacing w:val="-9"/>
        </w:rPr>
        <w:t> </w:t>
      </w:r>
      <w:r>
        <w:rPr>
          <w:color w:val="171717"/>
          <w:spacing w:val="-2"/>
        </w:rPr>
        <w:t>Feb</w:t>
      </w:r>
      <w:r>
        <w:rPr>
          <w:color w:val="171717"/>
          <w:spacing w:val="-8"/>
        </w:rPr>
        <w:t> </w:t>
      </w:r>
      <w:r>
        <w:rPr>
          <w:color w:val="171717"/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78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Designed</w:t>
      </w:r>
      <w:r>
        <w:rPr>
          <w:color w:val="171717"/>
          <w:spacing w:val="-3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3"/>
          <w:sz w:val="22"/>
        </w:rPr>
        <w:t> </w:t>
      </w:r>
      <w:r>
        <w:rPr>
          <w:color w:val="171717"/>
          <w:spacing w:val="-2"/>
          <w:sz w:val="22"/>
        </w:rPr>
        <w:t>developed web</w:t>
      </w:r>
      <w:r>
        <w:rPr>
          <w:color w:val="171717"/>
          <w:spacing w:val="-3"/>
          <w:sz w:val="22"/>
        </w:rPr>
        <w:t> </w:t>
      </w:r>
      <w:r>
        <w:rPr>
          <w:color w:val="171717"/>
          <w:spacing w:val="-2"/>
          <w:sz w:val="22"/>
        </w:rPr>
        <w:t>applications using</w:t>
      </w:r>
      <w:r>
        <w:rPr>
          <w:color w:val="171717"/>
          <w:spacing w:val="-3"/>
          <w:sz w:val="22"/>
        </w:rPr>
        <w:t> </w:t>
      </w:r>
      <w:r>
        <w:rPr>
          <w:color w:val="171717"/>
          <w:spacing w:val="-2"/>
          <w:sz w:val="22"/>
        </w:rPr>
        <w:t>Python and</w:t>
      </w:r>
      <w:r>
        <w:rPr>
          <w:color w:val="171717"/>
          <w:spacing w:val="-3"/>
          <w:sz w:val="22"/>
        </w:rPr>
        <w:t> </w:t>
      </w:r>
      <w:r>
        <w:rPr>
          <w:color w:val="171717"/>
          <w:spacing w:val="-2"/>
          <w:sz w:val="22"/>
        </w:rPr>
        <w:t>Django.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  <w:tab w:pos="353" w:val="left" w:leader="none"/>
        </w:tabs>
        <w:spacing w:line="259" w:lineRule="auto" w:before="16" w:after="0"/>
        <w:ind w:left="353" w:right="450" w:hanging="200"/>
        <w:jc w:val="left"/>
        <w:rPr>
          <w:sz w:val="22"/>
        </w:rPr>
      </w:pPr>
      <w:r>
        <w:rPr>
          <w:color w:val="171717"/>
          <w:sz w:val="22"/>
        </w:rPr>
        <w:t>Worked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on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Government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Project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'E-Auction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Timber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Sales'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from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scratch,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leveraging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Django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backend development and PostgreSQL for database management.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  <w:tab w:pos="353" w:val="left" w:leader="none"/>
        </w:tabs>
        <w:spacing w:line="259" w:lineRule="auto" w:before="0" w:after="0"/>
        <w:ind w:left="353" w:right="260" w:hanging="200"/>
        <w:jc w:val="left"/>
        <w:rPr>
          <w:sz w:val="22"/>
        </w:rPr>
      </w:pPr>
      <w:r>
        <w:rPr>
          <w:color w:val="171717"/>
          <w:sz w:val="22"/>
        </w:rPr>
        <w:t>Designed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implemented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responsive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frontend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using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HTML,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CSS,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Bootstrap,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JavaScript,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jQuery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to enhance user experience.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  <w:tab w:pos="353" w:val="left" w:leader="none"/>
        </w:tabs>
        <w:spacing w:line="259" w:lineRule="auto" w:before="0" w:after="0"/>
        <w:ind w:left="353" w:right="555" w:hanging="200"/>
        <w:jc w:val="left"/>
        <w:rPr>
          <w:sz w:val="22"/>
        </w:rPr>
      </w:pPr>
      <w:r>
        <w:rPr>
          <w:color w:val="171717"/>
          <w:sz w:val="22"/>
        </w:rPr>
        <w:t>Implemented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secure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scalable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solutions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handling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sensitive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government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data,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including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auction details, user authentication, and transaction records.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  <w:tab w:pos="353" w:val="left" w:leader="none"/>
        </w:tabs>
        <w:spacing w:line="259" w:lineRule="auto" w:before="0" w:after="0"/>
        <w:ind w:left="353" w:right="222" w:hanging="200"/>
        <w:jc w:val="left"/>
        <w:rPr>
          <w:sz w:val="22"/>
        </w:rPr>
      </w:pPr>
      <w:r>
        <w:rPr>
          <w:color w:val="171717"/>
          <w:sz w:val="22"/>
        </w:rPr>
        <w:t>Collaborated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with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stakeholders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to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gather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requirements,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define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system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architecture,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and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deliver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scalable solution within strict deadlines.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53" w:lineRule="exact" w:before="0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Conducted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2"/>
          <w:sz w:val="22"/>
        </w:rPr>
        <w:t>thorough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testing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debugging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2"/>
          <w:sz w:val="22"/>
        </w:rPr>
        <w:t>to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ensure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2"/>
          <w:sz w:val="22"/>
        </w:rPr>
        <w:t>high-quality,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bug-free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2"/>
          <w:sz w:val="22"/>
        </w:rPr>
        <w:t>software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delivery.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  <w:tab w:pos="353" w:val="left" w:leader="none"/>
        </w:tabs>
        <w:spacing w:line="259" w:lineRule="auto" w:before="0" w:after="0"/>
        <w:ind w:left="353" w:right="33" w:hanging="200"/>
        <w:jc w:val="left"/>
        <w:rPr>
          <w:sz w:val="22"/>
        </w:rPr>
      </w:pPr>
      <w:r>
        <w:rPr>
          <w:color w:val="171717"/>
          <w:spacing w:val="-2"/>
          <w:sz w:val="22"/>
        </w:rPr>
        <w:t>Documented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the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entire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development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process,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including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technical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specifications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user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manuals,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for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future </w:t>
      </w:r>
      <w:r>
        <w:rPr>
          <w:color w:val="171717"/>
          <w:sz w:val="22"/>
        </w:rPr>
        <w:t>maintenance and scalability.</w:t>
      </w:r>
    </w:p>
    <w:p>
      <w:pPr>
        <w:pStyle w:val="BodyText"/>
        <w:spacing w:before="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381000</wp:posOffset>
                </wp:positionH>
                <wp:positionV relativeFrom="paragraph">
                  <wp:posOffset>200932</wp:posOffset>
                </wp:positionV>
                <wp:extent cx="6798309" cy="158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63"/>
                              </a:moveTo>
                              <a:lnTo>
                                <a:pt x="0" y="15463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15.821443pt;width:535.280029pt;height:1.217579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15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Python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Django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Django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Rest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Framework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REST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5"/>
          <w:sz w:val="22"/>
        </w:rPr>
        <w:t>API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6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Microservices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|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Multithreading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|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Multiprocessing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|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5"/>
          <w:sz w:val="22"/>
        </w:rPr>
        <w:t>OOP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5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NumPy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Pandas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Matplotlib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NLTK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Socket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2"/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6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HTML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9"/>
          <w:sz w:val="22"/>
        </w:rPr>
        <w:t> </w:t>
      </w:r>
      <w:r>
        <w:rPr>
          <w:color w:val="171717"/>
          <w:sz w:val="22"/>
        </w:rPr>
        <w:t>CSS</w:t>
      </w:r>
      <w:r>
        <w:rPr>
          <w:color w:val="171717"/>
          <w:spacing w:val="-9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9"/>
          <w:sz w:val="22"/>
        </w:rPr>
        <w:t> </w:t>
      </w:r>
      <w:r>
        <w:rPr>
          <w:color w:val="171717"/>
          <w:sz w:val="22"/>
        </w:rPr>
        <w:t>Bootstrap</w:t>
      </w:r>
      <w:r>
        <w:rPr>
          <w:color w:val="171717"/>
          <w:spacing w:val="-9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9"/>
          <w:sz w:val="22"/>
        </w:rPr>
        <w:t> </w:t>
      </w:r>
      <w:r>
        <w:rPr>
          <w:color w:val="171717"/>
          <w:sz w:val="22"/>
        </w:rPr>
        <w:t>JavaScript</w:t>
      </w:r>
      <w:r>
        <w:rPr>
          <w:color w:val="171717"/>
          <w:spacing w:val="-9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6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SQL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MySQL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0"/>
          <w:sz w:val="22"/>
        </w:rPr>
        <w:t> </w:t>
      </w:r>
      <w:r>
        <w:rPr>
          <w:color w:val="171717"/>
          <w:sz w:val="22"/>
        </w:rPr>
        <w:t>PostgreSQL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6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Data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Analysis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Data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Analytics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2"/>
          <w:sz w:val="22"/>
        </w:rPr>
        <w:t> </w:t>
      </w:r>
      <w:r>
        <w:rPr>
          <w:color w:val="171717"/>
          <w:spacing w:val="-5"/>
          <w:sz w:val="22"/>
        </w:rPr>
        <w:t>GIT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6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PowerBI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Postman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Pycharm</w:t>
      </w:r>
      <w:r>
        <w:rPr>
          <w:color w:val="171717"/>
          <w:spacing w:val="-11"/>
          <w:sz w:val="22"/>
        </w:rPr>
        <w:t> </w:t>
      </w:r>
      <w:r>
        <w:rPr>
          <w:color w:val="171717"/>
          <w:sz w:val="22"/>
        </w:rPr>
        <w:t>|</w:t>
      </w:r>
      <w:r>
        <w:rPr>
          <w:color w:val="171717"/>
          <w:spacing w:val="-11"/>
          <w:sz w:val="22"/>
        </w:rPr>
        <w:t> </w:t>
      </w:r>
      <w:r>
        <w:rPr>
          <w:color w:val="171717"/>
          <w:spacing w:val="-2"/>
          <w:sz w:val="22"/>
        </w:rPr>
        <w:t>VSCode</w:t>
      </w:r>
    </w:p>
    <w:p>
      <w:pPr>
        <w:pStyle w:val="BodyText"/>
        <w:spacing w:before="51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381000</wp:posOffset>
                </wp:positionH>
                <wp:positionV relativeFrom="paragraph">
                  <wp:posOffset>200793</wp:posOffset>
                </wp:positionV>
                <wp:extent cx="6798309" cy="158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18"/>
                              </a:moveTo>
                              <a:lnTo>
                                <a:pt x="0" y="15418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15.810488pt;width:535.280029pt;height:1.214016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EDUCATION</w:t>
      </w:r>
    </w:p>
    <w:p>
      <w:pPr>
        <w:pStyle w:val="Heading2"/>
        <w:spacing w:before="115"/>
      </w:pPr>
      <w:r>
        <w:rPr>
          <w:color w:val="171717"/>
        </w:rPr>
        <w:t>Anurag</w:t>
      </w:r>
      <w:r>
        <w:rPr>
          <w:color w:val="171717"/>
          <w:spacing w:val="-5"/>
        </w:rPr>
        <w:t> </w:t>
      </w:r>
      <w:r>
        <w:rPr>
          <w:color w:val="171717"/>
          <w:spacing w:val="-2"/>
        </w:rPr>
        <w:t>University</w:t>
      </w:r>
    </w:p>
    <w:p>
      <w:pPr>
        <w:pStyle w:val="BodyText"/>
        <w:tabs>
          <w:tab w:pos="9776" w:val="left" w:leader="none"/>
        </w:tabs>
        <w:spacing w:before="76"/>
        <w:ind w:left="33" w:firstLine="0"/>
      </w:pPr>
      <w:r>
        <w:rPr>
          <w:color w:val="171717"/>
          <w:spacing w:val="-2"/>
        </w:rPr>
        <w:t>Bachelor</w:t>
      </w:r>
      <w:r>
        <w:rPr>
          <w:color w:val="171717"/>
          <w:spacing w:val="-6"/>
        </w:rPr>
        <w:t> </w:t>
      </w:r>
      <w:r>
        <w:rPr>
          <w:color w:val="171717"/>
          <w:spacing w:val="-2"/>
        </w:rPr>
        <w:t>of</w:t>
      </w:r>
      <w:r>
        <w:rPr>
          <w:color w:val="171717"/>
          <w:spacing w:val="-9"/>
        </w:rPr>
        <w:t> </w:t>
      </w:r>
      <w:r>
        <w:rPr>
          <w:color w:val="171717"/>
          <w:spacing w:val="-2"/>
        </w:rPr>
        <w:t>Technology</w:t>
      </w:r>
      <w:r>
        <w:rPr>
          <w:color w:val="171717"/>
          <w:spacing w:val="-5"/>
        </w:rPr>
        <w:t> </w:t>
      </w:r>
      <w:r>
        <w:rPr>
          <w:color w:val="171717"/>
          <w:spacing w:val="-2"/>
        </w:rPr>
        <w:t>in</w:t>
      </w:r>
      <w:r>
        <w:rPr>
          <w:color w:val="171717"/>
          <w:spacing w:val="-6"/>
        </w:rPr>
        <w:t> </w:t>
      </w:r>
      <w:r>
        <w:rPr>
          <w:color w:val="171717"/>
          <w:spacing w:val="-2"/>
        </w:rPr>
        <w:t>Computer</w:t>
      </w:r>
      <w:r>
        <w:rPr>
          <w:color w:val="171717"/>
          <w:spacing w:val="-5"/>
        </w:rPr>
        <w:t> </w:t>
      </w:r>
      <w:r>
        <w:rPr>
          <w:color w:val="171717"/>
          <w:spacing w:val="-2"/>
        </w:rPr>
        <w:t>Science</w:t>
      </w:r>
      <w:r>
        <w:rPr>
          <w:color w:val="171717"/>
          <w:spacing w:val="-6"/>
        </w:rPr>
        <w:t> </w:t>
      </w:r>
      <w:r>
        <w:rPr>
          <w:color w:val="171717"/>
          <w:spacing w:val="-2"/>
        </w:rPr>
        <w:t>Engineering</w:t>
      </w:r>
      <w:r>
        <w:rPr>
          <w:color w:val="171717"/>
          <w:spacing w:val="-5"/>
        </w:rPr>
        <w:t> </w:t>
      </w:r>
      <w:r>
        <w:rPr>
          <w:color w:val="171717"/>
          <w:spacing w:val="-2"/>
        </w:rPr>
        <w:t>-</w:t>
      </w:r>
      <w:r>
        <w:rPr>
          <w:color w:val="171717"/>
          <w:spacing w:val="-5"/>
        </w:rPr>
        <w:t> 7.5</w:t>
      </w:r>
      <w:r>
        <w:rPr>
          <w:color w:val="171717"/>
        </w:rPr>
        <w:tab/>
        <w:t>May</w:t>
      </w:r>
      <w:r>
        <w:rPr>
          <w:color w:val="171717"/>
          <w:spacing w:val="-13"/>
        </w:rPr>
        <w:t> </w:t>
      </w:r>
      <w:r>
        <w:rPr>
          <w:color w:val="171717"/>
          <w:spacing w:val="-4"/>
        </w:rPr>
        <w:t>2024</w:t>
      </w:r>
    </w:p>
    <w:p>
      <w:pPr>
        <w:pStyle w:val="Heading2"/>
      </w:pPr>
      <w:r>
        <w:rPr>
          <w:color w:val="171717"/>
        </w:rPr>
        <w:t>Sri</w:t>
      </w:r>
      <w:r>
        <w:rPr>
          <w:color w:val="171717"/>
          <w:spacing w:val="-4"/>
        </w:rPr>
        <w:t> </w:t>
      </w:r>
      <w:r>
        <w:rPr>
          <w:color w:val="171717"/>
        </w:rPr>
        <w:t>Chaitanya</w:t>
      </w:r>
      <w:r>
        <w:rPr>
          <w:color w:val="171717"/>
          <w:spacing w:val="-4"/>
        </w:rPr>
        <w:t> </w:t>
      </w:r>
      <w:r>
        <w:rPr>
          <w:color w:val="171717"/>
        </w:rPr>
        <w:t>Junior</w:t>
      </w:r>
      <w:r>
        <w:rPr>
          <w:color w:val="171717"/>
          <w:spacing w:val="-4"/>
        </w:rPr>
        <w:t> </w:t>
      </w:r>
      <w:r>
        <w:rPr>
          <w:color w:val="171717"/>
          <w:spacing w:val="-2"/>
        </w:rPr>
        <w:t>College</w:t>
      </w:r>
    </w:p>
    <w:p>
      <w:pPr>
        <w:pStyle w:val="BodyText"/>
        <w:tabs>
          <w:tab w:pos="9570" w:val="left" w:leader="none"/>
        </w:tabs>
        <w:spacing w:before="76"/>
        <w:ind w:left="33" w:firstLine="0"/>
      </w:pPr>
      <w:r>
        <w:rPr>
          <w:color w:val="171717"/>
          <w:spacing w:val="-2"/>
        </w:rPr>
        <w:t>Intermediate</w:t>
      </w:r>
      <w:r>
        <w:rPr>
          <w:color w:val="171717"/>
          <w:spacing w:val="-9"/>
        </w:rPr>
        <w:t> </w:t>
      </w:r>
      <w:r>
        <w:rPr>
          <w:color w:val="171717"/>
          <w:spacing w:val="-2"/>
        </w:rPr>
        <w:t>(12th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Grade)</w:t>
      </w:r>
      <w:r>
        <w:rPr>
          <w:color w:val="171717"/>
          <w:spacing w:val="-8"/>
        </w:rPr>
        <w:t> </w:t>
      </w:r>
      <w:r>
        <w:rPr>
          <w:color w:val="171717"/>
          <w:spacing w:val="-2"/>
        </w:rPr>
        <w:t>-</w:t>
      </w:r>
      <w:r>
        <w:rPr>
          <w:color w:val="171717"/>
          <w:spacing w:val="-8"/>
        </w:rPr>
        <w:t> </w:t>
      </w:r>
      <w:r>
        <w:rPr>
          <w:color w:val="171717"/>
          <w:spacing w:val="-5"/>
        </w:rPr>
        <w:t>95%</w:t>
      </w:r>
      <w:r>
        <w:rPr>
          <w:color w:val="171717"/>
        </w:rPr>
        <w:tab/>
        <w:t>March</w:t>
      </w:r>
      <w:r>
        <w:rPr>
          <w:color w:val="171717"/>
          <w:spacing w:val="-13"/>
        </w:rPr>
        <w:t> </w:t>
      </w:r>
      <w:r>
        <w:rPr>
          <w:color w:val="171717"/>
          <w:spacing w:val="-4"/>
        </w:rPr>
        <w:t>2020</w:t>
      </w:r>
    </w:p>
    <w:p>
      <w:pPr>
        <w:pStyle w:val="Heading2"/>
      </w:pPr>
      <w:r>
        <w:rPr>
          <w:color w:val="171717"/>
        </w:rPr>
        <w:t>Sri</w:t>
      </w:r>
      <w:r>
        <w:rPr>
          <w:color w:val="171717"/>
          <w:spacing w:val="-5"/>
        </w:rPr>
        <w:t> </w:t>
      </w:r>
      <w:r>
        <w:rPr>
          <w:color w:val="171717"/>
        </w:rPr>
        <w:t>Satya</w:t>
      </w:r>
      <w:r>
        <w:rPr>
          <w:color w:val="171717"/>
          <w:spacing w:val="-5"/>
        </w:rPr>
        <w:t> </w:t>
      </w:r>
      <w:r>
        <w:rPr>
          <w:color w:val="171717"/>
        </w:rPr>
        <w:t>Sai</w:t>
      </w:r>
      <w:r>
        <w:rPr>
          <w:color w:val="171717"/>
          <w:spacing w:val="-4"/>
        </w:rPr>
        <w:t> </w:t>
      </w:r>
      <w:r>
        <w:rPr>
          <w:color w:val="171717"/>
        </w:rPr>
        <w:t>Vidya</w:t>
      </w:r>
      <w:r>
        <w:rPr>
          <w:color w:val="171717"/>
          <w:spacing w:val="-5"/>
        </w:rPr>
        <w:t> </w:t>
      </w:r>
      <w:r>
        <w:rPr>
          <w:color w:val="171717"/>
          <w:spacing w:val="-2"/>
        </w:rPr>
        <w:t>Vihar</w:t>
      </w:r>
    </w:p>
    <w:p>
      <w:pPr>
        <w:pStyle w:val="BodyText"/>
        <w:tabs>
          <w:tab w:pos="9570" w:val="left" w:leader="none"/>
        </w:tabs>
        <w:spacing w:before="77"/>
        <w:ind w:left="33" w:firstLine="0"/>
      </w:pPr>
      <w:r>
        <w:rPr>
          <w:color w:val="171717"/>
          <w:spacing w:val="-10"/>
        </w:rPr>
        <w:t>SSC</w:t>
      </w:r>
      <w:r>
        <w:rPr>
          <w:color w:val="171717"/>
          <w:spacing w:val="-3"/>
        </w:rPr>
        <w:t> </w:t>
      </w:r>
      <w:r>
        <w:rPr>
          <w:color w:val="171717"/>
          <w:spacing w:val="-10"/>
        </w:rPr>
        <w:t>-</w:t>
      </w:r>
      <w:r>
        <w:rPr>
          <w:color w:val="171717"/>
          <w:spacing w:val="-2"/>
        </w:rPr>
        <w:t> </w:t>
      </w:r>
      <w:r>
        <w:rPr>
          <w:color w:val="171717"/>
          <w:spacing w:val="-10"/>
        </w:rPr>
        <w:t>9.0</w:t>
      </w:r>
      <w:r>
        <w:rPr>
          <w:color w:val="171717"/>
        </w:rPr>
        <w:tab/>
        <w:t>March</w:t>
      </w:r>
      <w:r>
        <w:rPr>
          <w:color w:val="171717"/>
          <w:spacing w:val="-13"/>
        </w:rPr>
        <w:t> </w:t>
      </w:r>
      <w:r>
        <w:rPr>
          <w:color w:val="171717"/>
          <w:spacing w:val="-4"/>
        </w:rPr>
        <w:t>2018</w:t>
      </w:r>
    </w:p>
    <w:p>
      <w:pPr>
        <w:pStyle w:val="BodyText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381000</wp:posOffset>
                </wp:positionH>
                <wp:positionV relativeFrom="paragraph">
                  <wp:posOffset>205256</wp:posOffset>
                </wp:positionV>
                <wp:extent cx="6798309" cy="158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16.161894pt;width:535.280029pt;height:1.25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PROJECTS</w:t>
      </w:r>
    </w:p>
    <w:p>
      <w:pPr>
        <w:spacing w:before="145"/>
        <w:ind w:left="33" w:right="0" w:firstLine="0"/>
        <w:jc w:val="left"/>
        <w:rPr>
          <w:b/>
          <w:position w:val="-3"/>
          <w:sz w:val="22"/>
        </w:rPr>
      </w:pPr>
      <w:r>
        <w:rPr>
          <w:b/>
          <w:color w:val="171717"/>
          <w:sz w:val="22"/>
        </w:rPr>
        <w:t>CHAT WITH MULTIPLE DOCUMENTS</w:t>
      </w:r>
      <w:r>
        <w:rPr>
          <w:b/>
          <w:color w:val="171717"/>
          <w:spacing w:val="40"/>
          <w:sz w:val="22"/>
        </w:rPr>
        <w:t> </w:t>
      </w:r>
      <w:r>
        <w:rPr>
          <w:b/>
          <w:color w:val="171717"/>
          <w:spacing w:val="10"/>
          <w:position w:val="-3"/>
          <w:sz w:val="22"/>
        </w:rPr>
        <w:drawing>
          <wp:inline distT="0" distB="0" distL="0" distR="0">
            <wp:extent cx="144464" cy="144464"/>
            <wp:effectExtent l="0" t="0" r="0" b="0"/>
            <wp:docPr id="10" name="Image 10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71717"/>
          <w:spacing w:val="10"/>
          <w:position w:val="-3"/>
          <w:sz w:val="22"/>
        </w:rPr>
      </w:r>
    </w:p>
    <w:p>
      <w:pPr>
        <w:pStyle w:val="BodyText"/>
        <w:spacing w:line="259" w:lineRule="auto" w:before="26"/>
        <w:ind w:left="33" w:firstLine="0"/>
      </w:pPr>
      <w:r>
        <w:rPr>
          <w:b/>
          <w:color w:val="171717"/>
        </w:rPr>
        <w:t>Problem</w:t>
      </w:r>
      <w:r>
        <w:rPr>
          <w:b/>
          <w:color w:val="171717"/>
          <w:spacing w:val="-12"/>
        </w:rPr>
        <w:t> </w:t>
      </w:r>
      <w:r>
        <w:rPr>
          <w:b/>
          <w:color w:val="171717"/>
        </w:rPr>
        <w:t>:</w:t>
      </w:r>
      <w:r>
        <w:rPr>
          <w:b/>
          <w:color w:val="171717"/>
          <w:spacing w:val="-12"/>
        </w:rPr>
        <w:t> </w:t>
      </w:r>
      <w:r>
        <w:rPr>
          <w:color w:val="171717"/>
        </w:rPr>
        <w:t>Develop</w:t>
      </w:r>
      <w:r>
        <w:rPr>
          <w:color w:val="171717"/>
          <w:spacing w:val="-12"/>
        </w:rPr>
        <w:t> </w:t>
      </w:r>
      <w:r>
        <w:rPr>
          <w:color w:val="171717"/>
        </w:rPr>
        <w:t>a</w:t>
      </w:r>
      <w:r>
        <w:rPr>
          <w:color w:val="171717"/>
          <w:spacing w:val="-12"/>
        </w:rPr>
        <w:t> </w:t>
      </w:r>
      <w:r>
        <w:rPr>
          <w:color w:val="171717"/>
        </w:rPr>
        <w:t>Streamlit</w:t>
      </w:r>
      <w:r>
        <w:rPr>
          <w:color w:val="171717"/>
          <w:spacing w:val="-12"/>
        </w:rPr>
        <w:t> </w:t>
      </w:r>
      <w:r>
        <w:rPr>
          <w:color w:val="171717"/>
        </w:rPr>
        <w:t>web</w:t>
      </w:r>
      <w:r>
        <w:rPr>
          <w:color w:val="171717"/>
          <w:spacing w:val="-12"/>
        </w:rPr>
        <w:t> </w:t>
      </w:r>
      <w:r>
        <w:rPr>
          <w:color w:val="171717"/>
        </w:rPr>
        <w:t>application</w:t>
      </w:r>
      <w:r>
        <w:rPr>
          <w:color w:val="171717"/>
          <w:spacing w:val="-12"/>
        </w:rPr>
        <w:t> </w:t>
      </w:r>
      <w:r>
        <w:rPr>
          <w:color w:val="171717"/>
        </w:rPr>
        <w:t>for</w:t>
      </w:r>
      <w:r>
        <w:rPr>
          <w:color w:val="171717"/>
          <w:spacing w:val="-12"/>
        </w:rPr>
        <w:t> </w:t>
      </w:r>
      <w:r>
        <w:rPr>
          <w:color w:val="171717"/>
        </w:rPr>
        <w:t>querying</w:t>
      </w:r>
      <w:r>
        <w:rPr>
          <w:color w:val="171717"/>
          <w:spacing w:val="-12"/>
        </w:rPr>
        <w:t> </w:t>
      </w:r>
      <w:r>
        <w:rPr>
          <w:color w:val="171717"/>
        </w:rPr>
        <w:t>information</w:t>
      </w:r>
      <w:r>
        <w:rPr>
          <w:color w:val="171717"/>
          <w:spacing w:val="-12"/>
        </w:rPr>
        <w:t> </w:t>
      </w:r>
      <w:r>
        <w:rPr>
          <w:color w:val="171717"/>
        </w:rPr>
        <w:t>from</w:t>
      </w:r>
      <w:r>
        <w:rPr>
          <w:color w:val="171717"/>
          <w:spacing w:val="-12"/>
        </w:rPr>
        <w:t> </w:t>
      </w:r>
      <w:r>
        <w:rPr>
          <w:color w:val="171717"/>
        </w:rPr>
        <w:t>PDF</w:t>
      </w:r>
      <w:r>
        <w:rPr>
          <w:color w:val="171717"/>
          <w:spacing w:val="-12"/>
        </w:rPr>
        <w:t> </w:t>
      </w:r>
      <w:r>
        <w:rPr>
          <w:color w:val="171717"/>
        </w:rPr>
        <w:t>documents</w:t>
      </w:r>
      <w:r>
        <w:rPr>
          <w:color w:val="171717"/>
          <w:spacing w:val="-12"/>
        </w:rPr>
        <w:t> </w:t>
      </w:r>
      <w:r>
        <w:rPr>
          <w:color w:val="171717"/>
        </w:rPr>
        <w:t>using</w:t>
      </w:r>
      <w:r>
        <w:rPr>
          <w:color w:val="171717"/>
          <w:spacing w:val="-12"/>
        </w:rPr>
        <w:t> </w:t>
      </w:r>
      <w:r>
        <w:rPr>
          <w:color w:val="171717"/>
        </w:rPr>
        <w:t>natural language processing.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Developed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Streamlit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app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querying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PDF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content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using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NLP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Challenges: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2"/>
          <w:sz w:val="22"/>
        </w:rPr>
        <w:t>Ensuring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accurate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2"/>
          <w:sz w:val="22"/>
        </w:rPr>
        <w:t>PDF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text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extraction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improving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2"/>
          <w:sz w:val="22"/>
        </w:rPr>
        <w:t>NLP-based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queries.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Outcome: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A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user-friendly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tool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for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interactive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information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retrieval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using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conversational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5"/>
          <w:sz w:val="22"/>
        </w:rPr>
        <w:t>AI.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00" w:bottom="280" w:left="566" w:right="566"/>
        </w:sectPr>
      </w:pPr>
    </w:p>
    <w:p>
      <w:pPr>
        <w:pStyle w:val="Heading1"/>
        <w:spacing w:before="67"/>
        <w:rPr>
          <w:position w:val="-3"/>
        </w:rPr>
      </w:pPr>
      <w:r>
        <w:rPr>
          <w:color w:val="171717"/>
        </w:rPr>
        <w:t>THYROID NODULE SEGMENTATION</w:t>
      </w:r>
      <w:r>
        <w:rPr>
          <w:color w:val="171717"/>
          <w:spacing w:val="40"/>
        </w:rPr>
        <w:t> </w:t>
      </w:r>
      <w:r>
        <w:rPr>
          <w:color w:val="171717"/>
          <w:spacing w:val="10"/>
          <w:position w:val="-3"/>
        </w:rPr>
        <w:drawing>
          <wp:inline distT="0" distB="0" distL="0" distR="0">
            <wp:extent cx="144464" cy="144464"/>
            <wp:effectExtent l="0" t="0" r="0" b="0"/>
            <wp:docPr id="11" name="Image 11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pacing w:val="10"/>
          <w:position w:val="-3"/>
        </w:rPr>
      </w:r>
    </w:p>
    <w:p>
      <w:pPr>
        <w:pStyle w:val="BodyText"/>
        <w:spacing w:before="26"/>
        <w:ind w:left="33" w:firstLine="0"/>
      </w:pPr>
      <w:r>
        <w:rPr>
          <w:b/>
          <w:color w:val="171717"/>
        </w:rPr>
        <w:t>Problem</w:t>
      </w:r>
      <w:r>
        <w:rPr>
          <w:b/>
          <w:color w:val="171717"/>
          <w:spacing w:val="-12"/>
        </w:rPr>
        <w:t> </w:t>
      </w:r>
      <w:r>
        <w:rPr>
          <w:b/>
          <w:color w:val="171717"/>
        </w:rPr>
        <w:t>:</w:t>
      </w:r>
      <w:r>
        <w:rPr>
          <w:b/>
          <w:color w:val="171717"/>
          <w:spacing w:val="-11"/>
        </w:rPr>
        <w:t> </w:t>
      </w:r>
      <w:r>
        <w:rPr>
          <w:color w:val="171717"/>
        </w:rPr>
        <w:t>Develop</w:t>
      </w:r>
      <w:r>
        <w:rPr>
          <w:color w:val="171717"/>
          <w:spacing w:val="-13"/>
        </w:rPr>
        <w:t> </w:t>
      </w:r>
      <w:r>
        <w:rPr>
          <w:color w:val="171717"/>
        </w:rPr>
        <w:t>a</w:t>
      </w:r>
      <w:r>
        <w:rPr>
          <w:color w:val="171717"/>
          <w:spacing w:val="-12"/>
        </w:rPr>
        <w:t> </w:t>
      </w:r>
      <w:r>
        <w:rPr>
          <w:color w:val="171717"/>
        </w:rPr>
        <w:t>system</w:t>
      </w:r>
      <w:r>
        <w:rPr>
          <w:color w:val="171717"/>
          <w:spacing w:val="-12"/>
        </w:rPr>
        <w:t> </w:t>
      </w:r>
      <w:r>
        <w:rPr>
          <w:color w:val="171717"/>
        </w:rPr>
        <w:t>for</w:t>
      </w:r>
      <w:r>
        <w:rPr>
          <w:color w:val="171717"/>
          <w:spacing w:val="-13"/>
        </w:rPr>
        <w:t> </w:t>
      </w:r>
      <w:r>
        <w:rPr>
          <w:color w:val="171717"/>
        </w:rPr>
        <w:t>the</w:t>
      </w:r>
      <w:r>
        <w:rPr>
          <w:color w:val="171717"/>
          <w:spacing w:val="-12"/>
        </w:rPr>
        <w:t> </w:t>
      </w:r>
      <w:r>
        <w:rPr>
          <w:color w:val="171717"/>
        </w:rPr>
        <w:t>automatic</w:t>
      </w:r>
      <w:r>
        <w:rPr>
          <w:color w:val="171717"/>
          <w:spacing w:val="-12"/>
        </w:rPr>
        <w:t> </w:t>
      </w:r>
      <w:r>
        <w:rPr>
          <w:color w:val="171717"/>
        </w:rPr>
        <w:t>segmentation</w:t>
      </w:r>
      <w:r>
        <w:rPr>
          <w:color w:val="171717"/>
          <w:spacing w:val="-12"/>
        </w:rPr>
        <w:t> </w:t>
      </w:r>
      <w:r>
        <w:rPr>
          <w:color w:val="171717"/>
        </w:rPr>
        <w:t>of</w:t>
      </w:r>
      <w:r>
        <w:rPr>
          <w:color w:val="171717"/>
          <w:spacing w:val="-13"/>
        </w:rPr>
        <w:t> </w:t>
      </w:r>
      <w:r>
        <w:rPr>
          <w:color w:val="171717"/>
        </w:rPr>
        <w:t>thyroid</w:t>
      </w:r>
      <w:r>
        <w:rPr>
          <w:color w:val="171717"/>
          <w:spacing w:val="-12"/>
        </w:rPr>
        <w:t> </w:t>
      </w:r>
      <w:r>
        <w:rPr>
          <w:color w:val="171717"/>
        </w:rPr>
        <w:t>nodules</w:t>
      </w:r>
      <w:r>
        <w:rPr>
          <w:color w:val="171717"/>
          <w:spacing w:val="-12"/>
        </w:rPr>
        <w:t> </w:t>
      </w:r>
      <w:r>
        <w:rPr>
          <w:color w:val="171717"/>
        </w:rPr>
        <w:t>in</w:t>
      </w:r>
      <w:r>
        <w:rPr>
          <w:color w:val="171717"/>
          <w:spacing w:val="-12"/>
        </w:rPr>
        <w:t> </w:t>
      </w:r>
      <w:r>
        <w:rPr>
          <w:color w:val="171717"/>
        </w:rPr>
        <w:t>radiological</w:t>
      </w:r>
      <w:r>
        <w:rPr>
          <w:color w:val="171717"/>
          <w:spacing w:val="-13"/>
        </w:rPr>
        <w:t> </w:t>
      </w:r>
      <w:r>
        <w:rPr>
          <w:color w:val="171717"/>
          <w:spacing w:val="-2"/>
        </w:rPr>
        <w:t>imaging.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  <w:tab w:pos="353" w:val="left" w:leader="none"/>
        </w:tabs>
        <w:spacing w:line="259" w:lineRule="auto" w:before="22" w:after="0"/>
        <w:ind w:left="353" w:right="411" w:hanging="200"/>
        <w:jc w:val="left"/>
        <w:rPr>
          <w:sz w:val="22"/>
        </w:rPr>
      </w:pPr>
      <w:r>
        <w:rPr>
          <w:color w:val="171717"/>
          <w:sz w:val="22"/>
        </w:rPr>
        <w:t>Developed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deep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learning-based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web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application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the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automatic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segmentation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of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thyroid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nodules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in radiological imaging, enhancing diagnostic accuracy and efficiency.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Challenges: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Optimizing</w:t>
      </w:r>
      <w:r>
        <w:rPr>
          <w:color w:val="171717"/>
          <w:spacing w:val="-8"/>
          <w:sz w:val="22"/>
        </w:rPr>
        <w:t> </w:t>
      </w:r>
      <w:r>
        <w:rPr>
          <w:color w:val="171717"/>
          <w:spacing w:val="-2"/>
          <w:sz w:val="22"/>
        </w:rPr>
        <w:t>real-time</w:t>
      </w:r>
      <w:r>
        <w:rPr>
          <w:color w:val="171717"/>
          <w:spacing w:val="-8"/>
          <w:sz w:val="22"/>
        </w:rPr>
        <w:t> </w:t>
      </w:r>
      <w:r>
        <w:rPr>
          <w:color w:val="171717"/>
          <w:spacing w:val="-2"/>
          <w:sz w:val="22"/>
        </w:rPr>
        <w:t>segmentation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accuracy</w:t>
      </w:r>
      <w:r>
        <w:rPr>
          <w:color w:val="171717"/>
          <w:spacing w:val="-8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8"/>
          <w:sz w:val="22"/>
        </w:rPr>
        <w:t> </w:t>
      </w:r>
      <w:r>
        <w:rPr>
          <w:color w:val="171717"/>
          <w:spacing w:val="-2"/>
          <w:sz w:val="22"/>
        </w:rPr>
        <w:t>ensuring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seamless</w:t>
      </w:r>
      <w:r>
        <w:rPr>
          <w:color w:val="171717"/>
          <w:spacing w:val="-8"/>
          <w:sz w:val="22"/>
        </w:rPr>
        <w:t> </w:t>
      </w:r>
      <w:r>
        <w:rPr>
          <w:color w:val="171717"/>
          <w:spacing w:val="-2"/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1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Outcome: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2"/>
          <w:sz w:val="22"/>
        </w:rPr>
        <w:t>Accurate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multi-class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nodule</w:t>
      </w:r>
      <w:r>
        <w:rPr>
          <w:color w:val="171717"/>
          <w:spacing w:val="-7"/>
          <w:sz w:val="22"/>
        </w:rPr>
        <w:t> </w:t>
      </w:r>
      <w:r>
        <w:rPr>
          <w:color w:val="171717"/>
          <w:spacing w:val="-2"/>
          <w:sz w:val="22"/>
        </w:rPr>
        <w:t>segmentation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6"/>
          <w:sz w:val="22"/>
        </w:rPr>
        <w:t> </w:t>
      </w:r>
      <w:r>
        <w:rPr>
          <w:color w:val="171717"/>
          <w:spacing w:val="-2"/>
          <w:sz w:val="22"/>
        </w:rPr>
        <w:t>classification.</w:t>
      </w:r>
    </w:p>
    <w:p>
      <w:pPr>
        <w:pStyle w:val="Heading1"/>
        <w:spacing w:before="172"/>
        <w:rPr>
          <w:position w:val="-3"/>
        </w:rPr>
      </w:pPr>
      <w:r>
        <w:rPr>
          <w:color w:val="171717"/>
        </w:rPr>
        <w:t>SMART EDUCONNECT API</w:t>
      </w:r>
      <w:r>
        <w:rPr>
          <w:color w:val="171717"/>
          <w:spacing w:val="80"/>
        </w:rPr>
        <w:t> </w:t>
      </w:r>
      <w:r>
        <w:rPr>
          <w:color w:val="171717"/>
          <w:spacing w:val="10"/>
          <w:position w:val="-3"/>
        </w:rPr>
        <w:drawing>
          <wp:inline distT="0" distB="0" distL="0" distR="0">
            <wp:extent cx="144464" cy="144464"/>
            <wp:effectExtent l="0" t="0" r="0" b="0"/>
            <wp:docPr id="12" name="Image 12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pacing w:val="10"/>
          <w:position w:val="-3"/>
        </w:rPr>
      </w:r>
    </w:p>
    <w:p>
      <w:pPr>
        <w:pStyle w:val="BodyText"/>
        <w:spacing w:line="259" w:lineRule="auto" w:before="26"/>
        <w:ind w:left="33" w:firstLine="0"/>
      </w:pPr>
      <w:r>
        <w:rPr>
          <w:b/>
          <w:color w:val="171717"/>
          <w:spacing w:val="-2"/>
        </w:rPr>
        <w:t>Problem : </w:t>
      </w:r>
      <w:r>
        <w:rPr>
          <w:color w:val="171717"/>
          <w:spacing w:val="-2"/>
        </w:rPr>
        <w:t>Develop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a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FASTAPI-based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web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application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for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managing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organizational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information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with</w:t>
      </w:r>
      <w:r>
        <w:rPr>
          <w:color w:val="171717"/>
          <w:spacing w:val="-3"/>
        </w:rPr>
        <w:t> </w:t>
      </w:r>
      <w:r>
        <w:rPr>
          <w:color w:val="171717"/>
          <w:spacing w:val="-2"/>
        </w:rPr>
        <w:t>CRUD </w:t>
      </w:r>
      <w:r>
        <w:rPr>
          <w:color w:val="171717"/>
        </w:rPr>
        <w:t>operations and file handling.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" w:after="0"/>
        <w:ind w:left="351" w:right="0" w:hanging="198"/>
        <w:jc w:val="left"/>
        <w:rPr>
          <w:sz w:val="22"/>
        </w:rPr>
      </w:pPr>
      <w:r>
        <w:rPr>
          <w:color w:val="171717"/>
          <w:sz w:val="22"/>
        </w:rPr>
        <w:t>Developed</w:t>
      </w:r>
      <w:r>
        <w:rPr>
          <w:color w:val="171717"/>
          <w:spacing w:val="-14"/>
          <w:sz w:val="22"/>
        </w:rPr>
        <w:t> </w:t>
      </w:r>
      <w:r>
        <w:rPr>
          <w:color w:val="171717"/>
          <w:sz w:val="22"/>
        </w:rPr>
        <w:t>a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scalable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REST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API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web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application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for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managing</w:t>
      </w:r>
      <w:r>
        <w:rPr>
          <w:color w:val="171717"/>
          <w:spacing w:val="-12"/>
          <w:sz w:val="22"/>
        </w:rPr>
        <w:t> </w:t>
      </w:r>
      <w:r>
        <w:rPr>
          <w:color w:val="171717"/>
          <w:sz w:val="22"/>
        </w:rPr>
        <w:t>educational</w:t>
      </w:r>
      <w:r>
        <w:rPr>
          <w:color w:val="171717"/>
          <w:spacing w:val="-13"/>
          <w:sz w:val="22"/>
        </w:rPr>
        <w:t> </w:t>
      </w:r>
      <w:r>
        <w:rPr>
          <w:color w:val="171717"/>
          <w:spacing w:val="-2"/>
          <w:sz w:val="22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Challenges: API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scalability, database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management, and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comprehensive Postman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Outcome: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A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scalable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and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user-friendly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platform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for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managing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educational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institutions'</w:t>
      </w:r>
      <w:r>
        <w:rPr>
          <w:color w:val="171717"/>
          <w:spacing w:val="-4"/>
          <w:sz w:val="22"/>
        </w:rPr>
        <w:t> </w:t>
      </w:r>
      <w:r>
        <w:rPr>
          <w:color w:val="171717"/>
          <w:spacing w:val="-2"/>
          <w:sz w:val="22"/>
        </w:rPr>
        <w:t>data</w:t>
      </w:r>
      <w:r>
        <w:rPr>
          <w:color w:val="171717"/>
          <w:spacing w:val="-5"/>
          <w:sz w:val="22"/>
        </w:rPr>
        <w:t> </w:t>
      </w:r>
      <w:r>
        <w:rPr>
          <w:color w:val="171717"/>
          <w:spacing w:val="-2"/>
          <w:sz w:val="22"/>
        </w:rPr>
        <w:t>efficiently.</w:t>
      </w:r>
    </w:p>
    <w:p>
      <w:pPr>
        <w:pStyle w:val="BodyText"/>
        <w:spacing w:before="58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381000</wp:posOffset>
                </wp:positionH>
                <wp:positionV relativeFrom="paragraph">
                  <wp:posOffset>205079</wp:posOffset>
                </wp:positionV>
                <wp:extent cx="6798309" cy="158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16.147993pt;width:535.280029pt;height:1.25pt;mso-position-horizontal-relative:page;mso-position-vertical-relative:paragraph;z-index:-1572556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75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Infosys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Springboard</w:t>
      </w:r>
      <w:r>
        <w:rPr>
          <w:color w:val="171717"/>
          <w:sz w:val="22"/>
        </w:rPr>
        <w:t> </w:t>
      </w:r>
      <w:r>
        <w:rPr>
          <w:color w:val="171717"/>
          <w:spacing w:val="-2"/>
          <w:sz w:val="22"/>
        </w:rPr>
        <w:t>Certification</w:t>
      </w:r>
      <w:r>
        <w:rPr>
          <w:color w:val="171717"/>
          <w:sz w:val="22"/>
        </w:rPr>
        <w:t> </w:t>
      </w:r>
      <w:r>
        <w:rPr>
          <w:color w:val="171717"/>
          <w:spacing w:val="-2"/>
          <w:sz w:val="22"/>
        </w:rPr>
        <w:t>in</w:t>
      </w:r>
      <w:r>
        <w:rPr>
          <w:color w:val="171717"/>
          <w:sz w:val="22"/>
        </w:rPr>
        <w:t> </w:t>
      </w:r>
      <w:r>
        <w:rPr>
          <w:color w:val="171717"/>
          <w:spacing w:val="-2"/>
          <w:sz w:val="22"/>
        </w:rPr>
        <w:t>Artificial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Intelligence.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Cloud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Foundations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-</w:t>
      </w:r>
      <w:r>
        <w:rPr>
          <w:color w:val="171717"/>
          <w:spacing w:val="-10"/>
          <w:sz w:val="22"/>
        </w:rPr>
        <w:t> </w:t>
      </w:r>
      <w:r>
        <w:rPr>
          <w:color w:val="171717"/>
          <w:spacing w:val="-2"/>
          <w:sz w:val="22"/>
        </w:rPr>
        <w:t>AWS</w:t>
      </w:r>
      <w:r>
        <w:rPr>
          <w:color w:val="171717"/>
          <w:spacing w:val="-9"/>
          <w:sz w:val="22"/>
        </w:rPr>
        <w:t> </w:t>
      </w:r>
      <w:r>
        <w:rPr>
          <w:color w:val="171717"/>
          <w:spacing w:val="-2"/>
          <w:sz w:val="22"/>
        </w:rPr>
        <w:t>Academy.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22" w:after="0"/>
        <w:ind w:left="351" w:right="0" w:hanging="198"/>
        <w:jc w:val="left"/>
        <w:rPr>
          <w:sz w:val="22"/>
        </w:rPr>
      </w:pPr>
      <w:r>
        <w:rPr>
          <w:color w:val="171717"/>
          <w:spacing w:val="-2"/>
          <w:sz w:val="22"/>
        </w:rPr>
        <w:t>Certified Python Developer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2"/>
          <w:sz w:val="22"/>
        </w:rPr>
        <w:t>– Naresh</w:t>
      </w:r>
      <w:r>
        <w:rPr>
          <w:color w:val="171717"/>
          <w:spacing w:val="-1"/>
          <w:sz w:val="22"/>
        </w:rPr>
        <w:t> </w:t>
      </w:r>
      <w:r>
        <w:rPr>
          <w:color w:val="171717"/>
          <w:spacing w:val="-5"/>
          <w:sz w:val="22"/>
        </w:rPr>
        <w:t>IT.</w:t>
      </w:r>
    </w:p>
    <w:sectPr>
      <w:pgSz w:w="11910" w:h="16840"/>
      <w:pgMar w:top="2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3" w:hanging="200"/>
      </w:pPr>
      <w:rPr>
        <w:rFonts w:hint="default" w:ascii="Roboto" w:hAnsi="Roboto" w:eastAsia="Roboto" w:cs="Roboto"/>
        <w:b/>
        <w:bCs/>
        <w:i w:val="0"/>
        <w:iCs w:val="0"/>
        <w:color w:val="171717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351" w:hanging="198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"/>
      <w:outlineLvl w:val="1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33"/>
      <w:outlineLvl w:val="2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jc w:val="center"/>
    </w:pPr>
    <w:rPr>
      <w:rFonts w:ascii="Roboto" w:hAnsi="Roboto" w:eastAsia="Roboto" w:cs="Roboto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351" w:hanging="198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ameercsai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sameercs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gitsameercs" TargetMode="External"/><Relationship Id="rId12" Type="http://schemas.openxmlformats.org/officeDocument/2006/relationships/hyperlink" Target="https://github.com/gitsameercs/Chat-with-multiple-documents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github.com/gitsameercs/Thyroid-nodule-segmentation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github.com/gitsameercs/Smart-educonnect-API" TargetMode="External"/><Relationship Id="rId17" Type="http://schemas.openxmlformats.org/officeDocument/2006/relationships/image" Target="media/image7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2025-04-04T09:56:51Z</dcterms:created>
  <dcterms:modified xsi:type="dcterms:W3CDTF">2025-04-04T09:56:51Z</dcterms:modified>
</cp:coreProperties>
</file>