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DDE8" w14:textId="77777777" w:rsidR="0095165B" w:rsidRDefault="0095165B" w:rsidP="0095165B">
      <w:pPr>
        <w:rPr>
          <w:rFonts w:ascii="Times New Roman" w:hAnsi="Times New Roman" w:cs="Times New Roman"/>
          <w:b/>
          <w:bCs/>
          <w:sz w:val="52"/>
          <w:szCs w:val="52"/>
          <w:u w:val="single"/>
          <w:lang w:val="en-US"/>
        </w:rPr>
      </w:pPr>
      <w:r w:rsidRPr="002220F3">
        <w:rPr>
          <w:rFonts w:ascii="Times New Roman" w:hAnsi="Times New Roman" w:cs="Times New Roman"/>
          <w:b/>
          <w:bCs/>
          <w:sz w:val="52"/>
          <w:szCs w:val="52"/>
          <w:u w:val="single"/>
          <w:lang w:val="en-US"/>
        </w:rPr>
        <w:t>WEEK-02 HANDS ON SOLUTIONS</w:t>
      </w:r>
    </w:p>
    <w:p w14:paraId="538C1D1E" w14:textId="77777777" w:rsidR="00671BEB" w:rsidRDefault="00671BEB">
      <w:pPr>
        <w:rPr>
          <w:rFonts w:ascii="Times New Roman" w:hAnsi="Times New Roman" w:cs="Times New Roman"/>
          <w:sz w:val="44"/>
          <w:szCs w:val="44"/>
        </w:rPr>
      </w:pPr>
    </w:p>
    <w:p w14:paraId="4BF21257" w14:textId="7A14096A" w:rsidR="00331B1B" w:rsidRDefault="00331B1B">
      <w:pPr>
        <w:rPr>
          <w:rFonts w:ascii="Times New Roman" w:hAnsi="Times New Roman" w:cs="Times New Roman"/>
          <w:b/>
          <w:bCs/>
          <w:sz w:val="40"/>
          <w:szCs w:val="40"/>
          <w:u w:val="single"/>
        </w:rPr>
      </w:pPr>
      <w:r w:rsidRPr="00482E5B">
        <w:rPr>
          <w:rFonts w:ascii="Times New Roman" w:hAnsi="Times New Roman" w:cs="Times New Roman"/>
          <w:b/>
          <w:bCs/>
          <w:sz w:val="40"/>
          <w:szCs w:val="40"/>
          <w:u w:val="single"/>
        </w:rPr>
        <w:t>Logging using SLF4J</w:t>
      </w:r>
      <w:r w:rsidRPr="00482E5B">
        <w:rPr>
          <w:rFonts w:ascii="Times New Roman" w:hAnsi="Times New Roman" w:cs="Times New Roman"/>
          <w:b/>
          <w:bCs/>
          <w:sz w:val="40"/>
          <w:szCs w:val="40"/>
          <w:u w:val="single"/>
        </w:rPr>
        <w:t xml:space="preserve"> </w:t>
      </w:r>
    </w:p>
    <w:p w14:paraId="7039CC6D" w14:textId="77777777" w:rsidR="00482E5B" w:rsidRPr="00482E5B" w:rsidRDefault="00482E5B">
      <w:pPr>
        <w:rPr>
          <w:rFonts w:ascii="Times New Roman" w:hAnsi="Times New Roman" w:cs="Times New Roman"/>
          <w:b/>
          <w:bCs/>
          <w:sz w:val="40"/>
          <w:szCs w:val="40"/>
          <w:u w:val="single"/>
        </w:rPr>
      </w:pPr>
    </w:p>
    <w:p w14:paraId="13352D35" w14:textId="77777777" w:rsidR="00331B1B" w:rsidRDefault="00331B1B">
      <w:pPr>
        <w:rPr>
          <w:rFonts w:ascii="Times New Roman" w:hAnsi="Times New Roman" w:cs="Times New Roman"/>
          <w:b/>
          <w:bCs/>
          <w:sz w:val="32"/>
          <w:szCs w:val="32"/>
          <w:u w:val="single"/>
        </w:rPr>
      </w:pPr>
      <w:r w:rsidRPr="00331B1B">
        <w:rPr>
          <w:rFonts w:ascii="Times New Roman" w:hAnsi="Times New Roman" w:cs="Times New Roman"/>
          <w:b/>
          <w:bCs/>
          <w:sz w:val="32"/>
          <w:szCs w:val="32"/>
          <w:u w:val="single"/>
        </w:rPr>
        <w:t xml:space="preserve"> Exercise 1: Logging Error Messages and Warning Levels Task: </w:t>
      </w:r>
    </w:p>
    <w:p w14:paraId="4C299A53"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Write a Java application that demonstrates logging error messages and warning levels using SLF4J.</w:t>
      </w:r>
    </w:p>
    <w:p w14:paraId="1C246180"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 xml:space="preserve"> Step-by-Step Solution: </w:t>
      </w:r>
    </w:p>
    <w:p w14:paraId="4C1CAB72" w14:textId="77777777" w:rsidR="00311142" w:rsidRDefault="00331B1B">
      <w:pPr>
        <w:rPr>
          <w:rFonts w:ascii="Times New Roman" w:hAnsi="Times New Roman" w:cs="Times New Roman"/>
          <w:sz w:val="32"/>
          <w:szCs w:val="32"/>
        </w:rPr>
      </w:pPr>
      <w:r w:rsidRPr="00331B1B">
        <w:rPr>
          <w:rFonts w:ascii="Times New Roman" w:hAnsi="Times New Roman" w:cs="Times New Roman"/>
          <w:sz w:val="32"/>
          <w:szCs w:val="32"/>
        </w:rPr>
        <w:t xml:space="preserve">1. Add SLF4J </w:t>
      </w:r>
    </w:p>
    <w:p w14:paraId="089E7D5A" w14:textId="529C2AA4"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 xml:space="preserve">and Logback dependencies to your `pom.xml` file: org.slf4j slf4j-api 1.7.30 ch.qos.logback logback-classic 1.2.3 2. </w:t>
      </w:r>
    </w:p>
    <w:p w14:paraId="4725BB45"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Create a Java class that uses SLF4J for logging:</w:t>
      </w:r>
    </w:p>
    <w:p w14:paraId="1F3A26AA" w14:textId="4F52A89D"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 xml:space="preserve">import org.slf4j.Logger; </w:t>
      </w:r>
    </w:p>
    <w:p w14:paraId="717FE5A3"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 xml:space="preserve">import org.slf4j.LoggerFactory; </w:t>
      </w:r>
    </w:p>
    <w:p w14:paraId="66B62AC7"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public class LoggingExample</w:t>
      </w:r>
    </w:p>
    <w:p w14:paraId="483A337B"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 xml:space="preserve"> { </w:t>
      </w:r>
    </w:p>
    <w:p w14:paraId="520EB5CD"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private static final Logger logger = LoggerFactory.getLogger(LoggingExample.class);</w:t>
      </w:r>
    </w:p>
    <w:p w14:paraId="495DCC5A"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 xml:space="preserve"> public static void main(String[] args) </w:t>
      </w:r>
    </w:p>
    <w:p w14:paraId="687E9D0C"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 xml:space="preserve">{ logger.error("This is an error message"); </w:t>
      </w:r>
    </w:p>
    <w:p w14:paraId="45D87821"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logger.warn("This is a warning message");</w:t>
      </w:r>
    </w:p>
    <w:p w14:paraId="4339DA5D" w14:textId="77777777" w:rsidR="00482E5B" w:rsidRDefault="00331B1B">
      <w:pPr>
        <w:rPr>
          <w:rFonts w:ascii="Times New Roman" w:hAnsi="Times New Roman" w:cs="Times New Roman"/>
          <w:sz w:val="32"/>
          <w:szCs w:val="32"/>
        </w:rPr>
      </w:pPr>
      <w:r w:rsidRPr="00331B1B">
        <w:rPr>
          <w:rFonts w:ascii="Times New Roman" w:hAnsi="Times New Roman" w:cs="Times New Roman"/>
          <w:sz w:val="32"/>
          <w:szCs w:val="32"/>
        </w:rPr>
        <w:t xml:space="preserve"> }</w:t>
      </w:r>
    </w:p>
    <w:p w14:paraId="5D66A136" w14:textId="1C855C7D" w:rsidR="0095165B" w:rsidRDefault="00331B1B">
      <w:pPr>
        <w:rPr>
          <w:rFonts w:ascii="Times New Roman" w:hAnsi="Times New Roman" w:cs="Times New Roman"/>
          <w:sz w:val="32"/>
          <w:szCs w:val="32"/>
        </w:rPr>
      </w:pPr>
      <w:r w:rsidRPr="00331B1B">
        <w:rPr>
          <w:rFonts w:ascii="Times New Roman" w:hAnsi="Times New Roman" w:cs="Times New Roman"/>
          <w:sz w:val="32"/>
          <w:szCs w:val="32"/>
        </w:rPr>
        <w:t xml:space="preserve"> }</w:t>
      </w:r>
    </w:p>
    <w:p w14:paraId="107D714B" w14:textId="1B5D9BCB" w:rsidR="00CB6FE6" w:rsidRDefault="00CB6FE6">
      <w:pPr>
        <w:rPr>
          <w:rFonts w:ascii="Times New Roman" w:hAnsi="Times New Roman" w:cs="Times New Roman"/>
          <w:b/>
          <w:bCs/>
          <w:sz w:val="32"/>
          <w:szCs w:val="32"/>
          <w:u w:val="single"/>
        </w:rPr>
      </w:pPr>
      <w:r w:rsidRPr="00CB6FE6">
        <w:rPr>
          <w:rFonts w:ascii="Times New Roman" w:hAnsi="Times New Roman" w:cs="Times New Roman"/>
          <w:b/>
          <w:bCs/>
          <w:sz w:val="32"/>
          <w:szCs w:val="32"/>
          <w:u w:val="single"/>
        </w:rPr>
        <w:t>EXPLANATION:</w:t>
      </w:r>
    </w:p>
    <w:p w14:paraId="329D56C0" w14:textId="77777777" w:rsidR="00CB6FE6" w:rsidRDefault="00CB6FE6" w:rsidP="00CB6FE6">
      <w:pPr>
        <w:rPr>
          <w:rFonts w:ascii="Times New Roman" w:hAnsi="Times New Roman" w:cs="Times New Roman"/>
          <w:sz w:val="28"/>
          <w:szCs w:val="28"/>
        </w:rPr>
      </w:pPr>
      <w:r w:rsidRPr="00CB6FE6">
        <w:rPr>
          <w:rFonts w:ascii="Times New Roman" w:hAnsi="Times New Roman" w:cs="Times New Roman"/>
          <w:sz w:val="28"/>
          <w:szCs w:val="28"/>
        </w:rPr>
        <w:lastRenderedPageBreak/>
        <w:t xml:space="preserve">In this exercise, the goal was to demonstrate logging in a Java application using the SLF4J (Simple Logging Facade for Java) API, backed by the Logback implementation. </w:t>
      </w:r>
    </w:p>
    <w:p w14:paraId="35788BD3" w14:textId="77777777" w:rsidR="00CB6FE6" w:rsidRDefault="00CB6FE6" w:rsidP="00CB6FE6">
      <w:pPr>
        <w:rPr>
          <w:rFonts w:ascii="Times New Roman" w:hAnsi="Times New Roman" w:cs="Times New Roman"/>
          <w:sz w:val="28"/>
          <w:szCs w:val="28"/>
        </w:rPr>
      </w:pPr>
      <w:r w:rsidRPr="00CB6FE6">
        <w:rPr>
          <w:rFonts w:ascii="Times New Roman" w:hAnsi="Times New Roman" w:cs="Times New Roman"/>
          <w:sz w:val="28"/>
          <w:szCs w:val="28"/>
        </w:rPr>
        <w:t xml:space="preserve">To begin, I added the required dependencies to the Maven project’s pom.xml file. </w:t>
      </w:r>
    </w:p>
    <w:p w14:paraId="409E0E00" w14:textId="77777777" w:rsidR="00CB6FE6" w:rsidRDefault="00CB6FE6" w:rsidP="00CB6FE6">
      <w:pPr>
        <w:rPr>
          <w:rFonts w:ascii="Times New Roman" w:hAnsi="Times New Roman" w:cs="Times New Roman"/>
          <w:sz w:val="28"/>
          <w:szCs w:val="28"/>
        </w:rPr>
      </w:pPr>
      <w:r w:rsidRPr="00CB6FE6">
        <w:rPr>
          <w:rFonts w:ascii="Times New Roman" w:hAnsi="Times New Roman" w:cs="Times New Roman"/>
          <w:sz w:val="28"/>
          <w:szCs w:val="28"/>
        </w:rPr>
        <w:t>These included slf4j-api (version 1.7.30) for the logging interface and logback-classic (version 1.2.3) as the underlying implementation.</w:t>
      </w:r>
    </w:p>
    <w:p w14:paraId="2096894F" w14:textId="6C98E535" w:rsidR="00CB6FE6" w:rsidRPr="00CB6FE6" w:rsidRDefault="00CB6FE6" w:rsidP="00CB6FE6">
      <w:pPr>
        <w:rPr>
          <w:rFonts w:ascii="Times New Roman" w:hAnsi="Times New Roman" w:cs="Times New Roman"/>
          <w:sz w:val="28"/>
          <w:szCs w:val="28"/>
        </w:rPr>
      </w:pPr>
      <w:r w:rsidRPr="00CB6FE6">
        <w:rPr>
          <w:rFonts w:ascii="Times New Roman" w:hAnsi="Times New Roman" w:cs="Times New Roman"/>
          <w:sz w:val="28"/>
          <w:szCs w:val="28"/>
        </w:rPr>
        <w:t xml:space="preserve"> Maven automatically handled downloading and linking these libraries to my project.</w:t>
      </w:r>
    </w:p>
    <w:p w14:paraId="36A7CF54" w14:textId="77777777" w:rsidR="00CB6FE6" w:rsidRDefault="00CB6FE6" w:rsidP="00CB6FE6">
      <w:pPr>
        <w:rPr>
          <w:rFonts w:ascii="Times New Roman" w:hAnsi="Times New Roman" w:cs="Times New Roman"/>
          <w:sz w:val="28"/>
          <w:szCs w:val="28"/>
        </w:rPr>
      </w:pPr>
      <w:r w:rsidRPr="00CB6FE6">
        <w:rPr>
          <w:rFonts w:ascii="Times New Roman" w:hAnsi="Times New Roman" w:cs="Times New Roman"/>
          <w:sz w:val="28"/>
          <w:szCs w:val="28"/>
        </w:rPr>
        <w:t xml:space="preserve">Next, I created a Java class named LoggingExample where I initialized a logger instance using SLF4J’s LoggerFactory.getLogger() method. </w:t>
      </w:r>
    </w:p>
    <w:p w14:paraId="777E77E2" w14:textId="77777777" w:rsidR="00CB6FE6" w:rsidRDefault="00CB6FE6" w:rsidP="00CB6FE6">
      <w:pPr>
        <w:rPr>
          <w:rFonts w:ascii="Times New Roman" w:hAnsi="Times New Roman" w:cs="Times New Roman"/>
          <w:sz w:val="28"/>
          <w:szCs w:val="28"/>
        </w:rPr>
      </w:pPr>
      <w:r w:rsidRPr="00CB6FE6">
        <w:rPr>
          <w:rFonts w:ascii="Times New Roman" w:hAnsi="Times New Roman" w:cs="Times New Roman"/>
          <w:sz w:val="28"/>
          <w:szCs w:val="28"/>
        </w:rPr>
        <w:t xml:space="preserve">Inside the main method, I used the logger to print an error message and a warning message to the console using logger.error() and logger.warn() respectively. </w:t>
      </w:r>
    </w:p>
    <w:p w14:paraId="4A1E546B" w14:textId="5EC99C4F" w:rsidR="00CB6FE6" w:rsidRDefault="00CB6FE6" w:rsidP="00CB6FE6">
      <w:pPr>
        <w:rPr>
          <w:rFonts w:ascii="Times New Roman" w:hAnsi="Times New Roman" w:cs="Times New Roman"/>
          <w:sz w:val="28"/>
          <w:szCs w:val="28"/>
        </w:rPr>
      </w:pPr>
      <w:r w:rsidRPr="00CB6FE6">
        <w:rPr>
          <w:rFonts w:ascii="Times New Roman" w:hAnsi="Times New Roman" w:cs="Times New Roman"/>
          <w:sz w:val="28"/>
          <w:szCs w:val="28"/>
        </w:rPr>
        <w:t>After running the program, the output in the console clearly displayed the log messages with the correct severity levels, along with the class name and logger prefix, which confirmed successful integration.</w:t>
      </w:r>
    </w:p>
    <w:p w14:paraId="6F0BC5D8" w14:textId="3CAFD9FE" w:rsidR="00311142" w:rsidRPr="00CB6FE6" w:rsidRDefault="00311142" w:rsidP="00CB6FE6">
      <w:pPr>
        <w:rPr>
          <w:rFonts w:ascii="Times New Roman" w:hAnsi="Times New Roman" w:cs="Times New Roman"/>
          <w:b/>
          <w:bCs/>
          <w:sz w:val="28"/>
          <w:szCs w:val="28"/>
          <w:u w:val="single"/>
        </w:rPr>
      </w:pPr>
      <w:r w:rsidRPr="00311142">
        <w:rPr>
          <w:rFonts w:ascii="Times New Roman" w:hAnsi="Times New Roman" w:cs="Times New Roman"/>
          <w:b/>
          <w:bCs/>
          <w:sz w:val="28"/>
          <w:szCs w:val="28"/>
          <w:u w:val="single"/>
        </w:rPr>
        <w:t>OUTPUT</w:t>
      </w:r>
    </w:p>
    <w:p w14:paraId="21498436" w14:textId="77777777" w:rsidR="00CB6FE6" w:rsidRPr="00CB6FE6" w:rsidRDefault="00CB6FE6">
      <w:pPr>
        <w:rPr>
          <w:rFonts w:ascii="Times New Roman" w:hAnsi="Times New Roman" w:cs="Times New Roman"/>
          <w:sz w:val="28"/>
          <w:szCs w:val="28"/>
        </w:rPr>
      </w:pPr>
    </w:p>
    <w:p w14:paraId="13E77242" w14:textId="0DA9EE29" w:rsidR="00CB6FE6" w:rsidRPr="00331B1B" w:rsidRDefault="00CB6FE6">
      <w:pPr>
        <w:rPr>
          <w:rFonts w:ascii="Times New Roman" w:hAnsi="Times New Roman" w:cs="Times New Roman"/>
          <w:sz w:val="32"/>
          <w:szCs w:val="32"/>
        </w:rPr>
      </w:pPr>
      <w:r w:rsidRPr="00CB6FE6">
        <w:rPr>
          <w:rFonts w:ascii="Times New Roman" w:hAnsi="Times New Roman" w:cs="Times New Roman"/>
          <w:sz w:val="32"/>
          <w:szCs w:val="32"/>
        </w:rPr>
        <w:drawing>
          <wp:inline distT="0" distB="0" distL="0" distR="0" wp14:anchorId="4B225CD5" wp14:editId="187E9F12">
            <wp:extent cx="5731510" cy="2813050"/>
            <wp:effectExtent l="0" t="0" r="2540" b="6350"/>
            <wp:docPr id="179839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94653" name=""/>
                    <pic:cNvPicPr/>
                  </pic:nvPicPr>
                  <pic:blipFill>
                    <a:blip r:embed="rId4"/>
                    <a:stretch>
                      <a:fillRect/>
                    </a:stretch>
                  </pic:blipFill>
                  <pic:spPr>
                    <a:xfrm>
                      <a:off x="0" y="0"/>
                      <a:ext cx="5731510" cy="2813050"/>
                    </a:xfrm>
                    <a:prstGeom prst="rect">
                      <a:avLst/>
                    </a:prstGeom>
                  </pic:spPr>
                </pic:pic>
              </a:graphicData>
            </a:graphic>
          </wp:inline>
        </w:drawing>
      </w:r>
    </w:p>
    <w:sectPr w:rsidR="00CB6FE6" w:rsidRPr="00331B1B" w:rsidSect="0095165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5B"/>
    <w:rsid w:val="001100F4"/>
    <w:rsid w:val="00311142"/>
    <w:rsid w:val="00331B1B"/>
    <w:rsid w:val="00482E5B"/>
    <w:rsid w:val="00671BEB"/>
    <w:rsid w:val="0095165B"/>
    <w:rsid w:val="00CB6FE6"/>
    <w:rsid w:val="00E11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A7E2"/>
  <w15:chartTrackingRefBased/>
  <w15:docId w15:val="{BB05DD86-DA44-4C29-AC1A-D6A45FF0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65B"/>
  </w:style>
  <w:style w:type="paragraph" w:styleId="Heading1">
    <w:name w:val="heading 1"/>
    <w:basedOn w:val="Normal"/>
    <w:next w:val="Normal"/>
    <w:link w:val="Heading1Char"/>
    <w:uiPriority w:val="9"/>
    <w:qFormat/>
    <w:rsid w:val="00951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1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1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1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1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1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1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1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1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1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1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65B"/>
    <w:rPr>
      <w:rFonts w:eastAsiaTheme="majorEastAsia" w:cstheme="majorBidi"/>
      <w:color w:val="272727" w:themeColor="text1" w:themeTint="D8"/>
    </w:rPr>
  </w:style>
  <w:style w:type="paragraph" w:styleId="Title">
    <w:name w:val="Title"/>
    <w:basedOn w:val="Normal"/>
    <w:next w:val="Normal"/>
    <w:link w:val="TitleChar"/>
    <w:uiPriority w:val="10"/>
    <w:qFormat/>
    <w:rsid w:val="00951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65B"/>
    <w:pPr>
      <w:spacing w:before="160"/>
      <w:jc w:val="center"/>
    </w:pPr>
    <w:rPr>
      <w:i/>
      <w:iCs/>
      <w:color w:val="404040" w:themeColor="text1" w:themeTint="BF"/>
    </w:rPr>
  </w:style>
  <w:style w:type="character" w:customStyle="1" w:styleId="QuoteChar">
    <w:name w:val="Quote Char"/>
    <w:basedOn w:val="DefaultParagraphFont"/>
    <w:link w:val="Quote"/>
    <w:uiPriority w:val="29"/>
    <w:rsid w:val="0095165B"/>
    <w:rPr>
      <w:i/>
      <w:iCs/>
      <w:color w:val="404040" w:themeColor="text1" w:themeTint="BF"/>
    </w:rPr>
  </w:style>
  <w:style w:type="paragraph" w:styleId="ListParagraph">
    <w:name w:val="List Paragraph"/>
    <w:basedOn w:val="Normal"/>
    <w:uiPriority w:val="34"/>
    <w:qFormat/>
    <w:rsid w:val="0095165B"/>
    <w:pPr>
      <w:ind w:left="720"/>
      <w:contextualSpacing/>
    </w:pPr>
  </w:style>
  <w:style w:type="character" w:styleId="IntenseEmphasis">
    <w:name w:val="Intense Emphasis"/>
    <w:basedOn w:val="DefaultParagraphFont"/>
    <w:uiPriority w:val="21"/>
    <w:qFormat/>
    <w:rsid w:val="0095165B"/>
    <w:rPr>
      <w:i/>
      <w:iCs/>
      <w:color w:val="2F5496" w:themeColor="accent1" w:themeShade="BF"/>
    </w:rPr>
  </w:style>
  <w:style w:type="paragraph" w:styleId="IntenseQuote">
    <w:name w:val="Intense Quote"/>
    <w:basedOn w:val="Normal"/>
    <w:next w:val="Normal"/>
    <w:link w:val="IntenseQuoteChar"/>
    <w:uiPriority w:val="30"/>
    <w:qFormat/>
    <w:rsid w:val="00951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165B"/>
    <w:rPr>
      <w:i/>
      <w:iCs/>
      <w:color w:val="2F5496" w:themeColor="accent1" w:themeShade="BF"/>
    </w:rPr>
  </w:style>
  <w:style w:type="character" w:styleId="IntenseReference">
    <w:name w:val="Intense Reference"/>
    <w:basedOn w:val="DefaultParagraphFont"/>
    <w:uiPriority w:val="32"/>
    <w:qFormat/>
    <w:rsid w:val="009516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588080">
      <w:bodyDiv w:val="1"/>
      <w:marLeft w:val="0"/>
      <w:marRight w:val="0"/>
      <w:marTop w:val="0"/>
      <w:marBottom w:val="0"/>
      <w:divBdr>
        <w:top w:val="none" w:sz="0" w:space="0" w:color="auto"/>
        <w:left w:val="none" w:sz="0" w:space="0" w:color="auto"/>
        <w:bottom w:val="none" w:sz="0" w:space="0" w:color="auto"/>
        <w:right w:val="none" w:sz="0" w:space="0" w:color="auto"/>
      </w:divBdr>
    </w:div>
    <w:div w:id="16112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SULTANA</dc:creator>
  <cp:keywords/>
  <dc:description/>
  <cp:lastModifiedBy>AAISHA SULTANA</cp:lastModifiedBy>
  <cp:revision>3</cp:revision>
  <dcterms:created xsi:type="dcterms:W3CDTF">2025-06-28T12:53:00Z</dcterms:created>
  <dcterms:modified xsi:type="dcterms:W3CDTF">2025-06-28T22:18:00Z</dcterms:modified>
</cp:coreProperties>
</file>