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1C" w:rsidRDefault="003C071C" w:rsidP="003C071C"/>
    <w:p w:rsidR="003C071C" w:rsidRDefault="003C071C" w:rsidP="003C071C"/>
    <w:p w:rsidR="003C071C" w:rsidRDefault="003C071C" w:rsidP="003C071C"/>
    <w:p w:rsidR="003C071C" w:rsidRDefault="003C071C" w:rsidP="003C071C"/>
    <w:p w:rsidR="003C071C" w:rsidRDefault="003C071C" w:rsidP="003C071C">
      <w:pPr>
        <w:jc w:val="center"/>
        <w:rPr>
          <w:sz w:val="84"/>
        </w:rPr>
      </w:pPr>
      <w:r>
        <w:rPr>
          <w:rFonts w:hint="eastAsia"/>
          <w:sz w:val="84"/>
        </w:rPr>
        <w:t>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江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大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</w:p>
    <w:p w:rsidR="003C071C" w:rsidRDefault="003C071C" w:rsidP="003C071C">
      <w:pPr>
        <w:jc w:val="center"/>
        <w:rPr>
          <w:sz w:val="52"/>
        </w:rPr>
      </w:pPr>
      <w:r>
        <w:rPr>
          <w:rFonts w:hint="eastAsia"/>
          <w:sz w:val="52"/>
        </w:rPr>
        <w:t>硕士学位论文开题报告</w:t>
      </w:r>
    </w:p>
    <w:p w:rsidR="003C071C" w:rsidRDefault="003C071C" w:rsidP="003C071C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（专业学位）</w:t>
      </w:r>
    </w:p>
    <w:p w:rsidR="003C071C" w:rsidRDefault="003C071C" w:rsidP="003C071C">
      <w:pPr>
        <w:rPr>
          <w:sz w:val="44"/>
        </w:rPr>
      </w:pPr>
    </w:p>
    <w:p w:rsidR="003C071C" w:rsidRPr="00323CFF" w:rsidRDefault="003C071C" w:rsidP="003C071C">
      <w:pPr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28"/>
        </w:rPr>
        <w:t xml:space="preserve">      </w:t>
      </w:r>
      <w:r w:rsidRPr="00323CFF">
        <w:rPr>
          <w:rFonts w:ascii="仿宋_GB2312" w:eastAsia="仿宋_GB2312" w:hint="eastAsia"/>
          <w:sz w:val="30"/>
        </w:rPr>
        <w:t>论文题目：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 w:hint="eastAsia"/>
          <w:sz w:val="30"/>
          <w:u w:val="single"/>
        </w:rPr>
        <w:t>团购商品个性化推荐系统的设计与实现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</w:p>
    <w:p w:rsidR="003C071C" w:rsidRPr="00323CFF" w:rsidRDefault="003C071C" w:rsidP="003C071C">
      <w:pPr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30"/>
        </w:rPr>
        <w:t xml:space="preserve">      </w:t>
      </w:r>
    </w:p>
    <w:p w:rsidR="003C071C" w:rsidRPr="00323CFF" w:rsidRDefault="003C071C" w:rsidP="003C071C">
      <w:pPr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rPr>
          <w:rFonts w:ascii="仿宋_GB2312" w:eastAsia="仿宋_GB2312"/>
          <w:sz w:val="30"/>
        </w:rPr>
      </w:pP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姓  名：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 w:hAnsi="宋体" w:hint="eastAsia"/>
          <w:sz w:val="30"/>
          <w:u w:val="single"/>
        </w:rPr>
        <w:t>李朝阳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学  号：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 w:hint="eastAsia"/>
          <w:sz w:val="30"/>
          <w:u w:val="single"/>
        </w:rPr>
        <w:t>Z134325272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专  业：  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软件工程  </w:t>
      </w:r>
      <w:r>
        <w:rPr>
          <w:rFonts w:ascii="仿宋_GB2312" w:eastAsia="仿宋_GB2312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</w:rPr>
      </w:pPr>
      <w:r w:rsidRPr="00323CFF">
        <w:rPr>
          <w:rFonts w:ascii="仿宋_GB2312" w:eastAsia="仿宋_GB2312" w:hint="eastAsia"/>
          <w:sz w:val="30"/>
        </w:rPr>
        <w:t xml:space="preserve">院  别：  </w:t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软件学院 </w:t>
      </w:r>
      <w:r>
        <w:rPr>
          <w:rFonts w:ascii="仿宋_GB2312" w:eastAsia="仿宋_GB2312"/>
          <w:sz w:val="30"/>
          <w:u w:val="single"/>
        </w:rPr>
        <w:tab/>
      </w:r>
      <w:r w:rsidRPr="00323CFF">
        <w:rPr>
          <w:rFonts w:ascii="仿宋_GB2312" w:eastAsia="仿宋_GB2312" w:hint="eastAsia"/>
          <w:sz w:val="30"/>
          <w:u w:val="single"/>
        </w:rPr>
        <w:t xml:space="preserve"> </w:t>
      </w:r>
      <w:r>
        <w:rPr>
          <w:rFonts w:ascii="仿宋_GB2312" w:eastAsia="仿宋_GB2312"/>
          <w:sz w:val="30"/>
          <w:u w:val="single"/>
        </w:rPr>
        <w:tab/>
        <w:t xml:space="preserve"> </w:t>
      </w:r>
    </w:p>
    <w:p w:rsidR="003C071C" w:rsidRPr="00323CFF" w:rsidRDefault="003C071C" w:rsidP="003C071C">
      <w:pPr>
        <w:ind w:leftChars="1285" w:left="3084"/>
        <w:rPr>
          <w:rFonts w:ascii="仿宋_GB2312" w:eastAsia="仿宋_GB2312"/>
          <w:sz w:val="30"/>
          <w:u w:val="single"/>
        </w:rPr>
      </w:pPr>
      <w:r w:rsidRPr="00323CFF">
        <w:rPr>
          <w:rFonts w:ascii="仿宋_GB2312" w:eastAsia="仿宋_GB2312" w:hint="eastAsia"/>
          <w:sz w:val="30"/>
        </w:rPr>
        <w:t xml:space="preserve">导  师：  </w:t>
      </w:r>
      <w:r w:rsidRPr="00323CFF">
        <w:rPr>
          <w:rFonts w:ascii="仿宋_GB2312" w:eastAsia="仿宋_GB2312" w:hint="eastAsia"/>
          <w:sz w:val="30"/>
          <w:u w:val="single"/>
        </w:rPr>
        <w:t xml:space="preserve">  </w:t>
      </w:r>
      <w:proofErr w:type="gramStart"/>
      <w:r>
        <w:rPr>
          <w:rFonts w:ascii="仿宋_GB2312" w:eastAsia="仿宋_GB2312" w:hint="eastAsia"/>
          <w:sz w:val="30"/>
          <w:u w:val="single"/>
        </w:rPr>
        <w:t>李际军</w:t>
      </w:r>
      <w:proofErr w:type="gramEnd"/>
      <w:r>
        <w:rPr>
          <w:rFonts w:ascii="仿宋_GB2312" w:eastAsia="仿宋_GB2312" w:hint="eastAsia"/>
          <w:sz w:val="30"/>
          <w:u w:val="single"/>
        </w:rPr>
        <w:t>,</w:t>
      </w:r>
      <w:r>
        <w:rPr>
          <w:rFonts w:ascii="仿宋_GB2312" w:eastAsia="仿宋_GB2312" w:hAnsi="宋体" w:hint="eastAsia"/>
          <w:sz w:val="30"/>
          <w:u w:val="single"/>
        </w:rPr>
        <w:t>朱小军</w:t>
      </w:r>
      <w:r w:rsidRPr="00323CFF">
        <w:rPr>
          <w:rFonts w:ascii="仿宋_GB2312" w:eastAsia="仿宋_GB2312" w:hint="eastAsia"/>
          <w:sz w:val="30"/>
          <w:u w:val="single"/>
        </w:rPr>
        <w:t xml:space="preserve">   </w:t>
      </w:r>
    </w:p>
    <w:p w:rsidR="003C071C" w:rsidRPr="00323CFF" w:rsidRDefault="003C071C" w:rsidP="003C071C">
      <w:pPr>
        <w:rPr>
          <w:rFonts w:ascii="仿宋_GB2312" w:eastAsia="仿宋_GB2312"/>
          <w:sz w:val="28"/>
          <w:u w:val="single"/>
        </w:rPr>
      </w:pPr>
    </w:p>
    <w:p w:rsidR="003C071C" w:rsidRPr="00323CFF" w:rsidRDefault="003C071C" w:rsidP="003C071C">
      <w:pPr>
        <w:rPr>
          <w:rFonts w:ascii="仿宋_GB2312" w:eastAsia="仿宋_GB2312"/>
          <w:sz w:val="28"/>
        </w:rPr>
      </w:pPr>
    </w:p>
    <w:p w:rsidR="003C071C" w:rsidRDefault="003C071C" w:rsidP="003C071C">
      <w:pPr>
        <w:jc w:val="center"/>
        <w:rPr>
          <w:rFonts w:ascii="仿宋_GB2312" w:eastAsia="仿宋_GB2312"/>
          <w:sz w:val="28"/>
        </w:rPr>
        <w:sectPr w:rsidR="003C071C" w:rsidSect="00B055CB">
          <w:footerReference w:type="even" r:id="rId7"/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numberInDash" w:start="1"/>
          <w:cols w:space="425"/>
          <w:titlePg/>
          <w:docGrid w:type="lines" w:linePitch="312"/>
        </w:sectPr>
      </w:pPr>
      <w:r w:rsidRPr="00323CFF">
        <w:rPr>
          <w:rFonts w:ascii="仿宋_GB2312" w:eastAsia="仿宋_GB2312" w:hint="eastAsia"/>
          <w:sz w:val="28"/>
        </w:rPr>
        <w:t>二零</w:t>
      </w:r>
      <w:r w:rsidRPr="00323CFF">
        <w:rPr>
          <w:rFonts w:ascii="仿宋_GB2312" w:eastAsia="仿宋_GB2312" w:hAnsi="宋体" w:hint="eastAsia"/>
          <w:sz w:val="30"/>
          <w:u w:val="single"/>
        </w:rPr>
        <w:t>××</w:t>
      </w:r>
      <w:r w:rsidRPr="00323CFF">
        <w:rPr>
          <w:rFonts w:ascii="仿宋_GB2312" w:eastAsia="仿宋_GB2312" w:hint="eastAsia"/>
          <w:sz w:val="28"/>
        </w:rPr>
        <w:t xml:space="preserve"> 年 </w:t>
      </w:r>
      <w:r w:rsidRPr="00323CFF">
        <w:rPr>
          <w:rFonts w:ascii="仿宋_GB2312" w:eastAsia="仿宋_GB2312" w:hAnsi="宋体" w:hint="eastAsia"/>
          <w:sz w:val="30"/>
          <w:u w:val="single"/>
        </w:rPr>
        <w:t>×</w:t>
      </w:r>
    </w:p>
    <w:p w:rsidR="00842E66" w:rsidRDefault="00B52E35" w:rsidP="00A61AE9">
      <w:pPr>
        <w:pStyle w:val="1"/>
      </w:pPr>
      <w:r>
        <w:rPr>
          <w:rFonts w:hint="eastAsia"/>
        </w:rPr>
        <w:lastRenderedPageBreak/>
        <w:t>1.</w:t>
      </w:r>
      <w:r w:rsidR="007047BC">
        <w:rPr>
          <w:rFonts w:hint="eastAsia"/>
        </w:rPr>
        <w:t>项目</w:t>
      </w:r>
      <w:r w:rsidR="005A5C3F">
        <w:rPr>
          <w:rFonts w:hint="eastAsia"/>
        </w:rPr>
        <w:t>来源，课题依据，背景</w:t>
      </w:r>
    </w:p>
    <w:p w:rsidR="00BF46E5" w:rsidRPr="002A58FD" w:rsidRDefault="00335787" w:rsidP="002A58FD">
      <w:pPr>
        <w:pStyle w:val="a6"/>
        <w:spacing w:line="300" w:lineRule="auto"/>
        <w:ind w:firstLine="480"/>
        <w:rPr>
          <w:rFonts w:ascii="Times New Roman" w:eastAsia="仿宋_GB2312"/>
          <w:sz w:val="24"/>
        </w:rPr>
      </w:pPr>
      <w:r>
        <w:rPr>
          <w:rFonts w:ascii="Times New Roman" w:eastAsia="仿宋_GB2312"/>
          <w:sz w:val="24"/>
        </w:rPr>
        <w:t>团购</w:t>
      </w:r>
      <w:r w:rsidR="00531377">
        <w:rPr>
          <w:rFonts w:ascii="Times New Roman" w:eastAsia="仿宋_GB2312" w:hint="eastAsia"/>
          <w:sz w:val="24"/>
        </w:rPr>
        <w:t xml:space="preserve"> </w:t>
      </w:r>
      <w:r w:rsidR="00C650EB">
        <w:rPr>
          <w:rFonts w:ascii="Times New Roman" w:eastAsia="仿宋_GB2312" w:hint="eastAsia"/>
          <w:sz w:val="24"/>
        </w:rPr>
        <w:t>-</w:t>
      </w:r>
      <w:r w:rsidR="00C650EB">
        <w:rPr>
          <w:rFonts w:ascii="Times New Roman" w:eastAsia="仿宋_GB2312" w:hint="eastAsia"/>
          <w:sz w:val="24"/>
        </w:rPr>
        <w:t>团体</w:t>
      </w:r>
      <w:r>
        <w:rPr>
          <w:rFonts w:ascii="Times New Roman" w:eastAsia="仿宋_GB2312" w:hint="eastAsia"/>
          <w:sz w:val="24"/>
        </w:rPr>
        <w:t>购物</w:t>
      </w:r>
      <w:r w:rsidR="00A05287">
        <w:rPr>
          <w:rFonts w:ascii="Times New Roman" w:eastAsia="仿宋_GB2312" w:hint="eastAsia"/>
          <w:sz w:val="24"/>
        </w:rPr>
        <w:t>，将消费者联系起来与商家进行谈判，以求最优价格的购物方式</w:t>
      </w:r>
      <w:r>
        <w:rPr>
          <w:rFonts w:ascii="Times New Roman" w:eastAsia="仿宋_GB2312" w:hint="eastAsia"/>
          <w:sz w:val="24"/>
        </w:rPr>
        <w:t>，</w:t>
      </w:r>
      <w:r w:rsidR="006E3466" w:rsidRPr="002A58FD">
        <w:rPr>
          <w:rFonts w:ascii="Times New Roman" w:eastAsia="仿宋_GB2312"/>
          <w:sz w:val="24"/>
        </w:rPr>
        <w:t>团购</w:t>
      </w:r>
      <w:r w:rsidR="00FE62AB">
        <w:rPr>
          <w:rFonts w:ascii="Times New Roman" w:eastAsia="仿宋_GB2312" w:hint="eastAsia"/>
          <w:sz w:val="24"/>
        </w:rPr>
        <w:t>商品</w:t>
      </w:r>
      <w:r w:rsidR="006E3466" w:rsidRPr="002A58FD">
        <w:rPr>
          <w:rFonts w:ascii="Times New Roman" w:eastAsia="仿宋_GB2312" w:hint="eastAsia"/>
          <w:sz w:val="24"/>
        </w:rPr>
        <w:t>在</w:t>
      </w:r>
      <w:r w:rsidR="002B1929">
        <w:rPr>
          <w:rFonts w:ascii="Times New Roman" w:eastAsia="仿宋_GB2312" w:hint="eastAsia"/>
          <w:sz w:val="24"/>
        </w:rPr>
        <w:t>中国</w:t>
      </w:r>
      <w:r w:rsidR="00000FC1">
        <w:rPr>
          <w:rFonts w:ascii="Times New Roman" w:eastAsia="仿宋_GB2312" w:hint="eastAsia"/>
          <w:sz w:val="24"/>
        </w:rPr>
        <w:t>已</w:t>
      </w:r>
      <w:r w:rsidR="007505E2" w:rsidRPr="002A58FD">
        <w:rPr>
          <w:rFonts w:ascii="Times New Roman" w:eastAsia="仿宋_GB2312" w:hint="eastAsia"/>
          <w:sz w:val="24"/>
        </w:rPr>
        <w:t>日益</w:t>
      </w:r>
      <w:r w:rsidR="00F05BC4" w:rsidRPr="002A58FD">
        <w:rPr>
          <w:rFonts w:ascii="Times New Roman" w:eastAsia="仿宋_GB2312" w:hint="eastAsia"/>
          <w:sz w:val="24"/>
        </w:rPr>
        <w:t>盛行，</w:t>
      </w:r>
      <w:r w:rsidR="008322C7" w:rsidRPr="002A58FD">
        <w:rPr>
          <w:rFonts w:ascii="Times New Roman" w:eastAsia="仿宋_GB2312" w:hint="eastAsia"/>
          <w:sz w:val="24"/>
        </w:rPr>
        <w:t>涉及衣食住行等各个方面，</w:t>
      </w:r>
      <w:r w:rsidR="00F05BC4" w:rsidRPr="002A58FD">
        <w:rPr>
          <w:rFonts w:ascii="Times New Roman" w:eastAsia="仿宋_GB2312" w:hint="eastAsia"/>
          <w:sz w:val="24"/>
        </w:rPr>
        <w:t xml:space="preserve"> </w:t>
      </w:r>
      <w:r w:rsidR="00F05BC4" w:rsidRPr="002A58FD">
        <w:rPr>
          <w:rFonts w:ascii="Times New Roman" w:eastAsia="仿宋_GB2312" w:hint="eastAsia"/>
          <w:sz w:val="24"/>
        </w:rPr>
        <w:t>由于每个团购平台的</w:t>
      </w:r>
      <w:r w:rsidR="000A2A00">
        <w:rPr>
          <w:rFonts w:ascii="Times New Roman" w:eastAsia="仿宋_GB2312" w:hint="eastAsia"/>
          <w:sz w:val="24"/>
        </w:rPr>
        <w:t>栏</w:t>
      </w:r>
      <w:r w:rsidR="00F05BC4" w:rsidRPr="002A58FD">
        <w:rPr>
          <w:rFonts w:ascii="Times New Roman" w:eastAsia="仿宋_GB2312" w:hint="eastAsia"/>
          <w:sz w:val="24"/>
        </w:rPr>
        <w:t>位有限</w:t>
      </w:r>
      <w:r w:rsidR="00F9013C" w:rsidRPr="002A58FD">
        <w:rPr>
          <w:rFonts w:ascii="Times New Roman" w:eastAsia="仿宋_GB2312" w:hint="eastAsia"/>
          <w:sz w:val="24"/>
        </w:rPr>
        <w:t>以及消费者差异性</w:t>
      </w:r>
      <w:r w:rsidR="00847C56">
        <w:rPr>
          <w:rFonts w:ascii="Times New Roman" w:eastAsia="仿宋_GB2312" w:hint="eastAsia"/>
          <w:sz w:val="24"/>
        </w:rPr>
        <w:t>等</w:t>
      </w:r>
      <w:r w:rsidR="00F05BC4" w:rsidRPr="002A58FD">
        <w:rPr>
          <w:rFonts w:ascii="Times New Roman" w:eastAsia="仿宋_GB2312" w:hint="eastAsia"/>
          <w:sz w:val="24"/>
        </w:rPr>
        <w:t>，一个或者几个团购专栏不可能满足每个</w:t>
      </w:r>
      <w:r w:rsidR="00172E0A">
        <w:rPr>
          <w:rFonts w:ascii="Times New Roman" w:eastAsia="仿宋_GB2312" w:hint="eastAsia"/>
          <w:sz w:val="24"/>
        </w:rPr>
        <w:t>消费者</w:t>
      </w:r>
      <w:r w:rsidR="00F05BC4" w:rsidRPr="002A58FD">
        <w:rPr>
          <w:rFonts w:ascii="Times New Roman" w:eastAsia="仿宋_GB2312" w:hint="eastAsia"/>
          <w:sz w:val="24"/>
        </w:rPr>
        <w:t>，</w:t>
      </w:r>
      <w:r w:rsidR="00F05BC4" w:rsidRPr="002A58FD">
        <w:rPr>
          <w:rFonts w:ascii="Times New Roman" w:eastAsia="仿宋_GB2312" w:hint="eastAsia"/>
          <w:sz w:val="24"/>
        </w:rPr>
        <w:t xml:space="preserve"> </w:t>
      </w:r>
      <w:r w:rsidR="000928A6" w:rsidRPr="002A58FD">
        <w:rPr>
          <w:rFonts w:ascii="Times New Roman" w:eastAsia="仿宋_GB2312" w:hint="eastAsia"/>
          <w:sz w:val="24"/>
        </w:rPr>
        <w:t>再有广告位的投入产出比等考虑价值因素，</w:t>
      </w:r>
      <w:r w:rsidR="00574B0B">
        <w:rPr>
          <w:rFonts w:ascii="Times New Roman" w:eastAsia="仿宋_GB2312" w:hint="eastAsia"/>
          <w:sz w:val="24"/>
        </w:rPr>
        <w:t>为消费者进行个性化推荐</w:t>
      </w:r>
      <w:r w:rsidR="000928A6" w:rsidRPr="002A58FD">
        <w:rPr>
          <w:rFonts w:ascii="Times New Roman" w:eastAsia="仿宋_GB2312" w:hint="eastAsia"/>
          <w:sz w:val="24"/>
        </w:rPr>
        <w:t>已日渐成为每个团购平台的考虑的重要因素</w:t>
      </w:r>
      <w:r w:rsidR="007F2E33">
        <w:rPr>
          <w:rFonts w:ascii="Times New Roman" w:eastAsia="仿宋_GB2312" w:hint="eastAsia"/>
          <w:sz w:val="24"/>
        </w:rPr>
        <w:t>。</w:t>
      </w:r>
    </w:p>
    <w:p w:rsidR="00724355" w:rsidRPr="00724355" w:rsidRDefault="00B52E35" w:rsidP="006A72EE">
      <w:pPr>
        <w:pStyle w:val="1"/>
        <w:rPr>
          <w:rFonts w:hint="eastAsia"/>
        </w:rPr>
      </w:pPr>
      <w:r>
        <w:rPr>
          <w:rFonts w:hint="eastAsia"/>
        </w:rPr>
        <w:t>2.</w:t>
      </w:r>
      <w:r w:rsidR="000A36B1">
        <w:rPr>
          <w:rFonts w:hint="eastAsia"/>
        </w:rPr>
        <w:t>中国</w:t>
      </w:r>
      <w:r w:rsidR="00AB7D36">
        <w:rPr>
          <w:rFonts w:hint="eastAsia"/>
        </w:rPr>
        <w:t>团购</w:t>
      </w:r>
      <w:r w:rsidR="008C4EA3">
        <w:rPr>
          <w:rFonts w:hint="eastAsia"/>
        </w:rPr>
        <w:t>个性化推荐</w:t>
      </w:r>
      <w:r w:rsidR="00896712">
        <w:rPr>
          <w:rFonts w:hint="eastAsia"/>
        </w:rPr>
        <w:t>现状分析</w:t>
      </w:r>
    </w:p>
    <w:p w:rsidR="00C4417E" w:rsidRDefault="00950251" w:rsidP="005329B2">
      <w:r>
        <w:rPr>
          <w:rFonts w:hint="eastAsia"/>
        </w:rPr>
        <w:t>现状：</w:t>
      </w:r>
      <w:r>
        <w:rPr>
          <w:rFonts w:hint="eastAsia"/>
        </w:rPr>
        <w:t xml:space="preserve"> </w:t>
      </w:r>
    </w:p>
    <w:p w:rsidR="00724355" w:rsidRPr="005329B2" w:rsidRDefault="00C05906" w:rsidP="001D1A76">
      <w:pPr>
        <w:ind w:left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 xml:space="preserve"> </w:t>
      </w:r>
      <w:r w:rsidR="00DD457A">
        <w:rPr>
          <w:rFonts w:hint="eastAsia"/>
        </w:rPr>
        <w:t>随着互联网的不断发展，信息爆发式的增长，团购商品</w:t>
      </w:r>
      <w:r w:rsidR="00724355">
        <w:rPr>
          <w:rFonts w:hint="eastAsia"/>
        </w:rPr>
        <w:t>信息</w:t>
      </w:r>
      <w:r w:rsidR="00317023">
        <w:rPr>
          <w:rFonts w:hint="eastAsia"/>
        </w:rPr>
        <w:t>已经</w:t>
      </w:r>
      <w:r w:rsidR="00DD457A">
        <w:rPr>
          <w:rFonts w:hint="eastAsia"/>
        </w:rPr>
        <w:t>出现过载的情况；用户希望快速定位到自己需要的信息上去，</w:t>
      </w:r>
      <w:r w:rsidR="00DD457A">
        <w:rPr>
          <w:rFonts w:hint="eastAsia"/>
        </w:rPr>
        <w:t xml:space="preserve"> </w:t>
      </w:r>
      <w:r w:rsidR="00DD457A">
        <w:rPr>
          <w:rFonts w:hint="eastAsia"/>
        </w:rPr>
        <w:t>如果网站不能满足那么消费者就回转向其他网站</w:t>
      </w:r>
      <w:r w:rsidR="008B2849">
        <w:rPr>
          <w:rFonts w:hint="eastAsia"/>
        </w:rPr>
        <w:t>，造成用户流失</w:t>
      </w:r>
      <w:r w:rsidR="001D1A76">
        <w:rPr>
          <w:rFonts w:hint="eastAsia"/>
        </w:rPr>
        <w:t>，</w:t>
      </w:r>
      <w:r w:rsidR="001D1A76">
        <w:t>用户的转化率</w:t>
      </w:r>
      <w:r w:rsidR="001D1A76">
        <w:t>降低</w:t>
      </w:r>
      <w:r w:rsidR="001D1A76">
        <w:rPr>
          <w:rFonts w:hint="eastAsia"/>
        </w:rPr>
        <w:t>，</w:t>
      </w:r>
      <w:r w:rsidR="001D1A76">
        <w:rPr>
          <w:rFonts w:hint="eastAsia"/>
        </w:rPr>
        <w:t xml:space="preserve"> </w:t>
      </w:r>
      <w:r w:rsidR="001D1A76">
        <w:rPr>
          <w:rFonts w:hint="eastAsia"/>
        </w:rPr>
        <w:t>商品的成交率</w:t>
      </w:r>
      <w:r w:rsidR="001D1A76">
        <w:rPr>
          <w:rFonts w:hint="eastAsia"/>
        </w:rPr>
        <w:t>下降</w:t>
      </w:r>
      <w:r w:rsidR="008B2849">
        <w:rPr>
          <w:rFonts w:hint="eastAsia"/>
        </w:rPr>
        <w:t>。</w:t>
      </w:r>
    </w:p>
    <w:p w:rsidR="00BF46E5" w:rsidRDefault="00AF5207" w:rsidP="008C1A80">
      <w:pPr>
        <w:ind w:leftChars="175" w:left="420"/>
      </w:pPr>
      <w:r>
        <w:rPr>
          <w:rFonts w:hint="eastAsia"/>
        </w:rPr>
        <w:t xml:space="preserve">2. </w:t>
      </w:r>
      <w:r w:rsidR="00B6446B">
        <w:t>不能充分利用资源</w:t>
      </w:r>
      <w:r w:rsidR="00B6446B">
        <w:rPr>
          <w:rFonts w:hint="eastAsia"/>
        </w:rPr>
        <w:t>；</w:t>
      </w:r>
      <w:r w:rsidR="00B6446B">
        <w:t>如平台有</w:t>
      </w:r>
      <w:r w:rsidR="00F6152C">
        <w:t>大量</w:t>
      </w:r>
      <w:r w:rsidR="005329B2">
        <w:t>的</w:t>
      </w:r>
      <w:r w:rsidR="00B6446B">
        <w:t>团购商品要推荐</w:t>
      </w:r>
      <w:r w:rsidR="00B6446B">
        <w:rPr>
          <w:rFonts w:hint="eastAsia"/>
        </w:rPr>
        <w:t>，</w:t>
      </w:r>
      <w:r w:rsidR="00B72938">
        <w:t>但</w:t>
      </w:r>
      <w:r w:rsidR="00B60459">
        <w:t>商品</w:t>
      </w:r>
      <w:r w:rsidR="00B6446B">
        <w:t>栏位有限</w:t>
      </w:r>
      <w:r w:rsidR="00B6446B">
        <w:rPr>
          <w:rFonts w:hint="eastAsia"/>
        </w:rPr>
        <w:t>；</w:t>
      </w:r>
      <w:r w:rsidR="00C05906">
        <w:rPr>
          <w:rFonts w:hint="eastAsia"/>
        </w:rPr>
        <w:t>而</w:t>
      </w:r>
      <w:r w:rsidR="00B6446B">
        <w:rPr>
          <w:rFonts w:hint="eastAsia"/>
        </w:rPr>
        <w:t>一种商品</w:t>
      </w:r>
      <w:r w:rsidR="00895934">
        <w:rPr>
          <w:rFonts w:hint="eastAsia"/>
        </w:rPr>
        <w:t>不可能</w:t>
      </w:r>
      <w:r w:rsidR="000409B3">
        <w:rPr>
          <w:rFonts w:hint="eastAsia"/>
        </w:rPr>
        <w:t>适应</w:t>
      </w:r>
      <w:r w:rsidR="00B6446B">
        <w:rPr>
          <w:rFonts w:hint="eastAsia"/>
        </w:rPr>
        <w:t>所有的用户；</w:t>
      </w:r>
      <w:r w:rsidR="00F26F23">
        <w:rPr>
          <w:rFonts w:hint="eastAsia"/>
        </w:rPr>
        <w:t>这时候个性化推送就显得尤为重要了。</w:t>
      </w:r>
    </w:p>
    <w:p w:rsidR="00D126C5" w:rsidRDefault="003556CA" w:rsidP="00D126C5">
      <w:pPr>
        <w:ind w:leftChars="175" w:left="420"/>
      </w:pPr>
      <w:r>
        <w:rPr>
          <w:rFonts w:hint="eastAsia"/>
        </w:rPr>
        <w:t>3</w:t>
      </w:r>
      <w:r w:rsidR="004A3A51">
        <w:rPr>
          <w:rFonts w:hint="eastAsia"/>
        </w:rPr>
        <w:t xml:space="preserve">. </w:t>
      </w:r>
      <w:r w:rsidR="004A3A51">
        <w:rPr>
          <w:rFonts w:hint="eastAsia"/>
        </w:rPr>
        <w:t>个性化商品</w:t>
      </w:r>
      <w:r w:rsidR="00335F28">
        <w:rPr>
          <w:rFonts w:hint="eastAsia"/>
        </w:rPr>
        <w:t>推荐</w:t>
      </w:r>
      <w:r w:rsidR="004A3A51">
        <w:rPr>
          <w:rFonts w:hint="eastAsia"/>
        </w:rPr>
        <w:t>的性能问题</w:t>
      </w:r>
      <w:r w:rsidR="00804465">
        <w:rPr>
          <w:rFonts w:hint="eastAsia"/>
        </w:rPr>
        <w:t>；</w:t>
      </w:r>
      <w:r w:rsidR="00CB45BE">
        <w:rPr>
          <w:rFonts w:hint="eastAsia"/>
        </w:rPr>
        <w:t>根据推荐算法计算推荐商品，</w:t>
      </w:r>
      <w:r w:rsidR="00CB45BE">
        <w:rPr>
          <w:rFonts w:hint="eastAsia"/>
        </w:rPr>
        <w:t xml:space="preserve"> </w:t>
      </w:r>
      <w:r w:rsidR="00CB45BE">
        <w:rPr>
          <w:rFonts w:hint="eastAsia"/>
        </w:rPr>
        <w:t>然后推送给用户</w:t>
      </w:r>
      <w:r w:rsidR="00335128">
        <w:rPr>
          <w:rFonts w:hint="eastAsia"/>
        </w:rPr>
        <w:t>，</w:t>
      </w:r>
      <w:r w:rsidR="00CB45BE">
        <w:rPr>
          <w:rFonts w:hint="eastAsia"/>
        </w:rPr>
        <w:t>整个过程的处理时间</w:t>
      </w:r>
      <w:r w:rsidR="00335128">
        <w:rPr>
          <w:rFonts w:hint="eastAsia"/>
        </w:rPr>
        <w:t>可能达到消费者的忍耐极限</w:t>
      </w:r>
      <w:r w:rsidR="00873EEF">
        <w:rPr>
          <w:rFonts w:hint="eastAsia"/>
        </w:rPr>
        <w:t>，从而造成损失</w:t>
      </w:r>
      <w:r w:rsidR="00E5735F">
        <w:rPr>
          <w:rFonts w:hint="eastAsia"/>
        </w:rPr>
        <w:t>；</w:t>
      </w:r>
    </w:p>
    <w:p w:rsidR="00E5735F" w:rsidRPr="00F6152C" w:rsidRDefault="00CC4464" w:rsidP="00D126C5">
      <w:pPr>
        <w:ind w:leftChars="175" w:left="42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3D3C96">
        <w:rPr>
          <w:rFonts w:hint="eastAsia"/>
        </w:rPr>
        <w:t>冷启动</w:t>
      </w:r>
      <w:r w:rsidR="003D3C96">
        <w:t>问题</w:t>
      </w:r>
      <w:r w:rsidR="003D3C96">
        <w:rPr>
          <w:rFonts w:hint="eastAsia"/>
        </w:rPr>
        <w:t>，</w:t>
      </w:r>
      <w:r w:rsidR="003D3C96">
        <w:rPr>
          <w:rFonts w:hint="eastAsia"/>
        </w:rPr>
        <w:t xml:space="preserve"> </w:t>
      </w:r>
      <w:r w:rsidR="003D3C96">
        <w:rPr>
          <w:rFonts w:hint="eastAsia"/>
        </w:rPr>
        <w:t>当一</w:t>
      </w:r>
      <w:bookmarkStart w:id="0" w:name="_GoBack"/>
      <w:bookmarkEnd w:id="0"/>
      <w:r w:rsidR="003D3C96">
        <w:rPr>
          <w:rFonts w:hint="eastAsia"/>
        </w:rPr>
        <w:t>个新的用户过来的时候，没有任何关于他的个人信息，无法个性推荐；同理当一个新的商品过来的时候，没有任何评价（显式数据）或者点击行为（隐形数据）与用户关联。</w:t>
      </w:r>
    </w:p>
    <w:p w:rsidR="009633AB" w:rsidRDefault="00B52E35" w:rsidP="00A61AE9">
      <w:pPr>
        <w:pStyle w:val="1"/>
        <w:rPr>
          <w:rFonts w:hint="eastAsia"/>
        </w:rPr>
      </w:pPr>
      <w:r>
        <w:rPr>
          <w:rFonts w:hint="eastAsia"/>
        </w:rPr>
        <w:t>3.</w:t>
      </w:r>
      <w:r w:rsidR="009A589B">
        <w:rPr>
          <w:rFonts w:hint="eastAsia"/>
        </w:rPr>
        <w:t>系统</w:t>
      </w:r>
      <w:r w:rsidR="0084786C">
        <w:rPr>
          <w:rFonts w:hint="eastAsia"/>
        </w:rPr>
        <w:t>目标</w:t>
      </w:r>
      <w:r w:rsidR="00486CF5">
        <w:rPr>
          <w:rFonts w:hint="eastAsia"/>
        </w:rPr>
        <w:t>以及</w:t>
      </w:r>
      <w:r w:rsidR="00817424">
        <w:rPr>
          <w:rFonts w:hint="eastAsia"/>
        </w:rPr>
        <w:t>可行性分析</w:t>
      </w:r>
    </w:p>
    <w:p w:rsidR="00A64036" w:rsidRDefault="009633AB" w:rsidP="00A61AE9">
      <w:pPr>
        <w:pStyle w:val="1"/>
      </w:pPr>
      <w:r>
        <w:rPr>
          <w:rFonts w:hint="eastAsia"/>
        </w:rPr>
        <w:t>4.</w:t>
      </w:r>
      <w:r w:rsidR="009A589B">
        <w:rPr>
          <w:rFonts w:hint="eastAsia"/>
        </w:rPr>
        <w:t>概要设计</w:t>
      </w:r>
    </w:p>
    <w:p w:rsidR="00A64036" w:rsidRPr="009633AB" w:rsidRDefault="00A64036" w:rsidP="00A64036"/>
    <w:p w:rsidR="00A64036" w:rsidRPr="00A64036" w:rsidRDefault="009633AB" w:rsidP="00A61AE9">
      <w:pPr>
        <w:pStyle w:val="1"/>
      </w:pPr>
      <w:r>
        <w:t>5</w:t>
      </w:r>
      <w:r w:rsidR="00A64036">
        <w:rPr>
          <w:rFonts w:hint="eastAsia"/>
        </w:rPr>
        <w:t>.</w:t>
      </w:r>
      <w:r w:rsidR="00A64036">
        <w:rPr>
          <w:rFonts w:hint="eastAsia"/>
        </w:rPr>
        <w:t>项目</w:t>
      </w:r>
      <w:r w:rsidR="005166AE">
        <w:rPr>
          <w:rFonts w:hint="eastAsia"/>
        </w:rPr>
        <w:t>计划</w:t>
      </w:r>
      <w:r w:rsidR="00A64036">
        <w:rPr>
          <w:rFonts w:hint="eastAsia"/>
        </w:rPr>
        <w:t>进度以及预期结果</w:t>
      </w:r>
    </w:p>
    <w:p w:rsidR="009A589B" w:rsidRPr="009A589B" w:rsidRDefault="009A589B" w:rsidP="009A589B"/>
    <w:p w:rsidR="00BF46E5" w:rsidRPr="00BF46E5" w:rsidRDefault="00BF46E5" w:rsidP="00BF46E5"/>
    <w:sectPr w:rsidR="00BF46E5" w:rsidRPr="00BF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ABB" w:rsidRDefault="00B60ABB">
      <w:r>
        <w:separator/>
      </w:r>
    </w:p>
  </w:endnote>
  <w:endnote w:type="continuationSeparator" w:id="0">
    <w:p w:rsidR="00B60ABB" w:rsidRDefault="00B6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6" w:rsidRDefault="000A2A0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56B6" w:rsidRDefault="00B60AB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B6" w:rsidRDefault="000A2A00" w:rsidP="00B8555A">
    <w:pPr>
      <w:pStyle w:val="a4"/>
      <w:ind w:right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D3C96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5CB" w:rsidRDefault="00B60ABB" w:rsidP="00B055C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ABB" w:rsidRDefault="00B60ABB">
      <w:r>
        <w:separator/>
      </w:r>
    </w:p>
  </w:footnote>
  <w:footnote w:type="continuationSeparator" w:id="0">
    <w:p w:rsidR="00B60ABB" w:rsidRDefault="00B6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C537C"/>
    <w:multiLevelType w:val="hybridMultilevel"/>
    <w:tmpl w:val="5B427032"/>
    <w:lvl w:ilvl="0" w:tplc="D83C1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C"/>
    <w:rsid w:val="00000FC1"/>
    <w:rsid w:val="000409B3"/>
    <w:rsid w:val="000928A6"/>
    <w:rsid w:val="000A2A00"/>
    <w:rsid w:val="000A36B1"/>
    <w:rsid w:val="00115E6E"/>
    <w:rsid w:val="00172E0A"/>
    <w:rsid w:val="001D1A76"/>
    <w:rsid w:val="001F2B78"/>
    <w:rsid w:val="00213956"/>
    <w:rsid w:val="00235567"/>
    <w:rsid w:val="00235941"/>
    <w:rsid w:val="002777B2"/>
    <w:rsid w:val="002A58FD"/>
    <w:rsid w:val="002B1929"/>
    <w:rsid w:val="002D49F5"/>
    <w:rsid w:val="00317023"/>
    <w:rsid w:val="00335128"/>
    <w:rsid w:val="00335787"/>
    <w:rsid w:val="00335F28"/>
    <w:rsid w:val="003556CA"/>
    <w:rsid w:val="003C071C"/>
    <w:rsid w:val="003D3C96"/>
    <w:rsid w:val="004036FF"/>
    <w:rsid w:val="00486CF5"/>
    <w:rsid w:val="004A3A51"/>
    <w:rsid w:val="0050596E"/>
    <w:rsid w:val="005166AE"/>
    <w:rsid w:val="00531377"/>
    <w:rsid w:val="005329B2"/>
    <w:rsid w:val="00545B24"/>
    <w:rsid w:val="00547019"/>
    <w:rsid w:val="00574B0B"/>
    <w:rsid w:val="00574FFC"/>
    <w:rsid w:val="005A5C3F"/>
    <w:rsid w:val="005D1108"/>
    <w:rsid w:val="00626202"/>
    <w:rsid w:val="006A72EE"/>
    <w:rsid w:val="006E3466"/>
    <w:rsid w:val="007047BC"/>
    <w:rsid w:val="00724355"/>
    <w:rsid w:val="007505E2"/>
    <w:rsid w:val="007F2E33"/>
    <w:rsid w:val="00804465"/>
    <w:rsid w:val="00817424"/>
    <w:rsid w:val="008322C7"/>
    <w:rsid w:val="0084786C"/>
    <w:rsid w:val="00847C56"/>
    <w:rsid w:val="00873EEF"/>
    <w:rsid w:val="00895934"/>
    <w:rsid w:val="00896712"/>
    <w:rsid w:val="008B2849"/>
    <w:rsid w:val="008C1A80"/>
    <w:rsid w:val="008C4EA3"/>
    <w:rsid w:val="009121E8"/>
    <w:rsid w:val="009415A6"/>
    <w:rsid w:val="00950251"/>
    <w:rsid w:val="009633AB"/>
    <w:rsid w:val="009743B6"/>
    <w:rsid w:val="009A589B"/>
    <w:rsid w:val="00A05287"/>
    <w:rsid w:val="00A33183"/>
    <w:rsid w:val="00A5268B"/>
    <w:rsid w:val="00A61AE9"/>
    <w:rsid w:val="00A64036"/>
    <w:rsid w:val="00A771C0"/>
    <w:rsid w:val="00AB7D36"/>
    <w:rsid w:val="00AC470D"/>
    <w:rsid w:val="00AF5207"/>
    <w:rsid w:val="00B52E35"/>
    <w:rsid w:val="00B60459"/>
    <w:rsid w:val="00B60ABB"/>
    <w:rsid w:val="00B6446B"/>
    <w:rsid w:val="00B72938"/>
    <w:rsid w:val="00B75405"/>
    <w:rsid w:val="00B8674B"/>
    <w:rsid w:val="00BF46E5"/>
    <w:rsid w:val="00C05906"/>
    <w:rsid w:val="00C4417E"/>
    <w:rsid w:val="00C44C49"/>
    <w:rsid w:val="00C650EB"/>
    <w:rsid w:val="00CB45BE"/>
    <w:rsid w:val="00CC4464"/>
    <w:rsid w:val="00CE3352"/>
    <w:rsid w:val="00CF66E1"/>
    <w:rsid w:val="00D126C5"/>
    <w:rsid w:val="00D32386"/>
    <w:rsid w:val="00D82702"/>
    <w:rsid w:val="00D913CD"/>
    <w:rsid w:val="00DB7E2C"/>
    <w:rsid w:val="00DD457A"/>
    <w:rsid w:val="00DD6668"/>
    <w:rsid w:val="00DD7D98"/>
    <w:rsid w:val="00E4661B"/>
    <w:rsid w:val="00E5735F"/>
    <w:rsid w:val="00EB21BA"/>
    <w:rsid w:val="00EC319C"/>
    <w:rsid w:val="00ED0417"/>
    <w:rsid w:val="00EF3FE6"/>
    <w:rsid w:val="00F05BC4"/>
    <w:rsid w:val="00F16214"/>
    <w:rsid w:val="00F26F23"/>
    <w:rsid w:val="00F329B6"/>
    <w:rsid w:val="00F57A46"/>
    <w:rsid w:val="00F6152C"/>
    <w:rsid w:val="00F9013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2B840-EF08-4294-8C71-7C1D96B5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61B"/>
    <w:pPr>
      <w:widowControl w:val="0"/>
      <w:jc w:val="both"/>
    </w:pPr>
    <w:rPr>
      <w:rFonts w:eastAsia="仿宋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1AE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75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74F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2Char">
    <w:name w:val="标题 2 Char"/>
    <w:basedOn w:val="a0"/>
    <w:link w:val="2"/>
    <w:uiPriority w:val="9"/>
    <w:rsid w:val="00B75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rsid w:val="00B754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B75405"/>
    <w:rPr>
      <w:sz w:val="18"/>
    </w:rPr>
  </w:style>
  <w:style w:type="paragraph" w:styleId="a4">
    <w:name w:val="footer"/>
    <w:basedOn w:val="a"/>
    <w:link w:val="Char0"/>
    <w:rsid w:val="00B754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B75405"/>
    <w:rPr>
      <w:sz w:val="18"/>
    </w:rPr>
  </w:style>
  <w:style w:type="character" w:customStyle="1" w:styleId="1Char">
    <w:name w:val="标题 1 Char"/>
    <w:basedOn w:val="a0"/>
    <w:link w:val="1"/>
    <w:uiPriority w:val="9"/>
    <w:rsid w:val="00A61AE9"/>
    <w:rPr>
      <w:rFonts w:eastAsia="仿宋"/>
      <w:b/>
      <w:bCs/>
      <w:kern w:val="44"/>
      <w:sz w:val="32"/>
      <w:szCs w:val="44"/>
    </w:rPr>
  </w:style>
  <w:style w:type="character" w:styleId="a5">
    <w:name w:val="page number"/>
    <w:basedOn w:val="a0"/>
    <w:rsid w:val="003C071C"/>
  </w:style>
  <w:style w:type="paragraph" w:styleId="a6">
    <w:name w:val="Body Text Indent"/>
    <w:basedOn w:val="a"/>
    <w:link w:val="Char1"/>
    <w:rsid w:val="002A58FD"/>
    <w:pPr>
      <w:ind w:firstLineChars="200" w:firstLine="420"/>
    </w:pPr>
    <w:rPr>
      <w:rFonts w:ascii="宋体" w:eastAsia="宋体"/>
      <w:bCs/>
      <w:sz w:val="21"/>
    </w:rPr>
  </w:style>
  <w:style w:type="character" w:customStyle="1" w:styleId="Char1">
    <w:name w:val="正文文本缩进 Char"/>
    <w:basedOn w:val="a0"/>
    <w:link w:val="a6"/>
    <w:rsid w:val="002A58FD"/>
    <w:rPr>
      <w:rFonts w:ascii="宋体"/>
      <w:bCs/>
      <w:sz w:val="21"/>
      <w:szCs w:val="24"/>
    </w:rPr>
  </w:style>
  <w:style w:type="paragraph" w:styleId="a7">
    <w:name w:val="List Paragraph"/>
    <w:basedOn w:val="a"/>
    <w:uiPriority w:val="34"/>
    <w:qFormat/>
    <w:rsid w:val="00C44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李朝阳</dc:creator>
  <cp:keywords/>
  <dc:description/>
  <cp:lastModifiedBy>李朝阳</cp:lastModifiedBy>
  <cp:revision>126</cp:revision>
  <dcterms:created xsi:type="dcterms:W3CDTF">2014-11-13T07:19:00Z</dcterms:created>
  <dcterms:modified xsi:type="dcterms:W3CDTF">2014-11-18T10:02:00Z</dcterms:modified>
</cp:coreProperties>
</file>