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A580845" w:rsidR="003A52AC" w:rsidRPr="00445ABE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445ABE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4A96D8DF" w:rsidR="00D86266" w:rsidRPr="00595EFA" w:rsidRDefault="00E22ED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12 de maio de 2024</w:t>
      </w:r>
    </w:p>
    <w:p w14:paraId="38BF5A97" w14:textId="77777777" w:rsidR="00D86266" w:rsidRPr="00E236D5" w:rsidRDefault="00D86266" w:rsidP="00D86266">
      <w:pPr>
        <w:pStyle w:val="SemEspaamento"/>
        <w:rPr>
          <w:rFonts w:ascii="Arial" w:hAnsi="Arial" w:cs="Arial"/>
        </w:rPr>
      </w:pPr>
    </w:p>
    <w:p w14:paraId="31C89D84" w14:textId="4CBB83EF" w:rsidR="00D86266" w:rsidRPr="00E236D5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6375B228" w14:textId="7147FF6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E236D5" w:rsidRDefault="00D86266" w:rsidP="00D86266">
      <w:pPr>
        <w:pStyle w:val="SemEspaamento"/>
        <w:rPr>
          <w:rFonts w:ascii="Arial" w:hAnsi="Arial" w:cs="Arial"/>
        </w:rPr>
      </w:pPr>
    </w:p>
    <w:p w14:paraId="3540A2D1" w14:textId="2AF64E4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DC47F86" w:rsidR="00AC48BA" w:rsidRPr="00AC48BA" w:rsidRDefault="00B0676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Louvem o nome do Senhor, porque só o seu nome é excelso; a sua majestade é acima da terra e do céu.</w:t>
      </w:r>
    </w:p>
    <w:p w14:paraId="48AEA0BB" w14:textId="77777777" w:rsidR="00AC48BA" w:rsidRPr="00E236D5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33A174F4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067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7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76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E236D5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E236D5" w:rsidRDefault="00D86266" w:rsidP="00D86266">
      <w:pPr>
        <w:pStyle w:val="SemEspaamento"/>
        <w:rPr>
          <w:rFonts w:ascii="Arial" w:hAnsi="Arial" w:cs="Arial"/>
        </w:rPr>
      </w:pPr>
    </w:p>
    <w:p w14:paraId="27DF3E09" w14:textId="15D8A8A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00B050"/>
          <w:sz w:val="24"/>
          <w:szCs w:val="24"/>
        </w:rPr>
        <w:t>SALMOS 147:4,5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DA4DB93" w14:textId="77777777" w:rsidR="00B0676A" w:rsidRDefault="00B0676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Conta o número das estrelas, chamando-as todas pelo seu nome.</w:t>
      </w:r>
    </w:p>
    <w:p w14:paraId="18108D7F" w14:textId="68888645" w:rsidR="00FC2955" w:rsidRPr="00FC2955" w:rsidRDefault="00B0676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Grande é o Senhor nosso e mui poderoso; o seu entendimento não se pode medir.</w:t>
      </w:r>
    </w:p>
    <w:p w14:paraId="4E110B04" w14:textId="77777777" w:rsidR="00FC2955" w:rsidRPr="00E236D5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16C94EB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067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Rendição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7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76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Pr="00E236D5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E236D5" w:rsidRDefault="00AE4757" w:rsidP="00D86266">
      <w:pPr>
        <w:pStyle w:val="SemEspaamento"/>
        <w:rPr>
          <w:rFonts w:ascii="Arial" w:hAnsi="Arial" w:cs="Arial"/>
        </w:rPr>
      </w:pPr>
    </w:p>
    <w:p w14:paraId="06259276" w14:textId="0621AAC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9AE4581" w:rsidR="000F1E42" w:rsidRPr="000F1E42" w:rsidRDefault="00B0676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E os quatro seres viventes, tendo cada um deles, respectivamente, seis asas, estão cheios de olhos, ao redor e por dentro; não têm descanso, nem de dia nem de noite, proclamando: Santo, Santo, Santo é o Senhor Deus, o Todo-Poderoso, aquele que era, que é e que há de vir.</w:t>
      </w:r>
    </w:p>
    <w:p w14:paraId="2C80296D" w14:textId="77777777" w:rsidR="007B5470" w:rsidRPr="00E236D5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53C1DB3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067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Só Tu És Santo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7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76A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E236D5" w:rsidRDefault="00AE4757" w:rsidP="00D86266">
      <w:pPr>
        <w:pStyle w:val="SemEspaamento"/>
        <w:rPr>
          <w:rFonts w:ascii="Arial" w:hAnsi="Arial" w:cs="Arial"/>
        </w:rPr>
      </w:pPr>
    </w:p>
    <w:p w14:paraId="747201DB" w14:textId="0205CC9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AFFEF66" w14:textId="77777777" w:rsidR="00A709B1" w:rsidRPr="00E236D5" w:rsidRDefault="00A709B1" w:rsidP="00D86266">
      <w:pPr>
        <w:pStyle w:val="SemEspaamento"/>
        <w:rPr>
          <w:rFonts w:ascii="Arial" w:hAnsi="Arial" w:cs="Arial"/>
        </w:rPr>
      </w:pPr>
    </w:p>
    <w:p w14:paraId="54BE1343" w14:textId="55825DE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00B050"/>
          <w:sz w:val="24"/>
          <w:szCs w:val="24"/>
        </w:rPr>
        <w:t>SALMOS 84:3,4,10-12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C2E13D1" w14:textId="77777777" w:rsidR="00B0676A" w:rsidRDefault="00B067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O pardal encontrou casa, e a andorinha, ninho para si, onde acolha os seus filhotes; eu, os teus altares, Senhor dos Exércitos, Rei meu e Deus meu!</w:t>
      </w:r>
    </w:p>
    <w:p w14:paraId="1CF096AB" w14:textId="77777777" w:rsidR="00B0676A" w:rsidRDefault="00B067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Bem-aventurados os que habitam em tua casa; louvam-te perpetuamente.</w:t>
      </w:r>
    </w:p>
    <w:p w14:paraId="0293DFD1" w14:textId="77777777" w:rsidR="00B0676A" w:rsidRDefault="00B067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um dia nos teus átrios vale mais que mil; prefiro estar à porta da casa do meu Deus, a permanecer nas tendas da perversidade.</w:t>
      </w:r>
    </w:p>
    <w:p w14:paraId="171EF761" w14:textId="77777777" w:rsidR="00B0676A" w:rsidRDefault="00B067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Porque o Senhor Deus é sol e escudo; o Senhor dá graça e glória; nenhum bem sonega aos que andam retamente.</w:t>
      </w:r>
    </w:p>
    <w:p w14:paraId="45CB5D81" w14:textId="4AE241B0" w:rsidR="00AE4757" w:rsidRPr="00AE4757" w:rsidRDefault="00B067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Ó Senhor dos Exércitos, feliz o homem que em ti confia.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04875B4" w14:textId="77777777" w:rsidR="00EF69E5" w:rsidRPr="00595EFA" w:rsidRDefault="00EF69E5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33F5B364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236D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E236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236D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236D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E236D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236D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236D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65DBA313" w14:textId="77777777" w:rsidR="0006177D" w:rsidRDefault="0006177D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60E7E64" w14:textId="77777777" w:rsidR="0006177D" w:rsidRDefault="0006177D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4E18F5E" w14:textId="637E9C2C" w:rsidR="0006177D" w:rsidRPr="0006177D" w:rsidRDefault="0006177D" w:rsidP="00874381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06177D"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6177D">
        <w:rPr>
          <w:rFonts w:ascii="Arial" w:hAnsi="Arial" w:cs="Arial"/>
          <w:i/>
          <w:iCs/>
          <w:color w:val="002060"/>
          <w:sz w:val="24"/>
          <w:szCs w:val="24"/>
        </w:rPr>
        <w:t>Pr Etevaldo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B252D3C" w14:textId="77777777" w:rsidR="0006177D" w:rsidRDefault="0006177D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FF55CC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4E46D99" w:rsidR="00F014D7" w:rsidRDefault="00B0676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384EDD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7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76A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37D0E7C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0676A">
        <w:rPr>
          <w:rFonts w:ascii="Arial" w:hAnsi="Arial" w:cs="Arial"/>
          <w:i/>
          <w:iCs/>
          <w:color w:val="002060"/>
          <w:sz w:val="24"/>
          <w:szCs w:val="24"/>
        </w:rPr>
        <w:t>Isabelly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3A43741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067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Sobre as Águas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067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0676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EF69E5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EF69E5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9CF314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0676A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7509621" w14:textId="77777777" w:rsidR="00EF69E5" w:rsidRDefault="00E236D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HOMENAGEM </w:t>
      </w:r>
      <w:r w:rsidR="00EF69E5">
        <w:rPr>
          <w:rFonts w:ascii="Arial" w:hAnsi="Arial" w:cs="Arial"/>
          <w:b/>
          <w:bCs/>
          <w:sz w:val="24"/>
          <w:szCs w:val="24"/>
          <w:u w:val="single"/>
        </w:rPr>
        <w:t>ÀS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MÃES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B927604" w14:textId="5ACFA05C" w:rsidR="00B531B8" w:rsidRDefault="00EF69E5" w:rsidP="00B531B8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- Semear</w:t>
      </w:r>
    </w:p>
    <w:p w14:paraId="7C8C92E4" w14:textId="602E7B16" w:rsidR="00EF69E5" w:rsidRDefault="00EF69E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- Ministério de Eventos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1E005DCC" w14:textId="77777777" w:rsidR="00A41192" w:rsidRPr="00595EFA" w:rsidRDefault="00A41192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6475D3B" w14:textId="77777777" w:rsidR="00A41192" w:rsidRPr="00595EFA" w:rsidRDefault="00A4119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F1B27FD" w:rsidR="00E80CEF" w:rsidRPr="00A4119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A41192" w:rsidSect="00E236D5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585"/>
    <w:rsid w:val="000079E0"/>
    <w:rsid w:val="000143C3"/>
    <w:rsid w:val="000613A7"/>
    <w:rsid w:val="0006177D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45ABE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F47BD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41192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676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2ED1"/>
    <w:rsid w:val="00E236D5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F69E5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2024-05-12T18:50:00Z</dcterms:created>
  <dcterms:modified xsi:type="dcterms:W3CDTF">2024-05-12T18:55:00Z</dcterms:modified>
</cp:coreProperties>
</file>