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139E5CC9" w:rsidR="003A52AC" w:rsidRPr="00CE0A1B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CE0A1B">
        <w:rPr>
          <w:rFonts w:ascii="Arial" w:hAnsi="Arial" w:cs="Arial"/>
          <w:b/>
          <w:bCs/>
          <w:sz w:val="32"/>
          <w:szCs w:val="32"/>
        </w:rPr>
        <w:t>CELEBRAÇÃO DOMINICAL</w:t>
      </w:r>
    </w:p>
    <w:p w14:paraId="77740F64" w14:textId="4BDCCBA2" w:rsidR="00D86266" w:rsidRPr="00595EFA" w:rsidRDefault="00CE0A1B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21 de julho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131FFB1E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32306861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</w:t>
      </w:r>
      <w:r w:rsidR="009B42BD">
        <w:rPr>
          <w:rFonts w:ascii="Arial" w:hAnsi="Arial" w:cs="Arial"/>
          <w:b/>
          <w:bCs/>
          <w:sz w:val="24"/>
          <w:szCs w:val="24"/>
        </w:rPr>
        <w:t xml:space="preserve"> E DIREÇÃO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939D1">
        <w:rPr>
          <w:rFonts w:ascii="Arial" w:hAnsi="Arial" w:cs="Arial"/>
          <w:i/>
          <w:iCs/>
          <w:color w:val="002060"/>
          <w:sz w:val="24"/>
          <w:szCs w:val="24"/>
        </w:rPr>
        <w:t>Eliabe Costa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4299E960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939D1">
        <w:rPr>
          <w:rFonts w:ascii="Arial" w:hAnsi="Arial" w:cs="Arial"/>
          <w:b/>
          <w:bCs/>
          <w:color w:val="00B050"/>
          <w:sz w:val="24"/>
          <w:szCs w:val="24"/>
        </w:rPr>
        <w:t>João 4:23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42D4AF83" w:rsidR="00AC48BA" w:rsidRPr="00AC48BA" w:rsidRDefault="00C939D1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Mas vem a hora e já chegou, em que os verdadeiros adoradores adorarão o Pai em espírito e em verdade; porque são estes que o Pai procura para seus adoradores.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4FE795E7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C939D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Vou Te Alegrar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939D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939D1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67F29BA1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939D1">
        <w:rPr>
          <w:rFonts w:ascii="Arial" w:hAnsi="Arial" w:cs="Arial"/>
          <w:b/>
          <w:bCs/>
          <w:color w:val="00B050"/>
          <w:sz w:val="24"/>
          <w:szCs w:val="24"/>
        </w:rPr>
        <w:t>APOCALIPSE 21:6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56C51F34" w:rsidR="00FC2955" w:rsidRPr="00FC2955" w:rsidRDefault="00C939D1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6 - Disse-me ainda: Tudo está feito. Eu sou o Alfa e o Ômega, o Princípio e o Fim. Eu, a quem tem sede, darei de graça da fonte da água da vida.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05F9BCBA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C939D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Alfa e Ômega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939D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Marina Friesen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939D1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5303069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939D1">
        <w:rPr>
          <w:rFonts w:ascii="Arial" w:hAnsi="Arial" w:cs="Arial"/>
          <w:b/>
          <w:bCs/>
          <w:color w:val="00B050"/>
          <w:sz w:val="24"/>
          <w:szCs w:val="24"/>
        </w:rPr>
        <w:t>APOCALIPSE 5:11,12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405D0EA1" w14:textId="77777777" w:rsidR="00C939D1" w:rsidRDefault="00C939D1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11 - Vi e ouvi uma voz de muitos anjos ao redor do trono, dos seres viventes e dos anciãos, cujo número era de milhões de milhões e milhares de milhares,</w:t>
      </w:r>
    </w:p>
    <w:p w14:paraId="7241B401" w14:textId="62B0175D" w:rsidR="000F1E42" w:rsidRPr="000F1E42" w:rsidRDefault="00C939D1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12 - </w:t>
      </w:r>
      <w:r w:rsidR="00CE0A1B">
        <w:rPr>
          <w:rFonts w:ascii="Arial" w:hAnsi="Arial" w:cs="Arial"/>
          <w:i/>
          <w:iCs/>
          <w:color w:val="002060"/>
          <w:sz w:val="24"/>
          <w:szCs w:val="24"/>
        </w:rPr>
        <w:t>Proclamando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em grande voz: Digno é o Cordeiro que foi morto de receber o poder, e riqueza, e sabedoria, e força, e honra, e glória, e louvor.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18F25EF8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C939D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Canção do Apocalipse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939D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Diante do Trono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939D1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0EB95BEF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939D1">
        <w:rPr>
          <w:rFonts w:ascii="Arial" w:hAnsi="Arial" w:cs="Arial"/>
          <w:i/>
          <w:iCs/>
          <w:color w:val="002060"/>
          <w:sz w:val="24"/>
          <w:szCs w:val="24"/>
        </w:rPr>
        <w:t>Nájila Rodrigues</w:t>
      </w:r>
    </w:p>
    <w:p w14:paraId="0616F7AF" w14:textId="77777777" w:rsidR="009B42BD" w:rsidRPr="00595EFA" w:rsidRDefault="009B42BD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54BE1343" w14:textId="7BCE453A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939D1">
        <w:rPr>
          <w:rFonts w:ascii="Arial" w:hAnsi="Arial" w:cs="Arial"/>
          <w:b/>
          <w:bCs/>
          <w:color w:val="00B050"/>
          <w:sz w:val="24"/>
          <w:szCs w:val="24"/>
        </w:rPr>
        <w:t>1 PEDRO 1:18-21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2B76BD6" w14:textId="77777777" w:rsidR="00C939D1" w:rsidRDefault="00C939D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18 - Sabendo que não foi mediante coisas corruptíveis, como prata ou ouro, que fostes resgatados do vosso fútil procedimento que vossos pais vos legaram,</w:t>
      </w:r>
    </w:p>
    <w:p w14:paraId="3247F69E" w14:textId="77777777" w:rsidR="00C939D1" w:rsidRDefault="00C939D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19 - Mas pelo precioso sangue, como de cordeiro sem defeito e sem mácula, o sangue de Cristo,</w:t>
      </w:r>
    </w:p>
    <w:p w14:paraId="18DB19C5" w14:textId="77777777" w:rsidR="00C939D1" w:rsidRDefault="00C939D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20 - Conhecido, com efeito, antes da fundação do mundo, porém manifestado no fim dos tempos, por amor de vós</w:t>
      </w:r>
    </w:p>
    <w:p w14:paraId="45CB5D81" w14:textId="287850D1" w:rsidR="00AE4757" w:rsidRPr="00AE4757" w:rsidRDefault="00C939D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21 - Que, por meio dele, tendes fé em Deus, o qual o ressuscitou dentre os mortos e lhe deu glória, de sorte que a vossa fé e esperança estejam em Deus.</w:t>
      </w: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44F7AF4" w14:textId="77777777" w:rsidR="009B42BD" w:rsidRDefault="00D86266" w:rsidP="009B42BD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9B42B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Comunhão</w:t>
      </w:r>
      <w:r w:rsidR="009B42B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9B42BD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B42B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Rachel Novaes</w:t>
      </w:r>
      <w:r w:rsidR="009B42BD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9B42BD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B42BD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5A9861C" w14:textId="77777777" w:rsidR="00860B6B" w:rsidRDefault="00860B6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C7238EC" w14:textId="19E3862A" w:rsidR="00E46C76" w:rsidRPr="00E46C76" w:rsidRDefault="00E46C76" w:rsidP="00874381">
      <w:pPr>
        <w:pStyle w:val="SemEspaamen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MOMENTO MISSIONÁRIO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E46C76">
        <w:rPr>
          <w:rFonts w:ascii="Arial" w:hAnsi="Arial" w:cs="Arial"/>
          <w:i/>
          <w:iCs/>
          <w:color w:val="002060"/>
          <w:sz w:val="24"/>
          <w:szCs w:val="24"/>
        </w:rPr>
        <w:t>Promotoria de Missões</w:t>
      </w:r>
    </w:p>
    <w:p w14:paraId="7DA0D18F" w14:textId="02B12D36" w:rsidR="0079606A" w:rsidRPr="00595EF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4F4A4077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939D1">
        <w:rPr>
          <w:rFonts w:ascii="Arial" w:hAnsi="Arial" w:cs="Arial"/>
          <w:b/>
          <w:bCs/>
          <w:color w:val="00B050"/>
          <w:sz w:val="24"/>
          <w:szCs w:val="24"/>
        </w:rPr>
        <w:t>PROVÉRBIOS 3:9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56119355" w:rsidR="00F014D7" w:rsidRDefault="00C939D1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Honra ao Senhor com os teus bens e com as primícias de toda a tua renda;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7AE585BD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C939D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Nossa Vida Vale mais na Missão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939D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Missões Estaduais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939D1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4D8E08E7" w14:textId="48026430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C939D1">
        <w:rPr>
          <w:rFonts w:ascii="Arial" w:hAnsi="Arial" w:cs="Arial"/>
          <w:i/>
          <w:iCs/>
          <w:color w:val="002060"/>
          <w:sz w:val="24"/>
          <w:szCs w:val="24"/>
        </w:rPr>
        <w:t>Camila Lima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153C6351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C939D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Todas as Coisas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939D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Fernandinho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939D1">
        <w:rPr>
          <w:rFonts w:ascii="Arial" w:hAnsi="Arial" w:cs="Arial"/>
          <w:color w:val="C45911" w:themeColor="accent2" w:themeShade="BF"/>
          <w:sz w:val="24"/>
          <w:szCs w:val="24"/>
        </w:rPr>
        <w:t>D</w:t>
      </w:r>
      <w:r w:rsidR="00801398">
        <w:rPr>
          <w:rFonts w:ascii="Arial" w:hAnsi="Arial" w:cs="Arial"/>
          <w:color w:val="C45911" w:themeColor="accent2" w:themeShade="BF"/>
          <w:sz w:val="24"/>
          <w:szCs w:val="24"/>
        </w:rPr>
        <w:t>b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15DCB6E4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7A2C3E8C" w:rsidR="00B531B8" w:rsidRDefault="009B42BD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706E2DE8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2A70A51B" w:rsidR="00E80CEF" w:rsidRPr="009B42BD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</w:p>
    <w:sectPr w:rsidR="00E80CEF" w:rsidRPr="009B42BD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1F2C19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3609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1398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2B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D393B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939D1"/>
    <w:rsid w:val="00CA0B7E"/>
    <w:rsid w:val="00CA7399"/>
    <w:rsid w:val="00CB1286"/>
    <w:rsid w:val="00CB36CA"/>
    <w:rsid w:val="00CC55C1"/>
    <w:rsid w:val="00CC63F2"/>
    <w:rsid w:val="00CD2F64"/>
    <w:rsid w:val="00CE0A1B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0F85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339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6</cp:revision>
  <cp:lastPrinted>2021-08-01T18:05:00Z</cp:lastPrinted>
  <dcterms:created xsi:type="dcterms:W3CDTF">2024-07-21T17:30:00Z</dcterms:created>
  <dcterms:modified xsi:type="dcterms:W3CDTF">2024-07-21T17:36:00Z</dcterms:modified>
</cp:coreProperties>
</file>