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BED7454" w:rsidR="003A52AC" w:rsidRPr="004C2422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4C2422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5A6F407C" w:rsidR="00D86266" w:rsidRPr="004C2422" w:rsidRDefault="00EA00F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23 DE ABRIL DE 2023</w:t>
      </w:r>
    </w:p>
    <w:p w14:paraId="3FB82A48" w14:textId="77777777" w:rsidR="00D86266" w:rsidRPr="004C2422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4C2422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91B7F39" w:rsidR="00D86266" w:rsidRPr="004C2422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4C242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5896724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</w:rPr>
        <w:t>ORAÇÃO</w:t>
      </w:r>
      <w:r w:rsidR="00AA5913" w:rsidRPr="004C2422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E10F06C" w:rsidR="00D86266" w:rsidRPr="004C2422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b/>
          <w:bCs/>
          <w:color w:val="00B050"/>
          <w:sz w:val="24"/>
          <w:szCs w:val="24"/>
        </w:rPr>
        <w:t>SALMOS 63:3</w:t>
      </w:r>
      <w:r w:rsidR="007941A6" w:rsidRPr="004C242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4C242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311E12F" w:rsidR="00AC48BA" w:rsidRPr="004C2422" w:rsidRDefault="00EA00F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Porque a tua graça é melhor do que a vida; os meus lábios te louvam.</w:t>
      </w:r>
    </w:p>
    <w:p w14:paraId="48AEA0BB" w14:textId="77777777" w:rsidR="00AC48BA" w:rsidRPr="004C2422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ED622B2" w:rsidR="00D86266" w:rsidRPr="004C242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4C242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4C242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A00F7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Meus Lábios Te Louvam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A00F7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Lutdke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A00F7" w:rsidRPr="004C242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4C2422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AF7B2F7" w:rsidR="00D86266" w:rsidRPr="004C2422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4C2422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b/>
          <w:bCs/>
          <w:color w:val="00B050"/>
          <w:sz w:val="24"/>
          <w:szCs w:val="24"/>
        </w:rPr>
        <w:t>GÁLATAS 2:20</w:t>
      </w:r>
      <w:r w:rsidR="00FC2955" w:rsidRPr="004C242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4C242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EAD3E70" w:rsidR="00FC2955" w:rsidRPr="004C2422" w:rsidRDefault="00EA00F7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Logo, já não sou eu quem vive, mas Cristo vive em mim; e esse viver que, agora, tenho na carne, vivo pela fé no Filho de Deus, que me amou e a si mesmo se entregou por mim.</w:t>
      </w:r>
    </w:p>
    <w:p w14:paraId="4E110B04" w14:textId="77777777" w:rsidR="00FC2955" w:rsidRPr="004C2422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F68FF00" w:rsidR="00D86266" w:rsidRPr="004C242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4C242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A00F7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A00F7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A00F7" w:rsidRPr="004C2422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4C2422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DB71A16" w:rsidR="00D86266" w:rsidRPr="004C242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4C2422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b/>
          <w:bCs/>
          <w:color w:val="00B050"/>
          <w:sz w:val="24"/>
          <w:szCs w:val="24"/>
        </w:rPr>
        <w:t>SALMOS 99:5</w:t>
      </w:r>
      <w:r w:rsidR="000F1E42" w:rsidRPr="004C242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4C242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D86AEDA" w:rsidR="000F1E42" w:rsidRPr="004C2422" w:rsidRDefault="00EA00F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Exaltai ao Senhor, nosso Deus, e prostrai-vos ante o escabelo de seus pés, porque ele é santo.</w:t>
      </w:r>
    </w:p>
    <w:p w14:paraId="2C80296D" w14:textId="77777777" w:rsidR="007B5470" w:rsidRPr="004C2422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02402A7" w:rsidR="00A709B1" w:rsidRPr="004C242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4C242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A00F7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Erguermos as Mãos</w:t>
      </w:r>
      <w:r w:rsidR="00232B98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A00F7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A00F7" w:rsidRPr="004C242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69D5F553" w14:textId="6EBAA54A" w:rsidR="00F00C76" w:rsidRPr="004C2422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4C2422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108A247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</w:rPr>
        <w:t>ORAÇÃO DE LOUVOR: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6A62134" w14:textId="77777777" w:rsidR="008D476B" w:rsidRPr="004C2422" w:rsidRDefault="008D476B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4C2422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C5A967F" w:rsidR="00D86266" w:rsidRPr="004C2422" w:rsidRDefault="00D86266" w:rsidP="00D86266">
      <w:pPr>
        <w:pStyle w:val="SemEspaamento"/>
        <w:rPr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4C2422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b/>
          <w:bCs/>
          <w:color w:val="00B050"/>
          <w:sz w:val="24"/>
          <w:szCs w:val="24"/>
        </w:rPr>
        <w:t>SALMOS 99:1-4</w:t>
      </w:r>
      <w:r w:rsidR="00AE4757" w:rsidRPr="004C242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4C242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4C242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6D0AE78" w14:textId="24A36376" w:rsidR="00EA00F7" w:rsidRPr="004C2422" w:rsidRDefault="00EA00F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1 - Reina o Senhor; tremam os povos. Ele está entronizado acima dos querubins; abale-se a terra.</w:t>
      </w:r>
    </w:p>
    <w:p w14:paraId="0531F384" w14:textId="77777777" w:rsidR="00EA00F7" w:rsidRPr="004C2422" w:rsidRDefault="00EA00F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2 - O Senhor é grande em Sião e sobremodo elevado acima de todos os povos.</w:t>
      </w:r>
    </w:p>
    <w:p w14:paraId="0C31EBF6" w14:textId="77777777" w:rsidR="00EA00F7" w:rsidRPr="004C2422" w:rsidRDefault="00EA00F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3 - Celebrem eles o teu nome grande e tremendo, porque é santo.</w:t>
      </w:r>
    </w:p>
    <w:p w14:paraId="45CB5D81" w14:textId="1A3F0325" w:rsidR="00AE4757" w:rsidRPr="004C2422" w:rsidRDefault="00EA00F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4 - És rei poderoso que ama a justiça; tu firmas a equidade, executas o juízo e a justiça em Jacó.</w:t>
      </w:r>
    </w:p>
    <w:p w14:paraId="25CF039E" w14:textId="77777777" w:rsidR="00AE4757" w:rsidRPr="004C2422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4C2422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117CEE7F" w:rsidR="0079606A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="00550023" w:rsidRPr="004C2422">
        <w:rPr>
          <w:rFonts w:ascii="Arial" w:hAnsi="Arial" w:cs="Arial"/>
          <w:b/>
          <w:bCs/>
          <w:sz w:val="24"/>
          <w:szCs w:val="24"/>
        </w:rPr>
        <w:t xml:space="preserve"> </w:t>
      </w:r>
      <w:r w:rsidR="002C7A2D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2C7A2D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(Nani Azevedo)</w:t>
      </w:r>
      <w:r w:rsidR="002C7A2D"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6705D298" w14:textId="77777777" w:rsidR="009726B1" w:rsidRDefault="009726B1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FACE253" w14:textId="77777777" w:rsidR="009726B1" w:rsidRDefault="009726B1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6590189" w14:textId="3656BF61" w:rsidR="00661815" w:rsidRDefault="009726B1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9726B1"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7A31EA" w:rsidRPr="000F376F">
        <w:rPr>
          <w:rFonts w:ascii="Arial" w:hAnsi="Arial" w:cs="Arial"/>
          <w:i/>
          <w:iCs/>
          <w:color w:val="002060"/>
          <w:sz w:val="24"/>
          <w:szCs w:val="24"/>
        </w:rPr>
        <w:t>P</w:t>
      </w:r>
      <w:r w:rsidR="007A31EA">
        <w:rPr>
          <w:rFonts w:ascii="Arial" w:hAnsi="Arial" w:cs="Arial"/>
          <w:i/>
          <w:iCs/>
          <w:color w:val="002060"/>
          <w:sz w:val="24"/>
          <w:szCs w:val="24"/>
        </w:rPr>
        <w:t>GO de Casais</w:t>
      </w:r>
    </w:p>
    <w:p w14:paraId="6F4F0E14" w14:textId="77777777" w:rsidR="009726B1" w:rsidRPr="009726B1" w:rsidRDefault="009726B1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2E546E5" w14:textId="77777777" w:rsidR="00BB4AC0" w:rsidRDefault="00BB4AC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D8FD8BE" w14:textId="5943C967" w:rsidR="00BB4AC0" w:rsidRDefault="00BB4AC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="000F376F">
        <w:rPr>
          <w:rFonts w:ascii="Arial" w:hAnsi="Arial" w:cs="Arial"/>
          <w:b/>
          <w:bCs/>
          <w:sz w:val="24"/>
          <w:szCs w:val="24"/>
        </w:rPr>
        <w:t xml:space="preserve"> </w:t>
      </w:r>
      <w:r w:rsidR="000F376F" w:rsidRPr="000F376F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6F5BBA73" w14:textId="77777777" w:rsidR="00BB4AC0" w:rsidRPr="004C2422" w:rsidRDefault="00BB4AC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4C2422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3A96A90" w:rsidR="00CA0B7E" w:rsidRPr="004C2422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b/>
          <w:bCs/>
          <w:color w:val="00B050"/>
          <w:sz w:val="24"/>
          <w:szCs w:val="24"/>
        </w:rPr>
        <w:t>PROVÉRBIOS 3:10</w:t>
      </w:r>
      <w:r w:rsidR="008B4C16" w:rsidRPr="004C242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4C242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4C242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4C242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8DC001F" w:rsidR="00F014D7" w:rsidRPr="004C2422" w:rsidRDefault="00EA00F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i/>
          <w:iCs/>
          <w:color w:val="002060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4C2422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3636242" w:rsidR="00D86266" w:rsidRPr="004C2422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4C2422">
        <w:rPr>
          <w:rFonts w:ascii="Arial" w:hAnsi="Arial" w:cs="Arial"/>
          <w:sz w:val="24"/>
          <w:szCs w:val="24"/>
        </w:rPr>
        <w:t>:</w:t>
      </w:r>
      <w:r w:rsidR="00514A49"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A00F7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JMM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A00F7" w:rsidRPr="004C2422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E08E7" w14:textId="37D92A5E" w:rsidR="00D86266" w:rsidRPr="004C2422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sz w:val="24"/>
          <w:szCs w:val="24"/>
        </w:rPr>
        <w:t xml:space="preserve">Oração </w:t>
      </w:r>
      <w:r w:rsidR="00A709B1" w:rsidRPr="004C2422">
        <w:rPr>
          <w:rFonts w:ascii="Arial" w:hAnsi="Arial" w:cs="Arial"/>
          <w:sz w:val="24"/>
          <w:szCs w:val="24"/>
        </w:rPr>
        <w:t>entregando as</w:t>
      </w:r>
      <w:r w:rsidRPr="004C2422">
        <w:rPr>
          <w:rFonts w:ascii="Arial" w:hAnsi="Arial" w:cs="Arial"/>
          <w:sz w:val="24"/>
          <w:szCs w:val="24"/>
        </w:rPr>
        <w:t xml:space="preserve"> Ofertas</w:t>
      </w:r>
      <w:r w:rsidR="00D86266" w:rsidRPr="004C2422">
        <w:rPr>
          <w:rFonts w:ascii="Arial" w:hAnsi="Arial" w:cs="Arial"/>
          <w:sz w:val="24"/>
          <w:szCs w:val="24"/>
        </w:rPr>
        <w:t>:</w:t>
      </w:r>
      <w:r w:rsidR="003C6B97" w:rsidRPr="004C2422">
        <w:rPr>
          <w:rFonts w:ascii="Arial" w:hAnsi="Arial" w:cs="Arial"/>
          <w:sz w:val="24"/>
          <w:szCs w:val="24"/>
        </w:rPr>
        <w:t xml:space="preserve"> </w:t>
      </w:r>
      <w:r w:rsidR="00EA00F7" w:rsidRPr="004C2422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4C2422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F84D3B9" w14:textId="77777777" w:rsidR="00C26CA1" w:rsidRPr="004C2422" w:rsidRDefault="00C26CA1" w:rsidP="00DB2FA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B04BAF4" w:rsidR="00DB2FA6" w:rsidRPr="004C2422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4C2422">
        <w:rPr>
          <w:rFonts w:ascii="Arial" w:hAnsi="Arial" w:cs="Arial"/>
          <w:sz w:val="24"/>
          <w:szCs w:val="24"/>
        </w:rPr>
        <w:t xml:space="preserve">: </w:t>
      </w:r>
      <w:r w:rsidR="00EA00F7" w:rsidRPr="004C24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do Impossível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A00F7"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4C24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4C242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A00F7" w:rsidRPr="004C2422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3247D" w14:textId="5F646C92" w:rsidR="005A58C9" w:rsidRPr="004C2422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4C2422">
        <w:rPr>
          <w:rFonts w:ascii="Arial" w:hAnsi="Arial" w:cs="Arial"/>
          <w:sz w:val="24"/>
          <w:szCs w:val="24"/>
        </w:rPr>
        <w:t>Oração</w:t>
      </w:r>
      <w:r w:rsidR="00CC55C1" w:rsidRPr="004C2422">
        <w:rPr>
          <w:rFonts w:ascii="Arial" w:hAnsi="Arial" w:cs="Arial"/>
          <w:sz w:val="24"/>
          <w:szCs w:val="24"/>
        </w:rPr>
        <w:t xml:space="preserve"> Intercessória</w:t>
      </w:r>
      <w:r w:rsidRPr="004C2422">
        <w:rPr>
          <w:rFonts w:ascii="Arial" w:hAnsi="Arial" w:cs="Arial"/>
          <w:sz w:val="24"/>
          <w:szCs w:val="24"/>
        </w:rPr>
        <w:t>:</w:t>
      </w:r>
      <w:r w:rsidR="00635C46" w:rsidRPr="004C2422">
        <w:rPr>
          <w:rFonts w:ascii="Arial" w:hAnsi="Arial" w:cs="Arial"/>
          <w:sz w:val="24"/>
          <w:szCs w:val="24"/>
        </w:rPr>
        <w:t xml:space="preserve"> </w:t>
      </w:r>
      <w:r w:rsidR="00384C57" w:rsidRPr="004C2422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4C2422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4C2422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4C2422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614F9E76" w:rsidR="00D86266" w:rsidRPr="004C2422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C2422">
        <w:rPr>
          <w:rFonts w:ascii="Arial" w:hAnsi="Arial" w:cs="Arial"/>
          <w:sz w:val="24"/>
          <w:szCs w:val="24"/>
        </w:rPr>
        <w:t xml:space="preserve">Mensagem: </w:t>
      </w:r>
      <w:r w:rsidR="00EA00F7" w:rsidRPr="004C2422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6C79E47" w14:textId="77777777" w:rsidR="00CD5980" w:rsidRPr="004C2422" w:rsidRDefault="00CD598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2AA80B6" w14:textId="77777777" w:rsidR="008D476B" w:rsidRPr="00496F5D" w:rsidRDefault="003C1C92" w:rsidP="009D7E9A">
      <w:pPr>
        <w:pStyle w:val="SemEspaamen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496F5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MÚSICA PÓS-MENSAGEM</w:t>
      </w:r>
      <w:r w:rsidR="009D7E9A" w:rsidRPr="00496F5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:</w:t>
      </w:r>
    </w:p>
    <w:p w14:paraId="15A345C0" w14:textId="130F07CA" w:rsidR="009D7E9A" w:rsidRPr="004C2422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33E21998" w14:textId="77777777" w:rsidR="00F6445D" w:rsidRPr="004C2422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4C2422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4C2422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="00360A79" w:rsidRPr="004C2422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4C2422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4C2422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4C2422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67397EB" w:rsidR="00E80CEF" w:rsidRPr="009726B1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C2422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4C2422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4C2422">
        <w:rPr>
          <w:rFonts w:ascii="Arial" w:hAnsi="Arial" w:cs="Arial"/>
          <w:b/>
          <w:bCs/>
          <w:sz w:val="24"/>
          <w:szCs w:val="24"/>
        </w:rPr>
        <w:t>:</w:t>
      </w:r>
      <w:r w:rsidR="006572DA" w:rsidRPr="004C2422">
        <w:rPr>
          <w:rFonts w:ascii="Arial" w:hAnsi="Arial" w:cs="Arial"/>
          <w:sz w:val="24"/>
          <w:szCs w:val="24"/>
        </w:rPr>
        <w:t xml:space="preserve"> </w:t>
      </w:r>
    </w:p>
    <w:sectPr w:rsidR="00E80CEF" w:rsidRPr="009726B1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1F0E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0F376F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C7A2D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824"/>
    <w:rsid w:val="003B0B2B"/>
    <w:rsid w:val="003B3C8B"/>
    <w:rsid w:val="003C1C92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6F5D"/>
    <w:rsid w:val="004B3098"/>
    <w:rsid w:val="004C1DC8"/>
    <w:rsid w:val="004C2422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E57DE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31EA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D476B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726B1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A5913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4AC0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26CA1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D5980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00F7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283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19</cp:revision>
  <cp:lastPrinted>2021-08-01T18:05:00Z</cp:lastPrinted>
  <dcterms:created xsi:type="dcterms:W3CDTF">2023-04-23T15:46:00Z</dcterms:created>
  <dcterms:modified xsi:type="dcterms:W3CDTF">2023-04-23T18:01:00Z</dcterms:modified>
</cp:coreProperties>
</file>