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072920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072920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072920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5FF11426" w:rsidR="00D86266" w:rsidRPr="00595EFA" w:rsidRDefault="0007292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24 de novembro de 2024</w:t>
      </w:r>
    </w:p>
    <w:p w14:paraId="3FB82A48" w14:textId="77777777" w:rsidR="00D86266" w:rsidRPr="00072920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072920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072920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7838AB6E" w:rsidR="00D86266" w:rsidRPr="00072920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375B228" w14:textId="1407DEB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3EE8DA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b/>
          <w:bCs/>
          <w:color w:val="00B050"/>
          <w:sz w:val="24"/>
          <w:szCs w:val="24"/>
        </w:rPr>
        <w:t>1 CORÍNTIOS 6:20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0C48FE0" w:rsidR="00AC48BA" w:rsidRPr="00AC48BA" w:rsidRDefault="00056D8B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fostes comprados por preço. Agora, pois, glorificai a Deus no vosso corpo.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7C35E30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Redenção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5081D3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b/>
          <w:bCs/>
          <w:color w:val="00B050"/>
          <w:sz w:val="24"/>
          <w:szCs w:val="24"/>
        </w:rPr>
        <w:t>SALMOS 42:8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DFB19D3" w:rsidR="00FC2955" w:rsidRPr="00FC2955" w:rsidRDefault="00056D8B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Contudo, o Senhor, durante o dia, me concede a sua misericórdia, e à noite comigo está o seu cântico, uma oração ao Deus da minha vida.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AEE5926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5C1871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7CC3F7C" w14:textId="77777777" w:rsidR="00056D8B" w:rsidRDefault="00056D8B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E os quatro seres viventes, tendo cada um deles, respectivamente, seis asas, estão cheios de olhos, ao redor e por dentro; não têm descanso, nem de dia nem de noite, proclamando: Santo, Santo, Santo é o Senhor Deus, o Todo-Poderoso, aquele que era, que é e que há de vir.  </w:t>
      </w:r>
    </w:p>
    <w:p w14:paraId="7241B401" w14:textId="1DC98A52" w:rsidR="000F1E42" w:rsidRPr="000F1E42" w:rsidRDefault="000F1E4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358184E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86C979" w14:textId="59EC17CC" w:rsidR="00072920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i/>
          <w:iCs/>
          <w:color w:val="002060"/>
          <w:sz w:val="24"/>
          <w:szCs w:val="24"/>
        </w:rPr>
        <w:t>Rubem Alves</w:t>
      </w:r>
    </w:p>
    <w:p w14:paraId="2AFFEF66" w14:textId="77777777" w:rsidR="00A709B1" w:rsidRPr="00072920" w:rsidRDefault="00A709B1" w:rsidP="00D86266">
      <w:pPr>
        <w:pStyle w:val="SemEspaamento"/>
        <w:rPr>
          <w:rFonts w:ascii="Arial" w:hAnsi="Arial" w:cs="Arial"/>
        </w:rPr>
      </w:pPr>
    </w:p>
    <w:p w14:paraId="7F628538" w14:textId="77777777" w:rsidR="00072920" w:rsidRPr="00072920" w:rsidRDefault="00072920" w:rsidP="00D86266">
      <w:pPr>
        <w:pStyle w:val="SemEspaamento"/>
        <w:rPr>
          <w:rFonts w:ascii="Arial" w:hAnsi="Arial" w:cs="Arial"/>
        </w:rPr>
      </w:pPr>
    </w:p>
    <w:p w14:paraId="54BE1343" w14:textId="25A92A5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b/>
          <w:bCs/>
          <w:color w:val="00B050"/>
          <w:sz w:val="24"/>
          <w:szCs w:val="24"/>
        </w:rPr>
        <w:t>ROMANOS 6:4-8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CAB26F3" w14:textId="77777777" w:rsidR="00056D8B" w:rsidRDefault="00056D8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Fomos, pois, sepultados com ele na morte pelo batismo; para que, como Cristo foi ressuscitado dentre os mortos pela glória do Pai, assim também andemos nós em novidade de vida.</w:t>
      </w:r>
    </w:p>
    <w:p w14:paraId="10151679" w14:textId="77777777" w:rsidR="00056D8B" w:rsidRDefault="00056D8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Porque, se fomos unidos com ele na semelhança da sua morte, certamente, o seremos também na semelhança da sua ressurreição,</w:t>
      </w:r>
    </w:p>
    <w:p w14:paraId="2395E830" w14:textId="174DF002" w:rsidR="00056D8B" w:rsidRDefault="00056D8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072920">
        <w:rPr>
          <w:rFonts w:ascii="Arial" w:hAnsi="Arial" w:cs="Arial"/>
          <w:i/>
          <w:iCs/>
          <w:color w:val="002060"/>
          <w:sz w:val="24"/>
          <w:szCs w:val="24"/>
        </w:rPr>
        <w:t>Sabendo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isto: que foi crucificado com ele o nosso velho homem, para que o corpo do pecado seja destruído, e não sirvamos o pecado como escravos;</w:t>
      </w:r>
    </w:p>
    <w:p w14:paraId="2957C5AF" w14:textId="477646CA" w:rsidR="00056D8B" w:rsidRDefault="00056D8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072920">
        <w:rPr>
          <w:rFonts w:ascii="Arial" w:hAnsi="Arial" w:cs="Arial"/>
          <w:i/>
          <w:iCs/>
          <w:color w:val="002060"/>
          <w:sz w:val="24"/>
          <w:szCs w:val="24"/>
        </w:rPr>
        <w:t>Porquanto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quem morreu está justificado do pecado.</w:t>
      </w:r>
    </w:p>
    <w:p w14:paraId="45CB5D81" w14:textId="27478E50" w:rsidR="00AE4757" w:rsidRPr="00AE4757" w:rsidRDefault="00056D8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Ora, se já morremos com Cristo, cremos que também com ele viveremos.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5DFEEC8" w14:textId="77777777" w:rsidR="00072920" w:rsidRPr="00595EFA" w:rsidRDefault="00072920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5D8A5566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72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072920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07292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2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07292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72920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2920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2DE4DF01" w:rsidR="00E46C76" w:rsidRPr="00E46C76" w:rsidRDefault="00072920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C66531E" w14:textId="77777777" w:rsidR="00072920" w:rsidRPr="00595EFA" w:rsidRDefault="00072920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B68E05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3E5C121" w:rsidR="00F014D7" w:rsidRDefault="00056D8B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8FFE117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72D6E5A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72920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072920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0F74C5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56D8B">
        <w:rPr>
          <w:rFonts w:ascii="Arial" w:hAnsi="Arial" w:cs="Arial"/>
          <w:i/>
          <w:iCs/>
          <w:color w:val="002060"/>
          <w:sz w:val="24"/>
          <w:szCs w:val="24"/>
        </w:rPr>
        <w:t>Irmão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6BD1976A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0B2E6DA5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Olhar pra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Adoradores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3B79EE8" w14:textId="69AEDF61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1AD82A01" w:rsidR="00E80CEF" w:rsidRPr="0007292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056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Outra Vez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56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56D8B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sectPr w:rsidR="00E80CEF" w:rsidRPr="00072920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56D8B"/>
    <w:rsid w:val="000613A7"/>
    <w:rsid w:val="00072920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6A67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2D3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354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2024-11-24T17:37:00Z</cp:lastPrinted>
  <dcterms:created xsi:type="dcterms:W3CDTF">2024-11-24T17:34:00Z</dcterms:created>
  <dcterms:modified xsi:type="dcterms:W3CDTF">2024-11-24T17:38:00Z</dcterms:modified>
</cp:coreProperties>
</file>