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0E5588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0E5588">
        <w:rPr>
          <w:rFonts w:ascii="Arial" w:hAnsi="Arial" w:cs="Arial"/>
          <w:b/>
          <w:bCs/>
          <w:sz w:val="36"/>
          <w:szCs w:val="36"/>
        </w:rPr>
        <w:t>CELEBRAÇÃO DOMINICAL</w:t>
      </w:r>
      <w:r w:rsidR="009C5D00" w:rsidRPr="000E5588">
        <w:rPr>
          <w:rFonts w:ascii="Arial" w:hAnsi="Arial" w:cs="Arial"/>
          <w:b/>
          <w:bCs/>
          <w:sz w:val="36"/>
          <w:szCs w:val="36"/>
        </w:rPr>
        <w:t xml:space="preserve"> - CEIA</w:t>
      </w:r>
    </w:p>
    <w:p w14:paraId="77740F64" w14:textId="0E8FD8B1" w:rsidR="00D86266" w:rsidRPr="00595EFA" w:rsidRDefault="006233F4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 w:rsidRPr="006233F4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</w:t>
      </w:r>
      <w:r w:rsidR="00F74796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, 2</w:t>
      </w: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5</w:t>
      </w:r>
      <w:r w:rsidR="00F74796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 DE JUNHO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2947A1CF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F7479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Bondade de Deus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7479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Instrumental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F74796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442C2AC1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</w:t>
      </w:r>
      <w:r w:rsidR="004C18BB">
        <w:rPr>
          <w:rFonts w:ascii="Arial" w:hAnsi="Arial" w:cs="Arial"/>
          <w:b/>
          <w:bCs/>
          <w:sz w:val="24"/>
          <w:szCs w:val="24"/>
        </w:rPr>
        <w:t xml:space="preserve"> E DIREÇÃO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74796">
        <w:rPr>
          <w:rFonts w:ascii="Arial" w:hAnsi="Arial" w:cs="Arial"/>
          <w:i/>
          <w:iCs/>
          <w:color w:val="002060"/>
          <w:sz w:val="24"/>
          <w:szCs w:val="24"/>
        </w:rPr>
        <w:t>Cleber Rodrigues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5E41851A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74796">
        <w:rPr>
          <w:rFonts w:ascii="Arial" w:hAnsi="Arial" w:cs="Arial"/>
          <w:b/>
          <w:bCs/>
          <w:color w:val="00B050"/>
          <w:sz w:val="24"/>
          <w:szCs w:val="24"/>
        </w:rPr>
        <w:t>SALMOS 89:1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0B87EB66" w:rsidR="00AC48BA" w:rsidRPr="00AC48BA" w:rsidRDefault="00F74796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Cantarei para sempre o amor do Senhor; com minha boca anunciarei a tua fidelidade por todas as gerações.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55A2AF53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F7479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 És Bom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7479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74796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1E743EF2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74796">
        <w:rPr>
          <w:rFonts w:ascii="Arial" w:hAnsi="Arial" w:cs="Arial"/>
          <w:b/>
          <w:bCs/>
          <w:color w:val="00B050"/>
          <w:sz w:val="24"/>
          <w:szCs w:val="24"/>
        </w:rPr>
        <w:t>APOCALIPSE 5:11,12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E8082DF" w14:textId="77777777" w:rsidR="00F74796" w:rsidRDefault="00F74796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Vi e ouvi uma voz de muitos anjos ao redor do trono, dos seres viventes e dos anciãos, cujo número era de milhões de milhões e milhares de milhares,</w:t>
      </w:r>
    </w:p>
    <w:p w14:paraId="18108D7F" w14:textId="26CED058" w:rsidR="00FC2955" w:rsidRPr="00FC2955" w:rsidRDefault="00F74796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12 - </w:t>
      </w:r>
      <w:r w:rsidR="004C18BB">
        <w:rPr>
          <w:rFonts w:ascii="Arial" w:hAnsi="Arial" w:cs="Arial"/>
          <w:i/>
          <w:iCs/>
          <w:color w:val="002060"/>
          <w:sz w:val="24"/>
          <w:szCs w:val="24"/>
        </w:rPr>
        <w:t>Proclamando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em grande voz: Digno é o Cordeiro que foi morto de receber o poder, e riqueza, e sabedoria, e força, e honra, e glória, e louvor.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190DFCCF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F7479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Digno é o Senhor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7479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74796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7E5344FE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74796">
        <w:rPr>
          <w:rFonts w:ascii="Arial" w:hAnsi="Arial" w:cs="Arial"/>
          <w:b/>
          <w:bCs/>
          <w:color w:val="00B050"/>
          <w:sz w:val="24"/>
          <w:szCs w:val="24"/>
        </w:rPr>
        <w:t>SALMOS 104:33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6A0FCB1" w14:textId="77777777" w:rsidR="00F74796" w:rsidRDefault="00F74796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Cantarei ao Senhor enquanto eu viver; cantarei louvores ao meu Deus durante a minha vida.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0639BBE2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F7479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Consagração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7479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74796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6B66C5E7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74796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2AFFEF66" w14:textId="77777777" w:rsidR="00A709B1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880F087" w14:textId="77777777" w:rsidR="004C18BB" w:rsidRPr="00595EFA" w:rsidRDefault="004C18BB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3744B46E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74796">
        <w:rPr>
          <w:rFonts w:ascii="Arial" w:hAnsi="Arial" w:cs="Arial"/>
          <w:b/>
          <w:bCs/>
          <w:color w:val="00B050"/>
          <w:sz w:val="24"/>
          <w:szCs w:val="24"/>
        </w:rPr>
        <w:t>ROMANOS 5:1-5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83B9F2F" w14:textId="77777777" w:rsidR="00F74796" w:rsidRDefault="00F7479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Justificados, pois, mediante a fé, temos paz com Deus por meio de nosso Senhor Jesus Cristo;</w:t>
      </w:r>
    </w:p>
    <w:p w14:paraId="7A16E284" w14:textId="6CC2AD57" w:rsidR="00F74796" w:rsidRDefault="00F7479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2 - </w:t>
      </w:r>
      <w:r w:rsidR="004C18BB">
        <w:rPr>
          <w:rFonts w:ascii="Arial" w:hAnsi="Arial" w:cs="Arial"/>
          <w:i/>
          <w:iCs/>
          <w:color w:val="002060"/>
          <w:sz w:val="24"/>
          <w:szCs w:val="24"/>
        </w:rPr>
        <w:t>Por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intermédio de quem obtivemos igualmente acesso, pela fé, a esta graça na qual estamos firmes; e gloriamo-nos na esperança da glória de Deus.</w:t>
      </w:r>
    </w:p>
    <w:p w14:paraId="194A5C55" w14:textId="77777777" w:rsidR="00F74796" w:rsidRDefault="00F7479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E não somente isto, mas também nos gloriamos nas próprias tribulações, sabendo que a tribulação produz perseverança;</w:t>
      </w:r>
    </w:p>
    <w:p w14:paraId="1EAB27B7" w14:textId="022DF517" w:rsidR="00F74796" w:rsidRDefault="00F7479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4 - </w:t>
      </w:r>
      <w:r w:rsidR="004C18BB">
        <w:rPr>
          <w:rFonts w:ascii="Arial" w:hAnsi="Arial" w:cs="Arial"/>
          <w:i/>
          <w:iCs/>
          <w:color w:val="002060"/>
          <w:sz w:val="24"/>
          <w:szCs w:val="24"/>
        </w:rPr>
        <w:t>E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a perseverança, experiência; e a experiência, esperança.</w:t>
      </w:r>
    </w:p>
    <w:p w14:paraId="45CB5D81" w14:textId="7B14B66D" w:rsidR="00AE4757" w:rsidRPr="00AE4757" w:rsidRDefault="00F7479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Ora, a esperança não confunde, porque o amor de Deus é derramado em nosso coração pelo Espírito Santo, que nos foi outorgado.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73AE54C" w14:textId="05A3FA54" w:rsidR="004C18BB" w:rsidRPr="00595EFA" w:rsidRDefault="00D86266" w:rsidP="004C18BB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4C18B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Alto Preço</w:t>
      </w:r>
      <w:r w:rsidR="004C18BB"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4C18B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C18B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Asaph Borba</w:t>
      </w:r>
      <w:r w:rsidR="004C18B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4C18BB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C18BB">
        <w:rPr>
          <w:rFonts w:ascii="Arial" w:hAnsi="Arial" w:cs="Arial"/>
          <w:color w:val="C45911" w:themeColor="accent2" w:themeShade="BF"/>
          <w:sz w:val="24"/>
          <w:szCs w:val="24"/>
        </w:rPr>
        <w:t>Gm</w:t>
      </w:r>
    </w:p>
    <w:p w14:paraId="765A9D40" w14:textId="77777777" w:rsidR="004C18BB" w:rsidRDefault="004C18BB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40784E95" w14:textId="77777777" w:rsidR="004C18BB" w:rsidRPr="00595EFA" w:rsidRDefault="004C18BB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04B6AC62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74796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678E45E9" w:rsidR="00F014D7" w:rsidRDefault="00F7479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2FA804B8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F7479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Entrega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7479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74796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61549F82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2D088C">
        <w:rPr>
          <w:rFonts w:ascii="Arial" w:hAnsi="Arial" w:cs="Arial"/>
          <w:i/>
          <w:iCs/>
          <w:color w:val="002060"/>
          <w:sz w:val="24"/>
          <w:szCs w:val="24"/>
        </w:rPr>
        <w:t>Nen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4C18BB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4C18BB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0E867636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2D088C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111FE403" w14:textId="77777777" w:rsidR="00C25054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F87A2D9" w14:textId="77777777" w:rsidR="002D088C" w:rsidRPr="00595EFA" w:rsidRDefault="002D088C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22AC427B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</w:t>
      </w:r>
      <w:r w:rsidR="004C18BB">
        <w:rPr>
          <w:rFonts w:ascii="Arial" w:hAnsi="Arial" w:cs="Arial"/>
          <w:b/>
          <w:bCs/>
          <w:sz w:val="24"/>
          <w:szCs w:val="24"/>
          <w:u w:val="single"/>
        </w:rPr>
        <w:t>A DO SENHOR</w:t>
      </w:r>
    </w:p>
    <w:p w14:paraId="54893033" w14:textId="35DCCEE7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F7479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Pão da Vida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7479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74796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525CED18" w14:textId="4170FD2F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F7479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Jesus, Filho de Deus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7479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74796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33B79EE8" w14:textId="0021363D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F7479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Até que Ele venha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7479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Alexandre Magnani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74796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33E21998" w14:textId="77777777" w:rsidR="00F6445D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1632ACBD" w14:textId="77777777" w:rsidR="002D088C" w:rsidRPr="00595EFA" w:rsidRDefault="002D088C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D27A26" w14:textId="77777777" w:rsidR="002D088C" w:rsidRPr="00595EFA" w:rsidRDefault="002D088C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076BCBAA" w:rsidR="00E80CEF" w:rsidRPr="004C18BB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F7479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Benção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7479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 e Nivea Soares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74796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sectPr w:rsidR="00E80CEF" w:rsidRPr="004C18BB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E5588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D088C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5BB1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3F77A8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8BB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233F4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4796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340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8</cp:revision>
  <cp:lastPrinted>2021-08-01T18:05:00Z</cp:lastPrinted>
  <dcterms:created xsi:type="dcterms:W3CDTF">2023-06-24T00:45:00Z</dcterms:created>
  <dcterms:modified xsi:type="dcterms:W3CDTF">2023-06-25T18:17:00Z</dcterms:modified>
</cp:coreProperties>
</file>