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689C421C" w:rsidR="003A52AC" w:rsidRPr="00721CB8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721CB8">
        <w:rPr>
          <w:rFonts w:ascii="Arial" w:hAnsi="Arial" w:cs="Arial"/>
          <w:b/>
          <w:bCs/>
          <w:sz w:val="32"/>
          <w:szCs w:val="32"/>
        </w:rPr>
        <w:t>CELEBRAÇÃO DOMINICAL</w:t>
      </w:r>
      <w:r w:rsidR="009C5D00" w:rsidRPr="00721CB8">
        <w:rPr>
          <w:rFonts w:ascii="Arial" w:hAnsi="Arial" w:cs="Arial"/>
          <w:b/>
          <w:bCs/>
          <w:sz w:val="32"/>
          <w:szCs w:val="32"/>
        </w:rPr>
        <w:t xml:space="preserve"> - CEIA</w:t>
      </w:r>
    </w:p>
    <w:p w14:paraId="77740F64" w14:textId="6CEC040A" w:rsidR="00D86266" w:rsidRPr="004956F7" w:rsidRDefault="00683D78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b/>
          <w:bCs/>
          <w:i/>
          <w:iCs/>
          <w:color w:val="002060"/>
          <w:sz w:val="26"/>
          <w:szCs w:val="26"/>
        </w:rPr>
        <w:t>DOMINGO, 28 DE MAIO DE 2023</w:t>
      </w:r>
    </w:p>
    <w:p w14:paraId="3FB82A48" w14:textId="77777777" w:rsidR="00D86266" w:rsidRPr="004956F7" w:rsidRDefault="00D86266" w:rsidP="00D86266">
      <w:pPr>
        <w:pStyle w:val="SemEspaamento"/>
        <w:jc w:val="center"/>
        <w:rPr>
          <w:rFonts w:ascii="Arial" w:hAnsi="Arial" w:cs="Arial"/>
          <w:b/>
          <w:bCs/>
          <w:sz w:val="26"/>
          <w:szCs w:val="26"/>
        </w:rPr>
      </w:pPr>
    </w:p>
    <w:p w14:paraId="4581EA9B" w14:textId="137BA0CE" w:rsidR="00D86266" w:rsidRPr="004956F7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i/>
          <w:iCs/>
          <w:color w:val="002060"/>
          <w:sz w:val="26"/>
          <w:szCs w:val="26"/>
        </w:rPr>
        <w:t>“Deus é Espírito, e é necessário que os seus adoradores o adorem em espírito e em verdade.”</w:t>
      </w:r>
    </w:p>
    <w:p w14:paraId="38BF5A97" w14:textId="77777777" w:rsidR="00D86266" w:rsidRPr="004956F7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24120C7C" w14:textId="012AB593" w:rsidR="00D86266" w:rsidRPr="004956F7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</w:pPr>
      <w:r w:rsidRPr="004956F7">
        <w:rPr>
          <w:rFonts w:ascii="Arial" w:hAnsi="Arial" w:cs="Arial"/>
          <w:b/>
          <w:bCs/>
          <w:sz w:val="26"/>
          <w:szCs w:val="26"/>
        </w:rPr>
        <w:t>PRELÚDIO:</w:t>
      </w:r>
      <w:r w:rsidR="00C52212" w:rsidRPr="004956F7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31C89D84" w14:textId="77777777" w:rsidR="00D86266" w:rsidRPr="004956F7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1EC8F3ED" w14:textId="317791EE" w:rsidR="00D86266" w:rsidRPr="004956F7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b/>
          <w:bCs/>
          <w:sz w:val="26"/>
          <w:szCs w:val="26"/>
        </w:rPr>
        <w:t>ORAÇÃO</w:t>
      </w:r>
      <w:r w:rsidR="00D447F8" w:rsidRPr="004956F7">
        <w:rPr>
          <w:rFonts w:ascii="Arial" w:hAnsi="Arial" w:cs="Arial"/>
          <w:b/>
          <w:bCs/>
          <w:sz w:val="26"/>
          <w:szCs w:val="26"/>
        </w:rPr>
        <w:t xml:space="preserve"> E DIREÇÃO</w:t>
      </w:r>
      <w:r w:rsidRPr="004956F7">
        <w:rPr>
          <w:rFonts w:ascii="Arial" w:hAnsi="Arial" w:cs="Arial"/>
          <w:b/>
          <w:bCs/>
          <w:sz w:val="26"/>
          <w:szCs w:val="26"/>
        </w:rPr>
        <w:t>:</w:t>
      </w:r>
      <w:r w:rsidRPr="004956F7">
        <w:rPr>
          <w:rFonts w:ascii="Arial" w:hAnsi="Arial" w:cs="Arial"/>
          <w:sz w:val="26"/>
          <w:szCs w:val="26"/>
        </w:rPr>
        <w:t xml:space="preserve"> </w:t>
      </w:r>
      <w:r w:rsidR="00683D78" w:rsidRPr="004956F7">
        <w:rPr>
          <w:rFonts w:ascii="Arial" w:hAnsi="Arial" w:cs="Arial"/>
          <w:i/>
          <w:iCs/>
          <w:color w:val="002060"/>
          <w:sz w:val="26"/>
          <w:szCs w:val="26"/>
        </w:rPr>
        <w:t>Eliabe</w:t>
      </w:r>
      <w:r w:rsidR="00D447F8" w:rsidRPr="004956F7">
        <w:rPr>
          <w:rFonts w:ascii="Arial" w:hAnsi="Arial" w:cs="Arial"/>
          <w:i/>
          <w:iCs/>
          <w:color w:val="002060"/>
          <w:sz w:val="26"/>
          <w:szCs w:val="26"/>
        </w:rPr>
        <w:t xml:space="preserve"> Costa</w:t>
      </w:r>
    </w:p>
    <w:p w14:paraId="366F6CC5" w14:textId="77777777" w:rsidR="00F41EDC" w:rsidRPr="004956F7" w:rsidRDefault="00F41EDC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3540A2D1" w14:textId="293CBA2E" w:rsidR="00D86266" w:rsidRPr="004956F7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6"/>
          <w:szCs w:val="26"/>
        </w:rPr>
      </w:pPr>
      <w:r w:rsidRPr="004956F7">
        <w:rPr>
          <w:rFonts w:ascii="Arial" w:hAnsi="Arial" w:cs="Arial"/>
          <w:b/>
          <w:bCs/>
          <w:sz w:val="26"/>
          <w:szCs w:val="26"/>
          <w:u w:val="single"/>
        </w:rPr>
        <w:t>LEITURA CONGREGACIONAL 1</w:t>
      </w:r>
      <w:r w:rsidRPr="004956F7">
        <w:rPr>
          <w:rFonts w:ascii="Arial" w:hAnsi="Arial" w:cs="Arial"/>
          <w:b/>
          <w:bCs/>
          <w:sz w:val="26"/>
          <w:szCs w:val="26"/>
        </w:rPr>
        <w:t>:</w:t>
      </w:r>
      <w:r w:rsidRPr="004956F7">
        <w:rPr>
          <w:rFonts w:ascii="Arial" w:hAnsi="Arial" w:cs="Arial"/>
          <w:sz w:val="26"/>
          <w:szCs w:val="26"/>
        </w:rPr>
        <w:t xml:space="preserve"> </w:t>
      </w:r>
      <w:r w:rsidR="00683D78" w:rsidRPr="004956F7">
        <w:rPr>
          <w:rFonts w:ascii="Arial" w:hAnsi="Arial" w:cs="Arial"/>
          <w:b/>
          <w:bCs/>
          <w:color w:val="00B050"/>
          <w:sz w:val="26"/>
          <w:szCs w:val="26"/>
        </w:rPr>
        <w:t>SALMOS 100:4,5</w:t>
      </w:r>
      <w:r w:rsidR="007941A6" w:rsidRPr="004956F7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4956F7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4956F7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4956F7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60995A97" w14:textId="77777777" w:rsidR="00683D78" w:rsidRPr="004956F7" w:rsidRDefault="00683D78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i/>
          <w:iCs/>
          <w:color w:val="002060"/>
          <w:sz w:val="26"/>
          <w:szCs w:val="26"/>
        </w:rPr>
        <w:t>4 - Entrai por suas portas com ações de graças e nos seus átrios, com hinos de louvor; rendei-lhe graças e bendizei-lhe o nome.</w:t>
      </w:r>
    </w:p>
    <w:p w14:paraId="02426879" w14:textId="763531F0" w:rsidR="00AC48BA" w:rsidRPr="004956F7" w:rsidRDefault="00683D78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i/>
          <w:iCs/>
          <w:color w:val="002060"/>
          <w:sz w:val="26"/>
          <w:szCs w:val="26"/>
        </w:rPr>
        <w:t>5 - Porque o Senhor é bom, a sua misericórdia dura para sempre, e, de geração em geração, a sua fidelidade.</w:t>
      </w:r>
    </w:p>
    <w:p w14:paraId="48AEA0BB" w14:textId="77777777" w:rsidR="00AC48BA" w:rsidRPr="004956F7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42AAA741" w14:textId="26C7E0B8" w:rsidR="00D86266" w:rsidRPr="004956F7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  <w:u w:val="single"/>
        </w:rPr>
      </w:pPr>
      <w:r w:rsidRPr="004956F7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4956F7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1</w:t>
      </w:r>
      <w:r w:rsidRPr="004956F7">
        <w:rPr>
          <w:rFonts w:ascii="Arial" w:hAnsi="Arial" w:cs="Arial"/>
          <w:color w:val="C45911" w:themeColor="accent2" w:themeShade="BF"/>
          <w:sz w:val="26"/>
          <w:szCs w:val="26"/>
        </w:rPr>
        <w:t xml:space="preserve">: </w:t>
      </w:r>
      <w:r w:rsidR="00683D78" w:rsidRPr="004956F7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Tu És Bom</w:t>
      </w:r>
      <w:r w:rsidRPr="004956F7">
        <w:rPr>
          <w:rFonts w:ascii="Arial" w:hAnsi="Arial" w:cs="Arial"/>
          <w:color w:val="C45911" w:themeColor="accent2" w:themeShade="BF"/>
          <w:sz w:val="26"/>
          <w:szCs w:val="26"/>
        </w:rPr>
        <w:t xml:space="preserve"> </w:t>
      </w:r>
      <w:r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683D78"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Vineyard</w:t>
      </w:r>
      <w:r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4956F7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683D78" w:rsidRPr="004956F7">
        <w:rPr>
          <w:rFonts w:ascii="Arial" w:hAnsi="Arial" w:cs="Arial"/>
          <w:color w:val="C45911" w:themeColor="accent2" w:themeShade="BF"/>
          <w:sz w:val="26"/>
          <w:szCs w:val="26"/>
        </w:rPr>
        <w:t>A</w:t>
      </w:r>
    </w:p>
    <w:p w14:paraId="7DC8DDD3" w14:textId="77777777" w:rsidR="00A709B1" w:rsidRPr="004956F7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</w:p>
    <w:p w14:paraId="0F560B00" w14:textId="77777777" w:rsidR="00D86266" w:rsidRPr="004956F7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27DF3E09" w14:textId="1B279304" w:rsidR="00D86266" w:rsidRPr="004956F7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6"/>
          <w:szCs w:val="26"/>
        </w:rPr>
      </w:pPr>
      <w:r w:rsidRPr="004956F7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4956F7">
        <w:rPr>
          <w:rFonts w:ascii="Arial" w:hAnsi="Arial" w:cs="Arial"/>
          <w:b/>
          <w:bCs/>
          <w:sz w:val="26"/>
          <w:szCs w:val="26"/>
          <w:u w:val="single"/>
        </w:rPr>
        <w:t xml:space="preserve"> 2</w:t>
      </w:r>
      <w:r w:rsidRPr="004956F7">
        <w:rPr>
          <w:rFonts w:ascii="Arial" w:hAnsi="Arial" w:cs="Arial"/>
          <w:b/>
          <w:bCs/>
          <w:sz w:val="26"/>
          <w:szCs w:val="26"/>
        </w:rPr>
        <w:t>:</w:t>
      </w:r>
      <w:r w:rsidRPr="004956F7">
        <w:rPr>
          <w:rFonts w:ascii="Arial" w:hAnsi="Arial" w:cs="Arial"/>
          <w:sz w:val="26"/>
          <w:szCs w:val="26"/>
        </w:rPr>
        <w:t xml:space="preserve"> </w:t>
      </w:r>
      <w:r w:rsidR="00683D78" w:rsidRPr="004956F7">
        <w:rPr>
          <w:rFonts w:ascii="Arial" w:hAnsi="Arial" w:cs="Arial"/>
          <w:b/>
          <w:bCs/>
          <w:color w:val="00B050"/>
          <w:sz w:val="26"/>
          <w:szCs w:val="26"/>
        </w:rPr>
        <w:t>SALMOS 107:8</w:t>
      </w:r>
      <w:r w:rsidR="00FC2955" w:rsidRPr="004956F7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4956F7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4956F7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4956F7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18108D7F" w14:textId="234A7092" w:rsidR="00FC2955" w:rsidRPr="004956F7" w:rsidRDefault="00683D78" w:rsidP="00FC2955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i/>
          <w:iCs/>
          <w:color w:val="002060"/>
          <w:sz w:val="26"/>
          <w:szCs w:val="26"/>
        </w:rPr>
        <w:t>Rendam graças ao Senhor por sua bondade e por suas maravilhas para com os filhos dos homens!</w:t>
      </w:r>
    </w:p>
    <w:p w14:paraId="4E110B04" w14:textId="77777777" w:rsidR="00FC2955" w:rsidRPr="004956F7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0F1A7C77" w14:textId="7CEDCF10" w:rsidR="00D86266" w:rsidRPr="004956F7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4956F7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4956F7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2</w:t>
      </w:r>
      <w:r w:rsidRPr="004956F7">
        <w:rPr>
          <w:rFonts w:ascii="Arial" w:hAnsi="Arial" w:cs="Arial"/>
          <w:color w:val="C45911" w:themeColor="accent2" w:themeShade="BF"/>
          <w:sz w:val="26"/>
          <w:szCs w:val="26"/>
        </w:rPr>
        <w:t xml:space="preserve">: </w:t>
      </w:r>
      <w:r w:rsidR="00683D78" w:rsidRPr="004956F7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Maravilhosa Graça</w:t>
      </w:r>
      <w:r w:rsidR="005D7404" w:rsidRPr="004956F7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 </w:t>
      </w:r>
      <w:r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683D78"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DROPS</w:t>
      </w:r>
      <w:r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4956F7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683D78" w:rsidRPr="004956F7">
        <w:rPr>
          <w:rFonts w:ascii="Arial" w:hAnsi="Arial" w:cs="Arial"/>
          <w:color w:val="C45911" w:themeColor="accent2" w:themeShade="BF"/>
          <w:sz w:val="26"/>
          <w:szCs w:val="26"/>
        </w:rPr>
        <w:t>A</w:t>
      </w:r>
    </w:p>
    <w:p w14:paraId="0473B006" w14:textId="2FA2356B" w:rsidR="00D86266" w:rsidRPr="004956F7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7CE816AB" w14:textId="77777777" w:rsidR="00AE4757" w:rsidRPr="004956F7" w:rsidRDefault="00AE4757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06259276" w14:textId="50E410C1" w:rsidR="00D86266" w:rsidRPr="004956F7" w:rsidRDefault="00D86266" w:rsidP="00D86266">
      <w:pPr>
        <w:pStyle w:val="SemEspaamento"/>
        <w:rPr>
          <w:rFonts w:ascii="Arial" w:hAnsi="Arial" w:cs="Arial"/>
          <w:sz w:val="26"/>
          <w:szCs w:val="26"/>
        </w:rPr>
      </w:pPr>
      <w:r w:rsidRPr="004956F7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4956F7">
        <w:rPr>
          <w:rFonts w:ascii="Arial" w:hAnsi="Arial" w:cs="Arial"/>
          <w:b/>
          <w:bCs/>
          <w:sz w:val="26"/>
          <w:szCs w:val="26"/>
          <w:u w:val="single"/>
        </w:rPr>
        <w:t xml:space="preserve"> 3</w:t>
      </w:r>
      <w:r w:rsidRPr="004956F7">
        <w:rPr>
          <w:rFonts w:ascii="Arial" w:hAnsi="Arial" w:cs="Arial"/>
          <w:b/>
          <w:bCs/>
          <w:sz w:val="26"/>
          <w:szCs w:val="26"/>
        </w:rPr>
        <w:t>:</w:t>
      </w:r>
      <w:r w:rsidRPr="004956F7">
        <w:rPr>
          <w:rFonts w:ascii="Arial" w:hAnsi="Arial" w:cs="Arial"/>
          <w:sz w:val="26"/>
          <w:szCs w:val="26"/>
        </w:rPr>
        <w:t xml:space="preserve"> </w:t>
      </w:r>
      <w:r w:rsidR="00683D78" w:rsidRPr="004956F7">
        <w:rPr>
          <w:rFonts w:ascii="Arial" w:hAnsi="Arial" w:cs="Arial"/>
          <w:b/>
          <w:bCs/>
          <w:color w:val="00B050"/>
          <w:sz w:val="26"/>
          <w:szCs w:val="26"/>
        </w:rPr>
        <w:t>SALMOS 145:10</w:t>
      </w:r>
      <w:r w:rsidR="000F1E42" w:rsidRPr="004956F7">
        <w:rPr>
          <w:rFonts w:ascii="Arial" w:hAnsi="Arial" w:cs="Arial"/>
          <w:b/>
          <w:bCs/>
          <w:color w:val="00B050"/>
          <w:sz w:val="26"/>
          <w:szCs w:val="26"/>
        </w:rPr>
        <w:t xml:space="preserve"> </w:t>
      </w:r>
      <w:r w:rsidR="009A7BB2" w:rsidRPr="004956F7">
        <w:rPr>
          <w:rFonts w:ascii="Arial" w:hAnsi="Arial" w:cs="Arial"/>
          <w:b/>
          <w:bCs/>
          <w:color w:val="FF0000"/>
          <w:sz w:val="26"/>
          <w:szCs w:val="26"/>
        </w:rPr>
        <w:t>(</w:t>
      </w:r>
      <w:r w:rsidR="00F92648" w:rsidRPr="004956F7">
        <w:rPr>
          <w:rFonts w:ascii="Arial" w:hAnsi="Arial" w:cs="Arial"/>
          <w:b/>
          <w:bCs/>
          <w:color w:val="FF0000"/>
          <w:sz w:val="26"/>
          <w:szCs w:val="26"/>
        </w:rPr>
        <w:t>ARA</w:t>
      </w:r>
      <w:r w:rsidR="009A7BB2" w:rsidRPr="004956F7">
        <w:rPr>
          <w:rFonts w:ascii="Arial" w:hAnsi="Arial" w:cs="Arial"/>
          <w:b/>
          <w:bCs/>
          <w:color w:val="FF0000"/>
          <w:sz w:val="26"/>
          <w:szCs w:val="26"/>
        </w:rPr>
        <w:t>)</w:t>
      </w:r>
    </w:p>
    <w:p w14:paraId="7241B401" w14:textId="7F06A89C" w:rsidR="000F1E42" w:rsidRPr="004956F7" w:rsidRDefault="00683D78" w:rsidP="000F1E42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i/>
          <w:iCs/>
          <w:color w:val="002060"/>
          <w:sz w:val="26"/>
          <w:szCs w:val="26"/>
        </w:rPr>
        <w:t>Todas as tuas obras te renderão graças, Senhor; e os teus santos te bendirão.</w:t>
      </w:r>
    </w:p>
    <w:p w14:paraId="2C80296D" w14:textId="77777777" w:rsidR="007B5470" w:rsidRPr="004956F7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</w:p>
    <w:p w14:paraId="7E6D25E8" w14:textId="5DDF1493" w:rsidR="00A709B1" w:rsidRPr="004956F7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6"/>
          <w:szCs w:val="26"/>
        </w:rPr>
      </w:pPr>
      <w:r w:rsidRPr="004956F7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>MÚSICA</w:t>
      </w:r>
      <w:r w:rsidR="00A05AC1" w:rsidRPr="004956F7">
        <w:rPr>
          <w:rFonts w:ascii="Arial" w:hAnsi="Arial" w:cs="Arial"/>
          <w:color w:val="C45911" w:themeColor="accent2" w:themeShade="BF"/>
          <w:sz w:val="26"/>
          <w:szCs w:val="26"/>
          <w:u w:val="single"/>
        </w:rPr>
        <w:t xml:space="preserve"> 3</w:t>
      </w:r>
      <w:r w:rsidRPr="004956F7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: </w:t>
      </w:r>
      <w:r w:rsidR="00683D78" w:rsidRPr="004956F7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>Louvemos ao Senhor</w:t>
      </w:r>
      <w:r w:rsidR="00232B98" w:rsidRPr="004956F7">
        <w:rPr>
          <w:rFonts w:ascii="Arial" w:hAnsi="Arial" w:cs="Arial"/>
          <w:b/>
          <w:bCs/>
          <w:color w:val="C45911" w:themeColor="accent2" w:themeShade="BF"/>
          <w:sz w:val="26"/>
          <w:szCs w:val="26"/>
        </w:rPr>
        <w:t xml:space="preserve"> </w:t>
      </w:r>
      <w:r w:rsidR="002C626E"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(</w:t>
      </w:r>
      <w:r w:rsidR="00683D78"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Adhemar de Campos</w:t>
      </w:r>
      <w:r w:rsidRPr="004956F7">
        <w:rPr>
          <w:rFonts w:ascii="Arial" w:hAnsi="Arial" w:cs="Arial"/>
          <w:i/>
          <w:iCs/>
          <w:color w:val="C45911" w:themeColor="accent2" w:themeShade="BF"/>
          <w:sz w:val="26"/>
          <w:szCs w:val="26"/>
        </w:rPr>
        <w:t>)</w:t>
      </w:r>
      <w:r w:rsidRPr="004956F7">
        <w:rPr>
          <w:rFonts w:ascii="Arial" w:hAnsi="Arial" w:cs="Arial"/>
          <w:color w:val="C45911" w:themeColor="accent2" w:themeShade="BF"/>
          <w:sz w:val="26"/>
          <w:szCs w:val="26"/>
        </w:rPr>
        <w:t xml:space="preserve"> – </w:t>
      </w:r>
      <w:r w:rsidR="00683D78" w:rsidRPr="004956F7">
        <w:rPr>
          <w:rFonts w:ascii="Arial" w:hAnsi="Arial" w:cs="Arial"/>
          <w:color w:val="C45911" w:themeColor="accent2" w:themeShade="BF"/>
          <w:sz w:val="26"/>
          <w:szCs w:val="26"/>
        </w:rPr>
        <w:t>F</w:t>
      </w:r>
    </w:p>
    <w:p w14:paraId="0963FBCD" w14:textId="77777777" w:rsidR="00AE4757" w:rsidRPr="004956F7" w:rsidRDefault="00AE4757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7EC7D0E0" w14:textId="77777777" w:rsidR="004956F7" w:rsidRPr="004956F7" w:rsidRDefault="004956F7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747201DB" w14:textId="760FAD52" w:rsidR="00D86266" w:rsidRPr="004956F7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6"/>
          <w:szCs w:val="26"/>
        </w:rPr>
      </w:pPr>
      <w:r w:rsidRPr="004956F7">
        <w:rPr>
          <w:rFonts w:ascii="Arial" w:hAnsi="Arial" w:cs="Arial"/>
          <w:b/>
          <w:bCs/>
          <w:sz w:val="26"/>
          <w:szCs w:val="26"/>
        </w:rPr>
        <w:t>ORAÇÃO DE LOUVOR:</w:t>
      </w:r>
      <w:r w:rsidRPr="004956F7">
        <w:rPr>
          <w:rFonts w:ascii="Arial" w:hAnsi="Arial" w:cs="Arial"/>
          <w:sz w:val="26"/>
          <w:szCs w:val="26"/>
        </w:rPr>
        <w:t xml:space="preserve"> </w:t>
      </w:r>
      <w:r w:rsidR="00683D78" w:rsidRPr="004956F7">
        <w:rPr>
          <w:rFonts w:ascii="Arial" w:hAnsi="Arial" w:cs="Arial"/>
          <w:i/>
          <w:iCs/>
          <w:color w:val="002060"/>
          <w:sz w:val="26"/>
          <w:szCs w:val="26"/>
        </w:rPr>
        <w:t>Nájila Rodrigues</w:t>
      </w:r>
    </w:p>
    <w:p w14:paraId="19EDD45C" w14:textId="77777777" w:rsidR="00721CB8" w:rsidRPr="004956F7" w:rsidRDefault="00721CB8" w:rsidP="00D86266">
      <w:pPr>
        <w:pStyle w:val="SemEspaamento"/>
        <w:rPr>
          <w:rFonts w:ascii="Arial" w:hAnsi="Arial" w:cs="Arial"/>
          <w:sz w:val="26"/>
          <w:szCs w:val="26"/>
        </w:rPr>
      </w:pPr>
    </w:p>
    <w:p w14:paraId="54BE1343" w14:textId="0CCD159D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83D78">
        <w:rPr>
          <w:rFonts w:ascii="Arial" w:hAnsi="Arial" w:cs="Arial"/>
          <w:b/>
          <w:bCs/>
          <w:color w:val="00B050"/>
          <w:sz w:val="24"/>
          <w:szCs w:val="24"/>
        </w:rPr>
        <w:t>ROMANOS 6:4-7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5D74B26" w14:textId="77777777" w:rsidR="00683D78" w:rsidRDefault="00683D7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Portanto, fomos sepultados com ele na morte por meio do batismo, a fim de que, assim como Cristo foi ressuscitado dos mortos mediante a glória do Pai, também nós vivamos uma vida nova.</w:t>
      </w:r>
    </w:p>
    <w:p w14:paraId="0AAC877A" w14:textId="77777777" w:rsidR="00683D78" w:rsidRDefault="00683D7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Se dessa forma fomos unidos a ele na semelhança da sua morte, certamente o seremos também na semelhança da sua ressurreição.</w:t>
      </w:r>
    </w:p>
    <w:p w14:paraId="0A875DFF" w14:textId="77777777" w:rsidR="00683D78" w:rsidRDefault="00683D7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Pois sabemos que o nosso velho homem foi crucificado com ele, para que o corpo do pecado seja destruído, e não mais sejamos escravos do pecado;</w:t>
      </w:r>
    </w:p>
    <w:p w14:paraId="45CB5D81" w14:textId="256AAC9C" w:rsidR="00AE4757" w:rsidRPr="00AE4757" w:rsidRDefault="00683D78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Pois quem morreu, foi justificado do pecado.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08A64B89" w:rsidR="0079606A" w:rsidRPr="00595EFA" w:rsidRDefault="00D86266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6E614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Comunhão</w:t>
      </w:r>
      <w:r w:rsidR="006E614C"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6E614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E614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Rachel Novaes</w:t>
      </w:r>
      <w:r w:rsidR="006E614C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E614C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E614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4B440C8D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83D78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48F60960" w:rsidR="00F014D7" w:rsidRDefault="00683D78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4C484EBC" w:rsidR="00D86266" w:rsidRPr="008B4C16" w:rsidRDefault="009A57C5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9A57C5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D86266" w:rsidRPr="009A57C5">
        <w:rPr>
          <w:rFonts w:ascii="Arial" w:hAnsi="Arial" w:cs="Arial"/>
          <w:sz w:val="24"/>
          <w:szCs w:val="24"/>
        </w:rPr>
        <w:t>:</w:t>
      </w:r>
      <w:r w:rsidR="00514A49" w:rsidRPr="009A57C5">
        <w:rPr>
          <w:rFonts w:ascii="Arial" w:hAnsi="Arial" w:cs="Arial"/>
          <w:sz w:val="24"/>
          <w:szCs w:val="24"/>
        </w:rPr>
        <w:t xml:space="preserve"> </w:t>
      </w:r>
      <w:r w:rsidR="00683D7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Bendito Seja Sempre o Cordeiro</w:t>
      </w:r>
      <w:r w:rsidR="00D86266"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83D7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 80</w:t>
      </w:r>
      <w:r w:rsidR="00D8626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8626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83D78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19D7B7EE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721CB8" w:rsidRPr="00721CB8">
        <w:rPr>
          <w:rFonts w:ascii="Arial" w:hAnsi="Arial" w:cs="Arial"/>
          <w:i/>
          <w:iCs/>
          <w:color w:val="002060"/>
          <w:sz w:val="24"/>
          <w:szCs w:val="24"/>
        </w:rPr>
        <w:t>Ir.</w:t>
      </w:r>
      <w:r w:rsidR="00721CB8" w:rsidRPr="00721CB8">
        <w:rPr>
          <w:rFonts w:ascii="Arial" w:hAnsi="Arial" w:cs="Arial"/>
          <w:color w:val="002060"/>
          <w:sz w:val="24"/>
          <w:szCs w:val="24"/>
        </w:rPr>
        <w:t xml:space="preserve"> </w:t>
      </w:r>
      <w:r w:rsidR="00683D78">
        <w:rPr>
          <w:rFonts w:ascii="Arial" w:hAnsi="Arial" w:cs="Arial"/>
          <w:i/>
          <w:iCs/>
          <w:color w:val="002060"/>
          <w:sz w:val="24"/>
          <w:szCs w:val="24"/>
        </w:rPr>
        <w:t>Suweverton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449DF66C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83D78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08E8980C" w:rsidR="00B531B8" w:rsidRDefault="009D7E9A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CEIA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54893033" w14:textId="1A766EC1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683D7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Pão da Vida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83D7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HCC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83D7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525CED18" w14:textId="4AF4E87F" w:rsidR="009D7E9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VINHO</w:t>
      </w: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: </w:t>
      </w:r>
      <w:r w:rsidR="00683D7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Olhar pra Cruz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83D7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Adoradores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83D78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3B79EE8" w14:textId="5930E93C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9D7E9A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PÃO: </w:t>
      </w:r>
      <w:r w:rsidR="00683D7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Jesus Virá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83D7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Banda e Voz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83D78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2BE6B6FB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683D78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 Benção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83D78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 e Nívea Soares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83D78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4956F7">
      <w:pgSz w:w="16838" w:h="11906" w:orient="landscape"/>
      <w:pgMar w:top="709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56F7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3D78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E614C"/>
    <w:rsid w:val="006F6147"/>
    <w:rsid w:val="0071787A"/>
    <w:rsid w:val="00721CB8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57C5"/>
    <w:rsid w:val="009A7BB2"/>
    <w:rsid w:val="009B155D"/>
    <w:rsid w:val="009B433D"/>
    <w:rsid w:val="009C5D00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447F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DE4A6D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41EDC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A6F8C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316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2021-08-01T18:05:00Z</cp:lastPrinted>
  <dcterms:created xsi:type="dcterms:W3CDTF">2023-05-28T15:53:00Z</dcterms:created>
  <dcterms:modified xsi:type="dcterms:W3CDTF">2023-05-28T16:00:00Z</dcterms:modified>
</cp:coreProperties>
</file>