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1AC52697" w:rsidR="003A52AC" w:rsidRPr="00303ED9" w:rsidRDefault="00D86266" w:rsidP="00D86266">
      <w:pPr>
        <w:pStyle w:val="SemEspaamento"/>
        <w:jc w:val="center"/>
        <w:rPr>
          <w:rFonts w:ascii="TT Drugs Trial" w:hAnsi="TT Drugs Trial" w:cs="Arial"/>
          <w:b/>
          <w:bCs/>
          <w:sz w:val="36"/>
          <w:szCs w:val="36"/>
        </w:rPr>
      </w:pPr>
      <w:r w:rsidRPr="00303ED9">
        <w:rPr>
          <w:rFonts w:ascii="TT Drugs Trial" w:hAnsi="TT Drugs Trial" w:cs="Arial"/>
          <w:b/>
          <w:bCs/>
          <w:sz w:val="36"/>
          <w:szCs w:val="36"/>
        </w:rPr>
        <w:t>CELEBRAÇÃO DOMINICAL</w:t>
      </w:r>
    </w:p>
    <w:p w14:paraId="77740F64" w14:textId="243F6606" w:rsidR="00D86266" w:rsidRPr="00653A7C" w:rsidRDefault="00303ED9" w:rsidP="00D86266">
      <w:pPr>
        <w:pStyle w:val="SemEspaamento"/>
        <w:jc w:val="center"/>
        <w:rPr>
          <w:rFonts w:ascii="TT Drugs Trial" w:hAnsi="TT Drugs Trial" w:cs="Arial"/>
          <w:b/>
          <w:bCs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b/>
          <w:bCs/>
          <w:i/>
          <w:iCs/>
          <w:color w:val="0118E1"/>
          <w:sz w:val="24"/>
          <w:szCs w:val="24"/>
        </w:rPr>
        <w:t>Domingo, 4 de maio de 2025</w:t>
      </w:r>
    </w:p>
    <w:p w14:paraId="3FB82A48" w14:textId="77777777" w:rsidR="00D86266" w:rsidRPr="00653A7C" w:rsidRDefault="00D86266" w:rsidP="00D86266">
      <w:pPr>
        <w:pStyle w:val="SemEspaamento"/>
        <w:jc w:val="center"/>
        <w:rPr>
          <w:rFonts w:ascii="TT Drugs Trial" w:hAnsi="TT Drugs Trial" w:cs="Arial"/>
          <w:b/>
          <w:bCs/>
          <w:sz w:val="24"/>
          <w:szCs w:val="24"/>
        </w:rPr>
      </w:pPr>
    </w:p>
    <w:p w14:paraId="4581EA9B" w14:textId="137BA0CE" w:rsidR="00D86266" w:rsidRPr="00653A7C" w:rsidRDefault="00D86266" w:rsidP="00D86266">
      <w:pPr>
        <w:pStyle w:val="SemEspaamento"/>
        <w:jc w:val="center"/>
        <w:rPr>
          <w:rFonts w:ascii="TT Drugs Trial" w:hAnsi="TT Drugs Trial" w:cs="Arial"/>
          <w:i/>
          <w:iCs/>
          <w:color w:val="0118E1"/>
          <w:sz w:val="24"/>
          <w:szCs w:val="24"/>
        </w:rPr>
      </w:pPr>
      <w:r w:rsidRPr="00653A7C">
        <w:rPr>
          <w:rFonts w:ascii="TT Drugs Trial" w:hAnsi="TT Drugs Trial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653A7C" w:rsidRDefault="00D86266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31C89D84" w14:textId="6FC573B7" w:rsidR="00D86266" w:rsidRPr="00303ED9" w:rsidRDefault="00D86266" w:rsidP="00D86266">
      <w:pPr>
        <w:pStyle w:val="SemEspaamento"/>
        <w:rPr>
          <w:rFonts w:ascii="TT Drugs Trial" w:hAnsi="TT Drugs Trial" w:cs="Arial"/>
          <w:i/>
          <w:iCs/>
          <w:color w:val="C45911" w:themeColor="accent2" w:themeShade="BF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</w:rPr>
        <w:t>PRELÚDIO:</w:t>
      </w:r>
      <w:r w:rsidR="00C52212" w:rsidRPr="00653A7C">
        <w:rPr>
          <w:rFonts w:ascii="TT Drugs Trial" w:hAnsi="TT Drugs Trial" w:cs="Arial"/>
          <w:b/>
          <w:bCs/>
          <w:sz w:val="24"/>
          <w:szCs w:val="24"/>
        </w:rPr>
        <w:t xml:space="preserve"> </w:t>
      </w:r>
      <w:r w:rsidR="00EE4920"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 </w:t>
      </w:r>
    </w:p>
    <w:p w14:paraId="6375B228" w14:textId="65292C37" w:rsidR="00D86266" w:rsidRPr="00653A7C" w:rsidRDefault="00D86266" w:rsidP="00D86266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</w:rPr>
        <w:t>ORAÇÃO: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0B399C">
        <w:rPr>
          <w:rFonts w:ascii="TT Drugs Trial" w:hAnsi="TT Drugs Trial" w:cs="Arial"/>
          <w:i/>
          <w:iCs/>
          <w:color w:val="0118E1"/>
          <w:sz w:val="24"/>
          <w:szCs w:val="24"/>
        </w:rPr>
        <w:t>Gabriel Paz</w:t>
      </w:r>
    </w:p>
    <w:p w14:paraId="1EC8F3ED" w14:textId="77777777" w:rsidR="00D86266" w:rsidRPr="00653A7C" w:rsidRDefault="00D86266" w:rsidP="00D86266">
      <w:pPr>
        <w:pStyle w:val="SemEspaamento"/>
        <w:rPr>
          <w:rFonts w:ascii="TT Drugs Trial" w:hAnsi="TT Drugs Trial" w:cs="Arial"/>
          <w:b/>
          <w:bCs/>
          <w:sz w:val="24"/>
          <w:szCs w:val="24"/>
        </w:rPr>
      </w:pPr>
    </w:p>
    <w:p w14:paraId="3540A2D1" w14:textId="3CE0B080" w:rsidR="00D86266" w:rsidRPr="00653A7C" w:rsidRDefault="00D86266" w:rsidP="00D86266">
      <w:pPr>
        <w:pStyle w:val="SemEspaamento"/>
        <w:rPr>
          <w:rFonts w:ascii="TT Drugs Trial" w:hAnsi="TT Drugs Trial" w:cs="Arial"/>
          <w:b/>
          <w:bCs/>
          <w:color w:val="FF000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 1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0B399C">
        <w:rPr>
          <w:rFonts w:ascii="TT Drugs Trial" w:hAnsi="TT Drugs Trial" w:cs="Arial"/>
          <w:b/>
          <w:bCs/>
          <w:color w:val="06E08D"/>
          <w:sz w:val="24"/>
          <w:szCs w:val="24"/>
        </w:rPr>
        <w:t>SALMOS 89:1</w:t>
      </w:r>
      <w:r w:rsidR="007941A6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02426879" w14:textId="356F3178" w:rsidR="00AC48BA" w:rsidRPr="00653A7C" w:rsidRDefault="000B399C" w:rsidP="00AC48BA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Cantarei para sempre o amor do Senhor; com minha boca anunciarei a tua fidelidade por todas as gerações.</w:t>
      </w:r>
    </w:p>
    <w:p w14:paraId="48AEA0BB" w14:textId="77777777" w:rsidR="00AC48BA" w:rsidRPr="00653A7C" w:rsidRDefault="00AC48BA" w:rsidP="00AC48BA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42AAA741" w14:textId="394DDA77" w:rsidR="00D86266" w:rsidRPr="00653A7C" w:rsidRDefault="00D86266" w:rsidP="00D86266">
      <w:pPr>
        <w:pStyle w:val="SemEspaamento"/>
        <w:rPr>
          <w:rFonts w:ascii="TT Drugs Trial" w:hAnsi="TT Drugs Trial" w:cs="Arial"/>
          <w:color w:val="E15A00"/>
          <w:sz w:val="24"/>
          <w:szCs w:val="24"/>
          <w:u w:val="single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>MÚSICA</w:t>
      </w:r>
      <w:r w:rsidR="00A05AC1"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 xml:space="preserve"> 1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: </w:t>
      </w:r>
      <w:r w:rsidR="000B399C">
        <w:rPr>
          <w:rFonts w:ascii="TT Drugs Trial" w:hAnsi="TT Drugs Trial" w:cs="Arial"/>
          <w:b/>
          <w:bCs/>
          <w:color w:val="E15A00"/>
          <w:sz w:val="24"/>
          <w:szCs w:val="24"/>
        </w:rPr>
        <w:t>Tu És Bom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0B399C">
        <w:rPr>
          <w:rFonts w:ascii="TT Drugs Trial" w:hAnsi="TT Drugs Trial" w:cs="Arial"/>
          <w:i/>
          <w:iCs/>
          <w:color w:val="E15A00"/>
          <w:sz w:val="24"/>
          <w:szCs w:val="24"/>
        </w:rPr>
        <w:t>Vineyard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0B399C">
        <w:rPr>
          <w:rFonts w:ascii="TT Drugs Trial" w:hAnsi="TT Drugs Trial" w:cs="Arial"/>
          <w:color w:val="E15A00"/>
          <w:sz w:val="24"/>
          <w:szCs w:val="24"/>
        </w:rPr>
        <w:t>A</w:t>
      </w:r>
    </w:p>
    <w:p w14:paraId="0F560B00" w14:textId="77777777" w:rsidR="00D86266" w:rsidRDefault="00D86266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4829A9BC" w14:textId="77777777" w:rsidR="00303ED9" w:rsidRPr="00653A7C" w:rsidRDefault="00303ED9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27DF3E09" w14:textId="22F06DD0" w:rsidR="00D86266" w:rsidRPr="00653A7C" w:rsidRDefault="00D86266" w:rsidP="00D86266">
      <w:pPr>
        <w:pStyle w:val="SemEspaamento"/>
        <w:rPr>
          <w:rFonts w:ascii="TT Drugs Trial" w:hAnsi="TT Drugs Trial" w:cs="Arial"/>
          <w:b/>
          <w:bCs/>
          <w:color w:val="00B05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</w:t>
      </w:r>
      <w:r w:rsidR="0094110E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2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0B399C">
        <w:rPr>
          <w:rFonts w:ascii="TT Drugs Trial" w:hAnsi="TT Drugs Trial" w:cs="Arial"/>
          <w:b/>
          <w:bCs/>
          <w:color w:val="06E08D"/>
          <w:sz w:val="24"/>
          <w:szCs w:val="24"/>
        </w:rPr>
        <w:t>ISAÍAS 6:3</w:t>
      </w:r>
      <w:r w:rsidR="00FC2955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18108D7F" w14:textId="445EAF5E" w:rsidR="00FC2955" w:rsidRPr="00653A7C" w:rsidRDefault="000B399C" w:rsidP="00FC2955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E clamavam uns para os outros, dizendo: Santo, santo, santo é o Senhor dos Exércitos; toda a terra está cheia da sua glória.</w:t>
      </w:r>
    </w:p>
    <w:p w14:paraId="4E110B04" w14:textId="77777777" w:rsidR="00FC2955" w:rsidRPr="00653A7C" w:rsidRDefault="00FC2955" w:rsidP="00FC2955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0F1A7C77" w14:textId="6A5DE011" w:rsidR="00D86266" w:rsidRPr="00653A7C" w:rsidRDefault="00D86266" w:rsidP="00D86266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>MÚSICA</w:t>
      </w:r>
      <w:r w:rsidR="00A05AC1"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 xml:space="preserve"> 2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: </w:t>
      </w:r>
      <w:r w:rsidR="000B399C">
        <w:rPr>
          <w:rFonts w:ascii="TT Drugs Trial" w:hAnsi="TT Drugs Trial" w:cs="Arial"/>
          <w:b/>
          <w:bCs/>
          <w:color w:val="E15A00"/>
          <w:sz w:val="24"/>
          <w:szCs w:val="24"/>
        </w:rPr>
        <w:t>Ao Erguermos as Mãos</w:t>
      </w:r>
      <w:r w:rsidR="005D7404"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0B399C">
        <w:rPr>
          <w:rFonts w:ascii="TT Drugs Trial" w:hAnsi="TT Drugs Trial" w:cs="Arial"/>
          <w:i/>
          <w:iCs/>
          <w:color w:val="E15A00"/>
          <w:sz w:val="24"/>
          <w:szCs w:val="24"/>
        </w:rPr>
        <w:t>Aline Barros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0B399C">
        <w:rPr>
          <w:rFonts w:ascii="TT Drugs Trial" w:hAnsi="TT Drugs Trial" w:cs="Arial"/>
          <w:color w:val="E15A00"/>
          <w:sz w:val="24"/>
          <w:szCs w:val="24"/>
        </w:rPr>
        <w:t>C</w:t>
      </w:r>
    </w:p>
    <w:p w14:paraId="7CE816AB" w14:textId="77777777" w:rsidR="00AE4757" w:rsidRDefault="00AE4757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07820526" w14:textId="77777777" w:rsidR="00303ED9" w:rsidRPr="00653A7C" w:rsidRDefault="00303ED9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06259276" w14:textId="2FD20018" w:rsidR="00D86266" w:rsidRPr="00653A7C" w:rsidRDefault="00D86266" w:rsidP="00D86266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</w:t>
      </w:r>
      <w:r w:rsidR="0094110E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3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0B399C">
        <w:rPr>
          <w:rFonts w:ascii="TT Drugs Trial" w:hAnsi="TT Drugs Trial" w:cs="Arial"/>
          <w:b/>
          <w:bCs/>
          <w:color w:val="06E08D"/>
          <w:sz w:val="24"/>
          <w:szCs w:val="24"/>
        </w:rPr>
        <w:t>SALMOS 149:1</w:t>
      </w:r>
      <w:r w:rsidR="000F1E42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7241B401" w14:textId="74B36318" w:rsidR="000F1E42" w:rsidRPr="00653A7C" w:rsidRDefault="000B399C" w:rsidP="000F1E42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Aleluia! Cantai ao Senhor um novo cântico e o seu louvor, na assembleia dos santos.</w:t>
      </w:r>
    </w:p>
    <w:p w14:paraId="2C80296D" w14:textId="77777777" w:rsidR="007B5470" w:rsidRPr="00653A7C" w:rsidRDefault="007B5470" w:rsidP="007B5470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7E6D25E8" w14:textId="5425A249" w:rsidR="00A709B1" w:rsidRPr="00653A7C" w:rsidRDefault="00D86266" w:rsidP="00D86266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>MÚSICA</w:t>
      </w:r>
      <w:r w:rsidR="00A05AC1"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 xml:space="preserve"> 3</w:t>
      </w:r>
      <w:r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: </w:t>
      </w:r>
      <w:r w:rsidR="000B399C">
        <w:rPr>
          <w:rFonts w:ascii="TT Drugs Trial" w:hAnsi="TT Drugs Trial" w:cs="Arial"/>
          <w:b/>
          <w:bCs/>
          <w:color w:val="E15A00"/>
          <w:sz w:val="24"/>
          <w:szCs w:val="24"/>
        </w:rPr>
        <w:t>Meu Prazer</w:t>
      </w:r>
      <w:r w:rsidR="00232B98"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 </w:t>
      </w:r>
      <w:r w:rsidR="002C626E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0B399C">
        <w:rPr>
          <w:rFonts w:ascii="TT Drugs Trial" w:hAnsi="TT Drugs Trial" w:cs="Arial"/>
          <w:i/>
          <w:iCs/>
          <w:color w:val="E15A00"/>
          <w:sz w:val="24"/>
          <w:szCs w:val="24"/>
        </w:rPr>
        <w:t>Min. Koinonya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0B399C">
        <w:rPr>
          <w:rFonts w:ascii="TT Drugs Trial" w:hAnsi="TT Drugs Trial" w:cs="Arial"/>
          <w:color w:val="E15A00"/>
          <w:sz w:val="24"/>
          <w:szCs w:val="24"/>
        </w:rPr>
        <w:t>G</w:t>
      </w:r>
    </w:p>
    <w:p w14:paraId="0963FBCD" w14:textId="77777777" w:rsidR="00AE4757" w:rsidRPr="00653A7C" w:rsidRDefault="00AE4757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747201DB" w14:textId="328DD2D8" w:rsidR="00D86266" w:rsidRPr="00653A7C" w:rsidRDefault="00D8626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</w:rPr>
        <w:t>ORAÇÃO DE LOUVOR: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0B399C">
        <w:rPr>
          <w:rFonts w:ascii="TT Drugs Trial" w:hAnsi="TT Drugs Trial" w:cs="Arial"/>
          <w:i/>
          <w:iCs/>
          <w:color w:val="0118E1"/>
          <w:sz w:val="24"/>
          <w:szCs w:val="24"/>
        </w:rPr>
        <w:t>Isabelly Alves</w:t>
      </w:r>
    </w:p>
    <w:p w14:paraId="2AFFEF66" w14:textId="77777777" w:rsidR="00A709B1" w:rsidRDefault="00A709B1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4C512364" w14:textId="77777777" w:rsidR="00303ED9" w:rsidRPr="00653A7C" w:rsidRDefault="00303ED9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54BE1343" w14:textId="44D23B84" w:rsidR="00D86266" w:rsidRPr="00653A7C" w:rsidRDefault="00D86266" w:rsidP="00D86266">
      <w:pPr>
        <w:pStyle w:val="SemEspaamento"/>
        <w:rPr>
          <w:rFonts w:ascii="TT Drugs Trial" w:hAnsi="TT Drugs T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</w:t>
      </w:r>
      <w:r w:rsidR="0094110E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4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0B399C">
        <w:rPr>
          <w:rFonts w:ascii="TT Drugs Trial" w:hAnsi="TT Drugs Trial" w:cs="Arial"/>
          <w:b/>
          <w:bCs/>
          <w:color w:val="06E08D"/>
          <w:sz w:val="24"/>
          <w:szCs w:val="24"/>
        </w:rPr>
        <w:t>SALMOS 99:1-4</w:t>
      </w:r>
      <w:r w:rsidR="00AE4757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2A1710C1" w14:textId="12800212" w:rsidR="000B399C" w:rsidRDefault="000B399C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1 - Reina o </w:t>
      </w:r>
      <w:r w:rsidR="00303ED9">
        <w:rPr>
          <w:rFonts w:ascii="TT Drugs Trial" w:hAnsi="TT Drugs Trial" w:cs="Arial"/>
          <w:i/>
          <w:iCs/>
          <w:color w:val="0118E1"/>
          <w:sz w:val="24"/>
          <w:szCs w:val="24"/>
        </w:rPr>
        <w:t>Senhor;</w:t>
      </w: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 tremam os povos. Ele está entronizado acima dos querubins; abale-se a terra.</w:t>
      </w:r>
    </w:p>
    <w:p w14:paraId="2AC4BA26" w14:textId="77777777" w:rsidR="000B399C" w:rsidRDefault="000B399C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2 - O Senhor é grande em Sião e sobremodo elevado acima de todos os povos.</w:t>
      </w:r>
    </w:p>
    <w:p w14:paraId="469FF365" w14:textId="77777777" w:rsidR="000B399C" w:rsidRDefault="000B399C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3 - Celebrem eles o teu nome grande e tremendo, porque é santo.</w:t>
      </w:r>
    </w:p>
    <w:p w14:paraId="45CB5D81" w14:textId="70212790" w:rsidR="00AE4757" w:rsidRPr="00653A7C" w:rsidRDefault="000B399C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4 - És rei poderoso que ama a justiça; tu firmas a equidade, executas o juízo e a justiça em Jacó.</w:t>
      </w:r>
    </w:p>
    <w:p w14:paraId="7A5066C3" w14:textId="77777777" w:rsidR="002F750E" w:rsidRDefault="002F750E" w:rsidP="002F750E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63A4314F" w14:textId="77777777" w:rsidR="00303ED9" w:rsidRPr="00653A7C" w:rsidRDefault="00303ED9" w:rsidP="002F750E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0C56B83A" w14:textId="77777777" w:rsidR="00303ED9" w:rsidRPr="00653A7C" w:rsidRDefault="00D86266" w:rsidP="00303ED9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VISITANTES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="00550023" w:rsidRPr="00653A7C">
        <w:rPr>
          <w:rFonts w:ascii="TT Drugs Trial" w:hAnsi="TT Drugs Trial" w:cs="Arial"/>
          <w:b/>
          <w:bCs/>
          <w:sz w:val="24"/>
          <w:szCs w:val="24"/>
        </w:rPr>
        <w:t xml:space="preserve"> </w:t>
      </w:r>
      <w:r w:rsidR="00303ED9">
        <w:rPr>
          <w:rFonts w:ascii="TT Drugs Trial" w:hAnsi="TT Drugs Trial" w:cs="Arial"/>
          <w:b/>
          <w:bCs/>
          <w:color w:val="E15A00"/>
          <w:sz w:val="24"/>
          <w:szCs w:val="24"/>
        </w:rPr>
        <w:t>Amizade</w:t>
      </w:r>
      <w:r w:rsidR="00303ED9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 xml:space="preserve"> (</w:t>
      </w:r>
      <w:r w:rsidR="00303ED9">
        <w:rPr>
          <w:rFonts w:ascii="TT Drugs Trial" w:hAnsi="TT Drugs Trial" w:cs="Arial"/>
          <w:i/>
          <w:iCs/>
          <w:color w:val="E15A00"/>
          <w:sz w:val="24"/>
          <w:szCs w:val="24"/>
        </w:rPr>
        <w:t>Quatro por Um</w:t>
      </w:r>
      <w:r w:rsidR="00303ED9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="00303ED9"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303ED9">
        <w:rPr>
          <w:rFonts w:ascii="TT Drugs Trial" w:hAnsi="TT Drugs Trial" w:cs="Arial"/>
          <w:color w:val="E15A00"/>
          <w:sz w:val="24"/>
          <w:szCs w:val="24"/>
        </w:rPr>
        <w:t>E</w:t>
      </w:r>
    </w:p>
    <w:p w14:paraId="13B7868B" w14:textId="75E62FA8" w:rsidR="00874381" w:rsidRPr="00653A7C" w:rsidRDefault="00874381" w:rsidP="00874381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</w:p>
    <w:p w14:paraId="45A9861C" w14:textId="77777777" w:rsidR="00860B6B" w:rsidRPr="00653A7C" w:rsidRDefault="00860B6B" w:rsidP="00874381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653A7C" w:rsidRDefault="00E46C76" w:rsidP="00874381">
      <w:pPr>
        <w:pStyle w:val="SemEspaamento"/>
        <w:rPr>
          <w:rFonts w:ascii="TT Drugs Trial" w:hAnsi="TT Drugs Trial" w:cs="Arial"/>
          <w:color w:val="00206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MOMENTO MISSIONÁRIO</w:t>
      </w:r>
      <w:r w:rsidRPr="00653A7C">
        <w:rPr>
          <w:rFonts w:ascii="TT Drugs Trial" w:hAnsi="TT Drugs Trial" w:cs="Arial"/>
          <w:b/>
          <w:bCs/>
          <w:sz w:val="24"/>
          <w:szCs w:val="24"/>
        </w:rPr>
        <w:t xml:space="preserve">: </w:t>
      </w:r>
      <w:r w:rsidRPr="00653A7C">
        <w:rPr>
          <w:rFonts w:ascii="TT Drugs Trial" w:hAnsi="TT Drugs Trial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Default="0079606A" w:rsidP="002F750E">
      <w:pPr>
        <w:pStyle w:val="SemEspaamento"/>
        <w:rPr>
          <w:rFonts w:ascii="TT Drugs Trial" w:hAnsi="TT Drugs Trial" w:cs="Arial"/>
          <w:b/>
          <w:bCs/>
          <w:sz w:val="24"/>
          <w:szCs w:val="24"/>
        </w:rPr>
      </w:pPr>
    </w:p>
    <w:p w14:paraId="33724DC1" w14:textId="77777777" w:rsidR="00303ED9" w:rsidRPr="00653A7C" w:rsidRDefault="00303ED9" w:rsidP="002F750E">
      <w:pPr>
        <w:pStyle w:val="SemEspaamento"/>
        <w:rPr>
          <w:rFonts w:ascii="TT Drugs Trial" w:hAnsi="TT Drugs Trial" w:cs="Arial"/>
          <w:b/>
          <w:bCs/>
          <w:sz w:val="24"/>
          <w:szCs w:val="24"/>
        </w:rPr>
      </w:pPr>
    </w:p>
    <w:p w14:paraId="6168A04F" w14:textId="327E6AA4" w:rsidR="00CA0B7E" w:rsidRPr="00653A7C" w:rsidRDefault="00D86266" w:rsidP="00CA0B7E">
      <w:pPr>
        <w:pStyle w:val="SemEspaamento"/>
        <w:rPr>
          <w:rFonts w:ascii="TT Drugs Trial" w:hAnsi="TT Drugs Trial" w:cs="Arial"/>
          <w:b/>
          <w:bCs/>
          <w:color w:val="00B05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ENTREGA DÍZIMOS E OFERTAS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0B399C">
        <w:rPr>
          <w:rFonts w:ascii="TT Drugs Trial" w:hAnsi="TT Drugs Trial" w:cs="Arial"/>
          <w:b/>
          <w:bCs/>
          <w:color w:val="06E08D"/>
          <w:sz w:val="24"/>
          <w:szCs w:val="24"/>
        </w:rPr>
        <w:t>PROVÉRBIOS 3:10</w:t>
      </w:r>
      <w:r w:rsidR="008B4C16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CA0B7E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CA0B7E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386F893B" w14:textId="13C5E04C" w:rsidR="00F014D7" w:rsidRPr="00653A7C" w:rsidRDefault="000B399C" w:rsidP="00F014D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10 - Honra ao Senhor com os teus bens e com as primícias de toda a tua renda;</w:t>
      </w:r>
    </w:p>
    <w:p w14:paraId="51B56288" w14:textId="77777777" w:rsidR="008B4C16" w:rsidRPr="00653A7C" w:rsidRDefault="008B4C16" w:rsidP="00F014D7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13B623F4" w14:textId="3A55E455" w:rsidR="00D86266" w:rsidRPr="00653A7C" w:rsidRDefault="00D86266" w:rsidP="00B84AD5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  <w:u w:val="single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MÚSICA</w:t>
      </w:r>
      <w:r w:rsidRPr="00653A7C">
        <w:rPr>
          <w:rFonts w:ascii="TT Drugs Trial" w:hAnsi="TT Drugs Trial" w:cs="Arial"/>
          <w:sz w:val="24"/>
          <w:szCs w:val="24"/>
        </w:rPr>
        <w:t>:</w:t>
      </w:r>
      <w:r w:rsidR="00514A49" w:rsidRPr="00653A7C">
        <w:rPr>
          <w:rFonts w:ascii="TT Drugs Trial" w:hAnsi="TT Drugs Trial" w:cs="Arial"/>
          <w:sz w:val="24"/>
          <w:szCs w:val="24"/>
        </w:rPr>
        <w:t xml:space="preserve"> </w:t>
      </w:r>
      <w:r w:rsidR="000B399C">
        <w:rPr>
          <w:rFonts w:ascii="TT Drugs Trial" w:hAnsi="TT Drugs Trial" w:cs="Arial"/>
          <w:b/>
          <w:bCs/>
          <w:color w:val="E15A00"/>
          <w:sz w:val="24"/>
          <w:szCs w:val="24"/>
        </w:rPr>
        <w:t>Vamos Completar a Missão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0B399C">
        <w:rPr>
          <w:rFonts w:ascii="TT Drugs Trial" w:hAnsi="TT Drugs Trial" w:cs="Arial"/>
          <w:i/>
          <w:iCs/>
          <w:color w:val="E15A00"/>
          <w:sz w:val="24"/>
          <w:szCs w:val="24"/>
        </w:rPr>
        <w:t>Missões Mundiais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0B399C">
        <w:rPr>
          <w:rFonts w:ascii="TT Drugs Trial" w:hAnsi="TT Drugs Trial" w:cs="Arial"/>
          <w:color w:val="E15A00"/>
          <w:sz w:val="24"/>
          <w:szCs w:val="24"/>
        </w:rPr>
        <w:t>D</w:t>
      </w:r>
    </w:p>
    <w:p w14:paraId="4D8E08E7" w14:textId="142DF2FE" w:rsidR="00D86266" w:rsidRPr="00653A7C" w:rsidRDefault="00DB2FA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  <w:r w:rsidRPr="00653A7C">
        <w:rPr>
          <w:rFonts w:ascii="TT Drugs Trial" w:hAnsi="TT Drugs Trial" w:cs="Arial"/>
          <w:sz w:val="24"/>
          <w:szCs w:val="24"/>
        </w:rPr>
        <w:t xml:space="preserve">Oração </w:t>
      </w:r>
      <w:r w:rsidR="00A709B1" w:rsidRPr="00653A7C">
        <w:rPr>
          <w:rFonts w:ascii="TT Drugs Trial" w:hAnsi="TT Drugs Trial" w:cs="Arial"/>
          <w:sz w:val="24"/>
          <w:szCs w:val="24"/>
        </w:rPr>
        <w:t>entregando as</w:t>
      </w:r>
      <w:r w:rsidRPr="00653A7C">
        <w:rPr>
          <w:rFonts w:ascii="TT Drugs Trial" w:hAnsi="TT Drugs Trial" w:cs="Arial"/>
          <w:sz w:val="24"/>
          <w:szCs w:val="24"/>
        </w:rPr>
        <w:t xml:space="preserve"> Ofertas</w:t>
      </w:r>
      <w:r w:rsidR="00D86266" w:rsidRPr="00653A7C">
        <w:rPr>
          <w:rFonts w:ascii="TT Drugs Trial" w:hAnsi="TT Drugs Trial" w:cs="Arial"/>
          <w:sz w:val="24"/>
          <w:szCs w:val="24"/>
        </w:rPr>
        <w:t>:</w:t>
      </w:r>
      <w:r w:rsidR="003C6B97" w:rsidRPr="00653A7C">
        <w:rPr>
          <w:rFonts w:ascii="TT Drugs Trial" w:hAnsi="TT Drugs Trial" w:cs="Arial"/>
          <w:sz w:val="24"/>
          <w:szCs w:val="24"/>
        </w:rPr>
        <w:t xml:space="preserve"> </w:t>
      </w:r>
      <w:r w:rsidR="000B399C">
        <w:rPr>
          <w:rFonts w:ascii="TT Drugs Trial" w:hAnsi="TT Drugs Trial" w:cs="Arial"/>
          <w:i/>
          <w:iCs/>
          <w:color w:val="0118E1"/>
          <w:sz w:val="24"/>
          <w:szCs w:val="24"/>
        </w:rPr>
        <w:t>Carlos Eduardo</w:t>
      </w:r>
    </w:p>
    <w:p w14:paraId="7D904D4A" w14:textId="72894E53" w:rsidR="00853C27" w:rsidRPr="00653A7C" w:rsidRDefault="00853C27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653A7C" w:rsidRDefault="00DB2FA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0D0E75A4" w14:textId="7F3295C1" w:rsidR="00DB2FA6" w:rsidRPr="00653A7C" w:rsidRDefault="00DB2FA6" w:rsidP="00DB2FA6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INTERCESSÃO</w:t>
      </w:r>
      <w:r w:rsidRPr="00653A7C">
        <w:rPr>
          <w:rFonts w:ascii="TT Drugs Trial" w:hAnsi="TT Drugs Trial" w:cs="Arial"/>
          <w:sz w:val="24"/>
          <w:szCs w:val="24"/>
        </w:rPr>
        <w:t xml:space="preserve">: </w:t>
      </w:r>
      <w:r w:rsidR="000B399C">
        <w:rPr>
          <w:rFonts w:ascii="TT Drugs Trial" w:hAnsi="TT Drugs Trial" w:cs="Arial"/>
          <w:b/>
          <w:bCs/>
          <w:color w:val="E15A00"/>
          <w:sz w:val="24"/>
          <w:szCs w:val="24"/>
        </w:rPr>
        <w:t>Sobre as Águas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0B399C">
        <w:rPr>
          <w:rFonts w:ascii="TT Drugs Trial" w:hAnsi="TT Drugs Trial" w:cs="Arial"/>
          <w:i/>
          <w:iCs/>
          <w:color w:val="E15A00"/>
          <w:sz w:val="24"/>
          <w:szCs w:val="24"/>
        </w:rPr>
        <w:t>Trazendo a Arca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0B399C">
        <w:rPr>
          <w:rFonts w:ascii="TT Drugs Trial" w:hAnsi="TT Drugs Trial" w:cs="Arial"/>
          <w:color w:val="E15A00"/>
          <w:sz w:val="24"/>
          <w:szCs w:val="24"/>
        </w:rPr>
        <w:t>E</w:t>
      </w:r>
    </w:p>
    <w:p w14:paraId="4D83247D" w14:textId="5F646C92" w:rsidR="005A58C9" w:rsidRPr="00653A7C" w:rsidRDefault="00DB2FA6" w:rsidP="00D86266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sz w:val="24"/>
          <w:szCs w:val="24"/>
        </w:rPr>
        <w:t>Oração</w:t>
      </w:r>
      <w:r w:rsidR="00CC55C1" w:rsidRPr="00653A7C">
        <w:rPr>
          <w:rFonts w:ascii="TT Drugs Trial" w:hAnsi="TT Drugs Trial" w:cs="Arial"/>
          <w:sz w:val="24"/>
          <w:szCs w:val="24"/>
        </w:rPr>
        <w:t xml:space="preserve"> Intercessória</w:t>
      </w:r>
      <w:r w:rsidRPr="00653A7C">
        <w:rPr>
          <w:rFonts w:ascii="TT Drugs Trial" w:hAnsi="TT Drugs Trial" w:cs="Arial"/>
          <w:sz w:val="24"/>
          <w:szCs w:val="24"/>
        </w:rPr>
        <w:t>:</w:t>
      </w:r>
      <w:r w:rsidR="00635C46" w:rsidRPr="00653A7C">
        <w:rPr>
          <w:rFonts w:ascii="TT Drugs Trial" w:hAnsi="TT Drugs Trial" w:cs="Arial"/>
          <w:sz w:val="24"/>
          <w:szCs w:val="24"/>
        </w:rPr>
        <w:t xml:space="preserve"> </w:t>
      </w:r>
      <w:r w:rsidR="00384C57" w:rsidRPr="00653A7C">
        <w:rPr>
          <w:rFonts w:ascii="TT Drugs Trial" w:hAnsi="TT Drugs T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53A7C" w:rsidRDefault="00DB2FA6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60546E77" w14:textId="77777777" w:rsidR="00B531B8" w:rsidRPr="00653A7C" w:rsidRDefault="00B531B8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40B1F950" w14:textId="77777777" w:rsidR="00D86266" w:rsidRPr="00653A7C" w:rsidRDefault="00D86266" w:rsidP="00D86266">
      <w:pPr>
        <w:pStyle w:val="SemEspaamento"/>
        <w:rPr>
          <w:rFonts w:ascii="TT Drugs Trial" w:hAnsi="TT Drugs Trial" w:cs="Arial"/>
          <w:b/>
          <w:bCs/>
          <w:sz w:val="24"/>
          <w:szCs w:val="24"/>
          <w:u w:val="single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159A9C96" w:rsidR="00D86266" w:rsidRPr="00653A7C" w:rsidRDefault="00D8626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  <w:r w:rsidRPr="00653A7C">
        <w:rPr>
          <w:rFonts w:ascii="TT Drugs Trial" w:hAnsi="TT Drugs Trial" w:cs="Arial"/>
          <w:sz w:val="24"/>
          <w:szCs w:val="24"/>
        </w:rPr>
        <w:t xml:space="preserve">Mensagem: </w:t>
      </w:r>
      <w:r w:rsidR="000B399C">
        <w:rPr>
          <w:rFonts w:ascii="TT Drugs Trial" w:hAnsi="TT Drugs Trial" w:cs="Arial"/>
          <w:i/>
          <w:iCs/>
          <w:color w:val="0118E1"/>
          <w:sz w:val="24"/>
          <w:szCs w:val="24"/>
        </w:rPr>
        <w:t>Pr. Etevaldo</w:t>
      </w:r>
    </w:p>
    <w:p w14:paraId="34EA70E5" w14:textId="77777777" w:rsidR="00B531B8" w:rsidRPr="00653A7C" w:rsidRDefault="00B531B8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111FE403" w14:textId="77777777" w:rsidR="00C25054" w:rsidRPr="00653A7C" w:rsidRDefault="00C25054" w:rsidP="00FF5DFC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</w:p>
    <w:p w14:paraId="3B927604" w14:textId="7A62C2BB" w:rsidR="00B531B8" w:rsidRPr="00653A7C" w:rsidRDefault="00303ED9" w:rsidP="00B531B8">
      <w:pPr>
        <w:pStyle w:val="SemEspaamento"/>
        <w:rPr>
          <w:rFonts w:ascii="TT Drugs Trial" w:hAnsi="TT Drugs Trial" w:cs="Arial"/>
          <w:b/>
          <w:bCs/>
          <w:sz w:val="24"/>
          <w:szCs w:val="24"/>
        </w:rPr>
      </w:pPr>
      <w:r>
        <w:rPr>
          <w:rFonts w:ascii="TT Drugs Trial" w:hAnsi="TT Drugs Trial" w:cs="Arial"/>
          <w:b/>
          <w:bCs/>
          <w:sz w:val="24"/>
          <w:szCs w:val="24"/>
          <w:u w:val="single"/>
        </w:rPr>
        <w:t>MÚSICA PÓS-MENSAGEM</w:t>
      </w:r>
      <w:r w:rsidR="00B531B8" w:rsidRPr="00653A7C">
        <w:rPr>
          <w:rFonts w:ascii="TT Drugs Trial" w:hAnsi="TT Drugs Trial" w:cs="Arial"/>
          <w:b/>
          <w:bCs/>
          <w:sz w:val="24"/>
          <w:szCs w:val="24"/>
        </w:rPr>
        <w:t>:</w:t>
      </w:r>
    </w:p>
    <w:p w14:paraId="15A345C0" w14:textId="77777777" w:rsidR="009D7E9A" w:rsidRPr="00653A7C" w:rsidRDefault="009D7E9A" w:rsidP="009D7E9A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653A7C" w:rsidRDefault="00F6445D" w:rsidP="00F6445D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63F55479" w14:textId="0DDB8BE0" w:rsidR="006572DA" w:rsidRPr="00653A7C" w:rsidRDefault="00D86266" w:rsidP="006572DA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ORAÇÃO FINAL</w:t>
      </w:r>
      <w:r w:rsidR="009D7E9A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E BENÇÃO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="00360A79" w:rsidRPr="00653A7C">
        <w:rPr>
          <w:rFonts w:ascii="TT Drugs Trial" w:hAnsi="TT Drugs Trial" w:cs="Arial"/>
          <w:b/>
          <w:bCs/>
          <w:sz w:val="24"/>
          <w:szCs w:val="24"/>
        </w:rPr>
        <w:t xml:space="preserve"> </w:t>
      </w:r>
      <w:r w:rsidR="00783F94" w:rsidRPr="00653A7C">
        <w:rPr>
          <w:rFonts w:ascii="TT Drugs Trial" w:hAnsi="TT Drugs Trial" w:cs="Arial"/>
          <w:i/>
          <w:iCs/>
          <w:color w:val="0118E1"/>
          <w:sz w:val="24"/>
          <w:szCs w:val="24"/>
        </w:rPr>
        <w:t>Pr. Etevaldo</w:t>
      </w:r>
    </w:p>
    <w:p w14:paraId="24E323FB" w14:textId="55B69C45" w:rsidR="00C45896" w:rsidRPr="00653A7C" w:rsidRDefault="00C45896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31DF23A7" w14:textId="77777777" w:rsidR="00C45896" w:rsidRPr="00653A7C" w:rsidRDefault="00C45896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3E62D2B9" w14:textId="42B083A1" w:rsidR="00E80CEF" w:rsidRPr="00D3245D" w:rsidRDefault="00D86266" w:rsidP="00D86266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MÚSICA</w:t>
      </w:r>
      <w:r w:rsidR="009D7E9A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FINAL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="006572DA" w:rsidRPr="00653A7C">
        <w:rPr>
          <w:rFonts w:ascii="TT Drugs Trial" w:hAnsi="TT Drugs Trial" w:cs="Arial"/>
          <w:sz w:val="24"/>
          <w:szCs w:val="24"/>
        </w:rPr>
        <w:t xml:space="preserve"> </w:t>
      </w:r>
      <w:r w:rsidR="000B399C">
        <w:rPr>
          <w:rFonts w:ascii="TT Drugs Trial" w:hAnsi="TT Drugs Trial" w:cs="Arial"/>
          <w:b/>
          <w:bCs/>
          <w:color w:val="E15A00"/>
          <w:sz w:val="24"/>
          <w:szCs w:val="24"/>
        </w:rPr>
        <w:t>Estamos de Pé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 xml:space="preserve"> (</w:t>
      </w:r>
      <w:r w:rsidR="000B399C">
        <w:rPr>
          <w:rFonts w:ascii="TT Drugs Trial" w:hAnsi="TT Drugs Trial" w:cs="Arial"/>
          <w:i/>
          <w:iCs/>
          <w:color w:val="E15A00"/>
          <w:sz w:val="24"/>
          <w:szCs w:val="24"/>
        </w:rPr>
        <w:t>Marcus Sales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="00C91203"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0B399C">
        <w:rPr>
          <w:rFonts w:ascii="TT Drugs Trial" w:hAnsi="TT Drugs Trial" w:cs="Arial"/>
          <w:color w:val="E15A00"/>
          <w:sz w:val="24"/>
          <w:szCs w:val="24"/>
        </w:rPr>
        <w:t>A</w:t>
      </w:r>
    </w:p>
    <w:sectPr w:rsidR="00E80CEF" w:rsidRPr="00D3245D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 Drugs Trial">
    <w:panose1 w:val="02000503060000020003"/>
    <w:charset w:val="00"/>
    <w:family w:val="modern"/>
    <w:notTrueType/>
    <w:pitch w:val="variable"/>
    <w:sig w:usb0="A000022F" w:usb1="10000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B399C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34E68"/>
    <w:rsid w:val="00136D39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3ED9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245D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270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4</cp:revision>
  <cp:lastPrinted>2025-05-04T18:01:00Z</cp:lastPrinted>
  <dcterms:created xsi:type="dcterms:W3CDTF">2025-05-04T17:31:00Z</dcterms:created>
  <dcterms:modified xsi:type="dcterms:W3CDTF">2025-05-04T18:05:00Z</dcterms:modified>
</cp:coreProperties>
</file>