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IT関連FAQ</w:t>
      </w:r>
    </w:p>
    <w:p>
      <w:pPr>
        <w:jc w:val="center"/>
      </w:pPr>
      <w:r>
        <w:t>株式会社テックイノベーション IT部門</w:t>
      </w:r>
    </w:p>
    <w:p>
      <w:r>
        <w:t>最終更新: 2024年10月1日</w:t>
      </w:r>
    </w:p>
    <w:p/>
    <w:p>
      <w:pPr>
        <w:pStyle w:val="Heading1"/>
      </w:pPr>
      <w:r>
        <w:t>目次</w:t>
      </w:r>
    </w:p>
    <w:p>
      <w:r>
        <w:t>1. アカウント・パスワード</w:t>
      </w:r>
    </w:p>
    <w:p>
      <w:r>
        <w:t>2. メール</w:t>
      </w:r>
    </w:p>
    <w:p>
      <w:r>
        <w:t>3. ネットワーク・VPN</w:t>
      </w:r>
    </w:p>
    <w:p>
      <w:r>
        <w:t>4. PC・周辺機器</w:t>
      </w:r>
    </w:p>
    <w:p>
      <w:r>
        <w:t>5. ソフトウェア</w:t>
      </w:r>
    </w:p>
    <w:p>
      <w:r>
        <w:t>6. セキュリティ</w:t>
      </w:r>
    </w:p>
    <w:p>
      <w:r>
        <w:br w:type="page"/>
      </w:r>
    </w:p>
    <w:p>
      <w:pPr>
        <w:pStyle w:val="Heading1"/>
      </w:pPr>
      <w:r>
        <w:t>1. アカウント・パスワード</w:t>
      </w:r>
    </w:p>
    <w:p>
      <w:r>
        <w:rPr>
          <w:b/>
          <w:color w:val="CC0000"/>
          <w:sz w:val="22"/>
        </w:rPr>
        <w:t>Q1: パスワードを忘れました。どうすればいいですか？</w:t>
      </w:r>
    </w:p>
    <w:p>
      <w:pPr>
        <w:ind w:left="432"/>
      </w:pPr>
      <w:r>
        <w:t>A: 社内ポータルのログイン画面で「パスワードを忘れた場合」をクリックし、登録済みのメールアドレスに再設定用のリンクを送信してください。メールアドレスも不明な場合は、IT部門（内線1300）にお問い合わせください。本人確認後、パスワードをリセットします。</w:t>
      </w:r>
    </w:p>
    <w:p/>
    <w:p>
      <w:r>
        <w:rPr>
          <w:b/>
          <w:color w:val="CC0000"/>
          <w:sz w:val="22"/>
        </w:rPr>
        <w:t>Q2: パスワードの変更方法は？</w:t>
      </w:r>
    </w:p>
    <w:p>
      <w:pPr>
        <w:ind w:left="432"/>
      </w:pPr>
      <w:r>
        <w:t>A: 社内ポータル → 「設定」 → 「パスワード変更」から変更できます。パスワードは3ヶ月ごとに変更が必要です。期限が近づくと通知メールが届きます。</w:t>
      </w:r>
    </w:p>
    <w:p/>
    <w:p>
      <w:r>
        <w:rPr>
          <w:b/>
          <w:color w:val="CC0000"/>
          <w:sz w:val="22"/>
        </w:rPr>
        <w:t>Q3: パスワードの要件は？</w:t>
      </w:r>
    </w:p>
    <w:p>
      <w:pPr>
        <w:ind w:left="432"/>
      </w:pPr>
      <w:r>
        <w:t>A: 以下の要件を満たす必要があります。</w:t>
        <w:br/>
        <w:t>・8文字以上</w:t>
        <w:br/>
        <w:t>・英大文字、英小文字、数字、記号をそれぞれ1文字以上含む</w:t>
        <w:br/>
        <w:t>・過去3回のパスワードと異なること</w:t>
        <w:br/>
        <w:t>・ユーザー名、生年月日等の推測されやすい文字列を含まないこと</w:t>
      </w:r>
    </w:p>
    <w:p/>
    <w:p>
      <w:pPr>
        <w:pStyle w:val="Heading1"/>
      </w:pPr>
      <w:r>
        <w:t>2. メール</w:t>
      </w:r>
    </w:p>
    <w:p>
      <w:r>
        <w:rPr>
          <w:b/>
          <w:color w:val="CC0000"/>
          <w:sz w:val="22"/>
        </w:rPr>
        <w:t>Q4: メールの容量上限は？</w:t>
      </w:r>
    </w:p>
    <w:p>
      <w:pPr>
        <w:ind w:left="432"/>
      </w:pPr>
      <w:r>
        <w:t>A: メールボックスの容量上限は50GBです。上限に達すると新規メールを受信できなくなるため、定期的に不要メールを削除してください。現在の使用量は、メールクライアントの「容量確認」で確認できます。</w:t>
      </w:r>
    </w:p>
    <w:p/>
    <w:p>
      <w:r>
        <w:rPr>
          <w:b/>
          <w:color w:val="CC0000"/>
          <w:sz w:val="22"/>
        </w:rPr>
        <w:t>Q5: 大容量ファイルを送信したい場合は？</w:t>
      </w:r>
    </w:p>
    <w:p>
      <w:pPr>
        <w:ind w:left="432"/>
      </w:pPr>
      <w:r>
        <w:t>A: メール添付は10MBまでです。それ以上のファイルは、社内ファイル共有システム（SharePoint）にアップロードし、共有リンクをメールで送信してください。外部宛の場合は、ファイル転送サービス（GigaFile便等）をご利用ください。</w:t>
      </w:r>
    </w:p>
    <w:p/>
    <w:p>
      <w:r>
        <w:rPr>
          <w:b/>
          <w:color w:val="CC0000"/>
          <w:sz w:val="22"/>
        </w:rPr>
        <w:t>Q6: 誤送信してしまいました。取り消せますか？</w:t>
      </w:r>
    </w:p>
    <w:p>
      <w:pPr>
        <w:ind w:left="432"/>
      </w:pPr>
      <w:r>
        <w:t>A: 社内宛メールであれば、送信後1分以内なら取り消せます。Outlookの「送信済みアイテム」から該当メールを開き、「このメッセージを取り消す」をクリックしてください。社外宛メールは取り消せませんので、送信前に宛先・内容を十分確認してください。</w:t>
      </w:r>
    </w:p>
    <w:p/>
    <w:p>
      <w:r>
        <w:rPr>
          <w:b/>
          <w:color w:val="CC0000"/>
          <w:sz w:val="22"/>
        </w:rPr>
        <w:t>Q7: 迷惑メールが大量に届きます。</w:t>
      </w:r>
    </w:p>
    <w:p>
      <w:pPr>
        <w:ind w:left="432"/>
      </w:pPr>
      <w:r>
        <w:t>A: 迷惑メールフィルタを強化します。該当メールを「迷惑メール」フォルダに移動するか、IT部門にメールを転送してください。送信者をブロックリストに追加します。</w:t>
      </w:r>
    </w:p>
    <w:p/>
    <w:p>
      <w:pPr>
        <w:pStyle w:val="Heading1"/>
      </w:pPr>
      <w:r>
        <w:t>3. ネットワーク・VPN</w:t>
      </w:r>
    </w:p>
    <w:p>
      <w:r>
        <w:rPr>
          <w:b/>
          <w:color w:val="CC0000"/>
          <w:sz w:val="22"/>
        </w:rPr>
        <w:t>Q8: 社内Wi-Fiに接続できません。</w:t>
      </w:r>
    </w:p>
    <w:p>
      <w:pPr>
        <w:ind w:left="432"/>
      </w:pPr>
      <w:r>
        <w:t>A: 以下を確認してください。</w:t>
        <w:br/>
        <w:t>1. SSID「TechInnovation-Staff」を選択しているか</w:t>
        <w:br/>
        <w:t>2. パスワードが正しいか（IT部門に確認）</w:t>
        <w:br/>
        <w:t>3. Wi-Fiがオンになっているか</w:t>
        <w:br/>
        <w:t>4. 機内モードがオフになっているか</w:t>
        <w:br/>
        <w:t>それでも接続できない場合は、IT部門（内線1300）にお問い合わせください。</w:t>
      </w:r>
    </w:p>
    <w:p/>
    <w:p>
      <w:r>
        <w:rPr>
          <w:b/>
          <w:color w:val="CC0000"/>
          <w:sz w:val="22"/>
        </w:rPr>
        <w:t>Q9: VPN接続方法は？</w:t>
      </w:r>
    </w:p>
    <w:p>
      <w:pPr>
        <w:ind w:left="432"/>
      </w:pPr>
      <w:r>
        <w:t>A: 以下の手順で接続してください。</w:t>
        <w:br/>
        <w:t>1. デスクトップのVPNアイコンをダブルクリック</w:t>
        <w:br/>
        <w:t>2. ユーザー名とパスワードを入力（社内アカウントと同じ）</w:t>
        <w:br/>
        <w:t>3. 「接続」をクリック</w:t>
        <w:br/>
        <w:t>4. 接続成功のメッセージが表示されれば完了</w:t>
        <w:br/>
        <w:t>詳細は社内ポータルの「VPN接続マニュアル」をご参照ください。</w:t>
      </w:r>
    </w:p>
    <w:p/>
    <w:p>
      <w:r>
        <w:rPr>
          <w:b/>
          <w:color w:val="CC0000"/>
          <w:sz w:val="22"/>
        </w:rPr>
        <w:t>Q10: VPNに接続できません。</w:t>
      </w:r>
    </w:p>
    <w:p>
      <w:pPr>
        <w:ind w:left="432"/>
      </w:pPr>
      <w:r>
        <w:t>A: 以下を確認してください。</w:t>
        <w:br/>
        <w:t>1. インターネットに接続しているか</w:t>
        <w:br/>
        <w:t>2. ユーザー名・パスワードが正しいか</w:t>
        <w:br/>
        <w:t>3. VPNソフトが最新版か</w:t>
        <w:br/>
        <w:t>4. ファイアウォールがVPN通信を許可しているか</w:t>
        <w:br/>
        <w:t>解決しない場合は、IT部門にお問い合わせください。</w:t>
      </w:r>
    </w:p>
    <w:p/>
    <w:p>
      <w:r>
        <w:rPr>
          <w:b/>
          <w:color w:val="CC0000"/>
          <w:sz w:val="22"/>
        </w:rPr>
        <w:t>Q11: 外出先でインターネットに接続するには？</w:t>
      </w:r>
    </w:p>
    <w:p>
      <w:pPr>
        <w:ind w:left="432"/>
      </w:pPr>
      <w:r>
        <w:t>A: 会社貸与のモバイルWi-Fiルーター、またはスマートフォンのテザリングをご利用ください。公衆Wi-Fiを使用する場合は、必ずVPN接続してから業務を行ってください。VPN未接続での機密情報の送受信は禁止です。</w:t>
      </w:r>
    </w:p>
    <w:p/>
    <w:p>
      <w:pPr>
        <w:pStyle w:val="Heading1"/>
      </w:pPr>
      <w:r>
        <w:t>4. PC・周辺機器</w:t>
      </w:r>
    </w:p>
    <w:p>
      <w:r>
        <w:rPr>
          <w:b/>
          <w:color w:val="CC0000"/>
          <w:sz w:val="22"/>
        </w:rPr>
        <w:t>Q12: PCが起動しません。</w:t>
      </w:r>
    </w:p>
    <w:p>
      <w:pPr>
        <w:ind w:left="432"/>
      </w:pPr>
      <w:r>
        <w:t>A: 以下を試してください。</w:t>
        <w:br/>
        <w:t>1. 電源ケーブルが接続されているか確認</w:t>
        <w:br/>
        <w:t>2. バッテリーが充電されているか確認</w:t>
        <w:br/>
        <w:t>3. 電源ボタンを10秒長押しして強制再起動</w:t>
        <w:br/>
        <w:t>4. 外付け機器を全て外して起動</w:t>
        <w:br/>
        <w:t>それでも起動しない場合は、IT部門にお持ちください。代替機を貸与します。</w:t>
      </w:r>
    </w:p>
    <w:p/>
    <w:p>
      <w:r>
        <w:rPr>
          <w:b/>
          <w:color w:val="CC0000"/>
          <w:sz w:val="22"/>
        </w:rPr>
        <w:t>Q13: PCの動作が遅いです。</w:t>
      </w:r>
    </w:p>
    <w:p>
      <w:pPr>
        <w:ind w:left="432"/>
      </w:pPr>
      <w:r>
        <w:t>A: 以下を試してください。</w:t>
        <w:br/>
        <w:t>1. 不要なアプリケーションを終了</w:t>
        <w:br/>
        <w:t>2. PCを再起動</w:t>
        <w:br/>
        <w:t>3. ディスク容量を確認（Cドライブの空き容量が10GB以上あるか）</w:t>
        <w:br/>
        <w:t>4. ウイルススキャンを実行</w:t>
        <w:br/>
        <w:t>改善しない場合は、IT部門にご相談ください。メモリ増設や買い替えを検討します。</w:t>
      </w:r>
    </w:p>
    <w:p/>
    <w:p>
      <w:r>
        <w:rPr>
          <w:b/>
          <w:color w:val="CC0000"/>
          <w:sz w:val="22"/>
        </w:rPr>
        <w:t>Q14: プリンターで印刷できません。</w:t>
      </w:r>
    </w:p>
    <w:p>
      <w:pPr>
        <w:ind w:left="432"/>
      </w:pPr>
      <w:r>
        <w:t>A: 以下を確認してください。</w:t>
        <w:br/>
        <w:t>1. プリンターの電源が入っているか</w:t>
        <w:br/>
        <w:t>2. PCとプリンターが同じネットワークに接続されているか</w:t>
        <w:br/>
        <w:t>3. 用紙切れ、インク切れではないか</w:t>
        <w:br/>
        <w:t>4. 印刷ジョブが溜まっていないか（印刷キューを確認）</w:t>
        <w:br/>
        <w:t>解決しない場合は、IT部門にお問い合わせください。</w:t>
      </w:r>
    </w:p>
    <w:p/>
    <w:p>
      <w:r>
        <w:rPr>
          <w:b/>
          <w:color w:val="CC0000"/>
          <w:sz w:val="22"/>
        </w:rPr>
        <w:t>Q15: モニターが映りません。</w:t>
      </w:r>
    </w:p>
    <w:p>
      <w:pPr>
        <w:ind w:left="432"/>
      </w:pPr>
      <w:r>
        <w:t>A: 以下を確認してください。</w:t>
        <w:br/>
        <w:t>1. モニターの電源が入っているか</w:t>
        <w:br/>
        <w:t>2. ケーブル（HDMI、USB-C）が正しく接続されているか</w:t>
        <w:br/>
        <w:t>3. PCの外部出力設定（Windows: Win+P、Mac: システム環境設定）</w:t>
        <w:br/>
        <w:t>4. 別のケーブル・ポートで試す</w:t>
        <w:br/>
        <w:t>解決しない場合は、IT部門にご連絡ください。</w:t>
      </w:r>
    </w:p>
    <w:p/>
    <w:p>
      <w:pPr>
        <w:pStyle w:val="Heading1"/>
      </w:pPr>
      <w:r>
        <w:t>5. ソフトウェア</w:t>
      </w:r>
    </w:p>
    <w:p>
      <w:r>
        <w:rPr>
          <w:b/>
          <w:color w:val="CC0000"/>
          <w:sz w:val="22"/>
        </w:rPr>
        <w:t>Q16: 新しいソフトウェアをインストールしたいです。</w:t>
      </w:r>
    </w:p>
    <w:p>
      <w:pPr>
        <w:ind w:left="432"/>
      </w:pPr>
      <w:r>
        <w:t>A: 管理者権限が必要なため、IT部門に申請してください。社内ポータル → 「IT関連」 → 「ソフトウェアインストール申請」から申請できます。セキュリティ審査後、許可されればIT部門がインストールします。</w:t>
      </w:r>
    </w:p>
    <w:p/>
    <w:p>
      <w:r>
        <w:rPr>
          <w:b/>
          <w:color w:val="CC0000"/>
          <w:sz w:val="22"/>
        </w:rPr>
        <w:t>Q17: Microsoft Officeが使えません。</w:t>
      </w:r>
    </w:p>
    <w:p>
      <w:pPr>
        <w:ind w:left="432"/>
      </w:pPr>
      <w:r>
        <w:t>A: ライセンス認証が必要です。Word、Excel等を起動し、サインインを求められたら、会社のメールアドレスとパスワードを入力してください。それでも使えない場合は、IT部門にお問い合わせください。</w:t>
      </w:r>
    </w:p>
    <w:p/>
    <w:p>
      <w:r>
        <w:rPr>
          <w:b/>
          <w:color w:val="CC0000"/>
          <w:sz w:val="22"/>
        </w:rPr>
        <w:t>Q18: Zoomが使えません。</w:t>
      </w:r>
    </w:p>
    <w:p>
      <w:pPr>
        <w:ind w:left="432"/>
      </w:pPr>
      <w:r>
        <w:t>A: 以下を確認してください。</w:t>
        <w:br/>
        <w:t>1. Zoomアプリが最新版か（アップデートを実行）</w:t>
        <w:br/>
        <w:t>2. カメラ・マイクの使用許可が有効か</w:t>
        <w:br/>
        <w:t>3. インターネット接続が安定しているか</w:t>
        <w:br/>
        <w:t>社内会議の場合は、Microsoft Teamsもご利用いただけます。</w:t>
      </w:r>
    </w:p>
    <w:p/>
    <w:p>
      <w:pPr>
        <w:pStyle w:val="Heading1"/>
      </w:pPr>
      <w:r>
        <w:t>6. セキュリティ</w:t>
      </w:r>
    </w:p>
    <w:p>
      <w:r>
        <w:rPr>
          <w:b/>
          <w:color w:val="CC0000"/>
          <w:sz w:val="22"/>
        </w:rPr>
        <w:t>Q19: フィッシングメールが届きました。</w:t>
      </w:r>
    </w:p>
    <w:p>
      <w:pPr>
        <w:ind w:left="432"/>
      </w:pPr>
      <w:r>
        <w:t>A: 絶対にリンクをクリックしたり、添付ファイルを開いたりしないでください。直ちにIT部門（security@tech-innovation.co.jp）にメールを転送し、その後削除してください。</w:t>
      </w:r>
    </w:p>
    <w:p/>
    <w:p>
      <w:r>
        <w:rPr>
          <w:b/>
          <w:color w:val="CC0000"/>
          <w:sz w:val="22"/>
        </w:rPr>
        <w:t>Q20: PCがウイルスに感染した疑いがあります。</w:t>
      </w:r>
    </w:p>
    <w:p>
      <w:pPr>
        <w:ind w:left="432"/>
      </w:pPr>
      <w:r>
        <w:t>A: 直ちに以下を実施してください。</w:t>
        <w:br/>
        <w:t>1. ネットワークから切断（Wi-FiオフまたはLANケーブルを抜く）</w:t>
        <w:br/>
        <w:t>2. PCをシャットダウン</w:t>
        <w:br/>
        <w:t>3. IT部門に緊急連絡（内線1300、時間外: 080-XXXX-XXXX）</w:t>
        <w:br/>
        <w:t>IT部門が駆けつけ、対応します。他のPCは使用せず、感染拡大を防いでください。</w:t>
      </w:r>
    </w:p>
    <w:p/>
    <w:p>
      <w:r>
        <w:rPr>
          <w:b/>
          <w:color w:val="CC0000"/>
          <w:sz w:val="22"/>
        </w:rPr>
        <w:t>Q21: PCを紛失・盗難されました。</w:t>
      </w:r>
    </w:p>
    <w:p>
      <w:pPr>
        <w:ind w:left="432"/>
      </w:pPr>
      <w:r>
        <w:t>A: 直ちにIT部門（080-XXXX-XXXX、24時間対応）に連絡してください。リモートでデータを消去します。警察に届け出た場合は、受理番号もIT部門にお伝えください。</w:t>
      </w:r>
    </w:p>
    <w:p/>
    <w:p>
      <w:r>
        <w:rPr>
          <w:b/>
          <w:color w:val="CC0000"/>
          <w:sz w:val="22"/>
        </w:rPr>
        <w:t>Q22: USBメモリを使用してもいいですか？</w:t>
      </w:r>
    </w:p>
    <w:p>
      <w:pPr>
        <w:ind w:left="432"/>
      </w:pPr>
      <w:r>
        <w:t>A: 会社貸与のセキュリティUSBのみ使用可能です。個人のUSBメモリは使用禁止です。データの受け渡しは、社内ファイル共有システム（SharePoint）またはメール添付をご利用ください。</w:t>
      </w:r>
    </w:p>
    <w:p/>
    <w:p>
      <w:r>
        <w:br w:type="page"/>
      </w:r>
    </w:p>
    <w:p>
      <w:pPr>
        <w:pStyle w:val="Heading1"/>
      </w:pPr>
      <w:r>
        <w:t>お問い合わせ</w:t>
      </w:r>
    </w:p>
    <w:p>
      <w:r>
        <w:rPr>
          <w:b/>
        </w:rPr>
        <w:t>IT部門 ヘルプデスク</w:t>
        <w:br/>
      </w:r>
      <w:r>
        <w:t>メール: it-support@tech-innovation.co.jp</w:t>
        <w:br/>
      </w:r>
      <w:r>
        <w:t>緊急連絡先: security@tech-innovation.co.jp</w:t>
        <w:br/>
      </w:r>
      <w:r>
        <w:t>内線: 1300</w:t>
        <w:br/>
      </w:r>
      <w:r>
        <w:t>緊急時(24時間): 080-XXXX-XXXX</w:t>
        <w:br/>
      </w:r>
      <w:r>
        <w:t>受付時間: 平日 9:00〜18:00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