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C820" w14:textId="4B831CA6" w:rsidR="00D6348F" w:rsidRDefault="00A754A7" w:rsidP="007617DD">
      <w:pPr>
        <w:pStyle w:val="Titre1"/>
      </w:pPr>
      <w:r>
        <w:t>CMMN V2.0</w:t>
      </w:r>
    </w:p>
    <w:p w14:paraId="4A74B1B9" w14:textId="77777777" w:rsidR="00EB21F4" w:rsidRDefault="00EB21F4" w:rsidP="00EB21F4">
      <w:pPr>
        <w:pStyle w:val="Sansinterligne"/>
      </w:pPr>
    </w:p>
    <w:p w14:paraId="79D2E31D" w14:textId="1F572C8F" w:rsidR="00EB21F4" w:rsidRPr="002B32E1" w:rsidRDefault="00A42B48" w:rsidP="00EB21F4">
      <w:pPr>
        <w:pStyle w:val="Sansinterligne"/>
        <w:rPr>
          <w:lang w:val="fr-FR"/>
        </w:rPr>
      </w:pPr>
      <w:r w:rsidRPr="002B32E1">
        <w:rPr>
          <w:lang w:val="fr-FR"/>
        </w:rPr>
        <w:t xml:space="preserve">Document : </w:t>
      </w:r>
      <w:hyperlink r:id="rId5" w:history="1">
        <w:r w:rsidR="002B32E1" w:rsidRPr="002B32E1">
          <w:rPr>
            <w:rStyle w:val="Lienhypertexte"/>
            <w:lang w:val="fr-FR"/>
          </w:rPr>
          <w:t>https://www.omg.org/spec/CMMN/1.1/PDF</w:t>
        </w:r>
      </w:hyperlink>
    </w:p>
    <w:p w14:paraId="2A5FD8BB" w14:textId="77777777" w:rsidR="00EB21F4" w:rsidRDefault="00EB21F4" w:rsidP="00EB21F4">
      <w:pPr>
        <w:pStyle w:val="Sansinterligne"/>
        <w:rPr>
          <w:lang w:val="fr-FR"/>
        </w:rPr>
      </w:pPr>
    </w:p>
    <w:p w14:paraId="0692194D" w14:textId="113B96F7" w:rsidR="00E4161D" w:rsidRDefault="00EF60E8" w:rsidP="00EB21F4">
      <w:pPr>
        <w:pStyle w:val="Sansinterligne"/>
        <w:rPr>
          <w:lang w:val="fr-FR"/>
        </w:rPr>
      </w:pPr>
      <w:r>
        <w:rPr>
          <w:lang w:val="fr-FR"/>
        </w:rPr>
        <w:t xml:space="preserve">Un « Case » est un procédé qui implique </w:t>
      </w:r>
      <w:r w:rsidR="00486AA9">
        <w:rPr>
          <w:lang w:val="fr-FR"/>
        </w:rPr>
        <w:t xml:space="preserve">des actions prises sur un sujet </w:t>
      </w:r>
      <w:r w:rsidR="005B3F52">
        <w:rPr>
          <w:lang w:val="fr-FR"/>
        </w:rPr>
        <w:t xml:space="preserve">dans une situation </w:t>
      </w:r>
      <w:r w:rsidR="00536FB5">
        <w:rPr>
          <w:lang w:val="fr-FR"/>
        </w:rPr>
        <w:t xml:space="preserve">particulière </w:t>
      </w:r>
      <w:r w:rsidR="001B190C">
        <w:rPr>
          <w:lang w:val="fr-FR"/>
        </w:rPr>
        <w:t>pour</w:t>
      </w:r>
      <w:r w:rsidR="00DA6D9C">
        <w:rPr>
          <w:lang w:val="fr-FR"/>
        </w:rPr>
        <w:t xml:space="preserve"> </w:t>
      </w:r>
      <w:r w:rsidR="00CD3DD6">
        <w:rPr>
          <w:lang w:val="fr-FR"/>
        </w:rPr>
        <w:t>achever</w:t>
      </w:r>
      <w:r w:rsidR="00E00F6C">
        <w:rPr>
          <w:lang w:val="fr-FR"/>
        </w:rPr>
        <w:t xml:space="preserve"> </w:t>
      </w:r>
      <w:r w:rsidR="00FC2E6A">
        <w:rPr>
          <w:lang w:val="fr-FR"/>
        </w:rPr>
        <w:t>un résultat.</w:t>
      </w:r>
    </w:p>
    <w:p w14:paraId="2F9304EE" w14:textId="3A344F4F" w:rsidR="003D6532" w:rsidRDefault="006A782F" w:rsidP="006A782F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Par exemple :</w:t>
      </w:r>
    </w:p>
    <w:p w14:paraId="03D35395" w14:textId="1C2B904D" w:rsidR="006A782F" w:rsidRDefault="00DE12C5" w:rsidP="00DE12C5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</w:t>
      </w:r>
      <w:r w:rsidR="00536E43">
        <w:rPr>
          <w:lang w:val="fr-FR"/>
        </w:rPr>
        <w:t xml:space="preserve">peut : </w:t>
      </w:r>
      <w:r w:rsidR="0063033C">
        <w:rPr>
          <w:lang w:val="fr-FR"/>
        </w:rPr>
        <w:t xml:space="preserve">application de la loi </w:t>
      </w:r>
      <w:r w:rsidR="000A309E">
        <w:rPr>
          <w:lang w:val="fr-FR"/>
        </w:rPr>
        <w:t xml:space="preserve">sur un sujet dans une </w:t>
      </w:r>
      <w:r w:rsidR="00CF6477">
        <w:rPr>
          <w:lang w:val="fr-FR"/>
        </w:rPr>
        <w:t>situation particulière.</w:t>
      </w:r>
    </w:p>
    <w:p w14:paraId="2DE16542" w14:textId="47592968" w:rsidR="00E4161D" w:rsidRDefault="0027623C" w:rsidP="00B0304C">
      <w:pPr>
        <w:pStyle w:val="Sansinterligne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peut : </w:t>
      </w:r>
      <w:r w:rsidR="005C4DC4">
        <w:rPr>
          <w:lang w:val="fr-FR"/>
        </w:rPr>
        <w:t xml:space="preserve">soins </w:t>
      </w:r>
      <w:r w:rsidR="003D7184">
        <w:rPr>
          <w:lang w:val="fr-FR"/>
        </w:rPr>
        <w:t xml:space="preserve">donnés à un patient </w:t>
      </w:r>
      <w:r w:rsidR="00736CE2">
        <w:rPr>
          <w:lang w:val="fr-FR"/>
        </w:rPr>
        <w:t xml:space="preserve">sachant son historique </w:t>
      </w:r>
      <w:r w:rsidR="00114751">
        <w:rPr>
          <w:lang w:val="fr-FR"/>
        </w:rPr>
        <w:t xml:space="preserve">médical </w:t>
      </w:r>
      <w:r w:rsidR="002D0A66">
        <w:rPr>
          <w:lang w:val="fr-FR"/>
        </w:rPr>
        <w:t xml:space="preserve">et </w:t>
      </w:r>
      <w:r w:rsidR="00F84A06">
        <w:rPr>
          <w:lang w:val="fr-FR"/>
        </w:rPr>
        <w:t>ses problèmes médicaux</w:t>
      </w:r>
      <w:r w:rsidR="0041575A">
        <w:rPr>
          <w:lang w:val="fr-FR"/>
        </w:rPr>
        <w:t xml:space="preserve"> </w:t>
      </w:r>
      <w:r w:rsidR="00CC1BCE">
        <w:rPr>
          <w:lang w:val="fr-FR"/>
        </w:rPr>
        <w:t>actuels.</w:t>
      </w:r>
    </w:p>
    <w:p w14:paraId="42964ACE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1AC09A61" w14:textId="6DE6B71D" w:rsidR="00B0304C" w:rsidRDefault="00DC5AB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Utiliser des données </w:t>
      </w:r>
      <w:r w:rsidR="00090AAA">
        <w:rPr>
          <w:lang w:val="fr-FR"/>
        </w:rPr>
        <w:t xml:space="preserve">afin de prendre les actions nécessaires </w:t>
      </w:r>
      <w:r w:rsidR="00966C0D">
        <w:rPr>
          <w:lang w:val="fr-FR"/>
        </w:rPr>
        <w:t>pour résoudre le Case.</w:t>
      </w:r>
    </w:p>
    <w:p w14:paraId="75B64E4C" w14:textId="77777777" w:rsidR="00966C0D" w:rsidRDefault="00966C0D" w:rsidP="00B0304C">
      <w:pPr>
        <w:pStyle w:val="Sansinterligne"/>
        <w:tabs>
          <w:tab w:val="left" w:pos="965"/>
        </w:tabs>
        <w:rPr>
          <w:lang w:val="fr-FR"/>
        </w:rPr>
      </w:pPr>
    </w:p>
    <w:p w14:paraId="35C9990D" w14:textId="336E632A" w:rsidR="003A7813" w:rsidRDefault="006D1083" w:rsidP="006D1083">
      <w:pPr>
        <w:pStyle w:val="Titre2"/>
        <w:rPr>
          <w:lang w:val="fr-FR"/>
        </w:rPr>
      </w:pPr>
      <w:r>
        <w:rPr>
          <w:lang w:val="fr-FR"/>
        </w:rPr>
        <w:t>CasePlanModel</w:t>
      </w:r>
    </w:p>
    <w:p w14:paraId="69EF3109" w14:textId="77777777" w:rsidR="00B0304C" w:rsidRDefault="00B0304C" w:rsidP="00B0304C">
      <w:pPr>
        <w:pStyle w:val="Sansinterligne"/>
        <w:tabs>
          <w:tab w:val="left" w:pos="965"/>
        </w:tabs>
        <w:rPr>
          <w:lang w:val="fr-FR"/>
        </w:rPr>
      </w:pPr>
    </w:p>
    <w:p w14:paraId="451BFF5C" w14:textId="7E0E9F87" w:rsidR="00E735D1" w:rsidRDefault="00601377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Chaque </w:t>
      </w:r>
      <w:r w:rsidR="00356E51">
        <w:rPr>
          <w:lang w:val="fr-FR"/>
        </w:rPr>
        <w:t xml:space="preserve">« Case » </w:t>
      </w:r>
      <w:r w:rsidR="00937CF3">
        <w:rPr>
          <w:lang w:val="fr-FR"/>
        </w:rPr>
        <w:t>doit être associé avec exactement un « casePlanModel ».</w:t>
      </w:r>
    </w:p>
    <w:p w14:paraId="5E2045E2" w14:textId="299357EE" w:rsidR="00E735D1" w:rsidRDefault="00E735D1" w:rsidP="00B0304C">
      <w:pPr>
        <w:pStyle w:val="Sansinterligne"/>
        <w:tabs>
          <w:tab w:val="left" w:pos="965"/>
        </w:tabs>
        <w:rPr>
          <w:lang w:val="fr-FR"/>
        </w:rPr>
      </w:pPr>
    </w:p>
    <w:p w14:paraId="14A1132A" w14:textId="40DE56FC" w:rsidR="00110118" w:rsidRDefault="00057C9E" w:rsidP="00057C9E">
      <w:pPr>
        <w:pStyle w:val="Titre2"/>
        <w:rPr>
          <w:lang w:val="fr-FR"/>
        </w:rPr>
      </w:pPr>
      <w:r>
        <w:rPr>
          <w:lang w:val="fr-FR"/>
        </w:rPr>
        <w:t>CaseFileItem</w:t>
      </w:r>
    </w:p>
    <w:p w14:paraId="110F3332" w14:textId="39A3F210" w:rsidR="00110118" w:rsidRDefault="00110118" w:rsidP="00B0304C">
      <w:pPr>
        <w:pStyle w:val="Sansinterligne"/>
        <w:tabs>
          <w:tab w:val="left" w:pos="965"/>
        </w:tabs>
        <w:rPr>
          <w:lang w:val="fr-FR"/>
        </w:rPr>
      </w:pPr>
    </w:p>
    <w:p w14:paraId="618A0FF3" w14:textId="18E6EA4C" w:rsidR="00135745" w:rsidRDefault="002F2DA4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Représente n’importe quel type d’information, qu’elle soit structurée ou non structurée</w:t>
      </w:r>
      <w:r w:rsidR="0043288B">
        <w:rPr>
          <w:lang w:val="fr-FR"/>
        </w:rPr>
        <w:t xml:space="preserve"> ou sous une forme </w:t>
      </w:r>
      <w:r w:rsidR="005D4FE8">
        <w:rPr>
          <w:lang w:val="fr-FR"/>
        </w:rPr>
        <w:t>simple ou complexe.</w:t>
      </w:r>
    </w:p>
    <w:p w14:paraId="6DB734A8" w14:textId="242096F7" w:rsidR="005D4FE8" w:rsidRDefault="005D4FE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Peut être n’importe quoi</w:t>
      </w:r>
      <w:r w:rsidR="002127B0">
        <w:rPr>
          <w:lang w:val="fr-FR"/>
        </w:rPr>
        <w:t xml:space="preserve">, d’un document ou un répertoire stocké dans un CMIS, une hiérarchie de « CaseFileItems » ou </w:t>
      </w:r>
      <w:r w:rsidR="00D25E9E">
        <w:rPr>
          <w:lang w:val="fr-FR"/>
        </w:rPr>
        <w:t xml:space="preserve">un </w:t>
      </w:r>
      <w:r w:rsidR="00781565">
        <w:rPr>
          <w:lang w:val="fr-FR"/>
        </w:rPr>
        <w:t>document XML.</w:t>
      </w:r>
    </w:p>
    <w:p w14:paraId="114C373C" w14:textId="4BC322AD" w:rsidR="00781565" w:rsidRDefault="00781565" w:rsidP="00B0304C">
      <w:pPr>
        <w:pStyle w:val="Sansinterligne"/>
        <w:tabs>
          <w:tab w:val="left" w:pos="965"/>
        </w:tabs>
        <w:rPr>
          <w:lang w:val="fr-FR"/>
        </w:rPr>
      </w:pPr>
    </w:p>
    <w:p w14:paraId="392336B2" w14:textId="77777777" w:rsidR="00D814CA" w:rsidRDefault="00CA2338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>La structure ainsi que le langage utilisée pour définir la structure est définie par « CaseFileItemDefinition »</w:t>
      </w:r>
      <w:r w:rsidR="00D814CA">
        <w:rPr>
          <w:lang w:val="fr-FR"/>
        </w:rPr>
        <w:t>.</w:t>
      </w:r>
    </w:p>
    <w:p w14:paraId="7FA79294" w14:textId="04F7A339" w:rsidR="00FB329D" w:rsidRDefault="00FB329D" w:rsidP="00B0304C">
      <w:pPr>
        <w:pStyle w:val="Sansinterligne"/>
        <w:tabs>
          <w:tab w:val="left" w:pos="965"/>
        </w:tabs>
        <w:rPr>
          <w:lang w:val="fr-FR"/>
        </w:rPr>
      </w:pPr>
    </w:p>
    <w:p w14:paraId="2B3D7DBA" w14:textId="063A9FAC" w:rsidR="00567D2A" w:rsidRDefault="00117C03" w:rsidP="00B0304C">
      <w:pPr>
        <w:pStyle w:val="Sansinterligne"/>
        <w:tabs>
          <w:tab w:val="left" w:pos="965"/>
        </w:tabs>
        <w:rPr>
          <w:lang w:val="fr-FR"/>
        </w:rPr>
      </w:pPr>
      <w:r>
        <w:rPr>
          <w:lang w:val="fr-FR"/>
        </w:rPr>
        <w:t xml:space="preserve">Il faut comprendre comment on peut utiliser le protocole </w:t>
      </w:r>
      <w:r w:rsidR="004B7A27">
        <w:rPr>
          <w:lang w:val="fr-FR"/>
        </w:rPr>
        <w:t>CMIS</w:t>
      </w:r>
      <w:r w:rsidR="00E502F2">
        <w:rPr>
          <w:lang w:val="fr-FR"/>
        </w:rPr>
        <w:t xml:space="preserve"> </w:t>
      </w:r>
      <w:r w:rsidR="00BA0FF6">
        <w:rPr>
          <w:lang w:val="fr-FR"/>
        </w:rPr>
        <w:t>avec CaseFileItem.</w:t>
      </w:r>
    </w:p>
    <w:p w14:paraId="1D056950" w14:textId="77777777" w:rsidR="00567D2A" w:rsidRDefault="00567D2A" w:rsidP="00B0304C">
      <w:pPr>
        <w:pStyle w:val="Sansinterligne"/>
        <w:tabs>
          <w:tab w:val="left" w:pos="965"/>
        </w:tabs>
        <w:rPr>
          <w:lang w:val="fr-FR"/>
        </w:rPr>
      </w:pPr>
    </w:p>
    <w:p w14:paraId="209C21AA" w14:textId="7888453F" w:rsidR="004B4274" w:rsidRDefault="00C67D70" w:rsidP="00C67D70">
      <w:pPr>
        <w:pStyle w:val="Titre2"/>
        <w:rPr>
          <w:lang w:val="fr-FR"/>
        </w:rPr>
      </w:pPr>
      <w:r>
        <w:rPr>
          <w:lang w:val="fr-FR"/>
        </w:rPr>
        <w:t>SEntry</w:t>
      </w:r>
    </w:p>
    <w:p w14:paraId="25433A60" w14:textId="77777777" w:rsidR="00B4065C" w:rsidRDefault="00B4065C" w:rsidP="00B4065C">
      <w:pPr>
        <w:pStyle w:val="Sansinterligne"/>
        <w:rPr>
          <w:lang w:val="fr-FR"/>
        </w:rPr>
      </w:pPr>
    </w:p>
    <w:p w14:paraId="0EF28F28" w14:textId="77777777" w:rsidR="00EA1656" w:rsidRDefault="00DD5D8C" w:rsidP="00EA1656">
      <w:pPr>
        <w:pStyle w:val="Sansinterligne"/>
        <w:rPr>
          <w:lang w:val="fr-FR"/>
        </w:rPr>
      </w:pPr>
      <w:r>
        <w:rPr>
          <w:lang w:val="fr-FR"/>
        </w:rPr>
        <w:t xml:space="preserve">Capture </w:t>
      </w:r>
      <w:r w:rsidR="00666F24">
        <w:rPr>
          <w:lang w:val="fr-FR"/>
        </w:rPr>
        <w:t xml:space="preserve">l’occurrence d’un </w:t>
      </w:r>
      <w:r w:rsidR="00A3136F">
        <w:rPr>
          <w:lang w:val="fr-FR"/>
        </w:rPr>
        <w:t xml:space="preserve">événement </w:t>
      </w:r>
      <w:r w:rsidR="00361400">
        <w:rPr>
          <w:lang w:val="fr-FR"/>
        </w:rPr>
        <w:t>ou d’une condition qui est remplie.</w:t>
      </w:r>
    </w:p>
    <w:p w14:paraId="7213EFA6" w14:textId="77777777" w:rsidR="00EA1656" w:rsidRDefault="00EA1656" w:rsidP="00EA1656">
      <w:pPr>
        <w:pStyle w:val="Sansinterligne"/>
        <w:rPr>
          <w:lang w:val="fr-FR"/>
        </w:rPr>
      </w:pPr>
      <w:r>
        <w:rPr>
          <w:lang w:val="fr-FR"/>
        </w:rPr>
        <w:t>Possède deux paramètes :</w:t>
      </w:r>
    </w:p>
    <w:p w14:paraId="20C4285D" w14:textId="7B33208C" w:rsidR="004B4274" w:rsidRDefault="00EA1656" w:rsidP="00EA1656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OnPart : </w:t>
      </w:r>
      <w:r w:rsidR="004C3D0E">
        <w:rPr>
          <w:lang w:val="fr-FR"/>
        </w:rPr>
        <w:t>Vérifie l’état d’un « plan item » comme : « complete ».</w:t>
      </w:r>
    </w:p>
    <w:p w14:paraId="794F845D" w14:textId="0872F618" w:rsidR="004C3D0E" w:rsidRDefault="004C3D0E" w:rsidP="00EA1656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IfPart : Lorsque tous les OnParts </w:t>
      </w:r>
      <w:r w:rsidR="00025CD4">
        <w:rPr>
          <w:lang w:val="fr-FR"/>
        </w:rPr>
        <w:t xml:space="preserve">sont satisfait, </w:t>
      </w:r>
      <w:r w:rsidR="00C248B1">
        <w:rPr>
          <w:lang w:val="fr-FR"/>
        </w:rPr>
        <w:t>la condition est alors vérifiée.</w:t>
      </w:r>
    </w:p>
    <w:p w14:paraId="3D57AF5D" w14:textId="67EF68E9" w:rsidR="00A87ED5" w:rsidRDefault="00A87ED5" w:rsidP="00A87ED5">
      <w:pPr>
        <w:pStyle w:val="Sansinterligne"/>
        <w:rPr>
          <w:lang w:val="fr-FR"/>
        </w:rPr>
      </w:pPr>
    </w:p>
    <w:p w14:paraId="6698A296" w14:textId="7AD6A3DF" w:rsidR="00A87ED5" w:rsidRDefault="006A1F44" w:rsidP="006A1F44">
      <w:pPr>
        <w:pStyle w:val="Titre2"/>
        <w:rPr>
          <w:lang w:val="fr-FR"/>
        </w:rPr>
      </w:pPr>
      <w:r>
        <w:rPr>
          <w:lang w:val="fr-FR"/>
        </w:rPr>
        <w:t>PlanItem</w:t>
      </w:r>
    </w:p>
    <w:p w14:paraId="28EC85C8" w14:textId="77777777" w:rsidR="00B04319" w:rsidRDefault="00B04319" w:rsidP="00A87ED5">
      <w:pPr>
        <w:pStyle w:val="Sansinterligne"/>
        <w:rPr>
          <w:lang w:val="fr-FR"/>
        </w:rPr>
      </w:pPr>
    </w:p>
    <w:p w14:paraId="76CEBEB4" w14:textId="77777777" w:rsidR="007D2FBC" w:rsidRDefault="00C434D6" w:rsidP="007D2FBC">
      <w:pPr>
        <w:pStyle w:val="Sansinterligne"/>
        <w:rPr>
          <w:lang w:val="fr-FR"/>
        </w:rPr>
      </w:pPr>
      <w:r>
        <w:rPr>
          <w:lang w:val="fr-FR"/>
        </w:rPr>
        <w:t xml:space="preserve">Les « PlanItems » représentent des « Unit Of Work » </w:t>
      </w:r>
      <w:r w:rsidR="001A7B9B">
        <w:rPr>
          <w:lang w:val="fr-FR"/>
        </w:rPr>
        <w:t xml:space="preserve">qui font </w:t>
      </w:r>
      <w:r w:rsidR="00A51BDF">
        <w:rPr>
          <w:lang w:val="fr-FR"/>
        </w:rPr>
        <w:t xml:space="preserve">partie d’un « case ». </w:t>
      </w:r>
    </w:p>
    <w:p w14:paraId="7476F387" w14:textId="77777777" w:rsidR="007D2FBC" w:rsidRDefault="007D2FBC" w:rsidP="007D2FBC">
      <w:pPr>
        <w:pStyle w:val="Sansinterligne"/>
        <w:rPr>
          <w:lang w:val="fr-FR"/>
        </w:rPr>
      </w:pPr>
      <w:r>
        <w:rPr>
          <w:lang w:val="fr-FR"/>
        </w:rPr>
        <w:t>Voici les attributs d’un PlanItem</w:t>
      </w:r>
    </w:p>
    <w:p w14:paraId="6D8854B8" w14:textId="3102D630" w:rsidR="00017F69" w:rsidRDefault="00017F69" w:rsidP="00A87ED5">
      <w:pPr>
        <w:pStyle w:val="Sansinterligne"/>
        <w:rPr>
          <w:lang w:val="fr-FR"/>
        </w:rPr>
      </w:pPr>
    </w:p>
    <w:tbl>
      <w:tblPr>
        <w:tblStyle w:val="TableauGrille4"/>
        <w:tblW w:w="9322" w:type="dxa"/>
        <w:tblLook w:val="04A0" w:firstRow="1" w:lastRow="0" w:firstColumn="1" w:lastColumn="0" w:noHBand="0" w:noVBand="1"/>
      </w:tblPr>
      <w:tblGrid>
        <w:gridCol w:w="2364"/>
        <w:gridCol w:w="6958"/>
      </w:tblGrid>
      <w:tr w:rsidR="009477A1" w14:paraId="0C8E39A0" w14:textId="77777777" w:rsidTr="0027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138B4" w14:textId="7FFFE63F" w:rsidR="009477A1" w:rsidRDefault="009477A1" w:rsidP="00FC567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6958" w:type="dxa"/>
          </w:tcPr>
          <w:p w14:paraId="4A89339F" w14:textId="023103C0" w:rsidR="009477A1" w:rsidRDefault="009477A1" w:rsidP="00FC567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976DB3" w14:paraId="2F4D369D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6E4B9" w14:textId="1DB6BA46" w:rsidR="00976DB3" w:rsidRDefault="001054FC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6958" w:type="dxa"/>
          </w:tcPr>
          <w:p w14:paraId="24215F2E" w14:textId="18A6C641" w:rsidR="00976DB3" w:rsidRDefault="001054FC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l’objet « PlanItem »</w:t>
            </w:r>
          </w:p>
        </w:tc>
      </w:tr>
      <w:tr w:rsidR="001054FC" w14:paraId="1F1D3863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6243457" w14:textId="6EC98847" w:rsidR="001054FC" w:rsidRDefault="001054FC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itemControl</w:t>
            </w:r>
            <w:r w:rsidR="00A80A01">
              <w:rPr>
                <w:lang w:val="fr-FR"/>
              </w:rPr>
              <w:t xml:space="preserve"> [0…1]</w:t>
            </w:r>
          </w:p>
        </w:tc>
        <w:tc>
          <w:tcPr>
            <w:tcW w:w="6958" w:type="dxa"/>
          </w:tcPr>
          <w:p w14:paraId="64F8319A" w14:textId="3D20682A" w:rsidR="001350C0" w:rsidRDefault="00F97D1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B0415">
              <w:rPr>
                <w:b/>
                <w:bCs/>
                <w:lang w:val="fr-FR"/>
              </w:rPr>
              <w:t>ManualActivationRule</w:t>
            </w:r>
            <w:r>
              <w:rPr>
                <w:lang w:val="fr-FR"/>
              </w:rPr>
              <w:t xml:space="preserve"> : </w:t>
            </w:r>
            <w:r w:rsidR="009B00E5">
              <w:rPr>
                <w:lang w:val="fr-FR"/>
              </w:rPr>
              <w:t xml:space="preserve">L’activation automatique est le comportement par défaut où </w:t>
            </w:r>
            <w:r w:rsidR="004838F4">
              <w:rPr>
                <w:lang w:val="fr-FR"/>
              </w:rPr>
              <w:t xml:space="preserve">il n’est pas </w:t>
            </w:r>
            <w:r w:rsidR="00BB2739">
              <w:rPr>
                <w:lang w:val="fr-FR"/>
              </w:rPr>
              <w:t>nécessaire d’activer manuellement la tâche.</w:t>
            </w:r>
          </w:p>
          <w:p w14:paraId="1F48E36F" w14:textId="48B9ECB8" w:rsidR="00A33F40" w:rsidRDefault="00FB32D6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Avec l’activation manuelle, l’utilisateur peut décider d’activer </w:t>
            </w:r>
            <w:r w:rsidR="00F512AB">
              <w:rPr>
                <w:lang w:val="fr-FR"/>
              </w:rPr>
              <w:t>ou désactiver la tâche.</w:t>
            </w:r>
          </w:p>
          <w:p w14:paraId="1FBB19ED" w14:textId="3DFF9F48" w:rsidR="005F1445" w:rsidRDefault="005F1445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est possible aussi de demander une activation manuelle d’un utilisateur, lorsqu’une certaine condition est satisfaite</w:t>
            </w:r>
            <w:r w:rsidR="008621EE">
              <w:rPr>
                <w:lang w:val="fr-FR"/>
              </w:rPr>
              <w:t xml:space="preserve"> par exemple : ${var &gt; 100}.</w:t>
            </w:r>
          </w:p>
          <w:p w14:paraId="128E7216" w14:textId="7DBB832A" w:rsidR="008305B7" w:rsidRDefault="008305B7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DA3E5E9" w14:textId="0946302C" w:rsidR="008305B7" w:rsidRDefault="008B1130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Lorsque les critères d’entrées sont respectés, </w:t>
            </w:r>
            <w:r w:rsidR="00A91EC6">
              <w:rPr>
                <w:lang w:val="fr-FR"/>
              </w:rPr>
              <w:t xml:space="preserve">l’état va de « AVAILABLE » à « ENABLED » </w:t>
            </w:r>
            <w:r w:rsidR="00F81AAC">
              <w:rPr>
                <w:lang w:val="fr-FR"/>
              </w:rPr>
              <w:t>puis de « ENABLED » à « ACTIVE » lorsque la tâche est activée.</w:t>
            </w:r>
          </w:p>
          <w:p w14:paraId="64B2B803" w14:textId="3652238D" w:rsidR="00F81AAC" w:rsidRDefault="00F81AAC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82AAFAB" w14:textId="11B3FD73" w:rsidR="00A94884" w:rsidRDefault="00A94884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 contraire avec une </w:t>
            </w:r>
            <w:r w:rsidR="001F1114">
              <w:rPr>
                <w:lang w:val="fr-FR"/>
              </w:rPr>
              <w:t>activation automatique, l’état va directement de « AVAILABLE » à « ACTIVE ».</w:t>
            </w:r>
          </w:p>
          <w:p w14:paraId="410EE2BE" w14:textId="02867545" w:rsidR="008A748D" w:rsidRDefault="008A748D" w:rsidP="001350C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Voici les propriétés d’un ManualActivationRule :</w:t>
            </w:r>
          </w:p>
          <w:p w14:paraId="7B4D7F1A" w14:textId="0899FBFB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166474F3" w14:textId="233E1569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ContextRef</w:t>
            </w:r>
          </w:p>
          <w:p w14:paraId="1FC818CA" w14:textId="6A76DA8D" w:rsidR="008A748D" w:rsidRDefault="008A748D" w:rsidP="008A748D">
            <w:pPr>
              <w:pStyle w:val="Sansinterlign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Condition : une </w:t>
            </w:r>
            <w:r w:rsidR="000E04E4">
              <w:rPr>
                <w:lang w:val="fr-FR"/>
              </w:rPr>
              <w:t>expréssion</w:t>
            </w:r>
            <w:bookmarkStart w:id="0" w:name="_GoBack"/>
            <w:bookmarkEnd w:id="0"/>
            <w:r>
              <w:rPr>
                <w:lang w:val="fr-FR"/>
              </w:rPr>
              <w:t xml:space="preserve"> doit être évaluée comme un « boolean ». Voici les attributs d’une expression : </w:t>
            </w:r>
          </w:p>
          <w:p w14:paraId="135242A1" w14:textId="1183578A" w:rsidR="008A748D" w:rsidRDefault="006210EE" w:rsidP="006210EE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Language</w:t>
            </w:r>
          </w:p>
          <w:p w14:paraId="35F8A6A1" w14:textId="230B27BE" w:rsidR="00F14AF0" w:rsidRPr="00CD157D" w:rsidRDefault="006210EE" w:rsidP="00A87ED5">
            <w:pPr>
              <w:pStyle w:val="Sansinterligne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Body</w:t>
            </w:r>
          </w:p>
        </w:tc>
      </w:tr>
      <w:tr w:rsidR="001054FC" w14:paraId="74024903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FC60BA1" w14:textId="0D625043" w:rsidR="001054FC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PlanItemDefinition</w:t>
            </w:r>
            <w:r w:rsidR="00F1283A">
              <w:rPr>
                <w:lang w:val="fr-FR"/>
              </w:rPr>
              <w:t xml:space="preserve"> [1]</w:t>
            </w:r>
          </w:p>
        </w:tc>
        <w:tc>
          <w:tcPr>
            <w:tcW w:w="6958" w:type="dxa"/>
          </w:tcPr>
          <w:p w14:paraId="15935FBB" w14:textId="77777777" w:rsidR="001054FC" w:rsidRDefault="002D0663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réfère au « plan item definition » par exemple :</w:t>
            </w:r>
          </w:p>
          <w:p w14:paraId="45A12D91" w14:textId="77777777" w:rsidR="002D0663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Task</w:t>
            </w:r>
          </w:p>
          <w:p w14:paraId="407EE95C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PlanFragment</w:t>
            </w:r>
          </w:p>
          <w:p w14:paraId="06EBFDD0" w14:textId="77777777" w:rsidR="009D18B5" w:rsidRDefault="009D18B5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EventListener</w:t>
            </w:r>
          </w:p>
          <w:p w14:paraId="2BB90505" w14:textId="676E0A94" w:rsidR="007F5003" w:rsidRDefault="007F5003" w:rsidP="002D0663">
            <w:pPr>
              <w:pStyle w:val="Sansinterlign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Milestone</w:t>
            </w:r>
          </w:p>
        </w:tc>
      </w:tr>
      <w:tr w:rsidR="002D0663" w14:paraId="18F768B4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71B4A69" w14:textId="5AE98F43" w:rsidR="002D0663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entryCriteria [0…*]</w:t>
            </w:r>
          </w:p>
        </w:tc>
        <w:tc>
          <w:tcPr>
            <w:tcW w:w="6958" w:type="dxa"/>
          </w:tcPr>
          <w:p w14:paraId="0192FB10" w14:textId="77777777" w:rsidR="002D0663" w:rsidRDefault="007616C9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</w:t>
            </w:r>
            <w:r w:rsidR="00F601D5">
              <w:rPr>
                <w:lang w:val="fr-FR"/>
              </w:rPr>
              <w:t xml:space="preserve">pour laquelle </w:t>
            </w:r>
            <w:r w:rsidR="00C5613A">
              <w:rPr>
                <w:lang w:val="fr-FR"/>
              </w:rPr>
              <w:t>le PlanItem devient disponible.</w:t>
            </w:r>
          </w:p>
          <w:p w14:paraId="6D02A16B" w14:textId="6E57AC0A" w:rsidR="00AC1277" w:rsidRDefault="003E3006" w:rsidP="00A87ED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entryCriteria » est satisfait alors </w:t>
            </w:r>
            <w:r w:rsidR="00E80305">
              <w:rPr>
                <w:lang w:val="fr-FR"/>
              </w:rPr>
              <w:t>l’état va vers « Enabled ».</w:t>
            </w:r>
          </w:p>
        </w:tc>
      </w:tr>
      <w:tr w:rsidR="002D0663" w14:paraId="5203C6C8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618692A" w14:textId="52226B4B" w:rsidR="002D0663" w:rsidRDefault="002D0663" w:rsidP="00A87E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exitCriteria [0…*]</w:t>
            </w:r>
          </w:p>
        </w:tc>
        <w:tc>
          <w:tcPr>
            <w:tcW w:w="6958" w:type="dxa"/>
          </w:tcPr>
          <w:p w14:paraId="444EEE71" w14:textId="77777777" w:rsidR="002D0663" w:rsidRDefault="00AE41E9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pour laquelle </w:t>
            </w:r>
            <w:r w:rsidR="00FF3A52">
              <w:rPr>
                <w:lang w:val="fr-FR"/>
              </w:rPr>
              <w:t xml:space="preserve">le PlanItem </w:t>
            </w:r>
            <w:r w:rsidR="009522B6">
              <w:rPr>
                <w:lang w:val="fr-FR"/>
              </w:rPr>
              <w:t>est terminée.</w:t>
            </w:r>
          </w:p>
          <w:p w14:paraId="51876392" w14:textId="220F1BBA" w:rsidR="00FB2561" w:rsidRDefault="00FB2561" w:rsidP="00A87ED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exitCriteria » est satisfait alors l’état </w:t>
            </w:r>
            <w:r w:rsidR="00445BDF">
              <w:rPr>
                <w:lang w:val="fr-FR"/>
              </w:rPr>
              <w:t>change vers « TERMINATED ».</w:t>
            </w:r>
          </w:p>
        </w:tc>
      </w:tr>
    </w:tbl>
    <w:p w14:paraId="54DFAFF3" w14:textId="77777777" w:rsidR="00076CCD" w:rsidRDefault="00076CCD" w:rsidP="00A87ED5">
      <w:pPr>
        <w:pStyle w:val="Sansinterligne"/>
        <w:rPr>
          <w:lang w:val="fr-FR"/>
        </w:rPr>
      </w:pPr>
    </w:p>
    <w:p w14:paraId="543D11C9" w14:textId="61E84355" w:rsidR="00A87ED5" w:rsidRDefault="00A87ED5" w:rsidP="00A87ED5">
      <w:pPr>
        <w:pStyle w:val="Sansinterligne"/>
        <w:rPr>
          <w:lang w:val="fr-FR"/>
        </w:rPr>
      </w:pPr>
    </w:p>
    <w:p w14:paraId="266C1150" w14:textId="1194F1C8" w:rsidR="00640379" w:rsidRDefault="00A71D9B" w:rsidP="00A71D9B">
      <w:pPr>
        <w:pStyle w:val="Titre2"/>
        <w:rPr>
          <w:lang w:val="fr-FR"/>
        </w:rPr>
      </w:pPr>
      <w:r>
        <w:rPr>
          <w:lang w:val="fr-FR"/>
        </w:rPr>
        <w:t>PlanItemDefinition</w:t>
      </w:r>
    </w:p>
    <w:p w14:paraId="40018468" w14:textId="1A0C4E7D" w:rsidR="00640379" w:rsidRDefault="00640379" w:rsidP="00A87ED5">
      <w:pPr>
        <w:pStyle w:val="Sansinterligne"/>
        <w:rPr>
          <w:lang w:val="fr-FR"/>
        </w:rPr>
      </w:pPr>
    </w:p>
    <w:p w14:paraId="44FF8420" w14:textId="079BF02F" w:rsidR="00335605" w:rsidRDefault="00335605" w:rsidP="00A87ED5">
      <w:pPr>
        <w:pStyle w:val="Sansinterligne"/>
        <w:rPr>
          <w:lang w:val="fr-FR"/>
        </w:rPr>
      </w:pPr>
      <w:r>
        <w:rPr>
          <w:lang w:val="fr-FR"/>
        </w:rPr>
        <w:t>Permet de réutiliser une configuration par exemple si deux « planItems » référencent le même « humanTask » alors les deux vont référencer le même « humanTask ».</w:t>
      </w:r>
    </w:p>
    <w:p w14:paraId="0459DE38" w14:textId="77777777" w:rsidR="00C851AD" w:rsidRDefault="00C851AD" w:rsidP="00A87ED5">
      <w:pPr>
        <w:pStyle w:val="Sansinterligne"/>
        <w:rPr>
          <w:lang w:val="fr-FR"/>
        </w:rPr>
      </w:pPr>
    </w:p>
    <w:p w14:paraId="0E3607C6" w14:textId="7563B4E9" w:rsidR="00C851AD" w:rsidRDefault="007942D1" w:rsidP="00A87ED5">
      <w:pPr>
        <w:pStyle w:val="Sansinterligne"/>
        <w:rPr>
          <w:lang w:val="fr-FR"/>
        </w:rPr>
      </w:pPr>
      <w:r>
        <w:rPr>
          <w:lang w:val="fr-FR"/>
        </w:rPr>
        <w:t xml:space="preserve">PlanItemDefinitions peuvent aussi être instanciés durant </w:t>
      </w:r>
      <w:r w:rsidR="00CC4831">
        <w:rPr>
          <w:lang w:val="fr-FR"/>
        </w:rPr>
        <w:t xml:space="preserve">l’exécution, </w:t>
      </w:r>
      <w:r w:rsidR="008707E3">
        <w:rPr>
          <w:lang w:val="fr-FR"/>
        </w:rPr>
        <w:t>ce</w:t>
      </w:r>
      <w:r w:rsidR="00907A31">
        <w:rPr>
          <w:lang w:val="fr-FR"/>
        </w:rPr>
        <w:t xml:space="preserve"> processus se réfère au concept de « planning ».</w:t>
      </w:r>
      <w:r w:rsidR="00046A2F">
        <w:rPr>
          <w:lang w:val="fr-FR"/>
        </w:rPr>
        <w:t xml:space="preserve">Le planning permet à des </w:t>
      </w:r>
      <w:r w:rsidR="00F66711">
        <w:rPr>
          <w:lang w:val="fr-FR"/>
        </w:rPr>
        <w:t xml:space="preserve">utilisateurs de créer des « plan-items » </w:t>
      </w:r>
      <w:r w:rsidR="00CD7264">
        <w:rPr>
          <w:lang w:val="fr-FR"/>
        </w:rPr>
        <w:t>quand il est nécessaire.</w:t>
      </w:r>
    </w:p>
    <w:p w14:paraId="4008330E" w14:textId="77777777" w:rsidR="00A71D9B" w:rsidRPr="00B0304C" w:rsidRDefault="00A71D9B" w:rsidP="00A87ED5">
      <w:pPr>
        <w:pStyle w:val="Sansinterligne"/>
        <w:rPr>
          <w:lang w:val="fr-FR"/>
        </w:rPr>
      </w:pPr>
    </w:p>
    <w:p w14:paraId="50831312" w14:textId="77777777" w:rsidR="0041400E" w:rsidRPr="00EF60E8" w:rsidRDefault="007617DD" w:rsidP="007617DD">
      <w:pPr>
        <w:pStyle w:val="Titre1"/>
        <w:rPr>
          <w:lang w:val="fr-FR"/>
        </w:rPr>
      </w:pPr>
      <w:r w:rsidRPr="00EF60E8">
        <w:rPr>
          <w:lang w:val="fr-FR"/>
        </w:rPr>
        <w:t>BPMN</w:t>
      </w:r>
      <w:r w:rsidR="00317DAD" w:rsidRPr="00EF60E8">
        <w:rPr>
          <w:lang w:val="fr-FR"/>
        </w:rPr>
        <w:t xml:space="preserve"> V2.0</w:t>
      </w:r>
    </w:p>
    <w:p w14:paraId="4F7F6FC8" w14:textId="77777777" w:rsidR="007617DD" w:rsidRPr="00EF60E8" w:rsidRDefault="007617DD" w:rsidP="007617DD">
      <w:pPr>
        <w:pStyle w:val="Sansinterligne"/>
        <w:rPr>
          <w:lang w:val="fr-FR"/>
        </w:rPr>
      </w:pPr>
    </w:p>
    <w:p w14:paraId="66F0281E" w14:textId="77777777" w:rsidR="007617DD" w:rsidRPr="00EF60E8" w:rsidRDefault="00084577" w:rsidP="007617DD">
      <w:pPr>
        <w:pStyle w:val="Sansinterligne"/>
        <w:rPr>
          <w:lang w:val="fr-FR"/>
        </w:rPr>
      </w:pPr>
      <w:r w:rsidRPr="00EF60E8">
        <w:rPr>
          <w:lang w:val="fr-FR"/>
        </w:rPr>
        <w:t xml:space="preserve">Document : </w:t>
      </w:r>
      <w:hyperlink r:id="rId6" w:history="1">
        <w:r w:rsidRPr="00EF60E8">
          <w:rPr>
            <w:rStyle w:val="Lienhypertexte"/>
            <w:lang w:val="fr-FR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Sansinterligne"/>
        <w:rPr>
          <w:b/>
          <w:lang w:val="fr-FR"/>
        </w:rPr>
      </w:pPr>
    </w:p>
    <w:p w14:paraId="4CDDE5BA" w14:textId="5C784013" w:rsidR="003F6274" w:rsidRDefault="007700F5" w:rsidP="007700F5">
      <w:pPr>
        <w:pStyle w:val="Titre2"/>
        <w:rPr>
          <w:lang w:val="fr-FR"/>
        </w:rPr>
      </w:pPr>
      <w:r>
        <w:rPr>
          <w:lang w:val="fr-FR"/>
        </w:rPr>
        <w:t>Task</w:t>
      </w:r>
    </w:p>
    <w:p w14:paraId="77C2E370" w14:textId="77777777" w:rsidR="003F6274" w:rsidRDefault="003F6274" w:rsidP="008D535D">
      <w:pPr>
        <w:pStyle w:val="Sansinterligne"/>
        <w:rPr>
          <w:b/>
          <w:lang w:val="fr-FR"/>
        </w:rPr>
      </w:pPr>
    </w:p>
    <w:p w14:paraId="75E25078" w14:textId="5D5D1E71" w:rsidR="006A4D5F" w:rsidRPr="00EF60E8" w:rsidRDefault="00C25155" w:rsidP="00FD2614">
      <w:pPr>
        <w:pStyle w:val="Titre3"/>
        <w:rPr>
          <w:lang w:val="fr-FR"/>
        </w:rPr>
      </w:pPr>
      <w:r w:rsidRPr="00EF60E8">
        <w:rPr>
          <w:lang w:val="fr-FR"/>
        </w:rPr>
        <w:lastRenderedPageBreak/>
        <w:t>Définition</w:t>
      </w:r>
    </w:p>
    <w:p w14:paraId="06360941" w14:textId="77777777" w:rsidR="006A4D5F" w:rsidRPr="00EF60E8" w:rsidRDefault="006A4D5F" w:rsidP="00BF041E">
      <w:pPr>
        <w:pStyle w:val="Sansinterligne"/>
        <w:rPr>
          <w:lang w:val="fr-FR"/>
        </w:rPr>
      </w:pPr>
    </w:p>
    <w:p w14:paraId="4527614A" w14:textId="489384E5" w:rsidR="004756C8" w:rsidRPr="00BF041E" w:rsidRDefault="00BF041E" w:rsidP="00BF041E">
      <w:pPr>
        <w:pStyle w:val="Sansinterligne"/>
        <w:rPr>
          <w:lang w:val="fr-FR"/>
        </w:rPr>
      </w:pPr>
      <w:r w:rsidRPr="00BF041E">
        <w:rPr>
          <w:lang w:val="fr-FR"/>
        </w:rPr>
        <w:t xml:space="preserve">Une tâche est une activité atomique qui se trouve dans un processus. </w:t>
      </w:r>
      <w:r>
        <w:rPr>
          <w:lang w:val="fr-FR"/>
        </w:rPr>
        <w:t xml:space="preserve">De façon générale, </w:t>
      </w:r>
      <w:r w:rsidR="00E87631">
        <w:rPr>
          <w:lang w:val="fr-FR"/>
        </w:rPr>
        <w:t xml:space="preserve">elle est exécutée par un </w:t>
      </w:r>
      <w:r w:rsidR="003E3350">
        <w:rPr>
          <w:lang w:val="fr-FR"/>
        </w:rPr>
        <w:t>utilisateur ou par une application.</w:t>
      </w:r>
    </w:p>
    <w:p w14:paraId="2B3CEAAE" w14:textId="77777777" w:rsidR="005F45A5" w:rsidRDefault="005F45A5" w:rsidP="00BF041E">
      <w:pPr>
        <w:pStyle w:val="Sansinterligne"/>
        <w:rPr>
          <w:lang w:val="fr-FR"/>
        </w:rPr>
      </w:pPr>
    </w:p>
    <w:p w14:paraId="76F5FF08" w14:textId="77777777" w:rsidR="00BC58A6" w:rsidRDefault="00BC58A6" w:rsidP="0095381B">
      <w:pPr>
        <w:pStyle w:val="Sansinterligne"/>
        <w:rPr>
          <w:lang w:val="fr-FR"/>
        </w:rPr>
      </w:pPr>
    </w:p>
    <w:p w14:paraId="779E4EAF" w14:textId="3D9D2614" w:rsidR="00FD2614" w:rsidRDefault="009158E0" w:rsidP="009158E0">
      <w:pPr>
        <w:pStyle w:val="Titre3"/>
        <w:rPr>
          <w:lang w:val="fr-FR"/>
        </w:rPr>
      </w:pPr>
      <w:r>
        <w:rPr>
          <w:lang w:val="fr-FR"/>
        </w:rPr>
        <w:t>Types de « Task »</w:t>
      </w:r>
    </w:p>
    <w:p w14:paraId="0F3D7BD9" w14:textId="77777777" w:rsidR="00FD2614" w:rsidRDefault="00FD2614" w:rsidP="0095381B">
      <w:pPr>
        <w:pStyle w:val="Sansinterligne"/>
        <w:rPr>
          <w:lang w:val="fr-FR"/>
        </w:rPr>
      </w:pPr>
    </w:p>
    <w:p w14:paraId="034CCA78" w14:textId="032F7C8E" w:rsidR="00766EE5" w:rsidRDefault="004515D3" w:rsidP="004515D3">
      <w:pPr>
        <w:pStyle w:val="Titre4"/>
        <w:rPr>
          <w:lang w:val="fr-FR"/>
        </w:rPr>
      </w:pPr>
      <w:r>
        <w:rPr>
          <w:lang w:val="fr-FR"/>
        </w:rPr>
        <w:t>Service task</w:t>
      </w:r>
    </w:p>
    <w:p w14:paraId="34000B3A" w14:textId="77777777" w:rsidR="00766EE5" w:rsidRDefault="00766EE5" w:rsidP="0095381B">
      <w:pPr>
        <w:pStyle w:val="Sansinterligne"/>
        <w:rPr>
          <w:lang w:val="fr-FR"/>
        </w:rPr>
      </w:pPr>
    </w:p>
    <w:p w14:paraId="3E65BEE3" w14:textId="255641B9" w:rsidR="00231812" w:rsidRDefault="00412FC6" w:rsidP="00E3623B">
      <w:pPr>
        <w:pStyle w:val="Sansinterligne"/>
        <w:rPr>
          <w:lang w:val="fr-FR"/>
        </w:rPr>
      </w:pPr>
      <w:r>
        <w:rPr>
          <w:lang w:val="fr-FR"/>
        </w:rPr>
        <w:t xml:space="preserve">Tâche </w:t>
      </w:r>
      <w:r w:rsidR="00241FD8">
        <w:rPr>
          <w:lang w:val="fr-FR"/>
        </w:rPr>
        <w:t xml:space="preserve">qui utilise un service web, </w:t>
      </w:r>
      <w:r w:rsidR="008B4C64">
        <w:rPr>
          <w:lang w:val="fr-FR"/>
        </w:rPr>
        <w:t xml:space="preserve">une application </w:t>
      </w:r>
      <w:r w:rsidR="0069508C">
        <w:rPr>
          <w:lang w:val="fr-FR"/>
        </w:rPr>
        <w:t xml:space="preserve">ou un </w:t>
      </w:r>
      <w:r w:rsidR="006676F9">
        <w:rPr>
          <w:lang w:val="fr-FR"/>
        </w:rPr>
        <w:t xml:space="preserve">autre </w:t>
      </w:r>
      <w:r w:rsidR="004C2FC1">
        <w:rPr>
          <w:lang w:val="fr-FR"/>
        </w:rPr>
        <w:t xml:space="preserve">moyen pour </w:t>
      </w:r>
      <w:r w:rsidR="008521BA">
        <w:rPr>
          <w:lang w:val="fr-FR"/>
        </w:rPr>
        <w:t>compléter la tâche.</w:t>
      </w:r>
    </w:p>
    <w:p w14:paraId="78F04FEC" w14:textId="77777777" w:rsidR="00231812" w:rsidRDefault="00231812" w:rsidP="0095381B">
      <w:pPr>
        <w:pStyle w:val="Sansinterligne"/>
        <w:rPr>
          <w:lang w:val="fr-FR"/>
        </w:rPr>
      </w:pPr>
    </w:p>
    <w:p w14:paraId="22E355DA" w14:textId="1B1A5A91" w:rsidR="00FC378F" w:rsidRDefault="00FA067C" w:rsidP="00C8795D">
      <w:pPr>
        <w:pStyle w:val="Titre4"/>
        <w:rPr>
          <w:lang w:val="fr-FR"/>
        </w:rPr>
      </w:pPr>
      <w:r>
        <w:rPr>
          <w:lang w:val="fr-FR"/>
        </w:rPr>
        <w:t>Human task</w:t>
      </w:r>
    </w:p>
    <w:p w14:paraId="20E9F867" w14:textId="77777777" w:rsidR="00597A64" w:rsidRDefault="00597A64" w:rsidP="0095381B">
      <w:pPr>
        <w:pStyle w:val="Sansinterligne"/>
        <w:rPr>
          <w:lang w:val="fr-FR"/>
        </w:rPr>
      </w:pPr>
    </w:p>
    <w:p w14:paraId="2F1AC209" w14:textId="54076241" w:rsidR="00C8795D" w:rsidRPr="008C6039" w:rsidRDefault="008C6039" w:rsidP="0095381B">
      <w:pPr>
        <w:pStyle w:val="Sansinterligne"/>
        <w:rPr>
          <w:b/>
          <w:lang w:val="fr-FR"/>
        </w:rPr>
      </w:pPr>
      <w:r>
        <w:rPr>
          <w:b/>
          <w:lang w:val="fr-FR"/>
        </w:rPr>
        <w:t>A REMPLIR</w:t>
      </w:r>
    </w:p>
    <w:p w14:paraId="30929CA0" w14:textId="77777777" w:rsidR="00C8795D" w:rsidRDefault="00C8795D" w:rsidP="0095381B">
      <w:pPr>
        <w:pStyle w:val="Sansinterligne"/>
        <w:rPr>
          <w:lang w:val="fr-FR"/>
        </w:rPr>
      </w:pPr>
    </w:p>
    <w:p w14:paraId="3A5127A3" w14:textId="77777777" w:rsidR="008C6039" w:rsidRDefault="008C6039" w:rsidP="0095381B">
      <w:pPr>
        <w:pStyle w:val="Sansinterligne"/>
        <w:rPr>
          <w:lang w:val="fr-FR"/>
        </w:rPr>
      </w:pPr>
    </w:p>
    <w:p w14:paraId="566A71C1" w14:textId="6B326BB0" w:rsidR="008C6039" w:rsidRDefault="00D662A4" w:rsidP="00D662A4">
      <w:pPr>
        <w:pStyle w:val="Titre1"/>
        <w:rPr>
          <w:lang w:val="fr-FR"/>
        </w:rPr>
      </w:pPr>
      <w:r>
        <w:rPr>
          <w:lang w:val="fr-FR"/>
        </w:rPr>
        <w:t>TODO</w:t>
      </w:r>
    </w:p>
    <w:p w14:paraId="08AE4701" w14:textId="1F3967E2" w:rsidR="005C6083" w:rsidRDefault="009E5E15" w:rsidP="00B3687E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tous les paramètres de ManualActivationRule</w:t>
      </w:r>
    </w:p>
    <w:p w14:paraId="7F269E64" w14:textId="6D0CA1A0" w:rsidR="009E5E15" w:rsidRDefault="009E5E15" w:rsidP="009E5E15">
      <w:pPr>
        <w:pStyle w:val="Sansinterligne"/>
        <w:numPr>
          <w:ilvl w:val="1"/>
          <w:numId w:val="6"/>
        </w:numPr>
        <w:rPr>
          <w:lang w:val="fr-FR"/>
        </w:rPr>
      </w:pPr>
      <w:r>
        <w:rPr>
          <w:lang w:val="fr-FR"/>
        </w:rPr>
        <w:t>Name : OK</w:t>
      </w:r>
    </w:p>
    <w:p w14:paraId="18A1699E" w14:textId="773FE97B" w:rsidR="009E5E15" w:rsidRDefault="009E5E15" w:rsidP="009E5E15">
      <w:pPr>
        <w:pStyle w:val="Sansinterligne"/>
        <w:numPr>
          <w:ilvl w:val="1"/>
          <w:numId w:val="6"/>
        </w:numPr>
        <w:rPr>
          <w:lang w:val="fr-FR"/>
        </w:rPr>
      </w:pPr>
      <w:r>
        <w:rPr>
          <w:lang w:val="fr-FR"/>
        </w:rPr>
        <w:t>Condition</w:t>
      </w:r>
      <w:r w:rsidR="00A95865">
        <w:rPr>
          <w:lang w:val="fr-FR"/>
        </w:rPr>
        <w:t> : OK</w:t>
      </w:r>
    </w:p>
    <w:p w14:paraId="68C67D7B" w14:textId="0DC0E861" w:rsidR="009E5E15" w:rsidRDefault="009E5E15" w:rsidP="009E5E15">
      <w:pPr>
        <w:pStyle w:val="Sansinterlign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ContextRef : </w:t>
      </w:r>
      <w:r w:rsidR="003134CD">
        <w:rPr>
          <w:lang w:val="fr-FR"/>
        </w:rPr>
        <w:t>PLUS TARD</w:t>
      </w:r>
    </w:p>
    <w:p w14:paraId="3C9F834A" w14:textId="77777777" w:rsidR="003134CD" w:rsidRPr="000C037C" w:rsidRDefault="003134CD" w:rsidP="003134CD">
      <w:pPr>
        <w:pStyle w:val="Sansinterligne"/>
        <w:numPr>
          <w:ilvl w:val="0"/>
          <w:numId w:val="6"/>
        </w:numPr>
        <w:rPr>
          <w:rStyle w:val="Lienhypertexte"/>
          <w:color w:val="auto"/>
          <w:u w:val="none"/>
          <w:lang w:val="fr-FR"/>
        </w:rPr>
      </w:pPr>
    </w:p>
    <w:p w14:paraId="2DE9FCD0" w14:textId="2FBCAE96" w:rsidR="000C037C" w:rsidRDefault="000C037C" w:rsidP="00D54906">
      <w:pPr>
        <w:pStyle w:val="Sansinterligne"/>
        <w:rPr>
          <w:lang w:val="fr-FR"/>
        </w:rPr>
      </w:pPr>
    </w:p>
    <w:p w14:paraId="74827C51" w14:textId="24AA3664" w:rsidR="00D54906" w:rsidRDefault="00FF6DBF" w:rsidP="00FF6DBF">
      <w:pPr>
        <w:pStyle w:val="Titre1"/>
        <w:rPr>
          <w:lang w:val="fr-FR"/>
        </w:rPr>
      </w:pPr>
      <w:r>
        <w:rPr>
          <w:lang w:val="fr-FR"/>
        </w:rPr>
        <w:t>Références</w:t>
      </w:r>
    </w:p>
    <w:p w14:paraId="016F9123" w14:textId="30F5707F" w:rsidR="00D54906" w:rsidRDefault="00D54906" w:rsidP="00D54906">
      <w:pPr>
        <w:pStyle w:val="Sansinterligne"/>
        <w:rPr>
          <w:lang w:val="fr-FR"/>
        </w:rPr>
      </w:pPr>
    </w:p>
    <w:p w14:paraId="52E98DA1" w14:textId="4691428C" w:rsidR="00FF6DBF" w:rsidRDefault="008B376B" w:rsidP="00D54906">
      <w:pPr>
        <w:pStyle w:val="Sansinterligne"/>
        <w:rPr>
          <w:lang w:val="fr-FR"/>
        </w:rPr>
      </w:pPr>
      <w:hyperlink r:id="rId7" w:anchor="case-file-item" w:history="1">
        <w:r>
          <w:rPr>
            <w:rStyle w:val="Lienhypertexte"/>
          </w:rPr>
          <w:t>https://documentation.edorasware.com/CLD/1.5.0.S101/documentation/cmmn.html#case-file-item</w:t>
        </w:r>
      </w:hyperlink>
    </w:p>
    <w:p w14:paraId="2F8FBE81" w14:textId="77777777" w:rsidR="00FF6DBF" w:rsidRPr="0095381B" w:rsidRDefault="00FF6DBF" w:rsidP="00D54906">
      <w:pPr>
        <w:pStyle w:val="Sansinterligne"/>
        <w:rPr>
          <w:lang w:val="fr-FR"/>
        </w:rPr>
      </w:pPr>
    </w:p>
    <w:sectPr w:rsidR="00FF6DBF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42BB"/>
    <w:multiLevelType w:val="hybridMultilevel"/>
    <w:tmpl w:val="CDCA64F0"/>
    <w:lvl w:ilvl="0" w:tplc="BA68D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B1A67"/>
    <w:multiLevelType w:val="hybridMultilevel"/>
    <w:tmpl w:val="F54ABD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83EAA"/>
    <w:multiLevelType w:val="hybridMultilevel"/>
    <w:tmpl w:val="FB883EE6"/>
    <w:lvl w:ilvl="0" w:tplc="2BEA1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726"/>
    <w:rsid w:val="00014BC2"/>
    <w:rsid w:val="00017F69"/>
    <w:rsid w:val="000236A4"/>
    <w:rsid w:val="00025CD4"/>
    <w:rsid w:val="00046A2F"/>
    <w:rsid w:val="00057C9E"/>
    <w:rsid w:val="0007320A"/>
    <w:rsid w:val="00076663"/>
    <w:rsid w:val="00076CCD"/>
    <w:rsid w:val="00081D89"/>
    <w:rsid w:val="00084577"/>
    <w:rsid w:val="00090AAA"/>
    <w:rsid w:val="00095F92"/>
    <w:rsid w:val="000A0E7D"/>
    <w:rsid w:val="000A309E"/>
    <w:rsid w:val="000C037C"/>
    <w:rsid w:val="000C1601"/>
    <w:rsid w:val="000D17EB"/>
    <w:rsid w:val="000D74BD"/>
    <w:rsid w:val="000E04E4"/>
    <w:rsid w:val="000E7311"/>
    <w:rsid w:val="000F157C"/>
    <w:rsid w:val="001017A6"/>
    <w:rsid w:val="001054FC"/>
    <w:rsid w:val="00110118"/>
    <w:rsid w:val="00111249"/>
    <w:rsid w:val="00114751"/>
    <w:rsid w:val="00117C03"/>
    <w:rsid w:val="00124DDF"/>
    <w:rsid w:val="001350C0"/>
    <w:rsid w:val="00135745"/>
    <w:rsid w:val="001368A6"/>
    <w:rsid w:val="001408DE"/>
    <w:rsid w:val="00142436"/>
    <w:rsid w:val="00156B14"/>
    <w:rsid w:val="001661A2"/>
    <w:rsid w:val="001671DA"/>
    <w:rsid w:val="001710CD"/>
    <w:rsid w:val="001A118A"/>
    <w:rsid w:val="001A7210"/>
    <w:rsid w:val="001A7B9B"/>
    <w:rsid w:val="001B190C"/>
    <w:rsid w:val="001C28E7"/>
    <w:rsid w:val="001D464B"/>
    <w:rsid w:val="001D4D73"/>
    <w:rsid w:val="001F1114"/>
    <w:rsid w:val="00207F9A"/>
    <w:rsid w:val="002127B0"/>
    <w:rsid w:val="002272C9"/>
    <w:rsid w:val="00231812"/>
    <w:rsid w:val="00241FD8"/>
    <w:rsid w:val="0024575D"/>
    <w:rsid w:val="00246964"/>
    <w:rsid w:val="00251037"/>
    <w:rsid w:val="002524CE"/>
    <w:rsid w:val="002536ED"/>
    <w:rsid w:val="002675C4"/>
    <w:rsid w:val="002735DF"/>
    <w:rsid w:val="0027623C"/>
    <w:rsid w:val="00280370"/>
    <w:rsid w:val="002B32E1"/>
    <w:rsid w:val="002B5751"/>
    <w:rsid w:val="002B78EA"/>
    <w:rsid w:val="002D0663"/>
    <w:rsid w:val="002D0A66"/>
    <w:rsid w:val="002D29A1"/>
    <w:rsid w:val="002D55C7"/>
    <w:rsid w:val="002F2DA4"/>
    <w:rsid w:val="00305F37"/>
    <w:rsid w:val="003134CD"/>
    <w:rsid w:val="00313663"/>
    <w:rsid w:val="00317DAD"/>
    <w:rsid w:val="003237A5"/>
    <w:rsid w:val="00331362"/>
    <w:rsid w:val="00335605"/>
    <w:rsid w:val="003504B3"/>
    <w:rsid w:val="00356E51"/>
    <w:rsid w:val="00357F6A"/>
    <w:rsid w:val="00361400"/>
    <w:rsid w:val="00366569"/>
    <w:rsid w:val="00367E24"/>
    <w:rsid w:val="00386472"/>
    <w:rsid w:val="003A7813"/>
    <w:rsid w:val="003D6532"/>
    <w:rsid w:val="003D7184"/>
    <w:rsid w:val="003E3006"/>
    <w:rsid w:val="003E3350"/>
    <w:rsid w:val="003E6A40"/>
    <w:rsid w:val="003F4803"/>
    <w:rsid w:val="003F6274"/>
    <w:rsid w:val="00406740"/>
    <w:rsid w:val="00412FC6"/>
    <w:rsid w:val="0041575A"/>
    <w:rsid w:val="0043288B"/>
    <w:rsid w:val="00432DA5"/>
    <w:rsid w:val="0043463F"/>
    <w:rsid w:val="00445BDF"/>
    <w:rsid w:val="004476AC"/>
    <w:rsid w:val="004515D3"/>
    <w:rsid w:val="004756C8"/>
    <w:rsid w:val="004767EE"/>
    <w:rsid w:val="004768E7"/>
    <w:rsid w:val="00483631"/>
    <w:rsid w:val="004838F4"/>
    <w:rsid w:val="00486AA9"/>
    <w:rsid w:val="0049226F"/>
    <w:rsid w:val="00492CF8"/>
    <w:rsid w:val="004A57C3"/>
    <w:rsid w:val="004B4274"/>
    <w:rsid w:val="004B6AA1"/>
    <w:rsid w:val="004B7A27"/>
    <w:rsid w:val="004C2FC1"/>
    <w:rsid w:val="004C3D0E"/>
    <w:rsid w:val="004D0ACC"/>
    <w:rsid w:val="004E3ACB"/>
    <w:rsid w:val="004F3C89"/>
    <w:rsid w:val="004F7F02"/>
    <w:rsid w:val="0050262D"/>
    <w:rsid w:val="00536E43"/>
    <w:rsid w:val="00536FB5"/>
    <w:rsid w:val="005415CF"/>
    <w:rsid w:val="005554AB"/>
    <w:rsid w:val="00560AC1"/>
    <w:rsid w:val="00563726"/>
    <w:rsid w:val="00567D2A"/>
    <w:rsid w:val="0057769F"/>
    <w:rsid w:val="00577EA4"/>
    <w:rsid w:val="00580A4B"/>
    <w:rsid w:val="00584693"/>
    <w:rsid w:val="00593E81"/>
    <w:rsid w:val="00596157"/>
    <w:rsid w:val="00597A64"/>
    <w:rsid w:val="005B2F6F"/>
    <w:rsid w:val="005B3F52"/>
    <w:rsid w:val="005C4B04"/>
    <w:rsid w:val="005C4DC4"/>
    <w:rsid w:val="005C6083"/>
    <w:rsid w:val="005D3108"/>
    <w:rsid w:val="005D4FE8"/>
    <w:rsid w:val="005F1445"/>
    <w:rsid w:val="005F412B"/>
    <w:rsid w:val="005F45A5"/>
    <w:rsid w:val="00601377"/>
    <w:rsid w:val="00606046"/>
    <w:rsid w:val="00606E0A"/>
    <w:rsid w:val="00611827"/>
    <w:rsid w:val="00615E66"/>
    <w:rsid w:val="006210EE"/>
    <w:rsid w:val="0063033C"/>
    <w:rsid w:val="00640379"/>
    <w:rsid w:val="006407EF"/>
    <w:rsid w:val="00654B70"/>
    <w:rsid w:val="00666F24"/>
    <w:rsid w:val="006676F9"/>
    <w:rsid w:val="00673C88"/>
    <w:rsid w:val="00675D11"/>
    <w:rsid w:val="006947B7"/>
    <w:rsid w:val="0069508C"/>
    <w:rsid w:val="006A1F44"/>
    <w:rsid w:val="006A2589"/>
    <w:rsid w:val="006A4D5F"/>
    <w:rsid w:val="006A782F"/>
    <w:rsid w:val="006B0BD8"/>
    <w:rsid w:val="006B2CD5"/>
    <w:rsid w:val="006B3F1C"/>
    <w:rsid w:val="006D1083"/>
    <w:rsid w:val="006D486C"/>
    <w:rsid w:val="006D7CEE"/>
    <w:rsid w:val="006E01A9"/>
    <w:rsid w:val="00710C1A"/>
    <w:rsid w:val="0072057D"/>
    <w:rsid w:val="00720E88"/>
    <w:rsid w:val="00723713"/>
    <w:rsid w:val="00732D51"/>
    <w:rsid w:val="00736CE2"/>
    <w:rsid w:val="007418DB"/>
    <w:rsid w:val="007616C9"/>
    <w:rsid w:val="007617DD"/>
    <w:rsid w:val="00762ED5"/>
    <w:rsid w:val="00762EE6"/>
    <w:rsid w:val="00766EE5"/>
    <w:rsid w:val="007700F5"/>
    <w:rsid w:val="00781565"/>
    <w:rsid w:val="00793181"/>
    <w:rsid w:val="007932D1"/>
    <w:rsid w:val="00793FAD"/>
    <w:rsid w:val="007942D1"/>
    <w:rsid w:val="00797F35"/>
    <w:rsid w:val="007A40E7"/>
    <w:rsid w:val="007B49CC"/>
    <w:rsid w:val="007C182F"/>
    <w:rsid w:val="007D2FBC"/>
    <w:rsid w:val="007D368F"/>
    <w:rsid w:val="007D79C1"/>
    <w:rsid w:val="007F5003"/>
    <w:rsid w:val="007F6341"/>
    <w:rsid w:val="007F6769"/>
    <w:rsid w:val="007F6856"/>
    <w:rsid w:val="007F7E7A"/>
    <w:rsid w:val="00806B59"/>
    <w:rsid w:val="00810915"/>
    <w:rsid w:val="008139CD"/>
    <w:rsid w:val="0081513B"/>
    <w:rsid w:val="0082352E"/>
    <w:rsid w:val="0082420A"/>
    <w:rsid w:val="008305B7"/>
    <w:rsid w:val="00851DDD"/>
    <w:rsid w:val="008521BA"/>
    <w:rsid w:val="00855BAC"/>
    <w:rsid w:val="0086085E"/>
    <w:rsid w:val="008621EE"/>
    <w:rsid w:val="008704D4"/>
    <w:rsid w:val="008707E3"/>
    <w:rsid w:val="008717D0"/>
    <w:rsid w:val="00886FD7"/>
    <w:rsid w:val="00893271"/>
    <w:rsid w:val="00896187"/>
    <w:rsid w:val="008A748D"/>
    <w:rsid w:val="008B1130"/>
    <w:rsid w:val="008B376B"/>
    <w:rsid w:val="008B4C64"/>
    <w:rsid w:val="008C6039"/>
    <w:rsid w:val="008D535D"/>
    <w:rsid w:val="008E2906"/>
    <w:rsid w:val="008F088B"/>
    <w:rsid w:val="00907A31"/>
    <w:rsid w:val="00915449"/>
    <w:rsid w:val="009158E0"/>
    <w:rsid w:val="00924AFE"/>
    <w:rsid w:val="00936C1D"/>
    <w:rsid w:val="00937CF3"/>
    <w:rsid w:val="009477A1"/>
    <w:rsid w:val="009522B6"/>
    <w:rsid w:val="0095381B"/>
    <w:rsid w:val="00957254"/>
    <w:rsid w:val="00966C0D"/>
    <w:rsid w:val="009679A6"/>
    <w:rsid w:val="009728AA"/>
    <w:rsid w:val="00976DB3"/>
    <w:rsid w:val="00994E47"/>
    <w:rsid w:val="009B00E5"/>
    <w:rsid w:val="009B2A59"/>
    <w:rsid w:val="009D18B5"/>
    <w:rsid w:val="009E39B6"/>
    <w:rsid w:val="009E5AB6"/>
    <w:rsid w:val="009E5E15"/>
    <w:rsid w:val="009E5FA3"/>
    <w:rsid w:val="009E7CDB"/>
    <w:rsid w:val="009F388B"/>
    <w:rsid w:val="00A27C07"/>
    <w:rsid w:val="00A3136F"/>
    <w:rsid w:val="00A33F40"/>
    <w:rsid w:val="00A42B48"/>
    <w:rsid w:val="00A51BDF"/>
    <w:rsid w:val="00A71D9B"/>
    <w:rsid w:val="00A754A7"/>
    <w:rsid w:val="00A80A01"/>
    <w:rsid w:val="00A82A8F"/>
    <w:rsid w:val="00A87ED5"/>
    <w:rsid w:val="00A91EC6"/>
    <w:rsid w:val="00A94884"/>
    <w:rsid w:val="00A95865"/>
    <w:rsid w:val="00A96FAA"/>
    <w:rsid w:val="00AA1305"/>
    <w:rsid w:val="00AB0415"/>
    <w:rsid w:val="00AB6412"/>
    <w:rsid w:val="00AB77EB"/>
    <w:rsid w:val="00AC1277"/>
    <w:rsid w:val="00AD54D4"/>
    <w:rsid w:val="00AE41E9"/>
    <w:rsid w:val="00B0304C"/>
    <w:rsid w:val="00B04319"/>
    <w:rsid w:val="00B3687E"/>
    <w:rsid w:val="00B377C6"/>
    <w:rsid w:val="00B4065C"/>
    <w:rsid w:val="00B4345D"/>
    <w:rsid w:val="00B6457E"/>
    <w:rsid w:val="00B670AC"/>
    <w:rsid w:val="00B82749"/>
    <w:rsid w:val="00B86762"/>
    <w:rsid w:val="00BA0FF6"/>
    <w:rsid w:val="00BB2739"/>
    <w:rsid w:val="00BB7739"/>
    <w:rsid w:val="00BC58A6"/>
    <w:rsid w:val="00BE2FFA"/>
    <w:rsid w:val="00BF041E"/>
    <w:rsid w:val="00BF04EE"/>
    <w:rsid w:val="00C02619"/>
    <w:rsid w:val="00C078F9"/>
    <w:rsid w:val="00C13152"/>
    <w:rsid w:val="00C16612"/>
    <w:rsid w:val="00C23000"/>
    <w:rsid w:val="00C248B1"/>
    <w:rsid w:val="00C25155"/>
    <w:rsid w:val="00C40006"/>
    <w:rsid w:val="00C434D6"/>
    <w:rsid w:val="00C47A9B"/>
    <w:rsid w:val="00C5613A"/>
    <w:rsid w:val="00C619AE"/>
    <w:rsid w:val="00C67D70"/>
    <w:rsid w:val="00C7515A"/>
    <w:rsid w:val="00C851AD"/>
    <w:rsid w:val="00C8795D"/>
    <w:rsid w:val="00C95E35"/>
    <w:rsid w:val="00CA2338"/>
    <w:rsid w:val="00CB0932"/>
    <w:rsid w:val="00CC1BCE"/>
    <w:rsid w:val="00CC4831"/>
    <w:rsid w:val="00CC4895"/>
    <w:rsid w:val="00CD157D"/>
    <w:rsid w:val="00CD3DD6"/>
    <w:rsid w:val="00CD7264"/>
    <w:rsid w:val="00CF6477"/>
    <w:rsid w:val="00D00854"/>
    <w:rsid w:val="00D13B60"/>
    <w:rsid w:val="00D25E9E"/>
    <w:rsid w:val="00D40F06"/>
    <w:rsid w:val="00D42E1D"/>
    <w:rsid w:val="00D4757B"/>
    <w:rsid w:val="00D527DF"/>
    <w:rsid w:val="00D54906"/>
    <w:rsid w:val="00D57B22"/>
    <w:rsid w:val="00D57DC6"/>
    <w:rsid w:val="00D6348F"/>
    <w:rsid w:val="00D662A4"/>
    <w:rsid w:val="00D802D8"/>
    <w:rsid w:val="00D814CA"/>
    <w:rsid w:val="00DA2EA0"/>
    <w:rsid w:val="00DA6D9C"/>
    <w:rsid w:val="00DA78F6"/>
    <w:rsid w:val="00DB1B6B"/>
    <w:rsid w:val="00DB446A"/>
    <w:rsid w:val="00DC0FE5"/>
    <w:rsid w:val="00DC283C"/>
    <w:rsid w:val="00DC5AB8"/>
    <w:rsid w:val="00DC6DE5"/>
    <w:rsid w:val="00DC7C62"/>
    <w:rsid w:val="00DC7E40"/>
    <w:rsid w:val="00DD5D8C"/>
    <w:rsid w:val="00DD6D21"/>
    <w:rsid w:val="00DE12C5"/>
    <w:rsid w:val="00DF10B9"/>
    <w:rsid w:val="00E00F6C"/>
    <w:rsid w:val="00E056F9"/>
    <w:rsid w:val="00E17FCC"/>
    <w:rsid w:val="00E31C5E"/>
    <w:rsid w:val="00E3623B"/>
    <w:rsid w:val="00E4094A"/>
    <w:rsid w:val="00E4161D"/>
    <w:rsid w:val="00E46BB3"/>
    <w:rsid w:val="00E502F2"/>
    <w:rsid w:val="00E52D72"/>
    <w:rsid w:val="00E602DD"/>
    <w:rsid w:val="00E71AD6"/>
    <w:rsid w:val="00E7213B"/>
    <w:rsid w:val="00E735D1"/>
    <w:rsid w:val="00E741CB"/>
    <w:rsid w:val="00E76A5B"/>
    <w:rsid w:val="00E80305"/>
    <w:rsid w:val="00E87631"/>
    <w:rsid w:val="00E945DB"/>
    <w:rsid w:val="00E97189"/>
    <w:rsid w:val="00EA1656"/>
    <w:rsid w:val="00EB1185"/>
    <w:rsid w:val="00EB21F4"/>
    <w:rsid w:val="00EB3CA0"/>
    <w:rsid w:val="00ED36F4"/>
    <w:rsid w:val="00ED6E3C"/>
    <w:rsid w:val="00EF60E8"/>
    <w:rsid w:val="00F1083A"/>
    <w:rsid w:val="00F1283A"/>
    <w:rsid w:val="00F14AF0"/>
    <w:rsid w:val="00F2220A"/>
    <w:rsid w:val="00F27383"/>
    <w:rsid w:val="00F307B2"/>
    <w:rsid w:val="00F46DD6"/>
    <w:rsid w:val="00F512AB"/>
    <w:rsid w:val="00F515F6"/>
    <w:rsid w:val="00F522A5"/>
    <w:rsid w:val="00F57DB6"/>
    <w:rsid w:val="00F601D5"/>
    <w:rsid w:val="00F6550A"/>
    <w:rsid w:val="00F66711"/>
    <w:rsid w:val="00F81AAC"/>
    <w:rsid w:val="00F84A06"/>
    <w:rsid w:val="00F97D17"/>
    <w:rsid w:val="00FA067C"/>
    <w:rsid w:val="00FB2561"/>
    <w:rsid w:val="00FB329D"/>
    <w:rsid w:val="00FB32D6"/>
    <w:rsid w:val="00FC2E6A"/>
    <w:rsid w:val="00FC3611"/>
    <w:rsid w:val="00FC378F"/>
    <w:rsid w:val="00FC567E"/>
    <w:rsid w:val="00FD2614"/>
    <w:rsid w:val="00FF3A52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  <w15:docId w15:val="{DC816EC8-553F-4AB6-9E83-9491DCC7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17D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08457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unhideWhenUsed/>
    <w:rsid w:val="00976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FC56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umentation.edorasware.com/CLD/1.5.0.S101/documentation/cmm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g.org/spec/BPMN/2.0/PDF" TargetMode="External"/><Relationship Id="rId5" Type="http://schemas.openxmlformats.org/officeDocument/2006/relationships/hyperlink" Target="https://www.omg.org/spec/CMMN/1.1/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611</Words>
  <Characters>3361</Characters>
  <Application>Microsoft Office Word</Application>
  <DocSecurity>0</DocSecurity>
  <Lines>28</Lines>
  <Paragraphs>7</Paragraphs>
  <ScaleCrop>false</ScaleCrop>
  <Company>R.I.Z.I.V. - I.N.A.M.I.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Laetitia B</cp:lastModifiedBy>
  <cp:revision>444</cp:revision>
  <dcterms:created xsi:type="dcterms:W3CDTF">2019-11-18T12:51:00Z</dcterms:created>
  <dcterms:modified xsi:type="dcterms:W3CDTF">2019-11-24T19:37:00Z</dcterms:modified>
</cp:coreProperties>
</file>