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33" w:rsidRPr="007C5188" w:rsidRDefault="001D2F33">
      <w:pPr>
        <w:rPr>
          <w:lang w:val="ru-RU"/>
        </w:rPr>
        <w:sectPr w:rsidR="001D2F33" w:rsidRPr="007C5188">
          <w:type w:val="continuous"/>
          <w:pgSz w:w="16840" w:h="11910" w:orient="landscape"/>
          <w:pgMar w:top="620" w:right="460" w:bottom="280" w:left="460" w:header="720" w:footer="720" w:gutter="0"/>
          <w:cols w:space="720"/>
        </w:sectPr>
      </w:pPr>
    </w:p>
    <w:p w:rsidR="007C5188" w:rsidRDefault="007C5188" w:rsidP="007C5188">
      <w:pPr>
        <w:pStyle w:val="Heading1"/>
        <w:spacing w:before="78" w:line="240" w:lineRule="auto"/>
        <w:ind w:right="1848" w:hanging="16"/>
        <w:jc w:val="both"/>
        <w:rPr>
          <w:lang w:val="ru-RU"/>
        </w:rPr>
      </w:pPr>
      <w:r w:rsidRPr="007C5188">
        <w:rPr>
          <w:lang w:val="ru-RU"/>
        </w:rPr>
        <w:lastRenderedPageBreak/>
        <w:t>Задача 1. Медовый запас</w:t>
      </w:r>
    </w:p>
    <w:p w:rsidR="001D2F33" w:rsidRPr="007C5188" w:rsidRDefault="007C5188">
      <w:pPr>
        <w:pStyle w:val="BodyText"/>
        <w:ind w:right="39"/>
        <w:jc w:val="both"/>
        <w:rPr>
          <w:lang w:val="ru-RU"/>
        </w:rPr>
      </w:pPr>
      <w:r w:rsidRPr="007C5188">
        <w:rPr>
          <w:lang w:val="ru-RU"/>
        </w:rPr>
        <w:t>В</w:t>
      </w:r>
      <w:r w:rsidRPr="007C5188">
        <w:rPr>
          <w:lang w:val="ru-RU"/>
        </w:rPr>
        <w:t xml:space="preserve">инни </w:t>
      </w:r>
      <w:r w:rsidRPr="007C5188">
        <w:rPr>
          <w:spacing w:val="-3"/>
          <w:lang w:val="ru-RU"/>
        </w:rPr>
        <w:t xml:space="preserve">Пух </w:t>
      </w:r>
      <w:r w:rsidRPr="007C5188">
        <w:rPr>
          <w:lang w:val="ru-RU"/>
        </w:rPr>
        <w:t xml:space="preserve">решил подсчитать, сколько горшков мёда запасено на зиму. Горшки находятся в кладовке, каждый горшок либо полный, либо пустой. Винни </w:t>
      </w:r>
      <w:r w:rsidRPr="007C5188">
        <w:rPr>
          <w:spacing w:val="-3"/>
          <w:lang w:val="ru-RU"/>
        </w:rPr>
        <w:t xml:space="preserve">Пух </w:t>
      </w:r>
      <w:r w:rsidRPr="007C5188">
        <w:rPr>
          <w:lang w:val="ru-RU"/>
        </w:rPr>
        <w:t>разделил горшки на 3 равные части и позвал на помощь Пятачка и Кролика, но не сумел правильно сформулировать для них зад</w:t>
      </w:r>
      <w:r w:rsidRPr="007C5188">
        <w:rPr>
          <w:lang w:val="ru-RU"/>
        </w:rPr>
        <w:t xml:space="preserve">ачу. В результате у него оказалось 3 числа: количество полных горшков в первой части </w:t>
      </w:r>
      <w:r>
        <w:rPr>
          <w:rFonts w:ascii="Courier New" w:hAnsi="Courier New"/>
          <w:b/>
        </w:rPr>
        <w:t>X</w:t>
      </w:r>
      <w:r w:rsidRPr="007C5188">
        <w:rPr>
          <w:lang w:val="ru-RU"/>
        </w:rPr>
        <w:t xml:space="preserve">, количество пустых горшков во второй части </w:t>
      </w:r>
      <w:r>
        <w:rPr>
          <w:rFonts w:ascii="Courier New" w:hAnsi="Courier New"/>
          <w:b/>
        </w:rPr>
        <w:t>Y</w:t>
      </w:r>
      <w:r w:rsidRPr="007C5188">
        <w:rPr>
          <w:lang w:val="ru-RU"/>
        </w:rPr>
        <w:t xml:space="preserve">, и средний уровень мёда по горшкам третьей части </w:t>
      </w:r>
      <w:r>
        <w:rPr>
          <w:rFonts w:ascii="Courier New" w:hAnsi="Courier New"/>
          <w:b/>
        </w:rPr>
        <w:t>Z</w:t>
      </w:r>
      <w:r w:rsidRPr="007C5188">
        <w:rPr>
          <w:lang w:val="ru-RU"/>
        </w:rPr>
        <w:t xml:space="preserve">. Помогите Винни Пуху определить количество полных горшков </w:t>
      </w:r>
      <w:r>
        <w:rPr>
          <w:rFonts w:ascii="Courier New" w:hAnsi="Courier New"/>
          <w:b/>
        </w:rPr>
        <w:t>P</w:t>
      </w:r>
      <w:r w:rsidRPr="007C5188">
        <w:rPr>
          <w:lang w:val="ru-RU"/>
        </w:rPr>
        <w:t>, если известн</w:t>
      </w:r>
      <w:r w:rsidRPr="007C5188">
        <w:rPr>
          <w:lang w:val="ru-RU"/>
        </w:rPr>
        <w:t xml:space="preserve">о общее количество горшков </w:t>
      </w:r>
      <w:r>
        <w:rPr>
          <w:rFonts w:ascii="Courier New" w:hAnsi="Courier New"/>
          <w:b/>
        </w:rPr>
        <w:t>N</w:t>
      </w:r>
      <w:r w:rsidRPr="007C5188">
        <w:rPr>
          <w:rFonts w:ascii="Courier New" w:hAnsi="Courier New"/>
          <w:b/>
          <w:spacing w:val="-80"/>
          <w:lang w:val="ru-RU"/>
        </w:rPr>
        <w:t xml:space="preserve"> </w:t>
      </w:r>
      <w:r w:rsidRPr="007C5188">
        <w:rPr>
          <w:lang w:val="ru-RU"/>
        </w:rPr>
        <w:t xml:space="preserve">(натуральное число, не превышающее </w:t>
      </w:r>
      <w:r w:rsidRPr="007C5188">
        <w:rPr>
          <w:rFonts w:ascii="Courier New" w:hAnsi="Courier New"/>
          <w:b/>
          <w:lang w:val="ru-RU"/>
        </w:rPr>
        <w:t xml:space="preserve">255 </w:t>
      </w:r>
      <w:r w:rsidRPr="007C5188">
        <w:rPr>
          <w:lang w:val="ru-RU"/>
        </w:rPr>
        <w:t>и делящееся на</w:t>
      </w:r>
      <w:r w:rsidRPr="007C5188">
        <w:rPr>
          <w:spacing w:val="-1"/>
          <w:lang w:val="ru-RU"/>
        </w:rPr>
        <w:t xml:space="preserve"> </w:t>
      </w:r>
      <w:r w:rsidRPr="007C5188">
        <w:rPr>
          <w:rFonts w:ascii="Courier New" w:hAnsi="Courier New"/>
          <w:b/>
          <w:lang w:val="ru-RU"/>
        </w:rPr>
        <w:t>3</w:t>
      </w:r>
      <w:r w:rsidRPr="007C5188">
        <w:rPr>
          <w:lang w:val="ru-RU"/>
        </w:rPr>
        <w:t>).</w:t>
      </w:r>
    </w:p>
    <w:p w:rsidR="001D2F33" w:rsidRPr="007C5188" w:rsidRDefault="007C5188">
      <w:pPr>
        <w:pStyle w:val="BodyText"/>
        <w:rPr>
          <w:lang w:val="ru-RU"/>
        </w:rPr>
      </w:pPr>
      <w:r w:rsidRPr="007C5188">
        <w:rPr>
          <w:lang w:val="ru-RU"/>
        </w:rPr>
        <w:t>Средний уровень мёда задан с точностью до 2 знаков после запятой.</w:t>
      </w:r>
    </w:p>
    <w:p w:rsidR="001D2F33" w:rsidRPr="007C5188" w:rsidRDefault="001D2F33">
      <w:pPr>
        <w:pStyle w:val="BodyText"/>
        <w:spacing w:before="3"/>
        <w:ind w:left="0"/>
        <w:rPr>
          <w:lang w:val="ru-RU"/>
        </w:rPr>
      </w:pPr>
    </w:p>
    <w:p w:rsidR="001D2F33" w:rsidRPr="007C5188" w:rsidRDefault="007C5188">
      <w:pPr>
        <w:ind w:left="106" w:right="3975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N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X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Y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Z</w:t>
      </w:r>
    </w:p>
    <w:p w:rsidR="001D2F33" w:rsidRPr="007C5188" w:rsidRDefault="007C5188">
      <w:pPr>
        <w:spacing w:before="1"/>
        <w:ind w:left="106" w:right="3644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Выходные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OUT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P</w:t>
      </w:r>
    </w:p>
    <w:p w:rsidR="001D2F33" w:rsidRPr="007C5188" w:rsidRDefault="007C5188">
      <w:pPr>
        <w:spacing w:line="242" w:lineRule="auto"/>
        <w:ind w:left="106" w:right="6052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>Пример</w:t>
      </w:r>
      <w:r w:rsidRPr="007C5188">
        <w:rPr>
          <w:sz w:val="24"/>
          <w:lang w:val="ru-RU"/>
        </w:rPr>
        <w:t xml:space="preserve">: Входной файл </w:t>
      </w:r>
      <w:r w:rsidRPr="007C5188">
        <w:rPr>
          <w:rFonts w:ascii="Courier New" w:hAnsi="Courier New"/>
          <w:b/>
          <w:sz w:val="24"/>
          <w:lang w:val="ru-RU"/>
        </w:rPr>
        <w:t>6 2 2 0.5</w:t>
      </w:r>
      <w:r w:rsidRPr="007C5188">
        <w:rPr>
          <w:rFonts w:ascii="Courier New" w:hAnsi="Courier New"/>
          <w:b/>
          <w:sz w:val="24"/>
          <w:lang w:val="ru-RU"/>
        </w:rPr>
        <w:t>0</w:t>
      </w:r>
    </w:p>
    <w:p w:rsidR="001D2F33" w:rsidRPr="007C5188" w:rsidRDefault="007C5188">
      <w:pPr>
        <w:pStyle w:val="BodyText"/>
        <w:spacing w:line="267" w:lineRule="exact"/>
        <w:rPr>
          <w:lang w:val="ru-RU"/>
        </w:rPr>
      </w:pPr>
      <w:r w:rsidRPr="007C5188">
        <w:rPr>
          <w:lang w:val="ru-RU"/>
        </w:rPr>
        <w:t>Выходной файл</w:t>
      </w:r>
    </w:p>
    <w:p w:rsidR="001D2F33" w:rsidRPr="007C5188" w:rsidRDefault="007C5188">
      <w:pPr>
        <w:pStyle w:val="Heading1"/>
        <w:spacing w:before="1"/>
        <w:rPr>
          <w:rFonts w:ascii="Courier New"/>
          <w:lang w:val="ru-RU"/>
        </w:rPr>
      </w:pPr>
      <w:r w:rsidRPr="007C5188">
        <w:rPr>
          <w:rFonts w:ascii="Courier New"/>
          <w:w w:val="99"/>
          <w:lang w:val="ru-RU"/>
        </w:rPr>
        <w:t>3</w:t>
      </w:r>
    </w:p>
    <w:p w:rsidR="001D2F33" w:rsidRPr="007C5188" w:rsidRDefault="007C5188">
      <w:pPr>
        <w:spacing w:line="272" w:lineRule="exact"/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Пояснение к примеру:</w:t>
      </w:r>
    </w:p>
    <w:p w:rsidR="001D2F33" w:rsidRPr="007C5188" w:rsidRDefault="007C5188">
      <w:pPr>
        <w:ind w:left="106" w:right="38"/>
        <w:jc w:val="both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Обозначим полный горшок за 1, пустой за 0. Тогда возможным расположением горшков может быть 11 00 01 (не учитывая порядок горшков), то есть 3 полных горшка.</w:t>
      </w:r>
    </w:p>
    <w:p w:rsidR="001D2F33" w:rsidRPr="007C5188" w:rsidRDefault="001D2F33">
      <w:pPr>
        <w:pStyle w:val="BodyText"/>
        <w:ind w:left="0"/>
        <w:rPr>
          <w:i/>
          <w:sz w:val="26"/>
          <w:lang w:val="ru-RU"/>
        </w:rPr>
      </w:pPr>
    </w:p>
    <w:p w:rsidR="001D2F33" w:rsidRPr="007C5188" w:rsidRDefault="001D2F33">
      <w:pPr>
        <w:pStyle w:val="BodyText"/>
        <w:spacing w:before="4"/>
        <w:ind w:left="0"/>
        <w:rPr>
          <w:i/>
          <w:sz w:val="22"/>
          <w:lang w:val="ru-RU"/>
        </w:rPr>
      </w:pPr>
    </w:p>
    <w:p w:rsidR="001D2F33" w:rsidRPr="007C5188" w:rsidRDefault="007C5188">
      <w:pPr>
        <w:pStyle w:val="Heading1"/>
        <w:spacing w:before="1" w:line="274" w:lineRule="exact"/>
        <w:rPr>
          <w:lang w:val="ru-RU"/>
        </w:rPr>
      </w:pPr>
      <w:r w:rsidRPr="007C5188">
        <w:rPr>
          <w:lang w:val="ru-RU"/>
        </w:rPr>
        <w:t>Задача 2. Неповоротливый робот</w:t>
      </w:r>
    </w:p>
    <w:p w:rsidR="001D2F33" w:rsidRPr="007C5188" w:rsidRDefault="007C5188">
      <w:pPr>
        <w:pStyle w:val="BodyText"/>
        <w:ind w:right="39"/>
        <w:jc w:val="both"/>
        <w:rPr>
          <w:lang w:val="ru-RU"/>
        </w:rPr>
      </w:pPr>
      <w:r w:rsidRPr="007C5188">
        <w:rPr>
          <w:lang w:val="ru-RU"/>
        </w:rPr>
        <w:t xml:space="preserve">Прямоугольная площадка разделена на квадратные ячейки, и состоит из </w:t>
      </w:r>
      <w:r>
        <w:t>N</w:t>
      </w:r>
      <w:r w:rsidRPr="007C5188">
        <w:rPr>
          <w:lang w:val="ru-RU"/>
        </w:rPr>
        <w:t xml:space="preserve"> строк и </w:t>
      </w:r>
      <w:r>
        <w:t>M</w:t>
      </w:r>
      <w:r w:rsidRPr="007C5188">
        <w:rPr>
          <w:lang w:val="ru-RU"/>
        </w:rPr>
        <w:t xml:space="preserve"> столбцов. В левой нижней ячейке находится робот, направленный вверх. Робот может двигаться вперёд на 1 клетку либо поворачивать налево или направо на 90 градусов. Какое минимал</w:t>
      </w:r>
      <w:r w:rsidRPr="007C5188">
        <w:rPr>
          <w:lang w:val="ru-RU"/>
        </w:rPr>
        <w:t>ьное число поворотов необходимо сделать роботу, чтобы посетить все ячейки площадки по 1 разу?</w:t>
      </w:r>
    </w:p>
    <w:p w:rsidR="001D2F33" w:rsidRPr="007C5188" w:rsidRDefault="007C5188">
      <w:pPr>
        <w:pStyle w:val="BodyText"/>
        <w:spacing w:before="5"/>
        <w:jc w:val="both"/>
        <w:rPr>
          <w:lang w:val="ru-RU"/>
        </w:rPr>
      </w:pPr>
      <w:r>
        <w:t>N</w:t>
      </w:r>
      <w:r w:rsidRPr="007C5188">
        <w:rPr>
          <w:lang w:val="ru-RU"/>
        </w:rPr>
        <w:t xml:space="preserve"> и </w:t>
      </w:r>
      <w:r>
        <w:t>M</w:t>
      </w:r>
      <w:r w:rsidRPr="007C5188">
        <w:rPr>
          <w:lang w:val="ru-RU"/>
        </w:rPr>
        <w:t xml:space="preserve"> – натуральные числа, не превышающие </w:t>
      </w:r>
      <w:proofErr w:type="spellStart"/>
      <w:r>
        <w:rPr>
          <w:rFonts w:ascii="Courier New" w:hAnsi="Courier New"/>
          <w:b/>
        </w:rPr>
        <w:t>longint</w:t>
      </w:r>
      <w:proofErr w:type="spellEnd"/>
      <w:r w:rsidRPr="007C5188">
        <w:rPr>
          <w:lang w:val="ru-RU"/>
        </w:rPr>
        <w:t>.</w:t>
      </w:r>
    </w:p>
    <w:p w:rsidR="001D2F33" w:rsidRPr="007C5188" w:rsidRDefault="007C5188">
      <w:pPr>
        <w:spacing w:before="2"/>
        <w:ind w:left="106" w:right="4042"/>
        <w:rPr>
          <w:rFonts w:ascii="Courier New" w:hAnsi="Courier New"/>
          <w:b/>
          <w:sz w:val="24"/>
          <w:lang w:val="ru-RU"/>
        </w:rPr>
      </w:pPr>
      <w:r w:rsidRPr="007C5188">
        <w:rPr>
          <w:lang w:val="ru-RU"/>
        </w:rPr>
        <w:br w:type="column"/>
      </w:r>
      <w:r w:rsidRPr="007C5188">
        <w:rPr>
          <w:b/>
          <w:sz w:val="24"/>
          <w:lang w:val="ru-RU"/>
        </w:rPr>
        <w:lastRenderedPageBreak/>
        <w:t xml:space="preserve">Входные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N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M</w:t>
      </w:r>
    </w:p>
    <w:p w:rsidR="001D2F33" w:rsidRPr="007C5188" w:rsidRDefault="007C5188">
      <w:pPr>
        <w:spacing w:before="1"/>
        <w:ind w:left="106" w:right="3711"/>
        <w:rPr>
          <w:rFonts w:ascii="Courier New" w:hAnsi="Courier New"/>
          <w:b/>
          <w:sz w:val="24"/>
          <w:lang w:val="ru-RU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9057131</wp:posOffset>
            </wp:positionH>
            <wp:positionV relativeFrom="paragraph">
              <wp:posOffset>103290</wp:posOffset>
            </wp:positionV>
            <wp:extent cx="1211579" cy="11811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7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188">
        <w:rPr>
          <w:b/>
          <w:sz w:val="24"/>
          <w:lang w:val="ru-RU"/>
        </w:rPr>
        <w:t xml:space="preserve">Выходные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OUT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X</w:t>
      </w:r>
    </w:p>
    <w:p w:rsidR="001D2F33" w:rsidRPr="007C5188" w:rsidRDefault="007C5188">
      <w:pPr>
        <w:spacing w:line="242" w:lineRule="auto"/>
        <w:ind w:left="106" w:right="6119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>Пример</w:t>
      </w:r>
      <w:r w:rsidRPr="007C5188">
        <w:rPr>
          <w:sz w:val="24"/>
          <w:lang w:val="ru-RU"/>
        </w:rPr>
        <w:t xml:space="preserve">: Входной файл </w:t>
      </w:r>
      <w:r w:rsidRPr="007C5188">
        <w:rPr>
          <w:rFonts w:ascii="Courier New" w:hAnsi="Courier New"/>
          <w:b/>
          <w:sz w:val="24"/>
          <w:lang w:val="ru-RU"/>
        </w:rPr>
        <w:t>4 4</w:t>
      </w:r>
    </w:p>
    <w:p w:rsidR="001D2F33" w:rsidRPr="007C5188" w:rsidRDefault="007C5188">
      <w:pPr>
        <w:pStyle w:val="BodyText"/>
        <w:spacing w:line="267" w:lineRule="exact"/>
        <w:rPr>
          <w:lang w:val="ru-RU"/>
        </w:rPr>
      </w:pPr>
      <w:r w:rsidRPr="007C5188">
        <w:rPr>
          <w:lang w:val="ru-RU"/>
        </w:rPr>
        <w:t>Выходной файл</w:t>
      </w:r>
    </w:p>
    <w:p w:rsidR="001D2F33" w:rsidRPr="007C5188" w:rsidRDefault="007C5188">
      <w:pPr>
        <w:pStyle w:val="Heading1"/>
        <w:spacing w:before="1"/>
        <w:rPr>
          <w:rFonts w:ascii="Courier New"/>
          <w:lang w:val="ru-RU"/>
        </w:rPr>
      </w:pPr>
      <w:r w:rsidRPr="007C5188">
        <w:rPr>
          <w:rFonts w:ascii="Courier New"/>
          <w:w w:val="99"/>
          <w:lang w:val="ru-RU"/>
        </w:rPr>
        <w:t>6</w:t>
      </w:r>
    </w:p>
    <w:p w:rsidR="001D2F33" w:rsidRPr="007C5188" w:rsidRDefault="007C5188">
      <w:pPr>
        <w:spacing w:line="272" w:lineRule="exact"/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Пояснение к примеру:</w:t>
      </w:r>
    </w:p>
    <w:p w:rsidR="001D2F33" w:rsidRPr="007C5188" w:rsidRDefault="007C5188">
      <w:pPr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Повороты в ячейках (1,1), (1,4), (4,4), (4,2), (2,2), (2,3).</w:t>
      </w:r>
    </w:p>
    <w:p w:rsidR="001D2F33" w:rsidRPr="007C5188" w:rsidRDefault="001D2F33">
      <w:pPr>
        <w:pStyle w:val="BodyText"/>
        <w:ind w:left="0"/>
        <w:rPr>
          <w:i/>
          <w:sz w:val="26"/>
          <w:lang w:val="ru-RU"/>
        </w:rPr>
      </w:pPr>
    </w:p>
    <w:p w:rsidR="001D2F33" w:rsidRPr="007C5188" w:rsidRDefault="001D2F33">
      <w:pPr>
        <w:pStyle w:val="BodyText"/>
        <w:spacing w:before="5"/>
        <w:ind w:left="0"/>
        <w:rPr>
          <w:i/>
          <w:sz w:val="22"/>
          <w:lang w:val="ru-RU"/>
        </w:rPr>
      </w:pPr>
    </w:p>
    <w:p w:rsidR="001D2F33" w:rsidRPr="007C5188" w:rsidRDefault="007C5188">
      <w:pPr>
        <w:pStyle w:val="Heading1"/>
        <w:spacing w:line="274" w:lineRule="exact"/>
        <w:rPr>
          <w:lang w:val="ru-RU"/>
        </w:rPr>
      </w:pPr>
      <w:r w:rsidRPr="007C5188">
        <w:rPr>
          <w:lang w:val="ru-RU"/>
        </w:rPr>
        <w:t>Задача 3. Типография</w:t>
      </w:r>
    </w:p>
    <w:p w:rsidR="001D2F33" w:rsidRPr="007C5188" w:rsidRDefault="007C5188">
      <w:pPr>
        <w:pStyle w:val="BodyText"/>
        <w:ind w:right="104"/>
        <w:jc w:val="both"/>
        <w:rPr>
          <w:lang w:val="ru-RU"/>
        </w:rPr>
      </w:pPr>
      <w:r w:rsidRPr="007C5188">
        <w:rPr>
          <w:lang w:val="ru-RU"/>
        </w:rPr>
        <w:t>После выхода в печать очередной энциклопедии в типографии остались лишние копии страниц. Вычислить максимальную длину последовательности из подряд идущ</w:t>
      </w:r>
      <w:r w:rsidRPr="007C5188">
        <w:rPr>
          <w:lang w:val="ru-RU"/>
        </w:rPr>
        <w:t>их страниц, которую можно из них сложить.</w:t>
      </w:r>
    </w:p>
    <w:p w:rsidR="001D2F33" w:rsidRPr="007C5188" w:rsidRDefault="007C5188">
      <w:pPr>
        <w:pStyle w:val="BodyText"/>
        <w:spacing w:before="9" w:line="235" w:lineRule="auto"/>
        <w:rPr>
          <w:lang w:val="ru-RU"/>
        </w:rPr>
      </w:pPr>
      <w:r w:rsidRPr="007C5188">
        <w:rPr>
          <w:lang w:val="ru-RU"/>
        </w:rPr>
        <w:t xml:space="preserve">Известно общее количество оставшихся страниц </w:t>
      </w:r>
      <w:r>
        <w:rPr>
          <w:rFonts w:ascii="Courier New" w:hAnsi="Courier New"/>
          <w:b/>
        </w:rPr>
        <w:t>N</w:t>
      </w:r>
      <w:r w:rsidRPr="007C5188">
        <w:rPr>
          <w:rFonts w:ascii="Courier New" w:hAnsi="Courier New"/>
          <w:b/>
          <w:lang w:val="ru-RU"/>
        </w:rPr>
        <w:t xml:space="preserve"> </w:t>
      </w:r>
      <w:r w:rsidRPr="007C5188">
        <w:rPr>
          <w:lang w:val="ru-RU"/>
        </w:rPr>
        <w:t>и их номера. Все значения являются натуральными числами и не превышают 60000.</w:t>
      </w:r>
    </w:p>
    <w:p w:rsidR="001D2F33" w:rsidRPr="007C5188" w:rsidRDefault="001D2F33">
      <w:pPr>
        <w:pStyle w:val="BodyText"/>
        <w:spacing w:before="1"/>
        <w:ind w:left="0"/>
        <w:rPr>
          <w:sz w:val="22"/>
          <w:lang w:val="ru-RU"/>
        </w:rPr>
      </w:pPr>
    </w:p>
    <w:p w:rsidR="001D2F33" w:rsidRPr="007C5188" w:rsidRDefault="007C5188">
      <w:pPr>
        <w:spacing w:before="1" w:line="216" w:lineRule="auto"/>
        <w:ind w:left="106" w:right="4042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N</w:t>
      </w:r>
    </w:p>
    <w:p w:rsidR="001D2F33" w:rsidRDefault="007C5188">
      <w:pPr>
        <w:pStyle w:val="Heading1"/>
        <w:spacing w:line="238" w:lineRule="exact"/>
        <w:rPr>
          <w:rFonts w:ascii="Courier New" w:hAnsi="Courier New"/>
        </w:rPr>
      </w:pPr>
      <w:r>
        <w:rPr>
          <w:rFonts w:ascii="Courier New" w:hAnsi="Courier New"/>
        </w:rPr>
        <w:t>X1 … XN</w:t>
      </w:r>
    </w:p>
    <w:p w:rsidR="001D2F33" w:rsidRPr="007C5188" w:rsidRDefault="007C5188">
      <w:pPr>
        <w:spacing w:before="6" w:line="216" w:lineRule="auto"/>
        <w:ind w:left="106" w:right="3711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Выходные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OUT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K</w:t>
      </w:r>
    </w:p>
    <w:p w:rsidR="001D2F33" w:rsidRPr="007C5188" w:rsidRDefault="007C5188">
      <w:pPr>
        <w:spacing w:line="218" w:lineRule="auto"/>
        <w:ind w:left="106" w:right="6119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>Пример</w:t>
      </w:r>
      <w:r w:rsidRPr="007C5188">
        <w:rPr>
          <w:sz w:val="24"/>
          <w:lang w:val="ru-RU"/>
        </w:rPr>
        <w:t xml:space="preserve">: Входной файл </w:t>
      </w:r>
      <w:r w:rsidRPr="007C5188">
        <w:rPr>
          <w:rFonts w:ascii="Courier New" w:hAnsi="Courier New"/>
          <w:b/>
          <w:sz w:val="24"/>
          <w:lang w:val="ru-RU"/>
        </w:rPr>
        <w:t>5</w:t>
      </w:r>
    </w:p>
    <w:p w:rsidR="001D2F33" w:rsidRPr="007C5188" w:rsidRDefault="007C5188">
      <w:pPr>
        <w:pStyle w:val="Heading1"/>
        <w:spacing w:line="234" w:lineRule="exact"/>
        <w:rPr>
          <w:rFonts w:ascii="Courier New"/>
          <w:lang w:val="ru-RU"/>
        </w:rPr>
      </w:pPr>
      <w:r w:rsidRPr="007C5188">
        <w:rPr>
          <w:rFonts w:ascii="Courier New"/>
          <w:lang w:val="ru-RU"/>
        </w:rPr>
        <w:t>4 7 3 2 3</w:t>
      </w:r>
    </w:p>
    <w:p w:rsidR="001D2F33" w:rsidRPr="007C5188" w:rsidRDefault="007C5188">
      <w:pPr>
        <w:pStyle w:val="BodyText"/>
        <w:spacing w:line="259" w:lineRule="exact"/>
        <w:rPr>
          <w:lang w:val="ru-RU"/>
        </w:rPr>
      </w:pPr>
      <w:r w:rsidRPr="007C5188">
        <w:rPr>
          <w:lang w:val="ru-RU"/>
        </w:rPr>
        <w:t>Выходной файл</w:t>
      </w:r>
    </w:p>
    <w:p w:rsidR="001D2F33" w:rsidRPr="007C5188" w:rsidRDefault="007C5188">
      <w:pPr>
        <w:pStyle w:val="Heading1"/>
        <w:rPr>
          <w:rFonts w:ascii="Courier New"/>
          <w:lang w:val="ru-RU"/>
        </w:rPr>
      </w:pPr>
      <w:r w:rsidRPr="007C5188">
        <w:rPr>
          <w:rFonts w:ascii="Courier New"/>
          <w:w w:val="99"/>
          <w:lang w:val="ru-RU"/>
        </w:rPr>
        <w:t>3</w:t>
      </w:r>
    </w:p>
    <w:p w:rsidR="001D2F33" w:rsidRPr="007C5188" w:rsidRDefault="007C5188">
      <w:pPr>
        <w:spacing w:line="272" w:lineRule="exact"/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Пояснение к примеру:</w:t>
      </w:r>
    </w:p>
    <w:p w:rsidR="001D2F33" w:rsidRPr="007C5188" w:rsidRDefault="007C5188">
      <w:pPr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Можно собрать набор из 3 страниц: 2,3 и 4.</w:t>
      </w:r>
    </w:p>
    <w:p w:rsidR="001D2F33" w:rsidRPr="007C5188" w:rsidRDefault="001D2F33">
      <w:pPr>
        <w:rPr>
          <w:sz w:val="24"/>
          <w:lang w:val="ru-RU"/>
        </w:rPr>
        <w:sectPr w:rsidR="001D2F33" w:rsidRPr="007C5188">
          <w:type w:val="continuous"/>
          <w:pgSz w:w="16840" w:h="11910" w:orient="landscape"/>
          <w:pgMar w:top="620" w:right="460" w:bottom="280" w:left="460" w:header="720" w:footer="720" w:gutter="0"/>
          <w:cols w:num="2" w:space="720" w:equalWidth="0">
            <w:col w:w="7648" w:space="557"/>
            <w:col w:w="7715"/>
          </w:cols>
        </w:sectPr>
      </w:pPr>
    </w:p>
    <w:p w:rsidR="001D2F33" w:rsidRPr="007C5188" w:rsidRDefault="001D2F33">
      <w:pPr>
        <w:rPr>
          <w:lang w:val="ru-RU"/>
        </w:rPr>
        <w:sectPr w:rsidR="001D2F33" w:rsidRPr="007C5188">
          <w:pgSz w:w="16840" w:h="11910" w:orient="landscape"/>
          <w:pgMar w:top="620" w:right="460" w:bottom="280" w:left="460" w:header="720" w:footer="720" w:gutter="0"/>
          <w:cols w:space="720"/>
        </w:sectPr>
      </w:pPr>
      <w:bookmarkStart w:id="0" w:name="_GoBack"/>
      <w:bookmarkEnd w:id="0"/>
    </w:p>
    <w:p w:rsidR="001D2F33" w:rsidRPr="007C5188" w:rsidRDefault="007C5188">
      <w:pPr>
        <w:spacing w:line="274" w:lineRule="exact"/>
        <w:ind w:left="106"/>
        <w:rPr>
          <w:b/>
          <w:sz w:val="24"/>
          <w:lang w:val="ru-RU"/>
        </w:rPr>
      </w:pPr>
      <w:r w:rsidRPr="007C5188">
        <w:rPr>
          <w:b/>
          <w:sz w:val="24"/>
          <w:lang w:val="ru-RU"/>
        </w:rPr>
        <w:lastRenderedPageBreak/>
        <w:t>Задача 4. Левая подстрока</w:t>
      </w:r>
    </w:p>
    <w:p w:rsidR="001D2F33" w:rsidRPr="007C5188" w:rsidRDefault="007C5188">
      <w:pPr>
        <w:pStyle w:val="BodyText"/>
        <w:ind w:right="38"/>
        <w:jc w:val="both"/>
        <w:rPr>
          <w:lang w:val="ru-RU"/>
        </w:rPr>
      </w:pPr>
      <w:r w:rsidRPr="007C5188">
        <w:rPr>
          <w:lang w:val="ru-RU"/>
        </w:rPr>
        <w:t>Даны две строки, состоящие из строчных символов латинского алфавита. Подсчитать длину максимальной левой подстроки (начинающейся с первого символа) первой строки, которую можно получить вычеркиванием символов из второй строки. Пер</w:t>
      </w:r>
      <w:r w:rsidRPr="007C5188">
        <w:rPr>
          <w:lang w:val="ru-RU"/>
        </w:rPr>
        <w:t xml:space="preserve">вая строка хранится в файле </w:t>
      </w:r>
      <w:r>
        <w:rPr>
          <w:rFonts w:ascii="Courier New" w:hAnsi="Courier New"/>
          <w:b/>
        </w:rPr>
        <w:t>IN</w:t>
      </w:r>
      <w:r w:rsidRPr="007C5188">
        <w:rPr>
          <w:rFonts w:ascii="Courier New" w:hAnsi="Courier New"/>
          <w:b/>
          <w:lang w:val="ru-RU"/>
        </w:rPr>
        <w:t>1.</w:t>
      </w:r>
      <w:r>
        <w:rPr>
          <w:rFonts w:ascii="Courier New" w:hAnsi="Courier New"/>
          <w:b/>
        </w:rPr>
        <w:t>TXT</w:t>
      </w:r>
      <w:r w:rsidRPr="007C5188">
        <w:rPr>
          <w:lang w:val="ru-RU"/>
        </w:rPr>
        <w:t xml:space="preserve">, вторая – в </w:t>
      </w:r>
      <w:r>
        <w:rPr>
          <w:rFonts w:ascii="Courier New" w:hAnsi="Courier New"/>
          <w:b/>
        </w:rPr>
        <w:t>IN</w:t>
      </w:r>
      <w:r w:rsidRPr="007C5188">
        <w:rPr>
          <w:rFonts w:ascii="Courier New" w:hAnsi="Courier New"/>
          <w:b/>
          <w:lang w:val="ru-RU"/>
        </w:rPr>
        <w:t>2.</w:t>
      </w:r>
      <w:r>
        <w:rPr>
          <w:rFonts w:ascii="Courier New" w:hAnsi="Courier New"/>
          <w:b/>
        </w:rPr>
        <w:t>TXT</w:t>
      </w:r>
      <w:r w:rsidRPr="007C5188">
        <w:rPr>
          <w:lang w:val="ru-RU"/>
        </w:rPr>
        <w:t>. Длины строк не менее 1 и не более 1000000</w:t>
      </w:r>
      <w:r w:rsidRPr="007C5188">
        <w:rPr>
          <w:spacing w:val="-3"/>
          <w:lang w:val="ru-RU"/>
        </w:rPr>
        <w:t xml:space="preserve"> </w:t>
      </w:r>
      <w:r w:rsidRPr="007C5188">
        <w:rPr>
          <w:lang w:val="ru-RU"/>
        </w:rPr>
        <w:t>символов.</w:t>
      </w:r>
    </w:p>
    <w:p w:rsidR="001D2F33" w:rsidRPr="007C5188" w:rsidRDefault="007C5188">
      <w:pPr>
        <w:spacing w:before="6"/>
        <w:ind w:left="106" w:right="2394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Входные данные </w:t>
      </w:r>
      <w:r w:rsidRPr="007C5188">
        <w:rPr>
          <w:sz w:val="24"/>
          <w:lang w:val="ru-RU"/>
        </w:rPr>
        <w:t xml:space="preserve">(файлы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1.</w:t>
      </w:r>
      <w:r>
        <w:rPr>
          <w:rFonts w:ascii="Courier New" w:hAnsi="Courier New"/>
          <w:b/>
          <w:sz w:val="24"/>
        </w:rPr>
        <w:t>TXT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 w:rsidRPr="007C5188">
        <w:rPr>
          <w:sz w:val="24"/>
          <w:lang w:val="ru-RU"/>
        </w:rPr>
        <w:t xml:space="preserve">и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2.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 </w:t>
      </w:r>
      <w:r>
        <w:rPr>
          <w:rFonts w:ascii="Courier New" w:hAnsi="Courier New"/>
          <w:b/>
          <w:sz w:val="24"/>
        </w:rPr>
        <w:t>S</w:t>
      </w:r>
      <w:r w:rsidRPr="007C5188">
        <w:rPr>
          <w:rFonts w:ascii="Courier New" w:hAnsi="Courier New"/>
          <w:b/>
          <w:sz w:val="24"/>
          <w:lang w:val="ru-RU"/>
        </w:rPr>
        <w:t>1</w:t>
      </w:r>
    </w:p>
    <w:p w:rsidR="001D2F33" w:rsidRPr="007C5188" w:rsidRDefault="007C5188">
      <w:pPr>
        <w:pStyle w:val="Heading1"/>
        <w:spacing w:line="271" w:lineRule="exact"/>
        <w:rPr>
          <w:rFonts w:ascii="Courier New"/>
          <w:lang w:val="ru-RU"/>
        </w:rPr>
      </w:pPr>
      <w:r>
        <w:rPr>
          <w:rFonts w:ascii="Courier New"/>
        </w:rPr>
        <w:t>S</w:t>
      </w:r>
      <w:r w:rsidRPr="007C5188">
        <w:rPr>
          <w:rFonts w:ascii="Courier New"/>
          <w:lang w:val="ru-RU"/>
        </w:rPr>
        <w:t>2</w:t>
      </w:r>
    </w:p>
    <w:p w:rsidR="001D2F33" w:rsidRPr="007C5188" w:rsidRDefault="007C5188">
      <w:pPr>
        <w:spacing w:before="2"/>
        <w:ind w:left="106" w:right="3642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Выходные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OUT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N</w:t>
      </w:r>
    </w:p>
    <w:p w:rsidR="001D2F33" w:rsidRPr="007C5188" w:rsidRDefault="007C5188">
      <w:pPr>
        <w:pStyle w:val="Heading1"/>
        <w:spacing w:line="267" w:lineRule="exact"/>
        <w:rPr>
          <w:b w:val="0"/>
          <w:lang w:val="ru-RU"/>
        </w:rPr>
      </w:pPr>
      <w:r w:rsidRPr="007C5188">
        <w:rPr>
          <w:lang w:val="ru-RU"/>
        </w:rPr>
        <w:t>Пример</w:t>
      </w:r>
      <w:r w:rsidRPr="007C5188">
        <w:rPr>
          <w:b w:val="0"/>
          <w:lang w:val="ru-RU"/>
        </w:rPr>
        <w:t>:</w:t>
      </w:r>
    </w:p>
    <w:p w:rsidR="001D2F33" w:rsidRPr="007C5188" w:rsidRDefault="007C5188">
      <w:pPr>
        <w:spacing w:before="7"/>
        <w:ind w:left="106" w:right="4982"/>
        <w:rPr>
          <w:rFonts w:ascii="Courier New" w:hAnsi="Courier New"/>
          <w:b/>
          <w:sz w:val="24"/>
          <w:lang w:val="ru-RU"/>
        </w:rPr>
      </w:pPr>
      <w:r w:rsidRPr="007C5188">
        <w:rPr>
          <w:sz w:val="24"/>
          <w:lang w:val="ru-RU"/>
        </w:rPr>
        <w:t xml:space="preserve">Входной файл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1.</w:t>
      </w:r>
      <w:r>
        <w:rPr>
          <w:rFonts w:ascii="Courier New" w:hAnsi="Courier New"/>
          <w:b/>
          <w:sz w:val="24"/>
        </w:rPr>
        <w:t>TXT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digger</w:t>
      </w:r>
    </w:p>
    <w:p w:rsidR="001D2F33" w:rsidRPr="007C5188" w:rsidRDefault="007C5188">
      <w:pPr>
        <w:spacing w:before="3" w:line="237" w:lineRule="auto"/>
        <w:ind w:left="106" w:right="4982"/>
        <w:rPr>
          <w:sz w:val="24"/>
          <w:lang w:val="ru-RU"/>
        </w:rPr>
      </w:pPr>
      <w:r w:rsidRPr="007C5188">
        <w:rPr>
          <w:sz w:val="24"/>
          <w:lang w:val="ru-RU"/>
        </w:rPr>
        <w:t xml:space="preserve">Входной файл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2.</w:t>
      </w:r>
      <w:r>
        <w:rPr>
          <w:rFonts w:ascii="Courier New" w:hAnsi="Courier New"/>
          <w:b/>
          <w:sz w:val="24"/>
        </w:rPr>
        <w:t>TXT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proofErr w:type="spellStart"/>
      <w:r>
        <w:rPr>
          <w:rFonts w:ascii="Courier New" w:hAnsi="Courier New"/>
          <w:b/>
          <w:sz w:val="24"/>
        </w:rPr>
        <w:t>biggerdiagram</w:t>
      </w:r>
      <w:proofErr w:type="spellEnd"/>
      <w:r w:rsidRPr="007C5188">
        <w:rPr>
          <w:rFonts w:ascii="Courier New" w:hAnsi="Courier New"/>
          <w:b/>
          <w:sz w:val="24"/>
          <w:lang w:val="ru-RU"/>
        </w:rPr>
        <w:t xml:space="preserve"> </w:t>
      </w:r>
      <w:r w:rsidRPr="007C5188">
        <w:rPr>
          <w:sz w:val="24"/>
          <w:lang w:val="ru-RU"/>
        </w:rPr>
        <w:t>Выходной файл</w:t>
      </w:r>
    </w:p>
    <w:p w:rsidR="001D2F33" w:rsidRPr="007C5188" w:rsidRDefault="007C5188">
      <w:pPr>
        <w:pStyle w:val="Heading1"/>
        <w:spacing w:before="7"/>
        <w:rPr>
          <w:rFonts w:ascii="Courier New"/>
          <w:lang w:val="ru-RU"/>
        </w:rPr>
      </w:pPr>
      <w:r w:rsidRPr="007C5188">
        <w:rPr>
          <w:rFonts w:ascii="Courier New"/>
          <w:w w:val="99"/>
          <w:lang w:val="ru-RU"/>
        </w:rPr>
        <w:t>3</w:t>
      </w:r>
    </w:p>
    <w:p w:rsidR="001D2F33" w:rsidRPr="007C5188" w:rsidRDefault="007C5188">
      <w:pPr>
        <w:spacing w:line="272" w:lineRule="exact"/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Пояснение к примеру:</w:t>
      </w:r>
    </w:p>
    <w:p w:rsidR="001D2F33" w:rsidRPr="007C5188" w:rsidRDefault="007C5188">
      <w:pPr>
        <w:spacing w:line="247" w:lineRule="auto"/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 xml:space="preserve">Целиком слово получить не удастся, но можно получить первые три символа </w:t>
      </w:r>
      <w:r>
        <w:rPr>
          <w:rFonts w:ascii="Courier New" w:hAnsi="Courier New"/>
          <w:b/>
          <w:sz w:val="24"/>
        </w:rPr>
        <w:t>dig</w:t>
      </w:r>
      <w:r w:rsidRPr="007C5188">
        <w:rPr>
          <w:i/>
          <w:sz w:val="24"/>
          <w:lang w:val="ru-RU"/>
        </w:rPr>
        <w:t xml:space="preserve">. Подстрока </w:t>
      </w:r>
      <w:proofErr w:type="spellStart"/>
      <w:r>
        <w:rPr>
          <w:rFonts w:ascii="Courier New" w:hAnsi="Courier New"/>
          <w:b/>
          <w:sz w:val="24"/>
        </w:rPr>
        <w:t>igger</w:t>
      </w:r>
      <w:proofErr w:type="spellEnd"/>
      <w:r w:rsidRPr="007C5188">
        <w:rPr>
          <w:rFonts w:ascii="Courier New" w:hAnsi="Courier New"/>
          <w:b/>
          <w:spacing w:val="-106"/>
          <w:sz w:val="24"/>
          <w:lang w:val="ru-RU"/>
        </w:rPr>
        <w:t xml:space="preserve"> </w:t>
      </w:r>
      <w:r w:rsidRPr="007C5188">
        <w:rPr>
          <w:i/>
          <w:sz w:val="24"/>
          <w:lang w:val="ru-RU"/>
        </w:rPr>
        <w:t>не подходит, так как она не является</w:t>
      </w:r>
    </w:p>
    <w:p w:rsidR="001D2F33" w:rsidRPr="007C5188" w:rsidRDefault="007C5188">
      <w:pPr>
        <w:spacing w:line="173" w:lineRule="exact"/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левой подстрокой первой строки.</w:t>
      </w:r>
    </w:p>
    <w:p w:rsidR="001D2F33" w:rsidRPr="007C5188" w:rsidRDefault="007C5188">
      <w:pPr>
        <w:pStyle w:val="BodyText"/>
        <w:spacing w:line="242" w:lineRule="auto"/>
        <w:ind w:right="107"/>
        <w:jc w:val="both"/>
        <w:rPr>
          <w:lang w:val="ru-RU"/>
        </w:rPr>
      </w:pPr>
      <w:r w:rsidRPr="007C5188">
        <w:rPr>
          <w:lang w:val="ru-RU"/>
        </w:rPr>
        <w:br w:type="column"/>
      </w:r>
      <w:r w:rsidRPr="007C5188">
        <w:rPr>
          <w:lang w:val="ru-RU"/>
        </w:rPr>
        <w:lastRenderedPageBreak/>
        <w:t>клетках освещение равно 1, через о</w:t>
      </w:r>
      <w:r w:rsidRPr="007C5188">
        <w:rPr>
          <w:lang w:val="ru-RU"/>
        </w:rPr>
        <w:t xml:space="preserve">дну 2 и т.д.). Чем больше число, тем хуже освещенность. Необходимо рассчитать количество дорог, уровень освещенности которых хуже </w:t>
      </w:r>
      <w:r>
        <w:rPr>
          <w:rFonts w:ascii="Courier New" w:hAnsi="Courier New"/>
          <w:b/>
        </w:rPr>
        <w:t>K</w:t>
      </w:r>
      <w:r w:rsidRPr="007C5188">
        <w:rPr>
          <w:lang w:val="ru-RU"/>
        </w:rPr>
        <w:t>.</w:t>
      </w:r>
    </w:p>
    <w:p w:rsidR="001D2F33" w:rsidRPr="007C5188" w:rsidRDefault="007C5188">
      <w:pPr>
        <w:pStyle w:val="BodyText"/>
        <w:spacing w:line="296" w:lineRule="exact"/>
        <w:rPr>
          <w:lang w:val="ru-RU"/>
        </w:rPr>
      </w:pPr>
      <w:r>
        <w:rPr>
          <w:rFonts w:ascii="Courier New" w:hAnsi="Courier New"/>
          <w:b/>
        </w:rPr>
        <w:t>N</w:t>
      </w:r>
      <w:r w:rsidRPr="007C5188">
        <w:rPr>
          <w:rFonts w:ascii="Courier New" w:hAnsi="Courier New"/>
          <w:b/>
          <w:lang w:val="ru-RU"/>
        </w:rPr>
        <w:t xml:space="preserve">, </w:t>
      </w:r>
      <w:r>
        <w:rPr>
          <w:rFonts w:ascii="Courier New" w:hAnsi="Courier New"/>
          <w:b/>
        </w:rPr>
        <w:t>M</w:t>
      </w:r>
      <w:r w:rsidRPr="007C5188">
        <w:rPr>
          <w:rFonts w:ascii="Courier New" w:hAnsi="Courier New"/>
          <w:b/>
          <w:lang w:val="ru-RU"/>
        </w:rPr>
        <w:t xml:space="preserve">, </w:t>
      </w:r>
      <w:r>
        <w:rPr>
          <w:rFonts w:ascii="Courier New" w:hAnsi="Courier New"/>
          <w:b/>
        </w:rPr>
        <w:t>K</w:t>
      </w:r>
      <w:r w:rsidRPr="007C5188">
        <w:rPr>
          <w:rFonts w:ascii="Courier New" w:hAnsi="Courier New"/>
          <w:b/>
          <w:spacing w:val="-93"/>
          <w:lang w:val="ru-RU"/>
        </w:rPr>
        <w:t xml:space="preserve"> </w:t>
      </w:r>
      <w:r w:rsidRPr="007C5188">
        <w:rPr>
          <w:lang w:val="ru-RU"/>
        </w:rPr>
        <w:t>– натуральные числа, не превышающие 200.</w:t>
      </w:r>
    </w:p>
    <w:p w:rsidR="001D2F33" w:rsidRPr="007C5188" w:rsidRDefault="007C5188">
      <w:pPr>
        <w:ind w:left="106" w:right="4042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IN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N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M</w:t>
      </w:r>
      <w:r w:rsidRPr="007C5188">
        <w:rPr>
          <w:rFonts w:ascii="Courier New" w:hAnsi="Courier New"/>
          <w:b/>
          <w:sz w:val="24"/>
          <w:lang w:val="ru-RU"/>
        </w:rPr>
        <w:t xml:space="preserve"> </w:t>
      </w:r>
      <w:r>
        <w:rPr>
          <w:rFonts w:ascii="Courier New" w:hAnsi="Courier New"/>
          <w:b/>
          <w:sz w:val="24"/>
        </w:rPr>
        <w:t>K</w:t>
      </w:r>
    </w:p>
    <w:p w:rsidR="001D2F33" w:rsidRDefault="007C5188">
      <w:pPr>
        <w:pStyle w:val="Heading1"/>
        <w:spacing w:line="272" w:lineRule="exact"/>
        <w:rPr>
          <w:rFonts w:ascii="Courier New" w:hAnsi="Courier New"/>
        </w:rPr>
      </w:pPr>
      <w:r>
        <w:rPr>
          <w:rFonts w:ascii="Courier New" w:hAnsi="Courier New"/>
        </w:rPr>
        <w:t>A11 … A1M</w:t>
      </w:r>
    </w:p>
    <w:p w:rsidR="001D2F33" w:rsidRDefault="007C5188">
      <w:pPr>
        <w:tabs>
          <w:tab w:val="left" w:pos="538"/>
          <w:tab w:val="left" w:pos="970"/>
        </w:tabs>
        <w:ind w:left="106" w:right="6308" w:hanging="1"/>
        <w:jc w:val="center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…</w:t>
      </w:r>
      <w:r>
        <w:rPr>
          <w:rFonts w:ascii="Courier New" w:hAnsi="Courier New"/>
          <w:b/>
          <w:sz w:val="24"/>
        </w:rPr>
        <w:tab/>
        <w:t>…</w:t>
      </w:r>
      <w:r>
        <w:rPr>
          <w:rFonts w:ascii="Courier New" w:hAnsi="Courier New"/>
          <w:b/>
          <w:sz w:val="24"/>
        </w:rPr>
        <w:tab/>
        <w:t>… AN1 …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z w:val="24"/>
        </w:rPr>
        <w:t>ANM</w:t>
      </w:r>
    </w:p>
    <w:p w:rsidR="001D2F33" w:rsidRPr="007C5188" w:rsidRDefault="007C5188">
      <w:pPr>
        <w:ind w:left="106" w:right="3711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 xml:space="preserve">Выходные данные </w:t>
      </w:r>
      <w:r w:rsidRPr="007C5188">
        <w:rPr>
          <w:sz w:val="24"/>
          <w:lang w:val="ru-RU"/>
        </w:rPr>
        <w:t xml:space="preserve">(файл </w:t>
      </w:r>
      <w:r>
        <w:rPr>
          <w:rFonts w:ascii="Courier New" w:hAnsi="Courier New"/>
          <w:b/>
          <w:sz w:val="24"/>
        </w:rPr>
        <w:t>OUT</w:t>
      </w:r>
      <w:r w:rsidRPr="007C5188">
        <w:rPr>
          <w:rFonts w:ascii="Courier New" w:hAnsi="Courier New"/>
          <w:b/>
          <w:sz w:val="24"/>
          <w:lang w:val="ru-RU"/>
        </w:rPr>
        <w:t>.</w:t>
      </w:r>
      <w:r>
        <w:rPr>
          <w:rFonts w:ascii="Courier New" w:hAnsi="Courier New"/>
          <w:b/>
          <w:sz w:val="24"/>
        </w:rPr>
        <w:t>TXT</w:t>
      </w:r>
      <w:r w:rsidRPr="007C5188">
        <w:rPr>
          <w:sz w:val="24"/>
          <w:lang w:val="ru-RU"/>
        </w:rPr>
        <w:t xml:space="preserve">): </w:t>
      </w:r>
      <w:r>
        <w:rPr>
          <w:rFonts w:ascii="Courier New" w:hAnsi="Courier New"/>
          <w:b/>
          <w:sz w:val="24"/>
        </w:rPr>
        <w:t>K</w:t>
      </w:r>
    </w:p>
    <w:p w:rsidR="001D2F33" w:rsidRPr="007C5188" w:rsidRDefault="007C5188">
      <w:pPr>
        <w:spacing w:line="242" w:lineRule="auto"/>
        <w:ind w:left="106" w:right="6119"/>
        <w:rPr>
          <w:rFonts w:ascii="Courier New" w:hAnsi="Courier New"/>
          <w:b/>
          <w:sz w:val="24"/>
          <w:lang w:val="ru-RU"/>
        </w:rPr>
      </w:pPr>
      <w:r w:rsidRPr="007C5188">
        <w:rPr>
          <w:b/>
          <w:sz w:val="24"/>
          <w:lang w:val="ru-RU"/>
        </w:rPr>
        <w:t>Пример</w:t>
      </w:r>
      <w:r w:rsidRPr="007C5188">
        <w:rPr>
          <w:sz w:val="24"/>
          <w:lang w:val="ru-RU"/>
        </w:rPr>
        <w:t xml:space="preserve">: Входной файл </w:t>
      </w:r>
      <w:r w:rsidRPr="007C5188">
        <w:rPr>
          <w:rFonts w:ascii="Courier New" w:hAnsi="Courier New"/>
          <w:b/>
          <w:sz w:val="24"/>
          <w:lang w:val="ru-RU"/>
        </w:rPr>
        <w:t>4 4 2</w:t>
      </w:r>
    </w:p>
    <w:p w:rsidR="001D2F33" w:rsidRPr="007C5188" w:rsidRDefault="007C5188">
      <w:pPr>
        <w:pStyle w:val="Heading1"/>
        <w:spacing w:line="272" w:lineRule="exact"/>
        <w:rPr>
          <w:rFonts w:ascii="Courier New"/>
          <w:lang w:val="ru-RU"/>
        </w:rPr>
      </w:pPr>
      <w:r w:rsidRPr="007C5188">
        <w:rPr>
          <w:rFonts w:ascii="Courier New"/>
          <w:lang w:val="ru-RU"/>
        </w:rPr>
        <w:t>0 0 1 2</w:t>
      </w:r>
    </w:p>
    <w:p w:rsidR="001D2F33" w:rsidRPr="007C5188" w:rsidRDefault="007C5188">
      <w:pPr>
        <w:spacing w:line="271" w:lineRule="exact"/>
        <w:ind w:left="106"/>
        <w:rPr>
          <w:rFonts w:ascii="Courier New"/>
          <w:b/>
          <w:sz w:val="24"/>
          <w:lang w:val="ru-RU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8918447</wp:posOffset>
            </wp:positionH>
            <wp:positionV relativeFrom="paragraph">
              <wp:posOffset>169333</wp:posOffset>
            </wp:positionV>
            <wp:extent cx="1239011" cy="120853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9011" cy="120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5188">
        <w:rPr>
          <w:rFonts w:ascii="Courier New"/>
          <w:b/>
          <w:sz w:val="24"/>
          <w:lang w:val="ru-RU"/>
        </w:rPr>
        <w:t>0 1 1 0</w:t>
      </w:r>
    </w:p>
    <w:p w:rsidR="001D2F33" w:rsidRPr="007C5188" w:rsidRDefault="007C5188">
      <w:pPr>
        <w:spacing w:line="271" w:lineRule="exact"/>
        <w:ind w:left="106"/>
        <w:rPr>
          <w:rFonts w:ascii="Courier New"/>
          <w:b/>
          <w:sz w:val="24"/>
          <w:lang w:val="ru-RU"/>
        </w:rPr>
      </w:pPr>
      <w:r w:rsidRPr="007C5188">
        <w:rPr>
          <w:rFonts w:ascii="Courier New"/>
          <w:b/>
          <w:sz w:val="24"/>
          <w:lang w:val="ru-RU"/>
        </w:rPr>
        <w:t>2 0 0 0</w:t>
      </w:r>
    </w:p>
    <w:p w:rsidR="001D2F33" w:rsidRPr="007C5188" w:rsidRDefault="007C5188">
      <w:pPr>
        <w:spacing w:line="269" w:lineRule="exact"/>
        <w:ind w:left="106"/>
        <w:rPr>
          <w:rFonts w:ascii="Courier New"/>
          <w:b/>
          <w:sz w:val="24"/>
          <w:lang w:val="ru-RU"/>
        </w:rPr>
      </w:pPr>
      <w:r w:rsidRPr="007C5188">
        <w:rPr>
          <w:rFonts w:ascii="Courier New"/>
          <w:b/>
          <w:sz w:val="24"/>
          <w:lang w:val="ru-RU"/>
        </w:rPr>
        <w:t>0 0 1 0</w:t>
      </w:r>
    </w:p>
    <w:p w:rsidR="001D2F33" w:rsidRPr="007C5188" w:rsidRDefault="007C5188">
      <w:pPr>
        <w:pStyle w:val="BodyText"/>
        <w:spacing w:line="273" w:lineRule="exact"/>
        <w:rPr>
          <w:lang w:val="ru-RU"/>
        </w:rPr>
      </w:pPr>
      <w:r w:rsidRPr="007C5188">
        <w:rPr>
          <w:lang w:val="ru-RU"/>
        </w:rPr>
        <w:t>Выходной файл</w:t>
      </w:r>
    </w:p>
    <w:p w:rsidR="001D2F33" w:rsidRPr="007C5188" w:rsidRDefault="007C5188">
      <w:pPr>
        <w:pStyle w:val="Heading1"/>
        <w:rPr>
          <w:rFonts w:ascii="Courier New"/>
          <w:lang w:val="ru-RU"/>
        </w:rPr>
      </w:pPr>
      <w:r w:rsidRPr="007C5188">
        <w:rPr>
          <w:rFonts w:ascii="Courier New"/>
          <w:w w:val="99"/>
          <w:lang w:val="ru-RU"/>
        </w:rPr>
        <w:t>3</w:t>
      </w:r>
    </w:p>
    <w:p w:rsidR="001D2F33" w:rsidRPr="007C5188" w:rsidRDefault="007C5188">
      <w:pPr>
        <w:spacing w:line="272" w:lineRule="exact"/>
        <w:ind w:left="106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Пояснение к примеру:</w:t>
      </w:r>
    </w:p>
    <w:p w:rsidR="001D2F33" w:rsidRPr="007C5188" w:rsidRDefault="007C5188">
      <w:pPr>
        <w:ind w:left="106" w:right="2613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t>Дороги в ячейках (1,2) и (4,2) не освещены вовсе, в ячейке (4,4) - недостаточно.</w:t>
      </w:r>
    </w:p>
    <w:p w:rsidR="001D2F33" w:rsidRPr="007C5188" w:rsidRDefault="001D2F33">
      <w:pPr>
        <w:rPr>
          <w:sz w:val="24"/>
          <w:lang w:val="ru-RU"/>
        </w:rPr>
        <w:sectPr w:rsidR="001D2F33" w:rsidRPr="007C5188">
          <w:type w:val="continuous"/>
          <w:pgSz w:w="16840" w:h="11910" w:orient="landscape"/>
          <w:pgMar w:top="620" w:right="460" w:bottom="280" w:left="460" w:header="720" w:footer="720" w:gutter="0"/>
          <w:cols w:num="2" w:space="720" w:equalWidth="0">
            <w:col w:w="7646" w:space="559"/>
            <w:col w:w="7715"/>
          </w:cols>
        </w:sectPr>
      </w:pPr>
    </w:p>
    <w:p w:rsidR="001D2F33" w:rsidRPr="007C5188" w:rsidRDefault="007C5188">
      <w:pPr>
        <w:spacing w:line="237" w:lineRule="exact"/>
        <w:ind w:right="165"/>
        <w:jc w:val="right"/>
        <w:rPr>
          <w:i/>
          <w:sz w:val="24"/>
          <w:lang w:val="ru-RU"/>
        </w:rPr>
      </w:pPr>
      <w:r w:rsidRPr="007C5188">
        <w:rPr>
          <w:i/>
          <w:sz w:val="24"/>
          <w:lang w:val="ru-RU"/>
        </w:rPr>
        <w:lastRenderedPageBreak/>
        <w:t>Уровни освещенно</w:t>
      </w:r>
      <w:r w:rsidRPr="007C5188">
        <w:rPr>
          <w:i/>
          <w:sz w:val="24"/>
          <w:lang w:val="ru-RU"/>
        </w:rPr>
        <w:t>сти</w:t>
      </w:r>
    </w:p>
    <w:p w:rsidR="001D2F33" w:rsidRPr="007C5188" w:rsidRDefault="001D2F33">
      <w:pPr>
        <w:pStyle w:val="BodyText"/>
        <w:spacing w:before="11"/>
        <w:ind w:left="0"/>
        <w:rPr>
          <w:i/>
          <w:lang w:val="ru-RU"/>
        </w:rPr>
      </w:pPr>
    </w:p>
    <w:p w:rsidR="001D2F33" w:rsidRPr="007C5188" w:rsidRDefault="007C5188">
      <w:pPr>
        <w:pStyle w:val="Heading1"/>
        <w:spacing w:before="90" w:line="274" w:lineRule="exact"/>
        <w:rPr>
          <w:lang w:val="ru-RU"/>
        </w:rPr>
      </w:pPr>
      <w:r w:rsidRPr="007C5188">
        <w:rPr>
          <w:lang w:val="ru-RU"/>
        </w:rPr>
        <w:t>Задача 5. Улицы разбитых фонарей</w:t>
      </w:r>
    </w:p>
    <w:p w:rsidR="001D2F33" w:rsidRPr="007C5188" w:rsidRDefault="007C5188">
      <w:pPr>
        <w:pStyle w:val="BodyText"/>
        <w:ind w:right="8300"/>
        <w:rPr>
          <w:lang w:val="ru-RU"/>
        </w:rPr>
      </w:pPr>
      <w:r w:rsidRPr="007C5188">
        <w:rPr>
          <w:lang w:val="ru-RU"/>
        </w:rPr>
        <w:t xml:space="preserve">Карта города состоит из квадратных ячеек и состоит из </w:t>
      </w:r>
      <w:r>
        <w:t>N</w:t>
      </w:r>
      <w:r w:rsidRPr="007C5188">
        <w:rPr>
          <w:lang w:val="ru-RU"/>
        </w:rPr>
        <w:t xml:space="preserve"> строк и </w:t>
      </w:r>
      <w:r>
        <w:t>M</w:t>
      </w:r>
      <w:r w:rsidRPr="007C5188">
        <w:rPr>
          <w:lang w:val="ru-RU"/>
        </w:rPr>
        <w:t xml:space="preserve"> столбцов.</w:t>
      </w:r>
    </w:p>
    <w:p w:rsidR="001D2F33" w:rsidRPr="007C5188" w:rsidRDefault="007C5188">
      <w:pPr>
        <w:pStyle w:val="BodyText"/>
        <w:rPr>
          <w:lang w:val="ru-RU"/>
        </w:rPr>
      </w:pPr>
      <w:r w:rsidRPr="007C5188">
        <w:rPr>
          <w:lang w:val="ru-RU"/>
        </w:rPr>
        <w:t>Значение ячейки может быть равно:</w:t>
      </w:r>
    </w:p>
    <w:p w:rsidR="001D2F33" w:rsidRPr="007C5188" w:rsidRDefault="007C5188">
      <w:pPr>
        <w:pStyle w:val="BodyText"/>
        <w:ind w:left="672" w:right="10911"/>
        <w:rPr>
          <w:lang w:val="ru-RU"/>
        </w:rPr>
      </w:pPr>
      <w:r w:rsidRPr="007C5188">
        <w:rPr>
          <w:lang w:val="ru-RU"/>
        </w:rPr>
        <w:t>0, если это проходимая ячейка (дорога); 1, если это непроходимая ячейка</w:t>
      </w:r>
      <w:r w:rsidRPr="007C5188">
        <w:rPr>
          <w:spacing w:val="-18"/>
          <w:lang w:val="ru-RU"/>
        </w:rPr>
        <w:t xml:space="preserve"> </w:t>
      </w:r>
      <w:r w:rsidRPr="007C5188">
        <w:rPr>
          <w:lang w:val="ru-RU"/>
        </w:rPr>
        <w:t>(здание);</w:t>
      </w:r>
    </w:p>
    <w:p w:rsidR="001D2F33" w:rsidRPr="007C5188" w:rsidRDefault="007C5188">
      <w:pPr>
        <w:pStyle w:val="BodyText"/>
        <w:ind w:left="672"/>
        <w:rPr>
          <w:lang w:val="ru-RU"/>
        </w:rPr>
      </w:pPr>
      <w:r w:rsidRPr="007C5188">
        <w:rPr>
          <w:lang w:val="ru-RU"/>
        </w:rPr>
        <w:t>2, если это дорога, на которой расположен фонарь.</w:t>
      </w:r>
    </w:p>
    <w:p w:rsidR="001D2F33" w:rsidRPr="007C5188" w:rsidRDefault="007C5188">
      <w:pPr>
        <w:pStyle w:val="BodyText"/>
        <w:ind w:right="8300"/>
        <w:rPr>
          <w:lang w:val="ru-RU"/>
        </w:rPr>
      </w:pPr>
      <w:r w:rsidRPr="007C5188">
        <w:rPr>
          <w:lang w:val="ru-RU"/>
        </w:rPr>
        <w:t>Фонарь устроен таким образом, что освещает все дороги, находящиеся на той же вертикали или горизонтали, и не загорожены зданием.</w:t>
      </w:r>
    </w:p>
    <w:p w:rsidR="001D2F33" w:rsidRPr="007C5188" w:rsidRDefault="007C5188">
      <w:pPr>
        <w:pStyle w:val="BodyText"/>
        <w:ind w:right="8312"/>
        <w:jc w:val="both"/>
        <w:rPr>
          <w:lang w:val="ru-RU"/>
        </w:rPr>
      </w:pPr>
      <w:r w:rsidRPr="007C5188">
        <w:rPr>
          <w:lang w:val="ru-RU"/>
        </w:rPr>
        <w:t>Уровень освещенности дороги обозначается целым числом и равен расстоянию до б</w:t>
      </w:r>
      <w:r w:rsidRPr="007C5188">
        <w:rPr>
          <w:lang w:val="ru-RU"/>
        </w:rPr>
        <w:t>лижайшего фонаря, освещающего эту дорогу. Так, самое</w:t>
      </w:r>
      <w:r w:rsidRPr="007C5188">
        <w:rPr>
          <w:spacing w:val="42"/>
          <w:lang w:val="ru-RU"/>
        </w:rPr>
        <w:t xml:space="preserve"> </w:t>
      </w:r>
      <w:r w:rsidRPr="007C5188">
        <w:rPr>
          <w:lang w:val="ru-RU"/>
        </w:rPr>
        <w:t>лучшее</w:t>
      </w:r>
      <w:r w:rsidRPr="007C5188">
        <w:rPr>
          <w:spacing w:val="40"/>
          <w:lang w:val="ru-RU"/>
        </w:rPr>
        <w:t xml:space="preserve"> </w:t>
      </w:r>
      <w:r w:rsidRPr="007C5188">
        <w:rPr>
          <w:lang w:val="ru-RU"/>
        </w:rPr>
        <w:t>освещение</w:t>
      </w:r>
      <w:r w:rsidRPr="007C5188">
        <w:rPr>
          <w:spacing w:val="40"/>
          <w:lang w:val="ru-RU"/>
        </w:rPr>
        <w:t xml:space="preserve"> </w:t>
      </w:r>
      <w:r w:rsidRPr="007C5188">
        <w:rPr>
          <w:lang w:val="ru-RU"/>
        </w:rPr>
        <w:t>на</w:t>
      </w:r>
      <w:r w:rsidRPr="007C5188">
        <w:rPr>
          <w:spacing w:val="40"/>
          <w:lang w:val="ru-RU"/>
        </w:rPr>
        <w:t xml:space="preserve"> </w:t>
      </w:r>
      <w:r w:rsidRPr="007C5188">
        <w:rPr>
          <w:lang w:val="ru-RU"/>
        </w:rPr>
        <w:t>клетке</w:t>
      </w:r>
      <w:r w:rsidRPr="007C5188">
        <w:rPr>
          <w:spacing w:val="40"/>
          <w:lang w:val="ru-RU"/>
        </w:rPr>
        <w:t xml:space="preserve"> </w:t>
      </w:r>
      <w:r w:rsidRPr="007C5188">
        <w:rPr>
          <w:lang w:val="ru-RU"/>
        </w:rPr>
        <w:t>с</w:t>
      </w:r>
      <w:r w:rsidRPr="007C5188">
        <w:rPr>
          <w:spacing w:val="42"/>
          <w:lang w:val="ru-RU"/>
        </w:rPr>
        <w:t xml:space="preserve"> </w:t>
      </w:r>
      <w:r w:rsidRPr="007C5188">
        <w:rPr>
          <w:lang w:val="ru-RU"/>
        </w:rPr>
        <w:t>фонарем</w:t>
      </w:r>
      <w:r w:rsidRPr="007C5188">
        <w:rPr>
          <w:spacing w:val="40"/>
          <w:lang w:val="ru-RU"/>
        </w:rPr>
        <w:t xml:space="preserve"> </w:t>
      </w:r>
      <w:r w:rsidRPr="007C5188">
        <w:rPr>
          <w:lang w:val="ru-RU"/>
        </w:rPr>
        <w:t>(равно</w:t>
      </w:r>
      <w:r w:rsidRPr="007C5188">
        <w:rPr>
          <w:spacing w:val="41"/>
          <w:lang w:val="ru-RU"/>
        </w:rPr>
        <w:t xml:space="preserve"> </w:t>
      </w:r>
      <w:r w:rsidRPr="007C5188">
        <w:rPr>
          <w:lang w:val="ru-RU"/>
        </w:rPr>
        <w:t>0),</w:t>
      </w:r>
      <w:r w:rsidRPr="007C5188">
        <w:rPr>
          <w:spacing w:val="41"/>
          <w:lang w:val="ru-RU"/>
        </w:rPr>
        <w:t xml:space="preserve"> </w:t>
      </w:r>
      <w:r w:rsidRPr="007C5188">
        <w:rPr>
          <w:lang w:val="ru-RU"/>
        </w:rPr>
        <w:t>на</w:t>
      </w:r>
      <w:r w:rsidRPr="007C5188">
        <w:rPr>
          <w:spacing w:val="42"/>
          <w:lang w:val="ru-RU"/>
        </w:rPr>
        <w:t xml:space="preserve"> </w:t>
      </w:r>
      <w:r w:rsidRPr="007C5188">
        <w:rPr>
          <w:lang w:val="ru-RU"/>
        </w:rPr>
        <w:t>соседних</w:t>
      </w:r>
    </w:p>
    <w:sectPr w:rsidR="001D2F33" w:rsidRPr="007C5188">
      <w:type w:val="continuous"/>
      <w:pgSz w:w="16840" w:h="11910" w:orient="landscape"/>
      <w:pgMar w:top="6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D2F33"/>
    <w:rsid w:val="001D2F33"/>
    <w:rsid w:val="007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BCD4A"/>
  <w15:docId w15:val="{BFC61C30-C832-46C1-A6B4-BB5AAA01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68" w:lineRule="exact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3386</Characters>
  <Application>Microsoft Office Word</Application>
  <DocSecurity>0</DocSecurity>
  <Lines>28</Lines>
  <Paragraphs>7</Paragraphs>
  <ScaleCrop>false</ScaleCrop>
  <Company>diakov.net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1</dc:title>
  <dc:creator>Shadow</dc:creator>
  <cp:lastModifiedBy>dmitryrakovets@gmail.com</cp:lastModifiedBy>
  <cp:revision>2</cp:revision>
  <dcterms:created xsi:type="dcterms:W3CDTF">2017-10-25T21:17:00Z</dcterms:created>
  <dcterms:modified xsi:type="dcterms:W3CDTF">2017-10-25T21:19:00Z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2012-10-31T00:00:00Z</vt:filetime>
  </property>
  <property fmtid="{D5CDD505-2E9C-101B-9397-08002B2CF9AE}" pid="3" name="Creator">
    <vt:lpwstr>Nitro PDF Reader 2  (2. 0. 0. 29)</vt:lpwstr>
  </property>
  <property fmtid="{D5CDD505-2E9C-101B-9397-08002B2CF9AE}" pid="4" name="LastSaved">
    <vt:filetime>2017-10-25T00:00:00Z</vt:filetime>
  </property>
</Properties>
</file>