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C21ABF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43"/>
                <w:gridCol w:w="2977"/>
                <w:gridCol w:w="2551"/>
                <w:gridCol w:w="1701"/>
                <w:gridCol w:w="993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F95353"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F95353">
                <w:trPr>
                  <w:trHeight w:val="112"/>
                </w:trPr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C21AB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80"/>
                <w:gridCol w:w="5042"/>
                <w:gridCol w:w="2603"/>
                <w:gridCol w:w="1735"/>
                <w:gridCol w:w="1012"/>
                <w:gridCol w:w="1903"/>
                <w:gridCol w:w="1134"/>
              </w:tblGrid>
              <w:tr w:rsidR="00F95353" w:rsidRPr="004D15D3" w14:paraId="42C4B0D0" w14:textId="77777777" w:rsidTr="00F95353"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9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F95353" w:rsidRPr="004D15D3" w14:paraId="602BEFAA" w14:textId="77777777" w:rsidTr="00F95353">
                <w:trPr>
                  <w:trHeight w:val="112"/>
                </w:trPr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C21ABF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C21ABF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C21ABF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C21ABF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4175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F95353">
                <w:tc>
                  <w:tcPr>
                    <w:tcW w:w="14175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37473B5D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3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3"/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0C2E9F3B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 xml:space="preserve">, а также с Правилами учета Рекламных кликов, размещенными и/или доступными в сети Интернет по адресу: </w:t>
      </w:r>
      <w:hyperlink r:id="rId13" w:history="1">
        <w:r w:rsidR="001A127C" w:rsidRPr="00EB69DE">
          <w:rPr>
            <w:rStyle w:val="a3"/>
            <w:sz w:val="18"/>
            <w:szCs w:val="18"/>
          </w:rPr>
          <w:t>http://law.2gis.ru/counting-clicks</w:t>
        </w:r>
      </w:hyperlink>
      <w:bookmarkStart w:id="4" w:name="_GoBack"/>
      <w:bookmarkEnd w:id="4"/>
      <w:r w:rsidR="009A2D41" w:rsidRPr="009A2D41">
        <w:rPr>
          <w:sz w:val="18"/>
          <w:szCs w:val="18"/>
        </w:rPr>
        <w:t>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C21AB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C21AB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B3FD9" w14:textId="77777777" w:rsidR="00C21ABF" w:rsidRDefault="00C21ABF" w:rsidP="009C5D5B">
      <w:r>
        <w:separator/>
      </w:r>
    </w:p>
  </w:endnote>
  <w:endnote w:type="continuationSeparator" w:id="0">
    <w:p w14:paraId="73C3B9A4" w14:textId="77777777" w:rsidR="00C21ABF" w:rsidRDefault="00C21ABF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1A127C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1A127C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C21ABF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C21ABF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75865" w14:textId="77777777" w:rsidR="00C21ABF" w:rsidRDefault="00C21ABF" w:rsidP="009C5D5B">
      <w:r>
        <w:separator/>
      </w:r>
    </w:p>
  </w:footnote>
  <w:footnote w:type="continuationSeparator" w:id="0">
    <w:p w14:paraId="14D06E6B" w14:textId="77777777" w:rsidR="00C21ABF" w:rsidRDefault="00C21ABF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127C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50C6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21ABF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95353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counting-click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5F45D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5773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9ABF-8C90-4C00-9FAE-8F8C0375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6475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32</cp:revision>
  <dcterms:created xsi:type="dcterms:W3CDTF">2014-12-30T09:03:00Z</dcterms:created>
  <dcterms:modified xsi:type="dcterms:W3CDTF">2015-03-11T08:35:00Z</dcterms:modified>
</cp:coreProperties>
</file>