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CF18D7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CF18D7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CF18D7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CF18D7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AA4BF9" w:rsidRPr="00712245" w:rsidRDefault="00AA4BF9" w:rsidP="00AA4BF9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AA4BF9" w:rsidRPr="0000375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AA4BF9" w:rsidRPr="009233C7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>
        <w:rPr>
          <w:lang w:val="ru-RU"/>
        </w:rPr>
        <w:t xml:space="preserve"> </w:t>
      </w:r>
      <w:r w:rsidRPr="002857A4">
        <w:rPr>
          <w:lang w:val="ru-RU"/>
        </w:rPr>
        <w:t>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</w:t>
      </w:r>
      <w:r w:rsidRPr="00003758">
        <w:rPr>
          <w:rFonts w:ascii="Times New Roman" w:hAnsi="Times New Roman"/>
          <w:lang w:val="ru-RU"/>
        </w:rPr>
        <w:lastRenderedPageBreak/>
        <w:t xml:space="preserve">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</w:t>
      </w:r>
      <w:r>
        <w:rPr>
          <w:rFonts w:ascii="Times New Roman" w:hAnsi="Times New Roman"/>
          <w:lang w:val="ru-RU"/>
        </w:rPr>
        <w:t xml:space="preserve">еся, по сведениям Исполнителя, </w:t>
      </w:r>
      <w:r w:rsidRPr="00003758">
        <w:rPr>
          <w:rFonts w:ascii="Times New Roman" w:hAnsi="Times New Roman"/>
          <w:lang w:val="ru-RU"/>
        </w:rPr>
        <w:t>к определенному географическому региону.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AA4BF9" w:rsidRDefault="007636F1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636F1">
        <w:rPr>
          <w:rFonts w:ascii="Times New Roman" w:hAnsi="Times New Roman"/>
          <w:b/>
          <w:lang w:val="ru-RU"/>
        </w:rPr>
        <w:t xml:space="preserve">Клик – </w:t>
      </w:r>
      <w:r w:rsidRPr="007636F1">
        <w:rPr>
          <w:rFonts w:ascii="Times New Roman" w:hAnsi="Times New Roman"/>
          <w:lang w:val="ru-RU"/>
        </w:rPr>
        <w:t xml:space="preserve">обращение Потребителя к элементу Страницы результатов поиска, </w:t>
      </w:r>
      <w:proofErr w:type="spellStart"/>
      <w:r w:rsidRPr="007636F1">
        <w:rPr>
          <w:rFonts w:ascii="Times New Roman" w:hAnsi="Times New Roman"/>
          <w:lang w:val="ru-RU"/>
        </w:rPr>
        <w:t>переадресующему</w:t>
      </w:r>
      <w:proofErr w:type="spellEnd"/>
      <w:r w:rsidRPr="007636F1">
        <w:rPr>
          <w:rFonts w:ascii="Times New Roman" w:hAnsi="Times New Roman"/>
          <w:lang w:val="ru-RU"/>
        </w:rPr>
        <w:t xml:space="preserve"> Потребителя на специальный блок Справочника организаций, содержащий Рекламный материал и/или контактную информацию об организациях и индивидуальных предпринимателях.</w:t>
      </w:r>
    </w:p>
    <w:p w:rsidR="00AA4BF9" w:rsidRPr="0022646A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AA4BF9" w:rsidRPr="004F68CC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 xml:space="preserve">2ГИС, в том числе исправленный в соответствии с функцией Продуктов 2ГИС по автоматическому исправлению опечаток, ошибок </w:t>
      </w:r>
      <w:r w:rsidRPr="00567298">
        <w:rPr>
          <w:rFonts w:ascii="Times New Roman" w:hAnsi="Times New Roman"/>
          <w:lang w:val="ru-RU" w:eastAsia="ru-RU" w:bidi="ar-SA"/>
        </w:rPr>
        <w:lastRenderedPageBreak/>
        <w:t>в отдельных словах, исправлению текста, набранного в неправильной раскладке клавиатуры.</w:t>
      </w:r>
    </w:p>
    <w:p w:rsidR="00AA4BF9" w:rsidRDefault="00AA4BF9" w:rsidP="00AA4BF9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AA4BF9" w:rsidRPr="00D20641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AA4BF9" w:rsidRPr="00567298" w:rsidRDefault="007636F1" w:rsidP="007636F1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7636F1">
        <w:rPr>
          <w:b/>
          <w:lang w:val="ru-RU"/>
        </w:rPr>
        <w:t xml:space="preserve">Рекламный клик </w:t>
      </w:r>
      <w:r w:rsidRPr="007636F1">
        <w:rPr>
          <w:lang w:val="ru-RU"/>
        </w:rPr>
        <w:t>– Клик, совершенный в результате Поискового запроса, переадресовавшего Потребителя в Контекстную рубрику, в которой размещается информация о рекламируемом предприятии, выделенном на Странице результатов поиска специальным образом, отличающим рекламодателя от не рекламодателя.</w:t>
      </w:r>
      <w:r w:rsidR="00AA4BF9">
        <w:rPr>
          <w:lang w:val="ru-RU"/>
        </w:rPr>
        <w:t xml:space="preserve">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</w:t>
      </w:r>
      <w:r>
        <w:rPr>
          <w:lang w:val="ru-RU"/>
        </w:rPr>
        <w:t xml:space="preserve"> размещения </w:t>
      </w:r>
      <w:r w:rsidRPr="00073218">
        <w:rPr>
          <w:lang w:val="ru-RU"/>
        </w:rPr>
        <w:t>(отображения) Рекламных материалов.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AA4BF9" w:rsidRPr="00DF134C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>
        <w:rPr>
          <w:lang w:val="ru-RU"/>
        </w:rPr>
        <w:t xml:space="preserve"> </w:t>
      </w:r>
      <w:r w:rsidRPr="002857A4">
        <w:rPr>
          <w:lang w:val="ru-RU"/>
        </w:rPr>
        <w:t>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AA4BF9" w:rsidRPr="0039639E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AA4BF9" w:rsidRDefault="00AA4BF9" w:rsidP="00AA4BF9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tooltip="http://reklama.2gis.ru/pricelist/legal" w:history="1">
        <w:r w:rsidRPr="00982DDE">
          <w:rPr>
            <w:rStyle w:val="af5"/>
          </w:rPr>
          <w:t>http://reklama.2gis.ru/pricelist/legal</w:t>
        </w:r>
      </w:hyperlink>
      <w:r w:rsidRPr="00192EE2">
        <w:t xml:space="preserve"> </w:t>
      </w:r>
      <w:r w:rsidRPr="00582677">
        <w:t>и включающий</w:t>
      </w:r>
      <w:r w:rsidRPr="00074E66">
        <w:t xml:space="preserve"> наименование</w:t>
      </w:r>
      <w:r>
        <w:t xml:space="preserve">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3.1.2. Приложение к Прайс-листу, размещенное и/или доступное на Сайте в сети Интернет по адресу: </w:t>
      </w:r>
      <w:hyperlink r:id="rId9" w:history="1">
        <w:r w:rsidRPr="001D09E5">
          <w:rPr>
            <w:rStyle w:val="af5"/>
          </w:rPr>
          <w:t>http://</w:t>
        </w:r>
        <w:r w:rsidRPr="001D09E5">
          <w:rPr>
            <w:rStyle w:val="af5"/>
            <w:lang w:val="en-US"/>
          </w:rPr>
          <w:t>law</w:t>
        </w:r>
        <w:r w:rsidRPr="001D09E5">
          <w:rPr>
            <w:rStyle w:val="af5"/>
          </w:rPr>
          <w:t>.2gis.ru/</w:t>
        </w:r>
        <w:proofErr w:type="spellStart"/>
        <w:r w:rsidRPr="001D09E5">
          <w:rPr>
            <w:rStyle w:val="af5"/>
          </w:rPr>
          <w:t>price</w:t>
        </w:r>
        <w:proofErr w:type="spellEnd"/>
        <w:r w:rsidRPr="001D09E5">
          <w:rPr>
            <w:rStyle w:val="af5"/>
            <w:lang w:val="en-US"/>
          </w:rPr>
          <w:t>list</w:t>
        </w:r>
        <w:r w:rsidRPr="001D09E5">
          <w:rPr>
            <w:rStyle w:val="af5"/>
          </w:rPr>
          <w:t>-</w:t>
        </w:r>
        <w:r w:rsidRPr="001D09E5">
          <w:rPr>
            <w:rStyle w:val="af5"/>
            <w:lang w:val="en-US"/>
          </w:rPr>
          <w:t>application</w:t>
        </w:r>
      </w:hyperlink>
      <w:r>
        <w:t>,</w:t>
      </w:r>
      <w:r w:rsidRPr="00192EE2">
        <w:t xml:space="preserve"> </w:t>
      </w:r>
      <w:r>
        <w:t xml:space="preserve">в котором определен порядок присвоения ценовой группы. </w:t>
      </w:r>
    </w:p>
    <w:p w:rsidR="00AA4BF9" w:rsidRDefault="00AA4BF9" w:rsidP="00AA4BF9">
      <w:pPr>
        <w:pStyle w:val="ab"/>
        <w:spacing w:before="0" w:after="120"/>
        <w:jc w:val="both"/>
      </w:pPr>
      <w:r w:rsidRPr="00577434">
        <w:t>3</w:t>
      </w:r>
      <w:r>
        <w:t xml:space="preserve">.1.3. </w:t>
      </w:r>
      <w:r w:rsidRPr="00BD27C3">
        <w:t xml:space="preserve">Архивные </w:t>
      </w:r>
      <w:r>
        <w:t>П</w:t>
      </w:r>
      <w:r w:rsidRPr="00BD27C3">
        <w:t>райс-листы</w:t>
      </w:r>
      <w:r>
        <w:t xml:space="preserve"> и приложения к Прайс-листам</w:t>
      </w:r>
      <w:r w:rsidRPr="00BD27C3">
        <w:t>, размещенные</w:t>
      </w:r>
      <w:r>
        <w:t xml:space="preserve"> и/или доступные на Сайте в сети Интернет по адресу: </w:t>
      </w:r>
      <w:hyperlink r:id="rId10" w:history="1">
        <w:r w:rsidRPr="001C1550">
          <w:rPr>
            <w:rStyle w:val="af5"/>
          </w:rPr>
          <w:t>http://law.2gis.ru/price-archives</w:t>
        </w:r>
      </w:hyperlink>
      <w:r>
        <w:t xml:space="preserve"> и включающие 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 и определяющие порядок присвоения ценовой группы, за истекшие периоды оказания Услуг/Дополнительных услуг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 xml:space="preserve">: </w:t>
      </w:r>
      <w:hyperlink r:id="rId11" w:history="1">
        <w:proofErr w:type="gramStart"/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</w:t>
      </w:r>
      <w:proofErr w:type="gramEnd"/>
      <w:r w:rsidRPr="00613055">
        <w:t xml:space="preserve">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3.1.5.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</w:t>
      </w:r>
      <w:proofErr w:type="gramStart"/>
      <w:r w:rsidRPr="00073218">
        <w:t>адресу</w:t>
      </w:r>
      <w:r w:rsidRPr="00AA68C5">
        <w:t xml:space="preserve">  </w:t>
      </w:r>
      <w:hyperlink r:id="rId12" w:history="1">
        <w:r w:rsidRPr="004E63C9">
          <w:rPr>
            <w:rStyle w:val="af5"/>
          </w:rPr>
          <w:t>http://law.2gis.ru/api-rules/</w:t>
        </w:r>
        <w:proofErr w:type="gramEnd"/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lastRenderedPageBreak/>
        <w:t>3</w:t>
      </w:r>
      <w:r>
        <w:t>.1.6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3" w:history="1">
        <w:r w:rsidRPr="001D09E5">
          <w:rPr>
            <w:rStyle w:val="af5"/>
          </w:rPr>
          <w:t>http://law.2gis.ru/advert-rules/requirements/</w:t>
        </w:r>
      </w:hyperlink>
      <w:r>
        <w:t xml:space="preserve">, </w:t>
      </w:r>
      <w:r w:rsidRPr="00073218">
        <w:t>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AA4BF9" w:rsidRPr="001C1550" w:rsidRDefault="00AA4BF9" w:rsidP="00AA4BF9">
      <w:pPr>
        <w:pStyle w:val="ab"/>
        <w:spacing w:before="0" w:after="120"/>
        <w:jc w:val="both"/>
      </w:pPr>
      <w:r>
        <w:t xml:space="preserve">3.1.7.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4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</w:t>
      </w:r>
      <w:r>
        <w:t>, а также включающие параметры Рекламных материалов, размещаемых Исполнителем</w:t>
      </w:r>
      <w:r w:rsidRPr="00876B33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3.1.8.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</w:t>
      </w:r>
      <w:r w:rsidRPr="00073218">
        <w:rPr>
          <w:rFonts w:ascii="Times New Roman" w:hAnsi="Times New Roman"/>
          <w:lang w:val="ru-RU"/>
        </w:rPr>
        <w:lastRenderedPageBreak/>
        <w:t xml:space="preserve">размещения.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</w:t>
      </w:r>
      <w:r>
        <w:rPr>
          <w:rFonts w:ascii="Times New Roman" w:hAnsi="Times New Roman"/>
          <w:lang w:val="ru-RU"/>
        </w:rPr>
        <w:t xml:space="preserve">. Всю ответственность за такое </w:t>
      </w:r>
      <w:r w:rsidRPr="00073218">
        <w:rPr>
          <w:rFonts w:ascii="Times New Roman" w:hAnsi="Times New Roman"/>
          <w:lang w:val="ru-RU"/>
        </w:rPr>
        <w:t>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</w:t>
      </w:r>
      <w:r>
        <w:rPr>
          <w:rFonts w:ascii="Times New Roman" w:hAnsi="Times New Roman"/>
          <w:lang w:val="ru-RU"/>
        </w:rPr>
        <w:t xml:space="preserve">ых данных, телефонных номеров, </w:t>
      </w:r>
      <w:r w:rsidRPr="00073218">
        <w:rPr>
          <w:rFonts w:ascii="Times New Roman" w:hAnsi="Times New Roman"/>
          <w:lang w:val="ru-RU"/>
        </w:rPr>
        <w:t xml:space="preserve">адреса сайта, соответствия, предлагаемых при обращении по контактным данным товаров (работ, услуг) содержанию Рекламного материала.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</w:t>
      </w:r>
      <w:r>
        <w:rPr>
          <w:rFonts w:ascii="Times New Roman" w:hAnsi="Times New Roman"/>
          <w:lang w:val="ru-RU"/>
        </w:rPr>
        <w:t xml:space="preserve"> (разрешений) или сертификатов </w:t>
      </w:r>
      <w:r w:rsidRPr="00073218">
        <w:rPr>
          <w:rFonts w:ascii="Times New Roman" w:hAnsi="Times New Roman"/>
          <w:lang w:val="ru-RU"/>
        </w:rPr>
        <w:t xml:space="preserve">(деклараций).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несоответствия,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3.11.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услуг, </w:t>
      </w:r>
      <w:r w:rsidRPr="00073218">
        <w:rPr>
          <w:rFonts w:ascii="Times New Roman" w:hAnsi="Times New Roman"/>
          <w:lang w:val="ru-RU"/>
        </w:rPr>
        <w:t>приостановить их оказание</w:t>
      </w:r>
      <w:r>
        <w:rPr>
          <w:rFonts w:ascii="Times New Roman" w:hAnsi="Times New Roman"/>
          <w:lang w:val="ru-RU"/>
        </w:rPr>
        <w:t>, отказаться от исполнения Договора полностью или частично</w:t>
      </w:r>
      <w:r w:rsidRPr="00073218">
        <w:rPr>
          <w:rFonts w:ascii="Times New Roman" w:hAnsi="Times New Roman"/>
          <w:lang w:val="ru-RU"/>
        </w:rPr>
        <w:t xml:space="preserve">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4.2.3. Запрашивать у Заказчика и получать документы, проводить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роверки, </w:t>
      </w:r>
      <w:r w:rsidRPr="00073218">
        <w:rPr>
          <w:rFonts w:ascii="Times New Roman" w:hAnsi="Times New Roman"/>
          <w:lang w:val="ru-RU"/>
        </w:rPr>
        <w:t xml:space="preserve">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рамках, </w:t>
      </w:r>
      <w:r>
        <w:rPr>
          <w:rFonts w:ascii="Times New Roman" w:hAnsi="Times New Roman"/>
          <w:lang w:val="ru-RU"/>
        </w:rPr>
        <w:t xml:space="preserve">текущих Бланков заказа </w:t>
      </w:r>
      <w:r w:rsidRPr="00073218">
        <w:rPr>
          <w:rFonts w:ascii="Times New Roman" w:hAnsi="Times New Roman"/>
          <w:lang w:val="ru-RU"/>
        </w:rPr>
        <w:t>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>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lastRenderedPageBreak/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AA4BF9" w:rsidRPr="00B13A12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 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>в двух экземплярах, проводит сверку расчетов, подписывает уполномоченным лицом и во</w:t>
      </w:r>
      <w:r>
        <w:rPr>
          <w:rFonts w:ascii="Times New Roman" w:hAnsi="Times New Roman"/>
          <w:lang w:val="ru-RU"/>
        </w:rPr>
        <w:t>звращает Исполнителю в течение 5</w:t>
      </w:r>
      <w:r w:rsidRPr="00BC5E98">
        <w:rPr>
          <w:rFonts w:ascii="Times New Roman" w:hAnsi="Times New Roman"/>
          <w:lang w:val="ru-RU"/>
        </w:rPr>
        <w:t xml:space="preserve">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</w:t>
      </w:r>
      <w:r w:rsidRPr="00073218">
        <w:rPr>
          <w:rFonts w:ascii="Times New Roman" w:hAnsi="Times New Roman"/>
          <w:lang w:val="ru-RU"/>
        </w:rPr>
        <w:lastRenderedPageBreak/>
        <w:t xml:space="preserve">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AA4BF9" w:rsidRPr="006337A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AA4BF9" w:rsidRPr="00A305BD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</w:t>
      </w:r>
      <w:r w:rsidRPr="00592FE5">
        <w:rPr>
          <w:rFonts w:ascii="Times New Roman" w:hAnsi="Times New Roman"/>
          <w:lang w:val="ru-RU"/>
        </w:rPr>
        <w:lastRenderedPageBreak/>
        <w:t xml:space="preserve">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3.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</w:t>
      </w:r>
      <w:r w:rsidRPr="00073218">
        <w:rPr>
          <w:rFonts w:ascii="Times New Roman" w:hAnsi="Times New Roman"/>
          <w:lang w:val="ru-RU"/>
        </w:rPr>
        <w:lastRenderedPageBreak/>
        <w:t xml:space="preserve">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</w:t>
      </w:r>
      <w:proofErr w:type="gramStart"/>
      <w:r w:rsidRPr="00BA3806">
        <w:rPr>
          <w:rFonts w:ascii="Times New Roman" w:hAnsi="Times New Roman"/>
          <w:lang w:val="ru-RU"/>
        </w:rPr>
        <w:t>.</w:t>
      </w:r>
      <w:proofErr w:type="gramEnd"/>
      <w:r w:rsidRPr="00BA3806">
        <w:rPr>
          <w:rFonts w:ascii="Times New Roman" w:hAnsi="Times New Roman"/>
          <w:lang w:val="ru-RU"/>
        </w:rPr>
        <w:t xml:space="preserve">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</w:t>
      </w:r>
      <w:proofErr w:type="gramStart"/>
      <w:r w:rsidRPr="00BA3806">
        <w:rPr>
          <w:rFonts w:ascii="Times New Roman" w:hAnsi="Times New Roman"/>
          <w:lang w:val="ru-RU"/>
        </w:rPr>
        <w:t>.</w:t>
      </w:r>
      <w:proofErr w:type="gramEnd"/>
      <w:r w:rsidRPr="00BA3806">
        <w:rPr>
          <w:rFonts w:ascii="Times New Roman" w:hAnsi="Times New Roman"/>
          <w:lang w:val="ru-RU"/>
        </w:rPr>
        <w:t xml:space="preserve"> как может доказать Получающая сторона, была известна последней до передачи Раскрывающей стороной;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AA4BF9" w:rsidRPr="00EB06FF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</w:t>
      </w:r>
      <w:r w:rsidRPr="00BA3806">
        <w:rPr>
          <w:rFonts w:ascii="Times New Roman" w:hAnsi="Times New Roman"/>
          <w:lang w:val="ru-RU"/>
        </w:rPr>
        <w:lastRenderedPageBreak/>
        <w:t xml:space="preserve">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AA4BF9" w:rsidRPr="00073218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Договор может</w:t>
      </w:r>
      <w:r w:rsidRPr="00073218">
        <w:rPr>
          <w:rFonts w:ascii="Times New Roman" w:hAnsi="Times New Roman"/>
          <w:lang w:val="ru-RU"/>
        </w:rPr>
        <w:t xml:space="preserve"> быть расторгнут досрочно: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</w:t>
      </w:r>
      <w:r>
        <w:rPr>
          <w:rFonts w:ascii="Times New Roman" w:hAnsi="Times New Roman"/>
          <w:lang w:val="ru-RU"/>
        </w:rPr>
        <w:t>, за исключением случая, предусмотренного п. 10.7.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</w:t>
      </w:r>
      <w:r>
        <w:rPr>
          <w:rFonts w:ascii="Times New Roman" w:hAnsi="Times New Roman"/>
          <w:lang w:val="ru-RU"/>
        </w:rPr>
        <w:lastRenderedPageBreak/>
        <w:t xml:space="preserve">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10.7. </w:t>
      </w:r>
      <w:r w:rsidRPr="00073218">
        <w:rPr>
          <w:rFonts w:ascii="Times New Roman" w:hAnsi="Times New Roman"/>
          <w:lang w:val="ru-RU"/>
        </w:rPr>
        <w:t xml:space="preserve">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AA4BF9" w:rsidRPr="000036E0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 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AA4BF9" w:rsidRPr="002549E3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AA4BF9" w:rsidRPr="004D0394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 xml:space="preserve"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изменениях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DE26EC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CF18D7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CF18D7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Default="00ED4E1D" w:rsidP="00280B08">
                <w:pPr>
                  <w:pStyle w:val="21"/>
                  <w:ind w:left="72" w:firstLine="0"/>
                  <w:jc w:val="left"/>
                  <w:rPr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DE26EC" w:rsidRPr="00D30C49" w:rsidRDefault="00DE26EC" w:rsidP="00DE26EC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30C49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963776456"/>
                    <w:placeholder>
                      <w:docPart w:val="E840DEED4FE347558A2F69B83E3F5709"/>
                    </w:placeholder>
                    <w:text/>
                  </w:sdtPr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CF18D7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CF18D7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DE26EC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CF18D7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tag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CF18D7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Default="00ED4E1D" w:rsidP="00280B08">
                <w:pPr>
                  <w:pStyle w:val="21"/>
                  <w:ind w:left="72" w:firstLine="0"/>
                  <w:jc w:val="left"/>
                  <w:rPr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DE26EC" w:rsidRPr="00DB3135" w:rsidRDefault="00DE26EC" w:rsidP="00DE26EC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>
                  <w:rPr>
                    <w:sz w:val="24"/>
                  </w:rPr>
                  <w:t>Почтовый</w:t>
                </w:r>
                <w:r w:rsidRPr="00DB3135">
                  <w:rPr>
                    <w:sz w:val="24"/>
                  </w:rPr>
                  <w:t xml:space="preserve"> адрес: </w:t>
                </w:r>
                <w:sdt>
                  <w:sdtPr>
                    <w:rPr>
                      <w:sz w:val="24"/>
                    </w:rPr>
                    <w:alias w:val="LegalPersonProfile.PostAddress"/>
                    <w:tag w:val="LegalPersonProfile.PostAddress"/>
                    <w:id w:val="459086116"/>
                    <w:placeholder>
                      <w:docPart w:val="47FD6BF9170C4C66A6FF2986EE5206AE"/>
                    </w:placeholder>
                    <w:text/>
                  </w:sdtPr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CF18D7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CF18D7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CF18D7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CF18D7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CF18D7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</w:t>
                    </w:r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lastRenderedPageBreak/>
                      <w:t>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8"/>
      <w:footerReference w:type="default" r:id="rId19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8D7" w:rsidRDefault="00CF18D7">
      <w:r>
        <w:separator/>
      </w:r>
    </w:p>
  </w:endnote>
  <w:endnote w:type="continuationSeparator" w:id="0">
    <w:p w:rsidR="00CF18D7" w:rsidRDefault="00CF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DE26EC">
      <w:rPr>
        <w:rFonts w:ascii="Times New Roman" w:hAnsi="Times New Roman" w:cs="Times New Roman"/>
        <w:noProof/>
        <w:lang w:val="ru-RU"/>
      </w:rPr>
      <w:t>18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DE26EC">
      <w:rPr>
        <w:rFonts w:ascii="Times New Roman" w:hAnsi="Times New Roman" w:cs="Times New Roman"/>
        <w:noProof/>
        <w:lang w:val="ru-RU"/>
      </w:rPr>
      <w:t>18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DE26EC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DE26EC">
      <w:rPr>
        <w:rFonts w:ascii="Times New Roman" w:hAnsi="Times New Roman" w:cs="Times New Roman"/>
        <w:noProof/>
        <w:lang w:val="ru-RU"/>
      </w:rPr>
      <w:t>18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8D7" w:rsidRDefault="00CF18D7">
      <w:r>
        <w:separator/>
      </w:r>
    </w:p>
  </w:footnote>
  <w:footnote w:type="continuationSeparator" w:id="0">
    <w:p w:rsidR="00CF18D7" w:rsidRDefault="00CF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2541DF4"/>
    <w:multiLevelType w:val="hybridMultilevel"/>
    <w:tmpl w:val="B396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33BF7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80B8B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D61F3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6F1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3B16"/>
    <w:rsid w:val="00A3705A"/>
    <w:rsid w:val="00A564F1"/>
    <w:rsid w:val="00A9255A"/>
    <w:rsid w:val="00AA4BF9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00BD5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CF18D7"/>
    <w:rsid w:val="00D30C49"/>
    <w:rsid w:val="00D45748"/>
    <w:rsid w:val="00D7150D"/>
    <w:rsid w:val="00D90699"/>
    <w:rsid w:val="00DA11D2"/>
    <w:rsid w:val="00DE1921"/>
    <w:rsid w:val="00DE1F8A"/>
    <w:rsid w:val="00DE26EC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CD97BC7-81F7-40D1-8EF9-2535B5D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pi-rules/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yperlink" Target="http://law.2gis.ru/advert-rules/technical-requirement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C0F8B" w:rsidP="006C0F8B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C0F8B" w:rsidP="006C0F8B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6C0F8B" w:rsidP="006C0F8B">
          <w:pPr>
            <w:pStyle w:val="F6D2D2B8563949499BDDC833D3C0011B4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6C0F8B" w:rsidP="006C0F8B">
          <w:pPr>
            <w:pStyle w:val="4A1A885626AF463490F15B9DE919ADA5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6C0F8B" w:rsidP="006C0F8B">
          <w:pPr>
            <w:pStyle w:val="DD1B3C84719C47C490741AC74B71D2434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6C0F8B" w:rsidP="006C0F8B">
          <w:pPr>
            <w:pStyle w:val="F4BCF589A8DD430EBAEA01201FCA5CD9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6C0F8B" w:rsidP="006C0F8B">
          <w:pPr>
            <w:pStyle w:val="1F7E9757B8B64E3684EC9B5AE8792DDA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6C0F8B" w:rsidP="006C0F8B">
          <w:pPr>
            <w:pStyle w:val="4F5DCB5C6B5F48C0B35F2B8CF942EB68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6C0F8B" w:rsidP="006C0F8B">
          <w:pPr>
            <w:pStyle w:val="5D31FB422AB840768B87D1621CF942494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6C0F8B" w:rsidP="006C0F8B">
          <w:pPr>
            <w:pStyle w:val="8138CBEE394C4613BA68F822A587DACD4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6C0F8B" w:rsidP="006C0F8B">
          <w:pPr>
            <w:pStyle w:val="DAFCDB4B0C92412AA69A6FB4D9A5B397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6C0F8B" w:rsidP="006C0F8B">
          <w:pPr>
            <w:pStyle w:val="61A079A7C3E241408FA5090AF14DABFB4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6C0F8B" w:rsidP="006C0F8B">
          <w:pPr>
            <w:pStyle w:val="DF1DF27F94064597A5BAAB20795BDA7D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6C0F8B" w:rsidP="006C0F8B">
          <w:pPr>
            <w:pStyle w:val="6009BFD7E37A4CE091BC3F4FFA761396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6C0F8B" w:rsidP="006C0F8B">
          <w:pPr>
            <w:pStyle w:val="0C079645D8D14B53837922167D757E35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6C0F8B" w:rsidP="006C0F8B">
          <w:pPr>
            <w:pStyle w:val="6B91A4164F9844D7B9FEA89CDD3C9D4F4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6C0F8B" w:rsidP="006C0F8B">
          <w:pPr>
            <w:pStyle w:val="1B9E6D15BC5846D28E2B0AB67A36EB474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6C0F8B" w:rsidP="006C0F8B">
          <w:pPr>
            <w:pStyle w:val="3E55516057A04C7387C0C23746F849524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6C0F8B" w:rsidP="006C0F8B">
          <w:pPr>
            <w:pStyle w:val="E4E2D96D7FB642978C591EDECD602B614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6C0F8B" w:rsidP="006C0F8B">
          <w:pPr>
            <w:pStyle w:val="36CF57D826E54278A159B8BC98BE49224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6C0F8B" w:rsidP="006C0F8B">
          <w:pPr>
            <w:pStyle w:val="874605211D064786ABC741D306E57BEC4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6C0F8B" w:rsidP="006C0F8B">
          <w:pPr>
            <w:pStyle w:val="E1AFDCB03990401C938DB4CCA283ADC54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6C0F8B" w:rsidP="006C0F8B">
          <w:pPr>
            <w:pStyle w:val="F07167362DDF4F449D62DF6C9496556A4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E840DEED4FE347558A2F69B83E3F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41DA1-F677-4D7D-80FE-A0EECECB7F8F}"/>
      </w:docPartPr>
      <w:docPartBody>
        <w:p w:rsidR="00000000" w:rsidRDefault="00AC113A" w:rsidP="00AC113A">
          <w:pPr>
            <w:pStyle w:val="E840DEED4FE347558A2F69B83E3F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D6BF9170C4C66A6FF2986EE520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4F91E-DB6A-448C-B69D-2F36BEAF75CF}"/>
      </w:docPartPr>
      <w:docPartBody>
        <w:p w:rsidR="00000000" w:rsidRDefault="00AC113A" w:rsidP="00AC113A">
          <w:pPr>
            <w:pStyle w:val="47FD6BF9170C4C66A6FF2986EE5206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6C0F8B"/>
    <w:rsid w:val="00707510"/>
    <w:rsid w:val="00773722"/>
    <w:rsid w:val="00851DD8"/>
    <w:rsid w:val="008F03EB"/>
    <w:rsid w:val="009C5AB4"/>
    <w:rsid w:val="009D5702"/>
    <w:rsid w:val="009E1786"/>
    <w:rsid w:val="009E4C91"/>
    <w:rsid w:val="00A76C88"/>
    <w:rsid w:val="00AB774A"/>
    <w:rsid w:val="00AC113A"/>
    <w:rsid w:val="00AC4986"/>
    <w:rsid w:val="00AD0B7A"/>
    <w:rsid w:val="00B07DB3"/>
    <w:rsid w:val="00B15748"/>
    <w:rsid w:val="00C20F19"/>
    <w:rsid w:val="00C64D38"/>
    <w:rsid w:val="00CC177A"/>
    <w:rsid w:val="00D46121"/>
    <w:rsid w:val="00D71602"/>
    <w:rsid w:val="00DA6811"/>
    <w:rsid w:val="00DF65E5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13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2">
    <w:name w:val="73AF8763F8B5408CA7DC35C149078C7512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4">
    <w:name w:val="F6D2D2B8563949499BDDC833D3C0011B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4">
    <w:name w:val="4A1A885626AF463490F15B9DE919ADA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4">
    <w:name w:val="DD1B3C84719C47C490741AC74B71D243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4">
    <w:name w:val="F4BCF589A8DD430EBAEA01201FCA5CD9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4">
    <w:name w:val="1F7E9757B8B64E3684EC9B5AE8792DDA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4">
    <w:name w:val="4F5DCB5C6B5F48C0B35F2B8CF942EB68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4">
    <w:name w:val="5D31FB422AB840768B87D1621CF94249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4">
    <w:name w:val="8138CBEE394C4613BA68F822A587DACD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4">
    <w:name w:val="DAFCDB4B0C92412AA69A6FB4D9A5B397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4">
    <w:name w:val="61A079A7C3E241408FA5090AF14DABFB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4">
    <w:name w:val="DF1DF27F94064597A5BAAB20795BDA7D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4">
    <w:name w:val="6009BFD7E37A4CE091BC3F4FFA761396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4">
    <w:name w:val="0C079645D8D14B53837922167D757E3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4">
    <w:name w:val="6B91A4164F9844D7B9FEA89CDD3C9D4F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4">
    <w:name w:val="E4E2D96D7FB642978C591EDECD602B61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4">
    <w:name w:val="36CF57D826E54278A159B8BC98BE4922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4">
    <w:name w:val="874605211D064786ABC741D306E57BEC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4">
    <w:name w:val="E1AFDCB03990401C938DB4CCA283ADC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4">
    <w:name w:val="1B9E6D15BC5846D28E2B0AB67A36EB47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4">
    <w:name w:val="3E55516057A04C7387C0C23746F84952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4">
    <w:name w:val="F07167362DDF4F449D62DF6C9496556A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40DEED4FE347558A2F69B83E3F5709">
    <w:name w:val="E840DEED4FE347558A2F69B83E3F5709"/>
    <w:rsid w:val="00AC113A"/>
    <w:pPr>
      <w:spacing w:after="160" w:line="259" w:lineRule="auto"/>
    </w:pPr>
  </w:style>
  <w:style w:type="paragraph" w:customStyle="1" w:styleId="47FD6BF9170C4C66A6FF2986EE5206AE">
    <w:name w:val="47FD6BF9170C4C66A6FF2986EE5206AE"/>
    <w:rsid w:val="00AC113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B9D5-423B-4A95-8305-23294858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7838</Words>
  <Characters>44677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Тукаев Александр Юрьевич</cp:lastModifiedBy>
  <cp:revision>8</cp:revision>
  <dcterms:created xsi:type="dcterms:W3CDTF">2014-12-30T08:57:00Z</dcterms:created>
  <dcterms:modified xsi:type="dcterms:W3CDTF">2015-05-12T12:48:00Z</dcterms:modified>
</cp:coreProperties>
</file>