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11" w:rsidRPr="006E6A7E" w:rsidRDefault="00537932">
      <w:pPr>
        <w:pStyle w:val="a7"/>
        <w:spacing w:before="120"/>
        <w:jc w:val="center"/>
        <w:rPr>
          <w:rFonts w:ascii="Times New Roman" w:eastAsia="Times New Roman" w:hAnsi="Times New Roman" w:cs="Times New Roman"/>
          <w:lang w:val="en-US"/>
        </w:rPr>
      </w:pPr>
      <w:r>
        <w:rPr>
          <w:rFonts w:ascii="Times New Roman" w:eastAsia="Times New Roman" w:hAnsi="Times New Roman" w:cs="Times New Roman"/>
        </w:rPr>
        <w:t xml:space="preserve">ДОГОВОР № </w:t>
      </w:r>
      <w:sdt>
        <w:sdtPr>
          <w:rPr>
            <w:rFonts w:ascii="Times New Roman" w:hAnsi="Times New Roman" w:cs="Times New Roman"/>
            <w:b/>
          </w:rPr>
          <w:alias w:val="Bargain.Number"/>
          <w:tag w:val="Bargain.Number"/>
          <w:id w:val="-1886247147"/>
          <w:placeholder>
            <w:docPart w:val="ACA732E0544F4B11B4592E9927802198"/>
          </w:placeholder>
          <w:text/>
        </w:sdtPr>
        <w:sdtEndPr/>
        <w:sdtContent>
          <w:r w:rsidR="00471B98">
            <w:rPr>
              <w:rFonts w:ascii="Times New Roman" w:hAnsi="Times New Roman" w:cs="Times New Roman"/>
              <w:b/>
            </w:rPr>
            <w:t>Номер договора</w:t>
          </w:r>
        </w:sdtContent>
      </w:sdt>
    </w:p>
    <w:p w:rsidR="00933E11" w:rsidRDefault="00933E11">
      <w:pPr>
        <w:pStyle w:val="a7"/>
        <w:spacing w:before="120"/>
        <w:jc w:val="both"/>
        <w:rPr>
          <w:rFonts w:ascii="Times New Roman" w:eastAsia="Times New Roman" w:hAnsi="Times New Roman" w:cs="Times New Roman"/>
        </w:rPr>
      </w:pPr>
    </w:p>
    <w:tbl>
      <w:tblPr>
        <w:tblStyle w:val="TableNormal1"/>
        <w:tblW w:w="1472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21"/>
        <w:gridCol w:w="4801"/>
        <w:gridCol w:w="4801"/>
      </w:tblGrid>
      <w:tr w:rsidR="0056680B" w:rsidTr="0056680B">
        <w:trPr>
          <w:trHeight w:val="200"/>
        </w:trPr>
        <w:tc>
          <w:tcPr>
            <w:tcW w:w="5121" w:type="dxa"/>
            <w:tcBorders>
              <w:top w:val="nil"/>
              <w:left w:val="nil"/>
              <w:bottom w:val="nil"/>
              <w:right w:val="nil"/>
            </w:tcBorders>
            <w:shd w:val="clear" w:color="auto" w:fill="auto"/>
            <w:tcMar>
              <w:top w:w="80" w:type="dxa"/>
              <w:left w:w="80" w:type="dxa"/>
              <w:bottom w:w="80" w:type="dxa"/>
              <w:right w:w="80" w:type="dxa"/>
            </w:tcMar>
          </w:tcPr>
          <w:p w:rsidR="0056680B" w:rsidRDefault="007D302E" w:rsidP="0056680B">
            <w:pPr>
              <w:pStyle w:val="a7"/>
              <w:spacing w:before="120"/>
              <w:jc w:val="both"/>
            </w:pPr>
            <w:sdt>
              <w:sdtPr>
                <w:rPr>
                  <w:rFonts w:ascii="Times New Roman" w:hAnsi="Times New Roman" w:cs="Times New Roman"/>
                  <w:b/>
                </w:rPr>
                <w:alias w:val="Bargain.SignedOn"/>
                <w:tag w:val="LongDate"/>
                <w:id w:val="10752552"/>
                <w:placeholder>
                  <w:docPart w:val="A918D0A8EAD642A2BE9E8987DC24D2B1"/>
                </w:placeholder>
                <w:text/>
              </w:sdtPr>
              <w:sdtEndPr/>
              <w:sdtContent>
                <w:r w:rsidR="0056680B" w:rsidRPr="00144960">
                  <w:rPr>
                    <w:rFonts w:ascii="Times New Roman" w:hAnsi="Times New Roman" w:cs="Times New Roman"/>
                    <w:b/>
                  </w:rPr>
                  <w:t>Дата подписания договора</w:t>
                </w:r>
              </w:sdtContent>
            </w:sdt>
            <w:r w:rsidR="0056680B" w:rsidRPr="00144960">
              <w:rPr>
                <w:rFonts w:ascii="Times New Roman" w:hAnsi="Times New Roman" w:cs="Times New Roman"/>
                <w:b/>
              </w:rPr>
              <w:t xml:space="preserve"> г</w:t>
            </w:r>
            <w:r w:rsidR="0056680B">
              <w:rPr>
                <w:rFonts w:ascii="Times New Roman" w:hAnsi="Times New Roman" w:cs="Times New Roman"/>
              </w:rPr>
              <w:t>.</w:t>
            </w:r>
          </w:p>
        </w:tc>
        <w:tc>
          <w:tcPr>
            <w:tcW w:w="4801" w:type="dxa"/>
            <w:tcBorders>
              <w:top w:val="nil"/>
              <w:left w:val="nil"/>
              <w:bottom w:val="nil"/>
              <w:right w:val="nil"/>
            </w:tcBorders>
          </w:tcPr>
          <w:p w:rsidR="0056680B" w:rsidRPr="00144960" w:rsidRDefault="0056680B" w:rsidP="0056680B">
            <w:pPr>
              <w:spacing w:before="120" w:line="276" w:lineRule="auto"/>
              <w:jc w:val="right"/>
              <w:rPr>
                <w:b/>
                <w:lang w:val="ru-RU"/>
              </w:rPr>
            </w:pPr>
            <w:r w:rsidRPr="00254E5A">
              <w:rPr>
                <w:b/>
                <w:lang w:val="ru-RU"/>
              </w:rPr>
              <w:t xml:space="preserve"> </w:t>
            </w:r>
            <w:r w:rsidRPr="00144960">
              <w:rPr>
                <w:b/>
                <w:lang w:val="ru-RU"/>
              </w:rPr>
              <w:t xml:space="preserve">г. </w:t>
            </w:r>
            <w:r w:rsidR="00DF6216" w:rsidRPr="00144960">
              <w:rPr>
                <w:b/>
                <w:lang w:val="ru-RU"/>
              </w:rPr>
              <w:fldChar w:fldCharType="begin"/>
            </w:r>
            <w:r w:rsidRPr="00144960">
              <w:rPr>
                <w:b/>
                <w:lang w:val="ru-RU"/>
              </w:rPr>
              <w:instrText>DOCVARIABLE City</w:instrText>
            </w:r>
            <w:r w:rsidR="00DF6216" w:rsidRPr="00144960">
              <w:rPr>
                <w:b/>
                <w:lang w:val="ru-RU"/>
              </w:rPr>
              <w:fldChar w:fldCharType="end"/>
            </w:r>
            <w:sdt>
              <w:sdtPr>
                <w:rPr>
                  <w:b/>
                  <w:lang w:val="ru-RU"/>
                </w:rPr>
                <w:alias w:val="OrganizationUnitName"/>
                <w:tag w:val="OrganizationUnitName"/>
                <w:id w:val="10752704"/>
                <w:placeholder>
                  <w:docPart w:val="0EA1373DF4F84EC9BB6172027335BDF0"/>
                </w:placeholder>
                <w:showingPlcHdr/>
                <w:text/>
              </w:sdtPr>
              <w:sdtEndPr/>
              <w:sdtContent>
                <w:r w:rsidRPr="00254E5A">
                  <w:rPr>
                    <w:b/>
                    <w:lang w:val="ru-RU"/>
                  </w:rPr>
                  <w:t>нск</w:t>
                </w:r>
              </w:sdtContent>
            </w:sdt>
          </w:p>
        </w:tc>
        <w:tc>
          <w:tcPr>
            <w:tcW w:w="4801" w:type="dxa"/>
            <w:tcBorders>
              <w:top w:val="nil"/>
              <w:left w:val="nil"/>
              <w:bottom w:val="nil"/>
              <w:right w:val="nil"/>
            </w:tcBorders>
            <w:shd w:val="clear" w:color="auto" w:fill="auto"/>
            <w:tcMar>
              <w:top w:w="80" w:type="dxa"/>
              <w:left w:w="80" w:type="dxa"/>
              <w:bottom w:w="80" w:type="dxa"/>
              <w:right w:w="80" w:type="dxa"/>
            </w:tcMar>
          </w:tcPr>
          <w:p w:rsidR="0056680B" w:rsidRPr="00254E5A" w:rsidRDefault="0056680B" w:rsidP="0056680B">
            <w:pPr>
              <w:pStyle w:val="a7"/>
              <w:spacing w:before="120" w:line="276" w:lineRule="auto"/>
              <w:jc w:val="right"/>
              <w:rPr>
                <w:rFonts w:ascii="Times New Roman" w:eastAsia="Arial Unicode MS" w:hAnsi="Times New Roman" w:cs="Times New Roman"/>
                <w:b/>
                <w:color w:val="auto"/>
                <w:lang w:eastAsia="en-US"/>
              </w:rPr>
            </w:pPr>
          </w:p>
        </w:tc>
      </w:tr>
    </w:tbl>
    <w:p w:rsidR="00933E11" w:rsidRDefault="00933E11">
      <w:pPr>
        <w:pStyle w:val="a7"/>
        <w:spacing w:before="120"/>
        <w:jc w:val="both"/>
        <w:rPr>
          <w:rFonts w:ascii="Times New Roman" w:eastAsia="Times New Roman" w:hAnsi="Times New Roman" w:cs="Times New Roman"/>
        </w:rPr>
      </w:pPr>
    </w:p>
    <w:p w:rsidR="00933E11" w:rsidRDefault="007D302E">
      <w:pPr>
        <w:pStyle w:val="a7"/>
        <w:spacing w:before="120"/>
        <w:jc w:val="both"/>
        <w:rPr>
          <w:rFonts w:ascii="Times New Roman" w:eastAsia="Times New Roman" w:hAnsi="Times New Roman" w:cs="Times New Roman"/>
        </w:rPr>
      </w:pPr>
      <w:sdt>
        <w:sdtPr>
          <w:rPr>
            <w:rFonts w:ascii="Times New Roman" w:eastAsia="Times New Roman" w:hAnsi="Times New Roman" w:cs="Times New Roman"/>
            <w:b/>
          </w:rPr>
          <w:alias w:val="BranchOfficeOrganizationUnit.ShortLegalName"/>
          <w:tag w:val="BranchOfficeOrganizationUnit.ShortLegalName"/>
          <w:id w:val="10752565"/>
          <w:placeholder>
            <w:docPart w:val="FE748116E52643509DA2CAAAE10751E5"/>
          </w:placeholder>
          <w:showingPlcHdr/>
          <w:text/>
        </w:sdtPr>
        <w:sdtEndPr/>
        <w:sdtContent>
          <w:r w:rsidR="0056680B" w:rsidRPr="004A7046">
            <w:rPr>
              <w:rFonts w:ascii="Times New Roman" w:eastAsia="Times New Roman" w:hAnsi="Times New Roman" w:cs="Times New Roman"/>
              <w:b/>
            </w:rPr>
            <w:t>2 ГИС</w:t>
          </w:r>
        </w:sdtContent>
      </w:sdt>
      <w:r w:rsidR="00537932">
        <w:rPr>
          <w:rFonts w:ascii="Times New Roman" w:eastAsia="Times New Roman" w:hAnsi="Times New Roman" w:cs="Times New Roman"/>
        </w:rPr>
        <w:t xml:space="preserve">, именуемое в дальнейшем «Исполнитель», в лице </w:t>
      </w:r>
      <w:sdt>
        <w:sdtPr>
          <w:rPr>
            <w:rFonts w:ascii="Times New Roman" w:eastAsia="Times New Roman" w:hAnsi="Times New Roman" w:cs="Times New Roman"/>
            <w:b/>
          </w:rPr>
          <w:alias w:val="BranchOfficeOrganizationUnit.PositionInGenitive"/>
          <w:tag w:val="BranchOfficeOrganizationUnit.PositionInGenitive"/>
          <w:id w:val="10752593"/>
          <w:placeholder>
            <w:docPart w:val="30847F7D9AC545518EA14CED8BE7D3F0"/>
          </w:placeholder>
          <w:text/>
        </w:sdtPr>
        <w:sdtEndPr/>
        <w:sdtContent>
          <w:r w:rsidR="0056680B" w:rsidRPr="004A7046">
            <w:rPr>
              <w:rFonts w:ascii="Times New Roman" w:eastAsia="Times New Roman" w:hAnsi="Times New Roman" w:cs="Times New Roman"/>
              <w:b/>
            </w:rPr>
            <w:t>директора</w:t>
          </w:r>
        </w:sdtContent>
      </w:sdt>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ChiefNameInGenitive"/>
          <w:tag w:val="BranchOfficeOrganizationUnit.ChiefNameInGenitive"/>
          <w:id w:val="10752621"/>
          <w:placeholder>
            <w:docPart w:val="0A996E1918E7472FABBC85C27D8FF53E"/>
          </w:placeholder>
          <w:showingPlcHdr/>
          <w:text/>
        </w:sdtPr>
        <w:sdtEndPr/>
        <w:sdtContent>
          <w:r w:rsidR="0056680B" w:rsidRPr="004A7046">
            <w:rPr>
              <w:rFonts w:ascii="Times New Roman" w:eastAsia="Times New Roman" w:hAnsi="Times New Roman" w:cs="Times New Roman"/>
              <w:b/>
            </w:rPr>
            <w:t>Петрова</w:t>
          </w:r>
        </w:sdtContent>
      </w:sdt>
      <w:r w:rsidR="00537932">
        <w:rPr>
          <w:rFonts w:ascii="Times New Roman" w:eastAsia="Times New Roman" w:hAnsi="Times New Roman" w:cs="Times New Roman"/>
        </w:rPr>
        <w:t>, действующего на основании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OperatesOnTheBasisInGenitive"/>
          <w:tag w:val="BranchOfficeOrganizationUnit.OperatesOnTheBasisInGenitive"/>
          <w:id w:val="10752626"/>
          <w:placeholder>
            <w:docPart w:val="E977718733A545EEB7242A5979CF6515"/>
          </w:placeholder>
          <w:showingPlcHdr/>
          <w:text/>
        </w:sdtPr>
        <w:sdtEndPr/>
        <w:sdtContent>
          <w:r w:rsidR="0056680B" w:rsidRPr="004A7046">
            <w:rPr>
              <w:rFonts w:ascii="Times New Roman" w:eastAsia="Times New Roman" w:hAnsi="Times New Roman" w:cs="Times New Roman"/>
              <w:b/>
            </w:rPr>
            <w:t>устава</w:t>
          </w:r>
        </w:sdtContent>
      </w:sdt>
      <w:r w:rsidR="00537932">
        <w:rPr>
          <w:rFonts w:ascii="Times New Roman" w:eastAsia="Times New Roman" w:hAnsi="Times New Roman" w:cs="Times New Roman"/>
        </w:rPr>
        <w:t>, с одной стороны, 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LegalPerson.LegalName"/>
          <w:tag w:val="LegalPerson.LegalName"/>
          <w:id w:val="10752630"/>
          <w:placeholder>
            <w:docPart w:val="15055F9A70984D688373F5D7F3A3EAF2"/>
          </w:placeholder>
          <w:showingPlcHdr/>
          <w:text/>
        </w:sdtPr>
        <w:sdtEndPr/>
        <w:sdtContent>
          <w:r w:rsidR="0056680B" w:rsidRPr="006B20F8">
            <w:rPr>
              <w:rFonts w:ascii="Times New Roman" w:eastAsia="Times New Roman" w:hAnsi="Times New Roman" w:cs="Times New Roman"/>
              <w:b/>
            </w:rPr>
            <w:t>клиент</w:t>
          </w:r>
        </w:sdtContent>
      </w:sdt>
      <w:r w:rsidR="00537932">
        <w:rPr>
          <w:rFonts w:ascii="Times New Roman" w:eastAsia="Times New Roman" w:hAnsi="Times New Roman" w:cs="Times New Roman"/>
        </w:rPr>
        <w:t xml:space="preserve"> именуемое в дальнейшем «Заказчик», в лице </w:t>
      </w:r>
      <w:sdt>
        <w:sdtPr>
          <w:rPr>
            <w:rFonts w:ascii="Times New Roman" w:eastAsia="Times New Roman" w:hAnsi="Times New Roman" w:cs="Times New Roman"/>
            <w:b/>
          </w:rPr>
          <w:alias w:val="Profile.PositionInGenitive"/>
          <w:tag w:val="Profile.PositionInGenitive"/>
          <w:id w:val="10752645"/>
          <w:placeholder>
            <w:docPart w:val="307609512E594689A63832C7D0B025B5"/>
          </w:placeholder>
          <w:showingPlcHdr/>
          <w:text/>
        </w:sdtPr>
        <w:sdtEndPr/>
        <w:sdtContent>
          <w:r w:rsidR="0056680B" w:rsidRPr="004A7046">
            <w:rPr>
              <w:rFonts w:ascii="Times New Roman" w:hAnsi="Times New Roman" w:cs="Times New Roman"/>
              <w:b/>
            </w:rPr>
            <w:t>д</w:t>
          </w:r>
          <w:r w:rsidR="0056680B" w:rsidRPr="004A7046">
            <w:rPr>
              <w:rStyle w:val="af3"/>
              <w:rFonts w:ascii="Times New Roman" w:hAnsi="Times New Roman" w:cs="Times New Roman"/>
              <w:b/>
              <w:color w:val="auto"/>
            </w:rPr>
            <w:t>иректора</w:t>
          </w:r>
        </w:sdtContent>
      </w:sdt>
      <w:r w:rsidR="00537932">
        <w:rPr>
          <w:rFonts w:ascii="Times New Roman" w:eastAsia="Times New Roman" w:hAnsi="Times New Roman" w:cs="Times New Roman"/>
        </w:rPr>
        <w:t xml:space="preserve"> </w:t>
      </w:r>
      <w:sdt>
        <w:sdtPr>
          <w:rPr>
            <w:rFonts w:ascii="Times New Roman" w:eastAsia="Times New Roman" w:hAnsi="Times New Roman" w:cs="Times New Roman"/>
            <w:b/>
          </w:rPr>
          <w:alias w:val="Profile.ChiefNameInGenitive"/>
          <w:tag w:val="Profile.ChiefNameInGenitive"/>
          <w:id w:val="10752654"/>
          <w:placeholder>
            <w:docPart w:val="F5223026AB6344C4922016BCD8368E36"/>
          </w:placeholder>
          <w:showingPlcHdr/>
          <w:text/>
        </w:sdtPr>
        <w:sdtEndPr/>
        <w:sdtContent>
          <w:r w:rsidR="0056680B" w:rsidRPr="004A7046">
            <w:rPr>
              <w:rFonts w:ascii="Times New Roman" w:eastAsia="Times New Roman" w:hAnsi="Times New Roman" w:cs="Times New Roman"/>
              <w:b/>
            </w:rPr>
            <w:t>Иванова</w:t>
          </w:r>
        </w:sdtContent>
      </w:sdt>
      <w:r w:rsidR="00537932">
        <w:rPr>
          <w:rFonts w:ascii="Times New Roman" w:eastAsia="Times New Roman" w:hAnsi="Times New Roman" w:cs="Times New Roman"/>
        </w:rPr>
        <w:t xml:space="preserve"> действующего на основании </w:t>
      </w:r>
      <w:sdt>
        <w:sdtPr>
          <w:rPr>
            <w:rFonts w:ascii="Times New Roman" w:eastAsia="Times New Roman" w:hAnsi="Times New Roman" w:cs="Times New Roman"/>
            <w:b/>
          </w:rPr>
          <w:alias w:val="OperatesOnTheBasisInGenitive"/>
          <w:tag w:val="OperatesOnTheBasisInGenitive"/>
          <w:id w:val="10752658"/>
          <w:placeholder>
            <w:docPart w:val="8E9C0476F60E4E4985E3F414D04A2C3E"/>
          </w:placeholder>
          <w:showingPlcHdr/>
          <w:text/>
        </w:sdtPr>
        <w:sdtEndPr/>
        <w:sdtContent>
          <w:r w:rsidR="0056680B" w:rsidRPr="004A7046">
            <w:rPr>
              <w:rFonts w:ascii="Times New Roman" w:eastAsia="Times New Roman" w:hAnsi="Times New Roman" w:cs="Times New Roman"/>
              <w:b/>
            </w:rPr>
            <w:t>устава</w:t>
          </w:r>
        </w:sdtContent>
      </w:sdt>
      <w:r w:rsidR="00A22CDC" w:rsidRPr="00254E5A">
        <w:rPr>
          <w:rFonts w:ascii="Times New Roman" w:eastAsia="Times New Roman" w:hAnsi="Times New Roman" w:cs="Times New Roman"/>
        </w:rPr>
        <w:t>,</w:t>
      </w:r>
      <w:r w:rsidR="00537932">
        <w:rPr>
          <w:rFonts w:ascii="Times New Roman" w:eastAsia="Times New Roman" w:hAnsi="Times New Roman" w:cs="Times New Roman"/>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ОПРЕДЕЛЕНИЯ И ТЕРМИНЫ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1.1.</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В целях настоящего документа нижеприведенные термины используются в следующем значении: </w:t>
      </w:r>
    </w:p>
    <w:p w:rsidR="00933E11" w:rsidRDefault="00537932">
      <w:pPr>
        <w:pStyle w:val="NormalWeb1"/>
        <w:tabs>
          <w:tab w:val="left" w:pos="504"/>
          <w:tab w:val="left" w:pos="540"/>
        </w:tabs>
        <w:spacing w:after="120"/>
        <w:jc w:val="both"/>
        <w:rPr>
          <w:lang w:val="ru-RU"/>
        </w:rPr>
      </w:pPr>
      <w:r>
        <w:rPr>
          <w:lang w:val="ru-RU"/>
        </w:rPr>
        <w:t>а)</w:t>
      </w:r>
      <w:r>
        <w:rPr>
          <w:b/>
          <w:bCs/>
          <w:lang w:val="ru-RU"/>
        </w:rPr>
        <w:t xml:space="preserve"> Веб-приложение</w:t>
      </w:r>
      <w:r w:rsidR="00340AB5" w:rsidRPr="00340AB5">
        <w:rPr>
          <w:lang w:val="ru-RU"/>
        </w:rPr>
        <w:t xml:space="preserve"> </w:t>
      </w:r>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933E11" w:rsidRDefault="00537932">
      <w:pPr>
        <w:pStyle w:val="a7"/>
        <w:tabs>
          <w:tab w:val="left" w:pos="540"/>
        </w:tabs>
        <w:spacing w:after="120"/>
        <w:jc w:val="both"/>
        <w:rPr>
          <w:rFonts w:ascii="Times New Roman" w:eastAsia="Times New Roman" w:hAnsi="Times New Roman" w:cs="Times New Roman"/>
          <w:b/>
          <w:bCs/>
        </w:rPr>
      </w:pPr>
      <w:r>
        <w:rPr>
          <w:rFonts w:ascii="Times New Roman" w:eastAsia="Times New Roman" w:hAnsi="Times New Roman" w:cs="Times New Roman"/>
        </w:rPr>
        <w:t>б)</w:t>
      </w:r>
      <w:r>
        <w:rPr>
          <w:rFonts w:ascii="Times New Roman" w:eastAsia="Times New Roman" w:hAnsi="Times New Roman" w:cs="Times New Roman"/>
          <w:b/>
          <w:bCs/>
        </w:rPr>
        <w:t xml:space="preserve"> Данные статистики</w:t>
      </w:r>
      <w:r>
        <w:rPr>
          <w:rFonts w:ascii="Times New Roman" w:eastAsia="Times New Roman" w:hAnsi="Times New Roman" w:cs="Times New Roman"/>
        </w:rPr>
        <w:t xml:space="preserve"> – данные системы автоматизированного учета информации владельца сервиса API Справочники 2ГИС, которые в том числе могут содержать в зависимости от назначения системы учета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сведения о количестве Показов, стоимости рекламных услуг и иные сведения, относящиеся к Размещению рекламы на Интернет-площадках и/или в Веб-приложениях.</w:t>
      </w:r>
      <w:r>
        <w:rPr>
          <w:rFonts w:ascii="Times New Roman" w:eastAsia="Times New Roman" w:hAnsi="Times New Roman" w:cs="Times New Roman"/>
          <w:b/>
          <w:bCs/>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в)</w:t>
      </w:r>
      <w:r>
        <w:rPr>
          <w:rFonts w:ascii="Times New Roman" w:eastAsia="Times New Roman" w:hAnsi="Times New Roman" w:cs="Times New Roman"/>
          <w:b/>
          <w:bCs/>
        </w:rPr>
        <w:t xml:space="preserve"> Интернет-площадка</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интернет-сайт, размещенный по определенному сетевому адресу,</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 котором до сведения Потребителей доводятся Продукты 2ГИС, полученные с использованием сервисов API Справочники 2ГИС.</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933E11" w:rsidRDefault="00537932">
      <w:pPr>
        <w:pStyle w:val="a7"/>
        <w:spacing w:after="120"/>
        <w:rPr>
          <w:rFonts w:ascii="Times New Roman" w:eastAsia="Times New Roman" w:hAnsi="Times New Roman" w:cs="Times New Roman"/>
          <w:b/>
          <w:bCs/>
        </w:rPr>
      </w:pPr>
      <w:r>
        <w:rPr>
          <w:rFonts w:ascii="Times New Roman" w:eastAsia="Times New Roman" w:hAnsi="Times New Roman" w:cs="Times New Roman"/>
        </w:rPr>
        <w:t>д)</w:t>
      </w:r>
      <w:r>
        <w:rPr>
          <w:rFonts w:ascii="Times New Roman" w:eastAsia="Times New Roman" w:hAnsi="Times New Roman" w:cs="Times New Roman"/>
          <w:b/>
          <w:bCs/>
        </w:rPr>
        <w:t xml:space="preserve"> Потребитель</w:t>
      </w:r>
      <w:r>
        <w:rPr>
          <w:rFonts w:ascii="Times New Roman" w:eastAsia="Times New Roman" w:hAnsi="Times New Roman" w:cs="Times New Roman"/>
        </w:rPr>
        <w:t xml:space="preserve"> – любое лицо, использующее Приложение по функциональному назначению.</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е</w:t>
      </w:r>
      <w:r>
        <w:rPr>
          <w:rFonts w:ascii="Times New Roman" w:eastAsia="Times New Roman" w:hAnsi="Times New Roman" w:cs="Times New Roman"/>
          <w:b/>
          <w:bCs/>
        </w:rPr>
        <w:t>) Показ</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зависимости от способа Размещения рекламы означает:</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xml:space="preserve">- для размещения </w:t>
      </w:r>
      <w:proofErr w:type="spellStart"/>
      <w:r>
        <w:rPr>
          <w:rFonts w:ascii="Times New Roman" w:eastAsia="Times New Roman" w:hAnsi="Times New Roman" w:cs="Times New Roman"/>
        </w:rPr>
        <w:t>медийной</w:t>
      </w:r>
      <w:proofErr w:type="spellEnd"/>
      <w:r>
        <w:rPr>
          <w:rFonts w:ascii="Times New Roman" w:eastAsia="Times New Roman" w:hAnsi="Times New Roman" w:cs="Times New Roman"/>
        </w:rPr>
        <w:t xml:space="preserve"> рекламы - отображение Рекламного материала на Рекламном месте на Интернет-площадке;</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для Размещения рекламы с использованием Сервиса API Справочник 2ГИС - отображение Страницы Профиля Заказчика на Интернет-площадке или в Веб-приложении в соответствии с логикой сервиса.</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ж)</w:t>
      </w:r>
      <w:r>
        <w:rPr>
          <w:rFonts w:ascii="Times New Roman" w:eastAsia="Times New Roman" w:hAnsi="Times New Roman" w:cs="Times New Roman"/>
          <w:b/>
          <w:bCs/>
        </w:rPr>
        <w:t xml:space="preserve"> Приложение </w:t>
      </w:r>
      <w:r>
        <w:rPr>
          <w:rFonts w:ascii="Times New Roman" w:eastAsia="Times New Roman" w:hAnsi="Times New Roman" w:cs="Times New Roman"/>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933E11" w:rsidRDefault="00537932">
      <w:pPr>
        <w:pStyle w:val="NormalWeb1"/>
        <w:tabs>
          <w:tab w:val="left" w:pos="504"/>
          <w:tab w:val="left" w:pos="540"/>
        </w:tabs>
        <w:spacing w:after="120"/>
        <w:jc w:val="both"/>
        <w:rPr>
          <w:b/>
          <w:bCs/>
          <w:lang w:val="ru-RU"/>
        </w:rPr>
      </w:pPr>
      <w:r>
        <w:rPr>
          <w:lang w:val="ru-RU"/>
        </w:rPr>
        <w:t>з)</w:t>
      </w:r>
      <w:r>
        <w:rPr>
          <w:b/>
          <w:bCs/>
          <w:lang w:val="ru-RU"/>
        </w:rPr>
        <w:t xml:space="preserve"> Продукты 2ГИС – </w:t>
      </w:r>
      <w:r>
        <w:rPr>
          <w:lang w:val="ru-RU"/>
        </w:rPr>
        <w:t xml:space="preserve">Справочники организаций и/или Цифровые планы, которые могут распространяться в виде отдельных экземпляров, требующих установки на аппаратные </w:t>
      </w:r>
      <w:r>
        <w:rPr>
          <w:lang w:val="ru-RU"/>
        </w:rPr>
        <w:lastRenderedPageBreak/>
        <w:t>средства Потребителя, или предусматривать предоставление к ним доступа сетевым способом.</w:t>
      </w:r>
    </w:p>
    <w:p w:rsidR="00933E11" w:rsidRDefault="00537932">
      <w:pPr>
        <w:pStyle w:val="NormalWeb1"/>
        <w:tabs>
          <w:tab w:val="left" w:pos="504"/>
          <w:tab w:val="left" w:pos="540"/>
        </w:tabs>
        <w:spacing w:after="120"/>
        <w:jc w:val="both"/>
        <w:rPr>
          <w:b/>
          <w:bCs/>
          <w:lang w:val="ru-RU"/>
        </w:rPr>
      </w:pPr>
      <w:r>
        <w:rPr>
          <w:lang w:val="ru-RU"/>
        </w:rPr>
        <w:t>м)</w:t>
      </w:r>
      <w:r>
        <w:rPr>
          <w:b/>
          <w:bCs/>
          <w:lang w:val="ru-RU"/>
        </w:rPr>
        <w:t xml:space="preserve"> Размещение рекламы </w:t>
      </w:r>
      <w:r>
        <w:rPr>
          <w:lang w:val="ru-RU"/>
        </w:rPr>
        <w:t>– отображение Рекламного материала на Рекламном месте в</w:t>
      </w:r>
      <w:r w:rsidR="00340AB5" w:rsidRPr="00340AB5">
        <w:rPr>
          <w:lang w:val="ru-RU"/>
        </w:rPr>
        <w:t xml:space="preserve"> </w:t>
      </w:r>
      <w:r>
        <w:rPr>
          <w:lang w:val="ru-RU"/>
        </w:rPr>
        <w:t>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933E11" w:rsidRDefault="00537932">
      <w:pPr>
        <w:pStyle w:val="NormalWeb1"/>
        <w:tabs>
          <w:tab w:val="left" w:pos="504"/>
          <w:tab w:val="left" w:pos="540"/>
        </w:tabs>
        <w:spacing w:after="120"/>
        <w:jc w:val="both"/>
        <w:rPr>
          <w:lang w:val="ru-RU"/>
        </w:rPr>
      </w:pPr>
      <w:r>
        <w:rPr>
          <w:lang w:val="ru-RU"/>
        </w:rPr>
        <w:t>н)</w:t>
      </w:r>
      <w:r>
        <w:rPr>
          <w:b/>
          <w:bCs/>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933E11" w:rsidRDefault="00537932">
      <w:pPr>
        <w:pStyle w:val="NormalWeb1"/>
        <w:tabs>
          <w:tab w:val="left" w:pos="504"/>
          <w:tab w:val="left" w:pos="540"/>
        </w:tabs>
        <w:spacing w:after="120"/>
        <w:jc w:val="both"/>
        <w:rPr>
          <w:lang w:val="ru-RU"/>
        </w:rPr>
      </w:pPr>
      <w:r>
        <w:rPr>
          <w:lang w:val="ru-RU"/>
        </w:rPr>
        <w:t>о)</w:t>
      </w:r>
      <w:r>
        <w:rPr>
          <w:b/>
          <w:bCs/>
          <w:lang w:val="ru-RU"/>
        </w:rPr>
        <w:t xml:space="preserve"> Рекламное место</w:t>
      </w:r>
      <w:r>
        <w:rPr>
          <w:lang w:val="ru-RU"/>
        </w:rPr>
        <w:t xml:space="preserve"> - место, выделенное в графическом дизайне Приложения для размещения</w:t>
      </w:r>
      <w:r w:rsidR="00340AB5" w:rsidRPr="00340AB5">
        <w:rPr>
          <w:lang w:val="ru-RU"/>
        </w:rPr>
        <w:t xml:space="preserve"> </w:t>
      </w:r>
      <w:r>
        <w:rPr>
          <w:lang w:val="ru-RU"/>
        </w:rPr>
        <w:t>(отображения) Рекламных материалов.</w:t>
      </w:r>
    </w:p>
    <w:p w:rsidR="00933E11" w:rsidRDefault="00537932">
      <w:pPr>
        <w:pStyle w:val="NormalWeb1"/>
        <w:tabs>
          <w:tab w:val="left" w:pos="504"/>
          <w:tab w:val="left" w:pos="540"/>
        </w:tabs>
        <w:spacing w:after="120"/>
        <w:jc w:val="both"/>
        <w:rPr>
          <w:lang w:val="ru-RU"/>
        </w:rPr>
      </w:pPr>
      <w:r>
        <w:rPr>
          <w:lang w:val="ru-RU"/>
        </w:rPr>
        <w:t>п)</w:t>
      </w:r>
      <w:r>
        <w:rPr>
          <w:b/>
          <w:bCs/>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933E11" w:rsidRDefault="00537932">
      <w:pPr>
        <w:pStyle w:val="NormalWeb1"/>
        <w:tabs>
          <w:tab w:val="left" w:pos="504"/>
          <w:tab w:val="left" w:pos="540"/>
        </w:tabs>
        <w:spacing w:after="120"/>
        <w:jc w:val="both"/>
        <w:rPr>
          <w:lang w:val="ru-RU"/>
        </w:rPr>
      </w:pPr>
      <w:r>
        <w:rPr>
          <w:lang w:val="ru-RU"/>
        </w:rPr>
        <w:t>р)</w:t>
      </w:r>
      <w:r>
        <w:rPr>
          <w:b/>
          <w:bCs/>
          <w:lang w:val="ru-RU"/>
        </w:rPr>
        <w:t xml:space="preserve"> Сайт</w:t>
      </w:r>
      <w:r>
        <w:rPr>
          <w:lang w:val="ru-RU"/>
        </w:rPr>
        <w:t xml:space="preserve"> - интернет-сайты, размещенные в доменах по адресу 2gis.</w:t>
      </w:r>
      <w:proofErr w:type="spellStart"/>
      <w:r w:rsidR="00894670">
        <w:t>ua</w:t>
      </w:r>
      <w:proofErr w:type="spellEnd"/>
      <w:r w:rsidR="00894670" w:rsidRPr="00894670">
        <w:rPr>
          <w:lang w:val="ru-RU"/>
        </w:rPr>
        <w:t xml:space="preserve"> </w:t>
      </w:r>
      <w:r>
        <w:rPr>
          <w:lang w:val="ru-RU"/>
        </w:rPr>
        <w:t>и/или находящихся под их управлением.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с)</w:t>
      </w:r>
      <w:r>
        <w:rPr>
          <w:rFonts w:ascii="Times New Roman" w:eastAsia="Times New Roman" w:hAnsi="Times New Roman" w:cs="Times New Roman"/>
          <w:b/>
          <w:bCs/>
        </w:rPr>
        <w:t xml:space="preserve"> Справочник организаций</w:t>
      </w:r>
      <w:r>
        <w:rPr>
          <w:rFonts w:ascii="Times New Roman" w:eastAsia="Times New Roman" w:hAnsi="Times New Roman" w:cs="Times New Roman"/>
        </w:rPr>
        <w:t xml:space="preserve"> -</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а также иных организациях по усмотрению его владельца.</w:t>
      </w:r>
    </w:p>
    <w:p w:rsidR="00933E11" w:rsidRDefault="00537932">
      <w:pPr>
        <w:pStyle w:val="NormalWeb1"/>
        <w:tabs>
          <w:tab w:val="left" w:pos="504"/>
          <w:tab w:val="left" w:pos="540"/>
        </w:tabs>
        <w:spacing w:after="120"/>
        <w:jc w:val="both"/>
        <w:rPr>
          <w:lang w:val="ru-RU"/>
        </w:rPr>
      </w:pPr>
      <w:r>
        <w:rPr>
          <w:lang w:val="ru-RU"/>
        </w:rPr>
        <w:t>т)</w:t>
      </w:r>
      <w:r>
        <w:rPr>
          <w:b/>
          <w:bCs/>
          <w:lang w:val="ru-RU"/>
        </w:rPr>
        <w:t xml:space="preserve"> Услуги</w:t>
      </w:r>
      <w:r>
        <w:rPr>
          <w:lang w:val="ru-RU"/>
        </w:rPr>
        <w:t xml:space="preserve"> – услуги Исполнителя по Размещению рекламы Заказчика в Приложении, оказываемые по отдельному Бланку заказа в соответствии с условиями настоящего Договора.</w:t>
      </w:r>
    </w:p>
    <w:p w:rsidR="00F217B7" w:rsidRDefault="00537932">
      <w:pPr>
        <w:pStyle w:val="NormalWeb1"/>
        <w:tabs>
          <w:tab w:val="left" w:pos="504"/>
          <w:tab w:val="left" w:pos="540"/>
        </w:tabs>
        <w:spacing w:after="120"/>
        <w:jc w:val="both"/>
        <w:rPr>
          <w:lang w:val="ru-RU"/>
        </w:rPr>
      </w:pPr>
      <w:r>
        <w:rPr>
          <w:lang w:val="ru-RU"/>
        </w:rPr>
        <w:t>у)</w:t>
      </w:r>
      <w:r>
        <w:rPr>
          <w:b/>
          <w:bCs/>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933E11" w:rsidRDefault="00D948A1">
      <w:pPr>
        <w:pStyle w:val="NormalWeb1"/>
        <w:tabs>
          <w:tab w:val="left" w:pos="504"/>
          <w:tab w:val="left" w:pos="540"/>
        </w:tabs>
        <w:spacing w:after="120"/>
        <w:jc w:val="both"/>
        <w:rPr>
          <w:lang w:val="ru-RU"/>
        </w:rPr>
      </w:pPr>
      <w:r>
        <w:rPr>
          <w:lang w:val="ru-RU"/>
        </w:rPr>
        <w:t xml:space="preserve">ф) Электронное СМИ </w:t>
      </w:r>
      <w:r w:rsidR="00537932">
        <w:rPr>
          <w:lang w:val="ru-RU"/>
        </w:rPr>
        <w:t>–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Украины, обычаями делового оборота и научной доктриной.</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2.</w:t>
      </w:r>
      <w:r w:rsidR="00340AB5" w:rsidRPr="004A7046">
        <w:rPr>
          <w:rFonts w:ascii="Times New Roman" w:eastAsia="Times New Roman" w:hAnsi="Times New Roman" w:cs="Times New Roman"/>
          <w:b/>
          <w:bCs/>
        </w:rPr>
        <w:t xml:space="preserve"> </w:t>
      </w:r>
      <w:r>
        <w:rPr>
          <w:rFonts w:ascii="Times New Roman" w:eastAsia="Times New Roman" w:hAnsi="Times New Roman" w:cs="Times New Roman"/>
          <w:b/>
          <w:bCs/>
        </w:rPr>
        <w:t>ПРЕДМЕТ ДОГОВОРА</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2.1. Исполнитель обязуется оказывать Заказчику Услуги, согласованные Сторонами в Бланках заказа, а Заказчик обязуется принять Услуги и оплатить в соответствии с условиями настоящего Договора.</w:t>
      </w:r>
    </w:p>
    <w:p w:rsidR="00933E11" w:rsidRDefault="00537932">
      <w:pPr>
        <w:pStyle w:val="NormalWeb1"/>
        <w:tabs>
          <w:tab w:val="left" w:pos="504"/>
          <w:tab w:val="left" w:pos="540"/>
        </w:tabs>
        <w:spacing w:after="120"/>
        <w:jc w:val="both"/>
        <w:rPr>
          <w:lang w:val="ru-RU"/>
        </w:rPr>
      </w:pPr>
      <w:r>
        <w:rPr>
          <w:lang w:val="ru-RU"/>
        </w:rPr>
        <w:lastRenderedPageBreak/>
        <w:t xml:space="preserve">2.2. Существенные условия оказания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3. УСЛОВИЯ ОКАЗАНИЯ УСЛУГ</w:t>
      </w:r>
    </w:p>
    <w:p w:rsidR="00933E11" w:rsidRDefault="00537932">
      <w:pPr>
        <w:pStyle w:val="a9"/>
        <w:spacing w:before="0" w:after="120"/>
        <w:jc w:val="both"/>
      </w:pPr>
      <w:r>
        <w:t>3.1. Обязательным условием оказания Исполнителем Услуг является безоговорочное принятие и соблюдение Заказчиком</w:t>
      </w:r>
      <w:r w:rsidR="00340AB5" w:rsidRPr="00340AB5">
        <w:t xml:space="preserve"> </w:t>
      </w:r>
      <w:r>
        <w:t>применяемых к отношениям Сторон по Договору требований и положений, определяемых следующими обязательными для Сторон документами:</w:t>
      </w:r>
    </w:p>
    <w:p w:rsidR="00933E11" w:rsidRDefault="00537932">
      <w:pPr>
        <w:pStyle w:val="a9"/>
        <w:spacing w:before="0" w:after="120"/>
        <w:jc w:val="both"/>
      </w:pPr>
      <w:r>
        <w:t xml:space="preserve">3.1.1. Требования к рекламным материалам, размещенные и/или доступные на Сайте в сети Интернет по адресу: </w:t>
      </w:r>
      <w:r w:rsidR="003A1AD9" w:rsidRPr="003A1AD9">
        <w:rPr>
          <w:rFonts w:eastAsia="Arial Unicode MS"/>
          <w:color w:val="0000FF"/>
          <w:u w:val="single"/>
          <w:lang w:val="en-US" w:eastAsia="en-US"/>
        </w:rPr>
        <w:t>http</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law</w:t>
      </w:r>
      <w:r w:rsidR="003A1AD9" w:rsidRPr="00A22CDC">
        <w:rPr>
          <w:rFonts w:eastAsia="Arial Unicode MS"/>
          <w:color w:val="0000FF"/>
          <w:u w:val="single"/>
          <w:lang w:eastAsia="en-US"/>
        </w:rPr>
        <w:t>.2</w:t>
      </w:r>
      <w:proofErr w:type="spellStart"/>
      <w:r w:rsidR="003A1AD9" w:rsidRPr="003A1AD9">
        <w:rPr>
          <w:rFonts w:eastAsia="Arial Unicode MS"/>
          <w:color w:val="0000FF"/>
          <w:u w:val="single"/>
          <w:lang w:val="en-US" w:eastAsia="en-US"/>
        </w:rPr>
        <w:t>gis</w:t>
      </w:r>
      <w:proofErr w:type="spellEnd"/>
      <w:r w:rsidR="003A1AD9" w:rsidRPr="00A22CDC">
        <w:rPr>
          <w:rFonts w:eastAsia="Arial Unicode MS"/>
          <w:color w:val="0000FF"/>
          <w:u w:val="single"/>
          <w:lang w:eastAsia="en-US"/>
        </w:rPr>
        <w:t>.</w:t>
      </w:r>
      <w:proofErr w:type="spellStart"/>
      <w:r w:rsidR="003A1AD9" w:rsidRPr="003A1AD9">
        <w:rPr>
          <w:rFonts w:eastAsia="Arial Unicode MS"/>
          <w:color w:val="0000FF"/>
          <w:u w:val="single"/>
          <w:lang w:val="en-US" w:eastAsia="en-US"/>
        </w:rPr>
        <w:t>ua</w:t>
      </w:r>
      <w:proofErr w:type="spellEnd"/>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advert</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rules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requirements</w:t>
      </w:r>
      <w:r w:rsidRPr="003A1AD9">
        <w:t>, и</w:t>
      </w:r>
      <w:r>
        <w:t xml:space="preserve"> определяющие общие обязательные условия, которым должны соответствовать Рекламные материалы.</w:t>
      </w:r>
    </w:p>
    <w:p w:rsidR="00933E11" w:rsidRDefault="00537932">
      <w:pPr>
        <w:pStyle w:val="a9"/>
        <w:spacing w:before="0" w:after="120"/>
        <w:jc w:val="both"/>
      </w:pPr>
      <w:r>
        <w:t xml:space="preserve">3.1.2. Прайс-лист, размещенный и/или доступный на Сайте в сети Интернет по адресу: </w:t>
      </w:r>
      <w:hyperlink r:id="rId6" w:history="1">
        <w:r w:rsidR="00894670" w:rsidRPr="00894670">
          <w:rPr>
            <w:rFonts w:eastAsia="Arial Unicode MS"/>
            <w:color w:val="0000FF"/>
            <w:u w:val="single"/>
            <w:lang w:val="en-US" w:eastAsia="en-US"/>
          </w:rPr>
          <w:t>http</w:t>
        </w:r>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reklama</w:t>
        </w:r>
        <w:proofErr w:type="spellEnd"/>
        <w:r w:rsidR="00894670" w:rsidRPr="00894670">
          <w:rPr>
            <w:rFonts w:eastAsia="Arial Unicode MS"/>
            <w:color w:val="0000FF"/>
            <w:u w:val="single"/>
            <w:lang w:eastAsia="en-US"/>
          </w:rPr>
          <w:t>.2</w:t>
        </w:r>
        <w:proofErr w:type="spellStart"/>
        <w:r w:rsidR="00894670" w:rsidRPr="00894670">
          <w:rPr>
            <w:rFonts w:eastAsia="Arial Unicode MS"/>
            <w:color w:val="0000FF"/>
            <w:u w:val="single"/>
            <w:lang w:val="en-US" w:eastAsia="en-US"/>
          </w:rPr>
          <w:t>gis</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ua</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dnepropetrovsk</w:t>
        </w:r>
        <w:proofErr w:type="spellEnd"/>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advert</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price</w:t>
        </w:r>
        <w:r w:rsidR="00894670" w:rsidRPr="00894670">
          <w:rPr>
            <w:rFonts w:eastAsia="Arial Unicode MS"/>
            <w:color w:val="0000FF"/>
            <w:u w:val="single"/>
            <w:lang w:eastAsia="en-US"/>
          </w:rPr>
          <w:t>/</w:t>
        </w:r>
      </w:hyperlink>
      <w:r w:rsidR="00340AB5" w:rsidRPr="00340AB5">
        <w:t xml:space="preserve"> </w:t>
      </w:r>
      <w:r>
        <w:t>и включающий параметры Рекламных материалов, размещаемых Исполнителем, а также стоимость Услуги в отношении Размещения рекламы определенного вида применительно к каждому отдельному Приложению или их группе.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Аналогичные правила применяются в случае внесения изменений в Рекламные материалы в период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п.3.2. настоящего Договора, с продлением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 xml:space="preserve">3.4.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адреса сайта, </w:t>
      </w:r>
      <w:proofErr w:type="gramStart"/>
      <w:r>
        <w:rPr>
          <w:rFonts w:ascii="Times New Roman" w:eastAsia="Times New Roman" w:hAnsi="Times New Roman" w:cs="Times New Roman"/>
        </w:rPr>
        <w:t>соответствия</w:t>
      </w:r>
      <w:proofErr w:type="gramEnd"/>
      <w:r>
        <w:rPr>
          <w:rFonts w:ascii="Times New Roman" w:eastAsia="Times New Roman" w:hAnsi="Times New Roman" w:cs="Times New Roman"/>
        </w:rPr>
        <w:t xml:space="preserve"> предлагаемых при обращении по контактным данным товаров (работ, услуг) содержанию Рекламного материала.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3.8. 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w:t>
      </w:r>
      <w:r w:rsidRPr="00CE1ACF">
        <w:rPr>
          <w:rFonts w:ascii="Times New Roman" w:eastAsia="Times New Roman" w:hAnsi="Times New Roman" w:cs="Times New Roman"/>
          <w:color w:val="000000" w:themeColor="text1"/>
        </w:rPr>
        <w:t>получение</w:t>
      </w:r>
      <w:r>
        <w:rPr>
          <w:rFonts w:ascii="Times New Roman" w:eastAsia="Times New Roman" w:hAnsi="Times New Roman" w:cs="Times New Roman"/>
        </w:rPr>
        <w:t>/прохождение,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w:t>
      </w:r>
      <w:r w:rsidR="0029771D">
        <w:rPr>
          <w:rFonts w:ascii="Times New Roman" w:eastAsia="Times New Roman" w:hAnsi="Times New Roman" w:cs="Times New Roman"/>
        </w:rPr>
        <w:t xml:space="preserve">ицензий (разрешений), </w:t>
      </w:r>
      <w:r>
        <w:rPr>
          <w:rFonts w:ascii="Times New Roman" w:eastAsia="Times New Roman" w:hAnsi="Times New Roman" w:cs="Times New Roman"/>
        </w:rPr>
        <w:t>сертификатов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(деклараций)</w:t>
      </w:r>
      <w:r w:rsidR="0029771D">
        <w:rPr>
          <w:rFonts w:ascii="Times New Roman" w:eastAsia="Times New Roman" w:hAnsi="Times New Roman" w:cs="Times New Roman"/>
        </w:rPr>
        <w:t xml:space="preserve">, </w:t>
      </w:r>
      <w:r w:rsidR="0029771D" w:rsidRPr="006E6A7E">
        <w:rPr>
          <w:rFonts w:ascii="Times New Roman" w:eastAsia="Times New Roman" w:hAnsi="Times New Roman" w:cs="Times New Roman"/>
        </w:rPr>
        <w:t>свидетельств.</w:t>
      </w:r>
      <w:r>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3.10. В случае непредставления указанных в п.3.8. документов либо </w:t>
      </w:r>
      <w:proofErr w:type="gramStart"/>
      <w:r>
        <w:rPr>
          <w:rFonts w:ascii="Times New Roman" w:eastAsia="Times New Roman" w:hAnsi="Times New Roman" w:cs="Times New Roman"/>
        </w:rPr>
        <w:t>несоответствия</w:t>
      </w:r>
      <w:proofErr w:type="gramEnd"/>
      <w:r>
        <w:rPr>
          <w:rFonts w:ascii="Times New Roman" w:eastAsia="Times New Roman" w:hAnsi="Times New Roman" w:cs="Times New Roman"/>
        </w:rPr>
        <w:t xml:space="preserve">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r>
        <w:rPr>
          <w:rFonts w:ascii="Times New Roman" w:eastAsia="Times New Roman" w:hAnsi="Times New Roman" w:cs="Times New Roman"/>
        </w:rPr>
        <w:br/>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3.11.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3.12.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w:t>
      </w:r>
      <w:r w:rsidR="00340AB5" w:rsidRPr="00340AB5">
        <w:rPr>
          <w:rFonts w:ascii="Times New Roman" w:eastAsia="Times New Roman" w:hAnsi="Times New Roman" w:cs="Times New Roman"/>
        </w:rPr>
        <w:t xml:space="preserve"> </w:t>
      </w:r>
      <w:proofErr w:type="gramStart"/>
      <w:r>
        <w:rPr>
          <w:rFonts w:ascii="Times New Roman" w:eastAsia="Times New Roman" w:hAnsi="Times New Roman" w:cs="Times New Roman"/>
        </w:rPr>
        <w:t>Кроме</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того</w:t>
      </w:r>
      <w:proofErr w:type="gramEnd"/>
      <w:r>
        <w:rPr>
          <w:rFonts w:ascii="Times New Roman" w:eastAsia="Times New Roman" w:hAnsi="Times New Roman" w:cs="Times New Roman"/>
        </w:rPr>
        <w:t xml:space="preserve"> </w:t>
      </w:r>
      <w:r>
        <w:rPr>
          <w:rFonts w:ascii="Times New Roman" w:eastAsia="Times New Roman" w:hAnsi="Times New Roman" w:cs="Times New Roman"/>
        </w:rPr>
        <w:lastRenderedPageBreak/>
        <w:t>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4. ПРАВА И ОБЯЗАННОСТИ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 Исполнитель обязан: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4.1.1. Оказывать Заказчику Услуги в порядке, предусмотренном настоящим Договором.</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4.1.3. Обеспечить неограниченный доступ третьих лиц к выпускаемому им Приложению в объеме, предусмотренном соответствующим Бланком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4.1.4. По требованию Заказчика знакомить его с ходом оказания Услуг по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 Исполнитель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4.2.1. Не приступать к оказанию Услуг или приостановить их оказание в случаях нарушения Заказчиком требований, предусмотренных разделами 3 и 5 настоящего Договора.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4.2.2. Отказаться от исполнения Договора полностью или частично в предусмотренных в нем случаях.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4.2.3. Запрашивать у Заказчика и получать документы, проводить </w:t>
      </w:r>
      <w:proofErr w:type="gramStart"/>
      <w:r>
        <w:rPr>
          <w:rFonts w:ascii="Times New Roman" w:eastAsia="Times New Roman" w:hAnsi="Times New Roman" w:cs="Times New Roman"/>
        </w:rPr>
        <w:t>проверки</w:t>
      </w:r>
      <w:proofErr w:type="gramEnd"/>
      <w:r>
        <w:rPr>
          <w:rFonts w:ascii="Times New Roman" w:eastAsia="Times New Roman" w:hAnsi="Times New Roman" w:cs="Times New Roman"/>
        </w:rPr>
        <w:t xml:space="preserve"> указанных в них сведений в соответствии с положениями раздела 3 настоящего Договора. </w:t>
      </w:r>
    </w:p>
    <w:p w:rsidR="00933E11" w:rsidRDefault="00537932">
      <w:pPr>
        <w:pStyle w:val="a7"/>
        <w:widowControl/>
        <w:spacing w:after="60"/>
        <w:jc w:val="both"/>
        <w:rPr>
          <w:rFonts w:ascii="Times New Roman" w:eastAsia="Times New Roman" w:hAnsi="Times New Roman" w:cs="Times New Roman"/>
        </w:rPr>
      </w:pPr>
      <w:r>
        <w:rPr>
          <w:rFonts w:ascii="Times New Roman" w:eastAsia="Times New Roman" w:hAnsi="Times New Roman" w:cs="Times New Roman"/>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4.2.5. Привлекать третьих лиц для исполнения обязательств по Договору, неся ответственность за их действия как за свои собственные.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 Заказчик обязан: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4.3.1. Предоставлять Исполнителю Рекламные материалы в соответствии с требованиями раздела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4.3.2. Своевременно оплачивать Услуги по Бланкам заказа в соответствии с условиями, предусмотренными разделом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4.3.3. По запросу Исполнителя предоставлять документы, указанные в разделе 3 Договора, в установленные в нем сроки.</w:t>
      </w:r>
    </w:p>
    <w:p w:rsidR="006E6A7E"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4.3.6.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 Заказчик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4.4.1. Вносить изменения в размещаемые Рекламные материалы </w:t>
      </w:r>
      <w:proofErr w:type="gramStart"/>
      <w:r>
        <w:rPr>
          <w:rFonts w:ascii="Times New Roman" w:eastAsia="Times New Roman" w:hAnsi="Times New Roman" w:cs="Times New Roman"/>
        </w:rPr>
        <w:t>в рамках</w:t>
      </w:r>
      <w:proofErr w:type="gramEnd"/>
      <w:r>
        <w:rPr>
          <w:rFonts w:ascii="Times New Roman" w:eastAsia="Times New Roman" w:hAnsi="Times New Roman" w:cs="Times New Roman"/>
        </w:rPr>
        <w:t xml:space="preserve"> текущих Бланков заказа, касающиеся названия, адресов, телефонов, электронных адресов (e-</w:t>
      </w:r>
      <w:proofErr w:type="spellStart"/>
      <w:r>
        <w:rPr>
          <w:rFonts w:ascii="Times New Roman" w:eastAsia="Times New Roman" w:hAnsi="Times New Roman" w:cs="Times New Roman"/>
        </w:rPr>
        <w:t>mail</w:t>
      </w:r>
      <w:proofErr w:type="spellEnd"/>
      <w:r>
        <w:rPr>
          <w:rFonts w:ascii="Times New Roman" w:eastAsia="Times New Roman" w:hAnsi="Times New Roman" w:cs="Times New Roman"/>
        </w:rPr>
        <w:t>) и рубрик, путем предоставления новых Рекламных материалов в порядке, предусмотренном в разделе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4.4.2. Знакомиться с ходом оказания Услуг по настоящему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4.4.3. Отказаться от исполнения Договора полностью или частично в предусмотренных в нем случаях.</w:t>
      </w:r>
    </w:p>
    <w:p w:rsidR="00933E11" w:rsidRDefault="00933E11">
      <w:pPr>
        <w:pStyle w:val="a7"/>
        <w:tabs>
          <w:tab w:val="left" w:pos="540"/>
        </w:tabs>
        <w:spacing w:after="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5. СТОИМОСТЬ УСЛУГ И ПОРЯДОК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 Стоимость Услуг устанавливается в зависимости от способа Размещения рекламы за определенный период либо выполненный Показ.</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5.2. Цена заказываемых Услуг указывается в относящемся к ним Бланке заказа согласно действующему на момент его подписания Прайс-листу на Размещение рекламы в Приложениях, указанных в таком Бланке заказа.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5.3. Общая стоимость Услуг, подлежащая оплате Заказчиком за Отчетный период, складывается из стоимости услуг по отдельным Бланкам заказа в рамках Рекламной кампании.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5.4. Ежемесячно Исполнитель составляет единый первичный учетный документ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(далее – «Первичный документ») по всем Бланкам заказа в рамках Рекламной кампании. Первичный документ составляется по форме, утвержденной учетной политикой Исполнителя на дату его составления.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5.5.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фактического объема Размещения рекламы в выпуске Электронного СМИ, относящемся к такому Отчетному периоду;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Данных статистики за соответствующий Отчетный период при Размещении рекламы на Интернет-площадках и/или в Веб-приложениях.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r>
        <w:rPr>
          <w:rFonts w:ascii="Times New Roman" w:eastAsia="Times New Roman" w:hAnsi="Times New Roman" w:cs="Times New Roman"/>
        </w:rPr>
        <w:br/>
      </w:r>
    </w:p>
    <w:p w:rsidR="00933E11" w:rsidRDefault="00933E11">
      <w:pPr>
        <w:pStyle w:val="a7"/>
        <w:rPr>
          <w:rFonts w:ascii="Times New Roman" w:eastAsia="Times New Roman" w:hAnsi="Times New Roman" w:cs="Times New Roman"/>
        </w:rPr>
      </w:pP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5.10. Заказчик производит авансовый платеж в размере 100% (Ста процентов) от стоимости заказываемых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если в соответствующем Бланке заказа не предусмотрен иной срок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5.11. Оплата Услуг </w:t>
      </w:r>
      <w:r w:rsidRPr="00D948A1">
        <w:rPr>
          <w:rFonts w:ascii="Times New Roman" w:eastAsia="Times New Roman" w:hAnsi="Times New Roman" w:cs="Times New Roman"/>
          <w:color w:val="000000" w:themeColor="text1"/>
          <w:u w:color="FF6600"/>
        </w:rPr>
        <w:t>производится</w:t>
      </w:r>
      <w:r w:rsidR="00340AB5" w:rsidRPr="00340AB5">
        <w:rPr>
          <w:rFonts w:ascii="Times New Roman" w:eastAsia="Times New Roman" w:hAnsi="Times New Roman" w:cs="Times New Roman"/>
          <w:color w:val="000000" w:themeColor="text1"/>
          <w:u w:color="FF6600"/>
        </w:rPr>
        <w:t xml:space="preserve"> </w:t>
      </w:r>
      <w:r w:rsidRPr="00D948A1">
        <w:rPr>
          <w:rFonts w:ascii="Times New Roman" w:eastAsia="Times New Roman" w:hAnsi="Times New Roman" w:cs="Times New Roman"/>
          <w:color w:val="000000" w:themeColor="text1"/>
          <w:u w:color="FF6600"/>
        </w:rPr>
        <w:t>в гривнах</w:t>
      </w:r>
      <w:r>
        <w:rPr>
          <w:rFonts w:ascii="Times New Roman" w:eastAsia="Times New Roman" w:hAnsi="Times New Roman" w:cs="Times New Roman"/>
        </w:rPr>
        <w:t xml:space="preserve">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5.12.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 </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электронной почты, указанный в бланке заказа. Заказчик распечатывает указанный Акт сверки 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w:t>
      </w:r>
    </w:p>
    <w:p w:rsidR="00933E11" w:rsidRDefault="00537932">
      <w:pPr>
        <w:pStyle w:val="a7"/>
        <w:spacing w:after="60"/>
        <w:jc w:val="both"/>
        <w:rPr>
          <w:rFonts w:ascii="Times New Roman" w:eastAsia="Times New Roman" w:hAnsi="Times New Roman" w:cs="Times New Roman"/>
        </w:rPr>
      </w:pPr>
      <w:r>
        <w:rPr>
          <w:rFonts w:ascii="Times New Roman" w:eastAsia="Times New Roman" w:hAnsi="Times New Roman" w:cs="Times New Roman"/>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w:t>
      </w:r>
      <w:r w:rsidR="00D948A1">
        <w:rPr>
          <w:rFonts w:ascii="Times New Roman" w:eastAsia="Times New Roman" w:hAnsi="Times New Roman" w:cs="Times New Roman"/>
        </w:rPr>
        <w:t xml:space="preserve"> получения Акта сверки расчетов</w:t>
      </w:r>
      <w:r>
        <w:rPr>
          <w:rFonts w:ascii="Times New Roman" w:eastAsia="Times New Roman" w:hAnsi="Times New Roman" w:cs="Times New Roman"/>
        </w:rPr>
        <w:t>».</w:t>
      </w:r>
    </w:p>
    <w:p w:rsidR="00933E11" w:rsidRDefault="00933E11">
      <w:pPr>
        <w:pStyle w:val="a7"/>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6. ГАРАНТИИ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максимально короткие сроки.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 Заказчик гарантирует, что:</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6.2.1. представленная Исполнителю информация соответствует действительности;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6.2.2. все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регламентов,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сертифицированы или подтверждено их соответствие требованиям технических регламентов в установленном порядке;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6.2.3. Заказчик получил все необходимые лицензии и иные разрешения уполномоченных </w:t>
      </w:r>
      <w:r>
        <w:rPr>
          <w:rFonts w:ascii="Times New Roman" w:eastAsia="Times New Roman" w:hAnsi="Times New Roman" w:cs="Times New Roman"/>
        </w:rPr>
        <w:lastRenderedPageBreak/>
        <w:t>государственных органов, либо что Заказчик не осуществляет такого рода деятельность, которая в соответствии с требованиями законодательства Украины требует наличия специального разрешения/лицензии/свидетельства, а также совершил все иные действия, требуемые законодательством Украины для занятия рекламируемым видом деятельности и/или реализации рекламируемых товаров (работ,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6.2.4. предоставленные им Рекламные материалы полностью соо</w:t>
      </w:r>
      <w:r w:rsidR="00C91B43">
        <w:rPr>
          <w:rFonts w:ascii="Times New Roman" w:eastAsia="Times New Roman" w:hAnsi="Times New Roman" w:cs="Times New Roman"/>
        </w:rPr>
        <w:t>тветствуют законодательству Укра</w:t>
      </w:r>
      <w:r>
        <w:rPr>
          <w:rFonts w:ascii="Times New Roman" w:eastAsia="Times New Roman" w:hAnsi="Times New Roman" w:cs="Times New Roman"/>
        </w:rPr>
        <w:t>ины,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7. ОТВЕТСТВЕННОСТЬ СТОРОН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w:t>
      </w:r>
      <w:proofErr w:type="gramStart"/>
      <w:r>
        <w:rPr>
          <w:rFonts w:ascii="Times New Roman" w:eastAsia="Times New Roman" w:hAnsi="Times New Roman" w:cs="Times New Roman"/>
        </w:rPr>
        <w:t>Украины .</w:t>
      </w:r>
      <w:proofErr w:type="gramEnd"/>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7.3. В случае нарушения Заказчиком сроков оплаты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r w:rsidR="00CE1ACF">
        <w:rPr>
          <w:rFonts w:ascii="Times New Roman" w:eastAsia="Times New Roman" w:hAnsi="Times New Roman" w:cs="Times New Roman"/>
        </w:rPr>
        <w:t xml:space="preserve">, </w:t>
      </w:r>
      <w:r w:rsidR="00CE1ACF" w:rsidRPr="006E6A7E">
        <w:rPr>
          <w:rFonts w:ascii="Times New Roman" w:eastAsia="Times New Roman" w:hAnsi="Times New Roman" w:cs="Times New Roman"/>
        </w:rPr>
        <w:t>но не более двойной учетной ставки НБУ</w:t>
      </w:r>
      <w:r w:rsidR="006E6A7E">
        <w:rPr>
          <w:rFonts w:ascii="Times New Roman" w:eastAsia="Times New Roman" w:hAnsi="Times New Roman" w:cs="Times New Roman"/>
        </w:rPr>
        <w:t>.</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7.4. 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относящемуся к ним Бланку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7.6. 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7.7. 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w:t>
      </w:r>
      <w:r>
        <w:rPr>
          <w:rFonts w:ascii="Times New Roman" w:eastAsia="Times New Roman" w:hAnsi="Times New Roman" w:cs="Times New Roman"/>
        </w:rPr>
        <w:lastRenderedPageBreak/>
        <w:t>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rsidR="00933E11" w:rsidRDefault="00933E11">
      <w:pPr>
        <w:pStyle w:val="a7"/>
        <w:tabs>
          <w:tab w:val="left" w:pos="540"/>
        </w:tabs>
        <w:spacing w:after="120"/>
        <w:jc w:val="center"/>
        <w:rPr>
          <w:rFonts w:ascii="Times New Roman" w:eastAsia="Times New Roman" w:hAnsi="Times New Roman" w:cs="Times New Roman"/>
          <w:b/>
          <w:bCs/>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8. ФОРС-МАЖОР</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9. УСЛОВИЯ КОНФИДЕНЦИАЛЬНОСТИ</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w:t>
      </w:r>
      <w:r>
        <w:rPr>
          <w:rFonts w:ascii="Times New Roman" w:eastAsia="Times New Roman" w:hAnsi="Times New Roman" w:cs="Times New Roman"/>
        </w:rPr>
        <w:lastRenderedPageBreak/>
        <w:t>сохранности Конфиденциальной информации, которые предусмотрены настоящим Договором в отношении Сторон.</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9.3.</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Обязательство по сохранению в тайне Конфиденциальной</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933E11" w:rsidRDefault="00933E11">
      <w:pPr>
        <w:pStyle w:val="a7"/>
        <w:jc w:val="both"/>
        <w:rPr>
          <w:rFonts w:ascii="Times New Roman" w:eastAsia="Times New Roman" w:hAnsi="Times New Roman" w:cs="Times New Roman"/>
        </w:rPr>
      </w:pPr>
    </w:p>
    <w:p w:rsidR="00933E11" w:rsidRDefault="00933E11">
      <w:pPr>
        <w:pStyle w:val="a7"/>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10. СРОК ДЕЙСТВИЯ, ИЗМЕНЕНИЕ И РАСТОРЖЕНИЕ ДОГОВОРА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10.1. Настоящий Договор вступает в силу с момента его подписания Сторонами и действует бессрочно.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 Договор может быть изменен:</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10.2.1. По соглашению Сторон путем подписания дополнительного соглашения, а в отношении изменения условий Бланка заказа – путем подписания заменяющего его Бланка заказа в новой редакции.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10.2.2. По инициативе Исполнителя, когда это прямо предусмотрено настоящим Договором,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Исполнителю уведомление в порядке, предусмотренном п.10.3.3. настоящего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 Договор может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быть расторгнут досрочно: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10.3.1. По соглашению Сторон;</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10.3.4. По иным основаниям, предусмотренным действующим законодательством и настоящим Договором.</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w:t>
      </w:r>
      <w:r>
        <w:rPr>
          <w:rFonts w:ascii="Times New Roman" w:eastAsia="Times New Roman" w:hAnsi="Times New Roman" w:cs="Times New Roman"/>
        </w:rPr>
        <w:lastRenderedPageBreak/>
        <w:t>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11. СРОК ДЕЙСТВИЯ И ИЗМЕНЕНИЕ ОБЯЗАТЕЛЬНЫХ ДОКУМЕНТОВ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11.3. В случае отзыва обязательных для Сторон документов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933E11" w:rsidRPr="00340AB5"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11.4. Услуги по Договору оказываются с учетом обязательных для Сторон документов в редакции, </w:t>
      </w:r>
      <w:proofErr w:type="gramStart"/>
      <w:r>
        <w:rPr>
          <w:rFonts w:ascii="Times New Roman" w:eastAsia="Times New Roman" w:hAnsi="Times New Roman" w:cs="Times New Roman"/>
        </w:rPr>
        <w:t>действующей на момент подписания</w:t>
      </w:r>
      <w:proofErr w:type="gramEnd"/>
      <w:r>
        <w:rPr>
          <w:rFonts w:ascii="Times New Roman" w:eastAsia="Times New Roman" w:hAnsi="Times New Roman" w:cs="Times New Roman"/>
        </w:rPr>
        <w:t xml:space="preserve"> относящегося к ним Бланка заказа.</w:t>
      </w:r>
      <w:r w:rsidR="00340AB5" w:rsidRPr="00340AB5">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11.5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но, не ограничиваясь указанным), остаются в силе после окончания срока действия Договора до полного исполнения.</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12. ЗАКЛЮЧИТЕЛЬНЫЕ ПОЛОЖЕНИЯ</w:t>
      </w:r>
    </w:p>
    <w:p w:rsidR="00933E11" w:rsidRDefault="00537932">
      <w:pPr>
        <w:pStyle w:val="a7"/>
        <w:jc w:val="both"/>
        <w:outlineLvl w:val="1"/>
        <w:rPr>
          <w:rFonts w:ascii="Times New Roman" w:eastAsia="Times New Roman" w:hAnsi="Times New Roman" w:cs="Times New Roman"/>
        </w:rPr>
      </w:pPr>
      <w:r>
        <w:rPr>
          <w:rFonts w:ascii="Times New Roman" w:eastAsia="Times New Roman" w:hAnsi="Times New Roman" w:cs="Times New Roman"/>
        </w:rPr>
        <w:t>12.1. Заключая настоящий Договор, Заказчик свободно,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данных как в составе таких Справочников организаций, так и отдельно, в сочетании с рекламой или без такового.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12.2. Договор, его заключение и исполнение регулируется действующим законодательством Украины. Все вопросы, не урегулированные Договором или урегулированные не полностью, регулируются в соответствии с материальным правом Украины.</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12.3. Споры по настоящему Договору подлежат рассмотрению в суде по месту нахождения Исполнителя.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12.4.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eastAsia="Times New Roman" w:hAnsi="Times New Roman" w:cs="Times New Roman"/>
        </w:rPr>
        <w:t>ые</w:t>
      </w:r>
      <w:proofErr w:type="spellEnd"/>
      <w:r>
        <w:rPr>
          <w:rFonts w:ascii="Times New Roman" w:eastAsia="Times New Roman" w:hAnsi="Times New Roman" w:cs="Times New Roman"/>
        </w:rPr>
        <w:t xml:space="preserve">) в Договоре или последнем Бланке заказа </w:t>
      </w:r>
      <w:r>
        <w:rPr>
          <w:rFonts w:ascii="Times New Roman" w:eastAsia="Times New Roman" w:hAnsi="Times New Roman" w:cs="Times New Roman"/>
        </w:rPr>
        <w:lastRenderedPageBreak/>
        <w:t>номеров (-</w:t>
      </w:r>
      <w:proofErr w:type="gramStart"/>
      <w:r>
        <w:rPr>
          <w:rFonts w:ascii="Times New Roman" w:eastAsia="Times New Roman" w:hAnsi="Times New Roman" w:cs="Times New Roman"/>
        </w:rPr>
        <w:t>а)/</w:t>
      </w:r>
      <w:proofErr w:type="gramEnd"/>
      <w:r>
        <w:rPr>
          <w:rFonts w:ascii="Times New Roman" w:eastAsia="Times New Roman" w:hAnsi="Times New Roman" w:cs="Times New Roman"/>
        </w:rPr>
        <w:t xml:space="preserve"> адресов (-а) электронной почты.</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изменениях в Продуктах 2ГИС, а также проводимых акциях, скидках, и новых рекламных возможностях в Продуктах 2ГИС.</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12.5.2. Исполнитель обязуется не сопровождать Уведомления рекламными сообщениями от третьих лиц.</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12.6.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933E11" w:rsidRDefault="00537932">
      <w:pPr>
        <w:pStyle w:val="a7"/>
        <w:tabs>
          <w:tab w:val="left" w:pos="540"/>
          <w:tab w:val="left" w:pos="1404"/>
        </w:tabs>
        <w:spacing w:before="120"/>
        <w:jc w:val="both"/>
      </w:pPr>
      <w:r>
        <w:rPr>
          <w:rFonts w:ascii="Times New Roman" w:eastAsia="Times New Roman" w:hAnsi="Times New Roman" w:cs="Times New Roman"/>
        </w:rPr>
        <w:t>12.7. Договор составлен в двух экземплярах, имеющих равную юридическую силу, по одному для каждой из Сторон.</w:t>
      </w:r>
      <w:r>
        <w:rPr>
          <w:rFonts w:ascii="Times New Roman" w:eastAsia="Times New Roman" w:hAnsi="Times New Roman" w:cs="Times New Roman"/>
          <w:b/>
          <w:bCs/>
        </w:rPr>
        <w:br w:type="page"/>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 w:val="left" w:pos="1404"/>
        </w:tabs>
        <w:spacing w:before="120"/>
        <w:jc w:val="center"/>
        <w:rPr>
          <w:rFonts w:ascii="Times New Roman" w:eastAsia="Times New Roman" w:hAnsi="Times New Roman" w:cs="Times New Roman"/>
          <w:b/>
          <w:bCs/>
        </w:rPr>
      </w:pPr>
      <w:r>
        <w:rPr>
          <w:rFonts w:ascii="Times New Roman" w:eastAsia="Times New Roman" w:hAnsi="Times New Roman" w:cs="Times New Roman"/>
          <w:b/>
          <w:bCs/>
        </w:rPr>
        <w:t>13. РЕКВИЗИТЫ И ПОДПИСИ СТОРОН</w:t>
      </w:r>
    </w:p>
    <w:p w:rsidR="00933E11" w:rsidRDefault="00933E11">
      <w:pPr>
        <w:pStyle w:val="a7"/>
        <w:tabs>
          <w:tab w:val="left" w:pos="540"/>
          <w:tab w:val="left" w:pos="1404"/>
        </w:tabs>
        <w:spacing w:before="120"/>
        <w:jc w:val="both"/>
        <w:rPr>
          <w:rFonts w:ascii="Times New Roman" w:eastAsia="Times New Roman" w:hAnsi="Times New Roman" w:cs="Times New Roman"/>
        </w:rPr>
      </w:pPr>
    </w:p>
    <w:tbl>
      <w:tblPr>
        <w:tblStyle w:val="TableNormal1"/>
        <w:tblW w:w="9922"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0"/>
        <w:gridCol w:w="4962"/>
      </w:tblGrid>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537932" w:rsidP="00294EC5">
            <w:pPr>
              <w:pStyle w:val="21"/>
              <w:snapToGrid w:val="0"/>
              <w:ind w:left="0" w:firstLine="0"/>
              <w:jc w:val="left"/>
              <w:rPr>
                <w:sz w:val="24"/>
                <w:szCs w:val="24"/>
              </w:rPr>
            </w:pPr>
            <w:r>
              <w:rPr>
                <w:sz w:val="24"/>
                <w:szCs w:val="24"/>
              </w:rPr>
              <w:t>Исполнитель:</w:t>
            </w:r>
          </w:p>
          <w:p w:rsidR="0056680B" w:rsidRPr="00294EC5" w:rsidRDefault="007D302E" w:rsidP="0056680B">
            <w:pPr>
              <w:pStyle w:val="21"/>
              <w:snapToGrid w:val="0"/>
              <w:ind w:left="0" w:firstLine="0"/>
              <w:jc w:val="left"/>
              <w:rPr>
                <w:sz w:val="24"/>
                <w:szCs w:val="24"/>
              </w:rPr>
            </w:pPr>
            <w:sdt>
              <w:sdtPr>
                <w:rPr>
                  <w:sz w:val="24"/>
                  <w:szCs w:val="24"/>
                </w:rPr>
                <w:alias w:val="BranchOfficeOrganizationUnit.ShortLegalName"/>
                <w:id w:val="27228965"/>
                <w:placeholder>
                  <w:docPart w:val="79E6DDD6AAFE4ACCBC565217BBE6A078"/>
                </w:placeholder>
                <w:text/>
              </w:sdtPr>
              <w:sdtEndPr/>
              <w:sdtContent>
                <w:r w:rsidR="0056680B" w:rsidRPr="00294EC5">
                  <w:rPr>
                    <w:sz w:val="24"/>
                    <w:szCs w:val="24"/>
                  </w:rPr>
                  <w:t>исполнитель</w:t>
                </w:r>
              </w:sdtContent>
            </w:sdt>
          </w:p>
          <w:p w:rsidR="00933E11" w:rsidRDefault="0056680B" w:rsidP="00294EC5">
            <w:pPr>
              <w:pStyle w:val="21"/>
              <w:snapToGrid w:val="0"/>
              <w:ind w:left="0" w:firstLine="0"/>
              <w:jc w:val="left"/>
              <w:rPr>
                <w:sz w:val="24"/>
                <w:szCs w:val="24"/>
              </w:rPr>
            </w:pPr>
            <w:r w:rsidRPr="00294EC5">
              <w:rPr>
                <w:sz w:val="24"/>
                <w:szCs w:val="24"/>
              </w:rPr>
              <w:t xml:space="preserve"> </w:t>
            </w:r>
            <w:r w:rsidR="00537932" w:rsidRPr="00294EC5">
              <w:rPr>
                <w:sz w:val="24"/>
                <w:szCs w:val="24"/>
              </w:rPr>
              <w:t>Юридический адрес:</w:t>
            </w:r>
            <w:r w:rsidR="00A71ADD" w:rsidRPr="00A71ADD">
              <w:rPr>
                <w:sz w:val="24"/>
                <w:szCs w:val="24"/>
              </w:rPr>
              <w:t xml:space="preserve"> </w:t>
            </w:r>
            <w:sdt>
              <w:sdtPr>
                <w:rPr>
                  <w:sz w:val="24"/>
                  <w:szCs w:val="24"/>
                </w:rPr>
                <w:alias w:val="BranchOffice.LegalAddress"/>
                <w:id w:val="231544344"/>
                <w:placeholder>
                  <w:docPart w:val="BD0760B0B71144BAB7B8CFBB22660603"/>
                </w:placeholder>
                <w:text/>
              </w:sdtPr>
              <w:sdtEndPr/>
              <w:sdtContent>
                <w:r w:rsidRPr="00294EC5">
                  <w:rPr>
                    <w:sz w:val="24"/>
                    <w:szCs w:val="24"/>
                  </w:rPr>
                  <w:t>улица Ленина</w:t>
                </w:r>
              </w:sdtContent>
            </w:sdt>
          </w:p>
          <w:p w:rsidR="0050044E" w:rsidRPr="00CD3A95" w:rsidRDefault="0050044E" w:rsidP="00294EC5">
            <w:pPr>
              <w:pStyle w:val="21"/>
              <w:snapToGrid w:val="0"/>
              <w:ind w:left="0" w:firstLine="0"/>
              <w:jc w:val="left"/>
              <w:rPr>
                <w:sz w:val="24"/>
                <w:szCs w:val="24"/>
              </w:rPr>
            </w:pPr>
            <w:r>
              <w:rPr>
                <w:sz w:val="24"/>
                <w:szCs w:val="24"/>
              </w:rPr>
              <w:t xml:space="preserve">ЕГРПОУ: </w:t>
            </w:r>
            <w:sdt>
              <w:sdtPr>
                <w:rPr>
                  <w:sz w:val="24"/>
                  <w:szCs w:val="24"/>
                </w:rPr>
                <w:alias w:val="BranchOffice.Egrpou"/>
                <w:tag w:val="BranchOffice.Egrpou"/>
                <w:id w:val="-308246262"/>
                <w:placeholder>
                  <w:docPart w:val="E2D64BBB5B804C54994EEA9674E35854"/>
                </w:placeholder>
                <w:text/>
              </w:sdtPr>
              <w:sdtEndPr/>
              <w:sdtContent>
                <w:proofErr w:type="spellStart"/>
                <w:r w:rsidR="0056680B" w:rsidRPr="00294EC5">
                  <w:rPr>
                    <w:sz w:val="24"/>
                    <w:szCs w:val="24"/>
                  </w:rPr>
                  <w:t>Egrpou</w:t>
                </w:r>
                <w:proofErr w:type="spellEnd"/>
              </w:sdtContent>
            </w:sdt>
          </w:p>
          <w:p w:rsidR="0050044E" w:rsidRPr="00A71ADD" w:rsidRDefault="0050044E" w:rsidP="00294EC5">
            <w:pPr>
              <w:pStyle w:val="21"/>
              <w:snapToGrid w:val="0"/>
              <w:ind w:left="0" w:firstLine="0"/>
              <w:jc w:val="left"/>
              <w:rPr>
                <w:sz w:val="24"/>
                <w:szCs w:val="24"/>
              </w:rPr>
            </w:pPr>
            <w:r>
              <w:rPr>
                <w:sz w:val="24"/>
                <w:szCs w:val="24"/>
              </w:rPr>
              <w:t xml:space="preserve">ИПН: </w:t>
            </w:r>
            <w:sdt>
              <w:sdtPr>
                <w:rPr>
                  <w:sz w:val="24"/>
                  <w:szCs w:val="24"/>
                </w:rPr>
                <w:alias w:val="BranchOffice.Ipn"/>
                <w:tag w:val="BranchOffice.Ipn"/>
                <w:id w:val="27228966"/>
                <w:placeholder>
                  <w:docPart w:val="0C5E67EA35324007B9792D2A183DCF2B"/>
                </w:placeholder>
                <w:text/>
              </w:sdtPr>
              <w:sdtEndPr/>
              <w:sdtContent>
                <w:proofErr w:type="spellStart"/>
                <w:r w:rsidR="0056680B" w:rsidRPr="00294EC5">
                  <w:rPr>
                    <w:sz w:val="24"/>
                    <w:szCs w:val="24"/>
                  </w:rPr>
                  <w:t>Ipn</w:t>
                </w:r>
                <w:proofErr w:type="spellEnd"/>
              </w:sdtContent>
            </w:sdt>
            <w:r w:rsidR="0056680B" w:rsidRPr="00294EC5">
              <w:rPr>
                <w:sz w:val="24"/>
                <w:szCs w:val="24"/>
              </w:rPr>
              <w:t xml:space="preserve"> </w:t>
            </w:r>
          </w:p>
          <w:p w:rsidR="00933E11" w:rsidRDefault="007D302E" w:rsidP="00294EC5">
            <w:pPr>
              <w:pStyle w:val="21"/>
              <w:snapToGrid w:val="0"/>
              <w:ind w:left="0" w:firstLine="0"/>
              <w:jc w:val="left"/>
            </w:pPr>
            <w:sdt>
              <w:sdtPr>
                <w:rPr>
                  <w:sz w:val="24"/>
                  <w:szCs w:val="24"/>
                </w:rPr>
                <w:alias w:val="BranchOfficeOrganizationUnit.PaymentEssentialElements"/>
                <w:id w:val="242739354"/>
                <w:placeholder>
                  <w:docPart w:val="06CB47B5E7334871806BD68316722029"/>
                </w:placeholder>
                <w:text/>
              </w:sdtPr>
              <w:sdtEndPr/>
              <w:sdtContent>
                <w:r w:rsidR="0056680B" w:rsidRPr="00294EC5">
                  <w:rPr>
                    <w:sz w:val="24"/>
                    <w:szCs w:val="24"/>
                  </w:rPr>
                  <w:t xml:space="preserve">р/с к/с </w:t>
                </w:r>
                <w:proofErr w:type="spellStart"/>
                <w:r w:rsidR="0056680B" w:rsidRPr="00294EC5">
                  <w:rPr>
                    <w:sz w:val="24"/>
                    <w:szCs w:val="24"/>
                  </w:rPr>
                  <w:t>бик</w:t>
                </w:r>
                <w:proofErr w:type="spellEnd"/>
                <w:r w:rsidR="0056680B" w:rsidRPr="00294EC5">
                  <w:rPr>
                    <w:sz w:val="24"/>
                    <w:szCs w:val="24"/>
                  </w:rPr>
                  <w:t xml:space="preserve"> банк</w:t>
                </w:r>
              </w:sdtContent>
            </w:sdt>
            <w:r w:rsidR="00537932">
              <w:rPr>
                <w:sz w:val="18"/>
                <w:szCs w:val="18"/>
              </w:rPr>
              <w:t xml:space="preserve"> </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CD3A95" w:rsidP="00294EC5">
            <w:pPr>
              <w:pStyle w:val="21"/>
              <w:snapToGrid w:val="0"/>
              <w:ind w:left="0" w:firstLine="0"/>
              <w:jc w:val="left"/>
              <w:rPr>
                <w:sz w:val="24"/>
                <w:szCs w:val="24"/>
              </w:rPr>
            </w:pPr>
            <w:r>
              <w:rPr>
                <w:sz w:val="24"/>
                <w:szCs w:val="24"/>
              </w:rPr>
              <w:t>Заказчик</w:t>
            </w:r>
            <w:r w:rsidR="00537932">
              <w:rPr>
                <w:sz w:val="24"/>
                <w:szCs w:val="24"/>
              </w:rPr>
              <w:t>:</w:t>
            </w:r>
          </w:p>
          <w:p w:rsidR="00AD0073" w:rsidRDefault="007D302E" w:rsidP="00294EC5">
            <w:pPr>
              <w:pStyle w:val="21"/>
              <w:snapToGrid w:val="0"/>
              <w:ind w:left="0" w:firstLine="0"/>
              <w:jc w:val="left"/>
              <w:rPr>
                <w:sz w:val="24"/>
                <w:szCs w:val="24"/>
              </w:rPr>
            </w:pPr>
            <w:sdt>
              <w:sdtPr>
                <w:rPr>
                  <w:sz w:val="24"/>
                  <w:szCs w:val="24"/>
                </w:rPr>
                <w:alias w:val="LegalPerson.LegalName"/>
                <w:tag w:val="LegalPerson.LegalName"/>
                <w:id w:val="358590817"/>
                <w:placeholder>
                  <w:docPart w:val="61D4410D91514D2C87E5766C43C9F70C"/>
                </w:placeholder>
                <w:text/>
              </w:sdtPr>
              <w:sdtEndPr/>
              <w:sdtContent>
                <w:r w:rsidR="0056680B" w:rsidRPr="00294EC5">
                  <w:rPr>
                    <w:sz w:val="24"/>
                    <w:szCs w:val="24"/>
                  </w:rPr>
                  <w:t xml:space="preserve"> </w:t>
                </w:r>
                <w:proofErr w:type="spellStart"/>
                <w:r w:rsidR="0056680B" w:rsidRPr="00294EC5">
                  <w:rPr>
                    <w:sz w:val="24"/>
                    <w:szCs w:val="24"/>
                  </w:rPr>
                  <w:t>LegalPerson.LegalName</w:t>
                </w:r>
                <w:proofErr w:type="spellEnd"/>
              </w:sdtContent>
            </w:sdt>
            <w:r w:rsidR="0056680B" w:rsidRPr="00294EC5">
              <w:rPr>
                <w:sz w:val="24"/>
                <w:szCs w:val="24"/>
              </w:rPr>
              <w:t xml:space="preserve"> </w:t>
            </w:r>
          </w:p>
          <w:p w:rsidR="00933E11" w:rsidRPr="00294EC5" w:rsidRDefault="00537932" w:rsidP="00294EC5">
            <w:pPr>
              <w:pStyle w:val="21"/>
              <w:snapToGrid w:val="0"/>
              <w:ind w:left="0" w:firstLine="0"/>
              <w:jc w:val="left"/>
              <w:rPr>
                <w:sz w:val="24"/>
                <w:szCs w:val="24"/>
              </w:rPr>
            </w:pPr>
            <w:r>
              <w:rPr>
                <w:sz w:val="24"/>
                <w:szCs w:val="24"/>
              </w:rPr>
              <w:t>Юридический</w:t>
            </w:r>
            <w:r w:rsidRPr="00294EC5">
              <w:rPr>
                <w:sz w:val="24"/>
                <w:szCs w:val="24"/>
              </w:rPr>
              <w:t xml:space="preserve"> </w:t>
            </w:r>
            <w:r>
              <w:rPr>
                <w:sz w:val="24"/>
                <w:szCs w:val="24"/>
              </w:rPr>
              <w:t>адрес</w:t>
            </w:r>
            <w:r w:rsidRPr="00294EC5">
              <w:rPr>
                <w:sz w:val="24"/>
                <w:szCs w:val="24"/>
              </w:rPr>
              <w:t>:</w:t>
            </w:r>
            <w:r w:rsidR="00340AB5" w:rsidRPr="00340AB5">
              <w:rPr>
                <w:sz w:val="24"/>
                <w:szCs w:val="24"/>
              </w:rPr>
              <w:t xml:space="preserve"> </w:t>
            </w:r>
            <w:sdt>
              <w:sdtPr>
                <w:rPr>
                  <w:sz w:val="24"/>
                  <w:szCs w:val="24"/>
                </w:rPr>
                <w:alias w:val="LegalPerson.LegalAddress"/>
                <w:tag w:val="LegalPerson.LegalAddress"/>
                <w:id w:val="-18004762"/>
                <w:placeholder>
                  <w:docPart w:val="B359453353DF4F2690B6B7F3C1DAE5CF"/>
                </w:placeholder>
                <w:text/>
              </w:sdtPr>
              <w:sdtEndPr/>
              <w:sdtContent>
                <w:proofErr w:type="spellStart"/>
                <w:r w:rsidR="00294EC5" w:rsidRPr="00294EC5">
                  <w:rPr>
                    <w:sz w:val="24"/>
                    <w:szCs w:val="24"/>
                  </w:rPr>
                  <w:t>LegalPerson.LegalAddress</w:t>
                </w:r>
                <w:proofErr w:type="spellEnd"/>
                <w:r w:rsidR="00294EC5" w:rsidRPr="00294EC5">
                  <w:rPr>
                    <w:sz w:val="24"/>
                    <w:szCs w:val="24"/>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ЕГРПОУ</w:t>
            </w:r>
            <w:r w:rsidRPr="004A7046">
              <w:rPr>
                <w:sz w:val="24"/>
                <w:szCs w:val="24"/>
                <w:lang w:val="en-US"/>
              </w:rPr>
              <w:t>:</w:t>
            </w:r>
            <w:r w:rsidR="00340AB5" w:rsidRPr="004A7046">
              <w:rPr>
                <w:sz w:val="24"/>
                <w:szCs w:val="24"/>
                <w:lang w:val="en-US"/>
              </w:rPr>
              <w:t xml:space="preserve"> </w:t>
            </w:r>
            <w:sdt>
              <w:sdtPr>
                <w:rPr>
                  <w:sz w:val="24"/>
                  <w:szCs w:val="24"/>
                  <w:lang w:val="en-US"/>
                </w:rPr>
                <w:alias w:val="LegalPerson.Egrpou"/>
                <w:tag w:val="LegalPerson.Egrpou"/>
                <w:id w:val="-647204582"/>
                <w:placeholder>
                  <w:docPart w:val="BF86BF4AFFAF40BC8765CF8CD8CD8120"/>
                </w:placeholder>
                <w:text/>
              </w:sdtPr>
              <w:sdtEndPr/>
              <w:sdtContent>
                <w:proofErr w:type="spellStart"/>
                <w:r w:rsidR="0056680B" w:rsidRPr="004A7046">
                  <w:rPr>
                    <w:sz w:val="24"/>
                    <w:szCs w:val="24"/>
                    <w:lang w:val="en-US"/>
                  </w:rPr>
                  <w:t>LegalPerson.Egrpou</w:t>
                </w:r>
                <w:proofErr w:type="spellEnd"/>
                <w:r w:rsidR="0056680B" w:rsidRPr="004A7046">
                  <w:rPr>
                    <w:sz w:val="24"/>
                    <w:szCs w:val="24"/>
                    <w:lang w:val="en-US"/>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ИПН</w:t>
            </w:r>
            <w:r w:rsidRPr="004A7046">
              <w:rPr>
                <w:sz w:val="24"/>
                <w:szCs w:val="24"/>
                <w:lang w:val="en-US"/>
              </w:rPr>
              <w:t>:</w:t>
            </w:r>
            <w:r w:rsidR="00340AB5">
              <w:rPr>
                <w:sz w:val="24"/>
                <w:szCs w:val="24"/>
                <w:lang w:val="en-US"/>
              </w:rPr>
              <w:t xml:space="preserve"> </w:t>
            </w:r>
            <w:sdt>
              <w:sdtPr>
                <w:rPr>
                  <w:sz w:val="24"/>
                  <w:szCs w:val="24"/>
                  <w:lang w:val="en-US"/>
                </w:rPr>
                <w:alias w:val="LegalPerson.Ipn"/>
                <w:tag w:val="LegalPerson.Ipn"/>
                <w:id w:val="306140856"/>
                <w:placeholder>
                  <w:docPart w:val="90709B94F94F47C4AC4CC29874A125BD"/>
                </w:placeholder>
                <w:text/>
              </w:sdtPr>
              <w:sdtEndPr/>
              <w:sdtContent>
                <w:proofErr w:type="spellStart"/>
                <w:r w:rsidR="0056680B" w:rsidRPr="004A7046">
                  <w:rPr>
                    <w:sz w:val="24"/>
                    <w:szCs w:val="24"/>
                    <w:lang w:val="en-US"/>
                  </w:rPr>
                  <w:t>LegalPerson.Ipn</w:t>
                </w:r>
                <w:proofErr w:type="spellEnd"/>
                <w:r w:rsidR="0056680B" w:rsidRPr="004A7046">
                  <w:rPr>
                    <w:sz w:val="24"/>
                    <w:szCs w:val="24"/>
                    <w:lang w:val="en-US"/>
                  </w:rPr>
                  <w:t xml:space="preserve"> </w:t>
                </w:r>
              </w:sdtContent>
            </w:sdt>
          </w:p>
          <w:p w:rsidR="00933E11" w:rsidRPr="00A71ADD" w:rsidRDefault="00537932" w:rsidP="00294EC5">
            <w:pPr>
              <w:pStyle w:val="21"/>
              <w:snapToGrid w:val="0"/>
              <w:ind w:left="0" w:firstLine="0"/>
              <w:jc w:val="left"/>
              <w:rPr>
                <w:sz w:val="24"/>
                <w:szCs w:val="24"/>
              </w:rPr>
            </w:pPr>
            <w:r>
              <w:rPr>
                <w:sz w:val="24"/>
                <w:szCs w:val="24"/>
              </w:rPr>
              <w:t>Название банка:</w:t>
            </w:r>
            <w:r w:rsidR="0056680B" w:rsidRPr="00294EC5">
              <w:rPr>
                <w:sz w:val="24"/>
                <w:szCs w:val="24"/>
              </w:rPr>
              <w:t xml:space="preserve"> </w:t>
            </w:r>
            <w:sdt>
              <w:sdtPr>
                <w:rPr>
                  <w:sz w:val="24"/>
                  <w:szCs w:val="24"/>
                </w:rPr>
                <w:alias w:val="Profile.BankName"/>
                <w:tag w:val="Profile.BankName"/>
                <w:id w:val="233198264"/>
                <w:placeholder>
                  <w:docPart w:val="10AD23F0DBAD414CA18BECA9719821E5"/>
                </w:placeholder>
                <w:text/>
              </w:sdtPr>
              <w:sdtEndPr/>
              <w:sdtContent>
                <w:bookmarkStart w:id="0" w:name="OLE_LINK3"/>
                <w:bookmarkStart w:id="1" w:name="OLE_LINK4"/>
                <w:bookmarkStart w:id="2" w:name="OLE_LINK5"/>
                <w:proofErr w:type="spellStart"/>
                <w:r w:rsidR="0056680B" w:rsidRPr="00294EC5">
                  <w:rPr>
                    <w:sz w:val="24"/>
                    <w:szCs w:val="24"/>
                  </w:rPr>
                  <w:t>BankName</w:t>
                </w:r>
                <w:bookmarkEnd w:id="0"/>
                <w:bookmarkEnd w:id="1"/>
                <w:bookmarkEnd w:id="2"/>
                <w:proofErr w:type="spellEnd"/>
              </w:sdtContent>
            </w:sdt>
          </w:p>
          <w:p w:rsidR="00933E11" w:rsidRPr="00A71ADD" w:rsidRDefault="00537932" w:rsidP="00294EC5">
            <w:pPr>
              <w:pStyle w:val="21"/>
              <w:snapToGrid w:val="0"/>
              <w:ind w:left="0" w:firstLine="0"/>
              <w:jc w:val="left"/>
              <w:rPr>
                <w:sz w:val="24"/>
                <w:szCs w:val="24"/>
              </w:rPr>
            </w:pPr>
            <w:r>
              <w:rPr>
                <w:sz w:val="24"/>
                <w:szCs w:val="24"/>
              </w:rPr>
              <w:t>Расчетный счет:</w:t>
            </w:r>
            <w:r w:rsidR="00A71ADD" w:rsidRPr="00A71ADD">
              <w:rPr>
                <w:sz w:val="24"/>
                <w:szCs w:val="24"/>
              </w:rPr>
              <w:t xml:space="preserve"> </w:t>
            </w:r>
            <w:sdt>
              <w:sdtPr>
                <w:rPr>
                  <w:sz w:val="24"/>
                  <w:szCs w:val="24"/>
                </w:rPr>
                <w:alias w:val="Profile.AccountNumber"/>
                <w:tag w:val="Profile.AccountNumber"/>
                <w:id w:val="2127118433"/>
                <w:placeholder>
                  <w:docPart w:val="43033F0C1227458D8FAA2C2B45B3ECD1"/>
                </w:placeholder>
                <w:text/>
              </w:sdtPr>
              <w:sdtEndPr/>
              <w:sdtContent>
                <w:bookmarkStart w:id="3" w:name="OLE_LINK6"/>
                <w:bookmarkStart w:id="4" w:name="OLE_LINK7"/>
                <w:proofErr w:type="spellStart"/>
                <w:r w:rsidR="0056680B" w:rsidRPr="00294EC5">
                  <w:rPr>
                    <w:sz w:val="24"/>
                    <w:szCs w:val="24"/>
                  </w:rPr>
                  <w:t>AccountNumber</w:t>
                </w:r>
                <w:bookmarkEnd w:id="3"/>
                <w:bookmarkEnd w:id="4"/>
                <w:proofErr w:type="spellEnd"/>
              </w:sdtContent>
            </w:sdt>
          </w:p>
          <w:p w:rsidR="00933E11" w:rsidRPr="00A71ADD" w:rsidRDefault="00537932" w:rsidP="00294EC5">
            <w:pPr>
              <w:pStyle w:val="21"/>
              <w:snapToGrid w:val="0"/>
              <w:ind w:left="0" w:firstLine="0"/>
              <w:jc w:val="left"/>
              <w:rPr>
                <w:sz w:val="24"/>
                <w:szCs w:val="24"/>
              </w:rPr>
            </w:pPr>
            <w:r>
              <w:rPr>
                <w:sz w:val="24"/>
                <w:szCs w:val="24"/>
              </w:rPr>
              <w:t>МФО:</w:t>
            </w:r>
            <w:r w:rsidR="00A71ADD" w:rsidRPr="00A71ADD">
              <w:rPr>
                <w:sz w:val="24"/>
                <w:szCs w:val="24"/>
              </w:rPr>
              <w:t xml:space="preserve"> </w:t>
            </w:r>
            <w:sdt>
              <w:sdtPr>
                <w:rPr>
                  <w:sz w:val="24"/>
                  <w:szCs w:val="24"/>
                </w:rPr>
                <w:alias w:val="Profile.Mfo"/>
                <w:tag w:val="Profile.Mfo"/>
                <w:id w:val="1306505212"/>
                <w:placeholder>
                  <w:docPart w:val="3779666DEC3C4CC4B745D304AD8D3B5A"/>
                </w:placeholder>
                <w:text/>
              </w:sdtPr>
              <w:sdtEndPr/>
              <w:sdtContent>
                <w:proofErr w:type="spellStart"/>
                <w:r w:rsidR="0056680B" w:rsidRPr="00294EC5">
                  <w:rPr>
                    <w:sz w:val="24"/>
                    <w:szCs w:val="24"/>
                  </w:rPr>
                  <w:t>Mfo</w:t>
                </w:r>
                <w:proofErr w:type="spellEnd"/>
              </w:sdtContent>
            </w:sdt>
          </w:p>
          <w:p w:rsidR="00933E11" w:rsidRPr="00294EC5" w:rsidRDefault="007D302E" w:rsidP="00294EC5">
            <w:pPr>
              <w:pStyle w:val="21"/>
              <w:snapToGrid w:val="0"/>
              <w:ind w:left="0" w:firstLine="0"/>
              <w:jc w:val="left"/>
              <w:rPr>
                <w:sz w:val="24"/>
                <w:szCs w:val="24"/>
              </w:rPr>
            </w:pPr>
            <w:sdt>
              <w:sdtPr>
                <w:rPr>
                  <w:sz w:val="24"/>
                  <w:szCs w:val="24"/>
                </w:rPr>
                <w:alias w:val="Profile.PaymentEssentialElements"/>
                <w:tag w:val="Profile.PaymentEssentialElements"/>
                <w:id w:val="1333952792"/>
                <w:placeholder>
                  <w:docPart w:val="EEC23180BA7E4CF6B81C3CDEE802759F"/>
                </w:placeholder>
                <w:text/>
              </w:sdtPr>
              <w:sdtContent>
                <w:r w:rsidRPr="007D302E">
                  <w:rPr>
                    <w:sz w:val="24"/>
                    <w:szCs w:val="24"/>
                  </w:rPr>
                  <w:t>PaymentEssentialElements</w:t>
                </w:r>
              </w:sdtContent>
            </w:sdt>
          </w:p>
        </w:tc>
      </w:tr>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7D302E"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BranchOfficeOrganizationUnit.PositionInNominative"/>
                <w:tag w:val="BranchOfficeOrganizationUnit.PositionInNominative"/>
                <w:id w:val="1214651987"/>
                <w:placeholder>
                  <w:docPart w:val="361AE8428E9E4508B37B0A39D18EA6FD"/>
                </w:placeholder>
                <w:text/>
              </w:sdtPr>
              <w:sdtEnd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0"/>
              </w:tabs>
              <w:ind w:left="0" w:firstLine="0"/>
              <w:jc w:val="left"/>
              <w:rPr>
                <w:u w:val="single"/>
              </w:rPr>
            </w:pPr>
          </w:p>
          <w:p w:rsidR="00933E11" w:rsidRPr="004A7046" w:rsidRDefault="004A7046" w:rsidP="004A7046">
            <w:pPr>
              <w:pStyle w:val="21"/>
              <w:tabs>
                <w:tab w:val="right" w:pos="4800"/>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rFonts w:eastAsiaTheme="minorHAnsi"/>
                  <w:b/>
                  <w:sz w:val="18"/>
                  <w:szCs w:val="18"/>
                  <w:lang w:val="en-US" w:eastAsia="en-US"/>
                </w:rPr>
                <w:alias w:val="BranchOfficeOrganizationUnit.ChiefNameInNominative"/>
                <w:tag w:val="BranchOfficeOrganizationUnit.ChiefNameInNominative"/>
                <w:id w:val="1497923902"/>
                <w:placeholder>
                  <w:docPart w:val="880591DC2E3E4478AA027F75CD206ACE"/>
                </w:placeholder>
                <w:text/>
              </w:sdtPr>
              <w:sdtEndPr/>
              <w:sdtContent>
                <w:proofErr w:type="spellStart"/>
                <w:r w:rsidR="00294EC5" w:rsidRPr="00C17843">
                  <w:rPr>
                    <w:rFonts w:eastAsiaTheme="minorHAnsi"/>
                    <w:b/>
                    <w:sz w:val="18"/>
                    <w:szCs w:val="18"/>
                    <w:lang w:val="en-US" w:eastAsia="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7D302E"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Profile.PositionInNominative"/>
                <w:tag w:val="Profile.PositionInNominative"/>
                <w:id w:val="-1137797447"/>
                <w:placeholder>
                  <w:docPart w:val="EFDD3B12CBED4DA1BCEB0D3C3234D81C"/>
                </w:placeholder>
                <w:text/>
              </w:sdtPr>
              <w:sdtEnd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2"/>
              </w:tabs>
              <w:ind w:left="0" w:firstLine="0"/>
              <w:jc w:val="left"/>
              <w:rPr>
                <w:u w:val="single"/>
              </w:rPr>
            </w:pPr>
          </w:p>
          <w:p w:rsidR="00933E11" w:rsidRPr="004A7046" w:rsidRDefault="004A7046" w:rsidP="004A7046">
            <w:pPr>
              <w:pStyle w:val="21"/>
              <w:tabs>
                <w:tab w:val="right" w:pos="4802"/>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b/>
                  <w:bCs/>
                  <w:sz w:val="18"/>
                  <w:szCs w:val="18"/>
                  <w:lang w:val="en-US"/>
                </w:rPr>
                <w:alias w:val="Profile.ChiefNameInNominative"/>
                <w:tag w:val="Profile.ChiefNameInNominative"/>
                <w:id w:val="-370842530"/>
                <w:placeholder>
                  <w:docPart w:val="0CD72A9B93C64CD8A27FDD37812B4A23"/>
                </w:placeholder>
                <w:text/>
              </w:sdtPr>
              <w:sdtEndPr/>
              <w:sdtContent>
                <w:proofErr w:type="spellStart"/>
                <w:r w:rsidR="00294EC5" w:rsidRPr="00C17843">
                  <w:rPr>
                    <w:b/>
                    <w:bCs/>
                    <w:sz w:val="18"/>
                    <w:szCs w:val="18"/>
                    <w:lang w:val="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r>
    </w:tbl>
    <w:p w:rsidR="00933E11" w:rsidRPr="004A7046" w:rsidRDefault="00933E11" w:rsidP="004A7046">
      <w:pPr>
        <w:pStyle w:val="a7"/>
        <w:tabs>
          <w:tab w:val="left" w:pos="540"/>
          <w:tab w:val="left" w:pos="1404"/>
        </w:tabs>
        <w:spacing w:before="120"/>
        <w:ind w:left="108" w:hanging="108"/>
        <w:jc w:val="both"/>
        <w:rPr>
          <w:lang w:val="en-US"/>
        </w:rPr>
      </w:pPr>
    </w:p>
    <w:sectPr w:rsidR="00933E11" w:rsidRPr="004A7046" w:rsidSect="006E6A7E">
      <w:footerReference w:type="even" r:id="rId7"/>
      <w:footerReference w:type="default" r:id="rId8"/>
      <w:pgSz w:w="11900" w:h="16840"/>
      <w:pgMar w:top="1134" w:right="851" w:bottom="1134" w:left="1134"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B07" w:rsidRDefault="00B04B07">
      <w:r>
        <w:separator/>
      </w:r>
    </w:p>
  </w:endnote>
  <w:endnote w:type="continuationSeparator" w:id="0">
    <w:p w:rsidR="00B04B07" w:rsidRDefault="00B0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E11" w:rsidRDefault="00933E11">
    <w:pPr>
      <w:pStyle w:val="WW-footer"/>
      <w:tabs>
        <w:tab w:val="clear" w:pos="9922"/>
        <w:tab w:val="right" w:pos="9896"/>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7D302E">
      <w:rPr>
        <w:rFonts w:ascii="Times New Roman" w:eastAsia="Times New Roman" w:hAnsi="Times New Roman" w:cs="Times New Roman"/>
        <w:noProof/>
      </w:rPr>
      <w:t>12</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7D302E">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E11" w:rsidRDefault="00933E11">
    <w:pPr>
      <w:pStyle w:val="a5"/>
      <w:tabs>
        <w:tab w:val="clear" w:pos="4320"/>
        <w:tab w:val="clear" w:pos="8640"/>
        <w:tab w:val="center" w:pos="4677"/>
        <w:tab w:val="right" w:pos="9355"/>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7D302E">
      <w:rPr>
        <w:rFonts w:ascii="Times New Roman" w:eastAsia="Times New Roman" w:hAnsi="Times New Roman" w:cs="Times New Roman"/>
        <w:noProof/>
      </w:rPr>
      <w:t>13</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7D302E">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B07" w:rsidRDefault="00B04B07">
      <w:r>
        <w:separator/>
      </w:r>
    </w:p>
  </w:footnote>
  <w:footnote w:type="continuationSeparator" w:id="0">
    <w:p w:rsidR="00B04B07" w:rsidRDefault="00B04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933E11"/>
    <w:rsid w:val="000508DC"/>
    <w:rsid w:val="00191D93"/>
    <w:rsid w:val="00254E5A"/>
    <w:rsid w:val="00294EC5"/>
    <w:rsid w:val="0029771D"/>
    <w:rsid w:val="00325C05"/>
    <w:rsid w:val="00340AB5"/>
    <w:rsid w:val="00345B65"/>
    <w:rsid w:val="0039196B"/>
    <w:rsid w:val="003A1AD9"/>
    <w:rsid w:val="003C7DD5"/>
    <w:rsid w:val="00446401"/>
    <w:rsid w:val="00471B98"/>
    <w:rsid w:val="004A7046"/>
    <w:rsid w:val="004D50B2"/>
    <w:rsid w:val="0050044E"/>
    <w:rsid w:val="00537932"/>
    <w:rsid w:val="0056680B"/>
    <w:rsid w:val="006B20F8"/>
    <w:rsid w:val="006C46F3"/>
    <w:rsid w:val="006E6A7E"/>
    <w:rsid w:val="0078382D"/>
    <w:rsid w:val="007D302E"/>
    <w:rsid w:val="00894670"/>
    <w:rsid w:val="008B528F"/>
    <w:rsid w:val="00916270"/>
    <w:rsid w:val="00933E11"/>
    <w:rsid w:val="00964695"/>
    <w:rsid w:val="00A033C9"/>
    <w:rsid w:val="00A15657"/>
    <w:rsid w:val="00A22CDC"/>
    <w:rsid w:val="00A30F6E"/>
    <w:rsid w:val="00A71ADD"/>
    <w:rsid w:val="00A96CAA"/>
    <w:rsid w:val="00AD0073"/>
    <w:rsid w:val="00AD581F"/>
    <w:rsid w:val="00AF2496"/>
    <w:rsid w:val="00B04B07"/>
    <w:rsid w:val="00B20CC6"/>
    <w:rsid w:val="00C17843"/>
    <w:rsid w:val="00C91B43"/>
    <w:rsid w:val="00CA1D8B"/>
    <w:rsid w:val="00CD3A95"/>
    <w:rsid w:val="00CE1ACF"/>
    <w:rsid w:val="00D57BCC"/>
    <w:rsid w:val="00D948A1"/>
    <w:rsid w:val="00DF10FA"/>
    <w:rsid w:val="00DF6216"/>
    <w:rsid w:val="00E25EE8"/>
    <w:rsid w:val="00E41E83"/>
    <w:rsid w:val="00E84609"/>
    <w:rsid w:val="00F21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992E64E-86AC-4F66-81D2-03B88259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A1D8B"/>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A1D8B"/>
    <w:rPr>
      <w:u w:val="single"/>
    </w:rPr>
  </w:style>
  <w:style w:type="table" w:customStyle="1" w:styleId="TableNormal1">
    <w:name w:val="Table Normal1"/>
    <w:rsid w:val="00CA1D8B"/>
    <w:tblPr>
      <w:tblInd w:w="0" w:type="dxa"/>
      <w:tblCellMar>
        <w:top w:w="0" w:type="dxa"/>
        <w:left w:w="0" w:type="dxa"/>
        <w:bottom w:w="0" w:type="dxa"/>
        <w:right w:w="0" w:type="dxa"/>
      </w:tblCellMar>
    </w:tblPr>
  </w:style>
  <w:style w:type="paragraph" w:customStyle="1" w:styleId="a4">
    <w:name w:val="Колонтитулы"/>
    <w:rsid w:val="00CA1D8B"/>
    <w:pPr>
      <w:tabs>
        <w:tab w:val="right" w:pos="9020"/>
      </w:tabs>
    </w:pPr>
    <w:rPr>
      <w:rFonts w:ascii="Helvetica" w:hAnsi="Arial Unicode MS" w:cs="Arial Unicode MS"/>
      <w:color w:val="000000"/>
      <w:sz w:val="24"/>
      <w:szCs w:val="24"/>
    </w:rPr>
  </w:style>
  <w:style w:type="paragraph" w:styleId="a5">
    <w:name w:val="footer"/>
    <w:link w:val="a6"/>
    <w:uiPriority w:val="99"/>
    <w:rsid w:val="00CA1D8B"/>
    <w:pPr>
      <w:widowControl w:val="0"/>
      <w:tabs>
        <w:tab w:val="center" w:pos="4320"/>
        <w:tab w:val="right" w:pos="8640"/>
      </w:tabs>
    </w:pPr>
    <w:rPr>
      <w:rFonts w:ascii="Calibri" w:eastAsia="Calibri" w:hAnsi="Calibri" w:cs="Calibri"/>
      <w:color w:val="000000"/>
      <w:sz w:val="24"/>
      <w:szCs w:val="24"/>
      <w:u w:color="000000"/>
      <w:lang w:val="en-US"/>
    </w:rPr>
  </w:style>
  <w:style w:type="paragraph" w:customStyle="1" w:styleId="a7">
    <w:name w:val="Текстовый блок"/>
    <w:rsid w:val="00CA1D8B"/>
    <w:pPr>
      <w:widowControl w:val="0"/>
    </w:pPr>
    <w:rPr>
      <w:rFonts w:ascii="Calibri" w:eastAsia="Calibri" w:hAnsi="Calibri" w:cs="Calibri"/>
      <w:color w:val="000000"/>
      <w:sz w:val="24"/>
      <w:szCs w:val="24"/>
      <w:u w:color="000000"/>
    </w:rPr>
  </w:style>
  <w:style w:type="paragraph" w:customStyle="1" w:styleId="WW-footer">
    <w:name w:val="WW-footer"/>
    <w:rsid w:val="00CA1D8B"/>
    <w:pPr>
      <w:widowControl w:val="0"/>
      <w:tabs>
        <w:tab w:val="center" w:pos="4961"/>
        <w:tab w:val="right" w:pos="9922"/>
      </w:tabs>
    </w:pPr>
    <w:rPr>
      <w:rFonts w:ascii="Calibri" w:eastAsia="Calibri" w:hAnsi="Calibri" w:cs="Calibri"/>
      <w:color w:val="000000"/>
      <w:sz w:val="24"/>
      <w:szCs w:val="24"/>
      <w:u w:color="000000"/>
      <w:lang w:val="en-US"/>
    </w:rPr>
  </w:style>
  <w:style w:type="paragraph" w:customStyle="1" w:styleId="NormalWeb1">
    <w:name w:val="Normal (Web)1"/>
    <w:rsid w:val="00CA1D8B"/>
    <w:pPr>
      <w:widowControl w:val="0"/>
      <w:spacing w:after="240"/>
    </w:pPr>
    <w:rPr>
      <w:rFonts w:eastAsia="Times New Roman"/>
      <w:color w:val="000000"/>
      <w:sz w:val="24"/>
      <w:szCs w:val="24"/>
      <w:u w:color="000000"/>
      <w:lang w:val="en-US"/>
    </w:rPr>
  </w:style>
  <w:style w:type="paragraph" w:customStyle="1" w:styleId="a8">
    <w:name w:val="По умолчанию"/>
    <w:rsid w:val="00CA1D8B"/>
    <w:rPr>
      <w:rFonts w:ascii="Helvetica" w:eastAsia="Helvetica" w:hAnsi="Helvetica" w:cs="Helvetica"/>
      <w:color w:val="000000"/>
      <w:sz w:val="22"/>
      <w:szCs w:val="22"/>
    </w:rPr>
  </w:style>
  <w:style w:type="paragraph" w:styleId="a9">
    <w:name w:val="Normal (Web)"/>
    <w:rsid w:val="00CA1D8B"/>
    <w:pPr>
      <w:widowControl w:val="0"/>
      <w:spacing w:before="100" w:after="100"/>
    </w:pPr>
    <w:rPr>
      <w:rFonts w:eastAsia="Times New Roman"/>
      <w:color w:val="000000"/>
      <w:sz w:val="24"/>
      <w:szCs w:val="24"/>
      <w:u w:color="000000"/>
    </w:rPr>
  </w:style>
  <w:style w:type="character" w:customStyle="1" w:styleId="aa">
    <w:name w:val="Ссылка"/>
    <w:rsid w:val="00CA1D8B"/>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aa"/>
    <w:rsid w:val="00CA1D8B"/>
    <w:rPr>
      <w:rFonts w:ascii="Times New Roman" w:eastAsia="Times New Roman" w:hAnsi="Times New Roman" w:cs="Times New Roman"/>
      <w:b w:val="0"/>
      <w:bCs w:val="0"/>
      <w:i w:val="0"/>
      <w:iCs w:val="0"/>
      <w:color w:val="0000FF"/>
      <w:u w:val="single" w:color="0000FF"/>
    </w:rPr>
  </w:style>
  <w:style w:type="paragraph" w:customStyle="1" w:styleId="21">
    <w:name w:val="Основной текст с отступом 21"/>
    <w:rsid w:val="00CA1D8B"/>
    <w:pPr>
      <w:suppressAutoHyphens/>
      <w:ind w:left="360" w:hanging="360"/>
      <w:jc w:val="both"/>
    </w:pPr>
    <w:rPr>
      <w:rFonts w:eastAsia="Times New Roman"/>
      <w:color w:val="000000"/>
      <w:sz w:val="22"/>
      <w:szCs w:val="22"/>
      <w:u w:color="000000"/>
    </w:rPr>
  </w:style>
  <w:style w:type="paragraph" w:styleId="ab">
    <w:name w:val="annotation text"/>
    <w:basedOn w:val="a"/>
    <w:link w:val="ac"/>
    <w:uiPriority w:val="99"/>
    <w:unhideWhenUsed/>
    <w:rsid w:val="00CA1D8B"/>
  </w:style>
  <w:style w:type="character" w:customStyle="1" w:styleId="ac">
    <w:name w:val="Текст примечания Знак"/>
    <w:basedOn w:val="a0"/>
    <w:link w:val="ab"/>
    <w:uiPriority w:val="99"/>
    <w:rsid w:val="00CA1D8B"/>
    <w:rPr>
      <w:sz w:val="24"/>
      <w:szCs w:val="24"/>
      <w:lang w:val="en-US" w:eastAsia="en-US"/>
    </w:rPr>
  </w:style>
  <w:style w:type="character" w:styleId="ad">
    <w:name w:val="annotation reference"/>
    <w:basedOn w:val="a0"/>
    <w:uiPriority w:val="99"/>
    <w:semiHidden/>
    <w:unhideWhenUsed/>
    <w:rsid w:val="00CA1D8B"/>
    <w:rPr>
      <w:sz w:val="18"/>
      <w:szCs w:val="18"/>
    </w:rPr>
  </w:style>
  <w:style w:type="paragraph" w:styleId="ae">
    <w:name w:val="Balloon Text"/>
    <w:basedOn w:val="a"/>
    <w:link w:val="af"/>
    <w:uiPriority w:val="99"/>
    <w:semiHidden/>
    <w:unhideWhenUsed/>
    <w:rsid w:val="00537932"/>
    <w:rPr>
      <w:rFonts w:ascii="Lucida Grande CY" w:hAnsi="Lucida Grande CY"/>
      <w:sz w:val="18"/>
      <w:szCs w:val="18"/>
    </w:rPr>
  </w:style>
  <w:style w:type="character" w:customStyle="1" w:styleId="af">
    <w:name w:val="Текст выноски Знак"/>
    <w:basedOn w:val="a0"/>
    <w:link w:val="ae"/>
    <w:uiPriority w:val="99"/>
    <w:semiHidden/>
    <w:rsid w:val="00537932"/>
    <w:rPr>
      <w:rFonts w:ascii="Lucida Grande CY" w:hAnsi="Lucida Grande CY"/>
      <w:sz w:val="18"/>
      <w:szCs w:val="18"/>
      <w:lang w:val="en-US" w:eastAsia="en-US"/>
    </w:rPr>
  </w:style>
  <w:style w:type="paragraph" w:styleId="af0">
    <w:name w:val="annotation subject"/>
    <w:basedOn w:val="ab"/>
    <w:next w:val="ab"/>
    <w:link w:val="af1"/>
    <w:uiPriority w:val="99"/>
    <w:semiHidden/>
    <w:unhideWhenUsed/>
    <w:rsid w:val="00A71ADD"/>
    <w:rPr>
      <w:b/>
      <w:bCs/>
      <w:sz w:val="20"/>
      <w:szCs w:val="20"/>
    </w:rPr>
  </w:style>
  <w:style w:type="character" w:customStyle="1" w:styleId="af1">
    <w:name w:val="Тема примечания Знак"/>
    <w:basedOn w:val="ac"/>
    <w:link w:val="af0"/>
    <w:uiPriority w:val="99"/>
    <w:semiHidden/>
    <w:rsid w:val="00A71ADD"/>
    <w:rPr>
      <w:b/>
      <w:bCs/>
      <w:sz w:val="24"/>
      <w:szCs w:val="24"/>
      <w:lang w:val="en-US" w:eastAsia="en-US"/>
    </w:rPr>
  </w:style>
  <w:style w:type="paragraph" w:styleId="af2">
    <w:name w:val="Revision"/>
    <w:hidden/>
    <w:uiPriority w:val="99"/>
    <w:semiHidden/>
    <w:rsid w:val="00CD3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af3">
    <w:name w:val="Placeholder Text"/>
    <w:basedOn w:val="a0"/>
    <w:uiPriority w:val="99"/>
    <w:semiHidden/>
    <w:rsid w:val="0056680B"/>
    <w:rPr>
      <w:color w:val="808080"/>
    </w:rPr>
  </w:style>
  <w:style w:type="paragraph" w:customStyle="1" w:styleId="WW-caption">
    <w:name w:val="WW-caption"/>
    <w:basedOn w:val="a"/>
    <w:uiPriority w:val="99"/>
    <w:rsid w:val="00566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N w:val="0"/>
      <w:adjustRightInd w:val="0"/>
      <w:spacing w:before="120" w:after="120"/>
    </w:pPr>
    <w:rPr>
      <w:rFonts w:ascii="Calibri" w:eastAsiaTheme="minorEastAsia" w:hAnsi="Calibri" w:cs="Calibri"/>
      <w:i/>
      <w:iCs/>
      <w:bdr w:val="none" w:sz="0" w:space="0" w:color="auto"/>
      <w:lang w:bidi="hi-IN"/>
    </w:rPr>
  </w:style>
  <w:style w:type="character" w:customStyle="1" w:styleId="a6">
    <w:name w:val="Нижний колонтитул Знак"/>
    <w:link w:val="a5"/>
    <w:uiPriority w:val="99"/>
    <w:rsid w:val="00294EC5"/>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klama.2gis.ua/dnepropetrovsk/advert/pr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18D0A8EAD642A2BE9E8987DC24D2B1"/>
        <w:category>
          <w:name w:val="General"/>
          <w:gallery w:val="placeholder"/>
        </w:category>
        <w:types>
          <w:type w:val="bbPlcHdr"/>
        </w:types>
        <w:behaviors>
          <w:behavior w:val="content"/>
        </w:behaviors>
        <w:guid w:val="{17DB679C-92E1-4E99-A0B6-5CD924520F11}"/>
      </w:docPartPr>
      <w:docPartBody>
        <w:p w:rsidR="008C4878" w:rsidRDefault="00BC6FDE" w:rsidP="00BC6FDE">
          <w:pPr>
            <w:pStyle w:val="A918D0A8EAD642A2BE9E8987DC24D2B1"/>
          </w:pPr>
          <w:r w:rsidRPr="00204E2C">
            <w:rPr>
              <w:rFonts w:ascii="Times New Roman" w:hAnsi="Times New Roman" w:cs="Times New Roman"/>
              <w:b/>
              <w:highlight w:val="yellow"/>
            </w:rPr>
            <w:t>N бря xxxx г.</w:t>
          </w:r>
        </w:p>
      </w:docPartBody>
    </w:docPart>
    <w:docPart>
      <w:docPartPr>
        <w:name w:val="0EA1373DF4F84EC9BB6172027335BDF0"/>
        <w:category>
          <w:name w:val="General"/>
          <w:gallery w:val="placeholder"/>
        </w:category>
        <w:types>
          <w:type w:val="bbPlcHdr"/>
        </w:types>
        <w:behaviors>
          <w:behavior w:val="content"/>
        </w:behaviors>
        <w:guid w:val="{9A35DF89-3CD4-4DB4-81C0-26972D2A6362}"/>
      </w:docPartPr>
      <w:docPartBody>
        <w:p w:rsidR="008C4878" w:rsidRDefault="00D0768F" w:rsidP="00D0768F">
          <w:pPr>
            <w:pStyle w:val="0EA1373DF4F84EC9BB6172027335BDF04"/>
          </w:pPr>
          <w:r w:rsidRPr="00254E5A">
            <w:rPr>
              <w:b/>
              <w:lang w:val="ru-RU"/>
            </w:rPr>
            <w:t>нск</w:t>
          </w:r>
        </w:p>
      </w:docPartBody>
    </w:docPart>
    <w:docPart>
      <w:docPartPr>
        <w:name w:val="FE748116E52643509DA2CAAAE10751E5"/>
        <w:category>
          <w:name w:val="General"/>
          <w:gallery w:val="placeholder"/>
        </w:category>
        <w:types>
          <w:type w:val="bbPlcHdr"/>
        </w:types>
        <w:behaviors>
          <w:behavior w:val="content"/>
        </w:behaviors>
        <w:guid w:val="{8A7E00E6-7C39-4D64-82E2-11B0A2251F9F}"/>
      </w:docPartPr>
      <w:docPartBody>
        <w:p w:rsidR="008C4878" w:rsidRDefault="00D0768F" w:rsidP="00D0768F">
          <w:pPr>
            <w:pStyle w:val="FE748116E52643509DA2CAAAE10751E54"/>
          </w:pPr>
          <w:r w:rsidRPr="00254E5A">
            <w:rPr>
              <w:rFonts w:ascii="Times New Roman" w:eastAsia="Times New Roman" w:hAnsi="Times New Roman" w:cs="Times New Roman"/>
            </w:rPr>
            <w:t>2 ГИС</w:t>
          </w:r>
        </w:p>
      </w:docPartBody>
    </w:docPart>
    <w:docPart>
      <w:docPartPr>
        <w:name w:val="30847F7D9AC545518EA14CED8BE7D3F0"/>
        <w:category>
          <w:name w:val="General"/>
          <w:gallery w:val="placeholder"/>
        </w:category>
        <w:types>
          <w:type w:val="bbPlcHdr"/>
        </w:types>
        <w:behaviors>
          <w:behavior w:val="content"/>
        </w:behaviors>
        <w:guid w:val="{1942ECB3-FDEC-49F8-9587-0E8648C7113E}"/>
      </w:docPartPr>
      <w:docPartBody>
        <w:p w:rsidR="008C4878" w:rsidRDefault="00BC6FDE" w:rsidP="00BC6FDE">
          <w:pPr>
            <w:pStyle w:val="30847F7D9AC545518EA14CED8BE7D3F0"/>
          </w:pPr>
          <w:r w:rsidRPr="007B709F">
            <w:rPr>
              <w:rStyle w:val="a3"/>
            </w:rPr>
            <w:t>Место для ввода текста.</w:t>
          </w:r>
        </w:p>
      </w:docPartBody>
    </w:docPart>
    <w:docPart>
      <w:docPartPr>
        <w:name w:val="0A996E1918E7472FABBC85C27D8FF53E"/>
        <w:category>
          <w:name w:val="General"/>
          <w:gallery w:val="placeholder"/>
        </w:category>
        <w:types>
          <w:type w:val="bbPlcHdr"/>
        </w:types>
        <w:behaviors>
          <w:behavior w:val="content"/>
        </w:behaviors>
        <w:guid w:val="{CCC47642-BA22-4A23-9CBF-ACF2AA2E9EEB}"/>
      </w:docPartPr>
      <w:docPartBody>
        <w:p w:rsidR="008C4878" w:rsidRDefault="00D0768F" w:rsidP="00D0768F">
          <w:pPr>
            <w:pStyle w:val="0A996E1918E7472FABBC85C27D8FF53E4"/>
          </w:pPr>
          <w:r w:rsidRPr="00254E5A">
            <w:rPr>
              <w:rFonts w:ascii="Times New Roman" w:eastAsia="Times New Roman" w:hAnsi="Times New Roman" w:cs="Times New Roman"/>
            </w:rPr>
            <w:t>Петрова</w:t>
          </w:r>
        </w:p>
      </w:docPartBody>
    </w:docPart>
    <w:docPart>
      <w:docPartPr>
        <w:name w:val="E977718733A545EEB7242A5979CF6515"/>
        <w:category>
          <w:name w:val="General"/>
          <w:gallery w:val="placeholder"/>
        </w:category>
        <w:types>
          <w:type w:val="bbPlcHdr"/>
        </w:types>
        <w:behaviors>
          <w:behavior w:val="content"/>
        </w:behaviors>
        <w:guid w:val="{4888390E-D553-4AD5-B21A-EAA5C460E2AC}"/>
      </w:docPartPr>
      <w:docPartBody>
        <w:p w:rsidR="008C4878" w:rsidRDefault="00D0768F" w:rsidP="00D0768F">
          <w:pPr>
            <w:pStyle w:val="E977718733A545EEB7242A5979CF65154"/>
          </w:pPr>
          <w:r w:rsidRPr="00254E5A">
            <w:rPr>
              <w:rFonts w:ascii="Times New Roman" w:eastAsia="Times New Roman" w:hAnsi="Times New Roman" w:cs="Times New Roman"/>
            </w:rPr>
            <w:t>устава</w:t>
          </w:r>
        </w:p>
      </w:docPartBody>
    </w:docPart>
    <w:docPart>
      <w:docPartPr>
        <w:name w:val="15055F9A70984D688373F5D7F3A3EAF2"/>
        <w:category>
          <w:name w:val="General"/>
          <w:gallery w:val="placeholder"/>
        </w:category>
        <w:types>
          <w:type w:val="bbPlcHdr"/>
        </w:types>
        <w:behaviors>
          <w:behavior w:val="content"/>
        </w:behaviors>
        <w:guid w:val="{DE1EC5A8-FAE9-4AFD-A25D-7D5178940E4B}"/>
      </w:docPartPr>
      <w:docPartBody>
        <w:p w:rsidR="008C4878" w:rsidRDefault="00D0768F" w:rsidP="00D0768F">
          <w:pPr>
            <w:pStyle w:val="15055F9A70984D688373F5D7F3A3EAF24"/>
          </w:pPr>
          <w:r w:rsidRPr="00254E5A">
            <w:rPr>
              <w:rFonts w:ascii="Times New Roman" w:eastAsia="Times New Roman" w:hAnsi="Times New Roman" w:cs="Times New Roman"/>
            </w:rPr>
            <w:t>клиент</w:t>
          </w:r>
        </w:p>
      </w:docPartBody>
    </w:docPart>
    <w:docPart>
      <w:docPartPr>
        <w:name w:val="307609512E594689A63832C7D0B025B5"/>
        <w:category>
          <w:name w:val="General"/>
          <w:gallery w:val="placeholder"/>
        </w:category>
        <w:types>
          <w:type w:val="bbPlcHdr"/>
        </w:types>
        <w:behaviors>
          <w:behavior w:val="content"/>
        </w:behaviors>
        <w:guid w:val="{27787B2E-BF3F-4AD1-A288-9CE5147F1FF8}"/>
      </w:docPartPr>
      <w:docPartBody>
        <w:p w:rsidR="008C4878" w:rsidRDefault="00D0768F" w:rsidP="00D0768F">
          <w:pPr>
            <w:pStyle w:val="307609512E594689A63832C7D0B025B54"/>
          </w:pPr>
          <w:r w:rsidRPr="00254E5A">
            <w:rPr>
              <w:rFonts w:ascii="Times New Roman" w:hAnsi="Times New Roman" w:cs="Times New Roman"/>
            </w:rPr>
            <w:t>д</w:t>
          </w:r>
          <w:r w:rsidRPr="00254E5A">
            <w:rPr>
              <w:rStyle w:val="a3"/>
              <w:rFonts w:ascii="Times New Roman" w:hAnsi="Times New Roman" w:cs="Times New Roman"/>
              <w:color w:val="auto"/>
            </w:rPr>
            <w:t>иректора</w:t>
          </w:r>
        </w:p>
      </w:docPartBody>
    </w:docPart>
    <w:docPart>
      <w:docPartPr>
        <w:name w:val="F5223026AB6344C4922016BCD8368E36"/>
        <w:category>
          <w:name w:val="General"/>
          <w:gallery w:val="placeholder"/>
        </w:category>
        <w:types>
          <w:type w:val="bbPlcHdr"/>
        </w:types>
        <w:behaviors>
          <w:behavior w:val="content"/>
        </w:behaviors>
        <w:guid w:val="{923309CE-83BC-469B-B809-4C41A6E353C4}"/>
      </w:docPartPr>
      <w:docPartBody>
        <w:p w:rsidR="008C4878" w:rsidRDefault="00D0768F" w:rsidP="00D0768F">
          <w:pPr>
            <w:pStyle w:val="F5223026AB6344C4922016BCD8368E364"/>
          </w:pPr>
          <w:r w:rsidRPr="00254E5A">
            <w:rPr>
              <w:rFonts w:ascii="Times New Roman" w:eastAsia="Times New Roman" w:hAnsi="Times New Roman" w:cs="Times New Roman"/>
            </w:rPr>
            <w:t>Иванова</w:t>
          </w:r>
        </w:p>
      </w:docPartBody>
    </w:docPart>
    <w:docPart>
      <w:docPartPr>
        <w:name w:val="8E9C0476F60E4E4985E3F414D04A2C3E"/>
        <w:category>
          <w:name w:val="General"/>
          <w:gallery w:val="placeholder"/>
        </w:category>
        <w:types>
          <w:type w:val="bbPlcHdr"/>
        </w:types>
        <w:behaviors>
          <w:behavior w:val="content"/>
        </w:behaviors>
        <w:guid w:val="{5A2E4296-FFA4-4B98-924A-59AF151A7109}"/>
      </w:docPartPr>
      <w:docPartBody>
        <w:p w:rsidR="008C4878" w:rsidRDefault="00D0768F" w:rsidP="00D0768F">
          <w:pPr>
            <w:pStyle w:val="8E9C0476F60E4E4985E3F414D04A2C3E4"/>
          </w:pPr>
          <w:r w:rsidRPr="00254E5A">
            <w:rPr>
              <w:rFonts w:ascii="Times New Roman" w:eastAsia="Times New Roman" w:hAnsi="Times New Roman" w:cs="Times New Roman"/>
            </w:rPr>
            <w:t>устава</w:t>
          </w:r>
        </w:p>
      </w:docPartBody>
    </w:docPart>
    <w:docPart>
      <w:docPartPr>
        <w:name w:val="79E6DDD6AAFE4ACCBC565217BBE6A078"/>
        <w:category>
          <w:name w:val="General"/>
          <w:gallery w:val="placeholder"/>
        </w:category>
        <w:types>
          <w:type w:val="bbPlcHdr"/>
        </w:types>
        <w:behaviors>
          <w:behavior w:val="content"/>
        </w:behaviors>
        <w:guid w:val="{CA82259C-9821-452D-A018-95FBD0C2C7B4}"/>
      </w:docPartPr>
      <w:docPartBody>
        <w:p w:rsidR="008C4878" w:rsidRDefault="00BC6FDE" w:rsidP="00BC6FDE">
          <w:pPr>
            <w:pStyle w:val="79E6DDD6AAFE4ACCBC565217BBE6A078"/>
          </w:pPr>
          <w:r w:rsidRPr="004171FF">
            <w:rPr>
              <w:rStyle w:val="a3"/>
            </w:rPr>
            <w:t>Место для ввода текста.</w:t>
          </w:r>
        </w:p>
      </w:docPartBody>
    </w:docPart>
    <w:docPart>
      <w:docPartPr>
        <w:name w:val="BD0760B0B71144BAB7B8CFBB22660603"/>
        <w:category>
          <w:name w:val="General"/>
          <w:gallery w:val="placeholder"/>
        </w:category>
        <w:types>
          <w:type w:val="bbPlcHdr"/>
        </w:types>
        <w:behaviors>
          <w:behavior w:val="content"/>
        </w:behaviors>
        <w:guid w:val="{4C40DF2C-03C1-43EC-B930-55D6C19D56FE}"/>
      </w:docPartPr>
      <w:docPartBody>
        <w:p w:rsidR="008C4878" w:rsidRDefault="00BC6FDE" w:rsidP="00BC6FDE">
          <w:pPr>
            <w:pStyle w:val="BD0760B0B71144BAB7B8CFBB22660603"/>
          </w:pPr>
          <w:r w:rsidRPr="004171FF">
            <w:rPr>
              <w:rStyle w:val="a3"/>
            </w:rPr>
            <w:t>Место для ввода текста.</w:t>
          </w:r>
        </w:p>
      </w:docPartBody>
    </w:docPart>
    <w:docPart>
      <w:docPartPr>
        <w:name w:val="06CB47B5E7334871806BD68316722029"/>
        <w:category>
          <w:name w:val="General"/>
          <w:gallery w:val="placeholder"/>
        </w:category>
        <w:types>
          <w:type w:val="bbPlcHdr"/>
        </w:types>
        <w:behaviors>
          <w:behavior w:val="content"/>
        </w:behaviors>
        <w:guid w:val="{C4D31B7A-D139-40FA-AAD2-9E3CEDC16D4E}"/>
      </w:docPartPr>
      <w:docPartBody>
        <w:p w:rsidR="008C4878" w:rsidRDefault="00BC6FDE" w:rsidP="00BC6FDE">
          <w:pPr>
            <w:pStyle w:val="06CB47B5E7334871806BD68316722029"/>
          </w:pPr>
          <w:r w:rsidRPr="004171FF">
            <w:rPr>
              <w:rStyle w:val="a3"/>
            </w:rPr>
            <w:t>Место для ввода текста.</w:t>
          </w:r>
        </w:p>
      </w:docPartBody>
    </w:docPart>
    <w:docPart>
      <w:docPartPr>
        <w:name w:val="E2D64BBB5B804C54994EEA9674E35854"/>
        <w:category>
          <w:name w:val="General"/>
          <w:gallery w:val="placeholder"/>
        </w:category>
        <w:types>
          <w:type w:val="bbPlcHdr"/>
        </w:types>
        <w:behaviors>
          <w:behavior w:val="content"/>
        </w:behaviors>
        <w:guid w:val="{16977038-FCCB-4438-9B90-7961988BEDC2}"/>
      </w:docPartPr>
      <w:docPartBody>
        <w:p w:rsidR="008C4878" w:rsidRDefault="00BC6FDE" w:rsidP="00BC6FDE">
          <w:pPr>
            <w:pStyle w:val="E2D64BBB5B804C54994EEA9674E35854"/>
          </w:pPr>
          <w:r w:rsidRPr="004171FF">
            <w:rPr>
              <w:rStyle w:val="a3"/>
            </w:rPr>
            <w:t>Место для ввода текста.</w:t>
          </w:r>
        </w:p>
      </w:docPartBody>
    </w:docPart>
    <w:docPart>
      <w:docPartPr>
        <w:name w:val="0C5E67EA35324007B9792D2A183DCF2B"/>
        <w:category>
          <w:name w:val="General"/>
          <w:gallery w:val="placeholder"/>
        </w:category>
        <w:types>
          <w:type w:val="bbPlcHdr"/>
        </w:types>
        <w:behaviors>
          <w:behavior w:val="content"/>
        </w:behaviors>
        <w:guid w:val="{E0F724B3-A426-4DFB-8FCA-15C162B7BCE7}"/>
      </w:docPartPr>
      <w:docPartBody>
        <w:p w:rsidR="008C4878" w:rsidRDefault="00BC6FDE" w:rsidP="00BC6FDE">
          <w:pPr>
            <w:pStyle w:val="0C5E67EA35324007B9792D2A183DCF2B"/>
          </w:pPr>
          <w:r w:rsidRPr="004171FF">
            <w:rPr>
              <w:rStyle w:val="a3"/>
            </w:rPr>
            <w:t>Место для ввода текста.</w:t>
          </w:r>
        </w:p>
      </w:docPartBody>
    </w:docPart>
    <w:docPart>
      <w:docPartPr>
        <w:name w:val="61D4410D91514D2C87E5766C43C9F70C"/>
        <w:category>
          <w:name w:val="General"/>
          <w:gallery w:val="placeholder"/>
        </w:category>
        <w:types>
          <w:type w:val="bbPlcHdr"/>
        </w:types>
        <w:behaviors>
          <w:behavior w:val="content"/>
        </w:behaviors>
        <w:guid w:val="{435973C6-6273-4356-BBA7-2C2DB8B1F375}"/>
      </w:docPartPr>
      <w:docPartBody>
        <w:p w:rsidR="008C4878" w:rsidRDefault="00BC6FDE" w:rsidP="00BC6FDE">
          <w:pPr>
            <w:pStyle w:val="61D4410D91514D2C87E5766C43C9F70C"/>
          </w:pPr>
          <w:r w:rsidRPr="004171FF">
            <w:rPr>
              <w:rStyle w:val="a3"/>
            </w:rPr>
            <w:t>Место для ввода текста.</w:t>
          </w:r>
        </w:p>
      </w:docPartBody>
    </w:docPart>
    <w:docPart>
      <w:docPartPr>
        <w:name w:val="BF86BF4AFFAF40BC8765CF8CD8CD8120"/>
        <w:category>
          <w:name w:val="General"/>
          <w:gallery w:val="placeholder"/>
        </w:category>
        <w:types>
          <w:type w:val="bbPlcHdr"/>
        </w:types>
        <w:behaviors>
          <w:behavior w:val="content"/>
        </w:behaviors>
        <w:guid w:val="{CF80D98C-85A2-4226-A619-C794A22472C2}"/>
      </w:docPartPr>
      <w:docPartBody>
        <w:p w:rsidR="008C4878" w:rsidRDefault="00BC6FDE" w:rsidP="00BC6FDE">
          <w:pPr>
            <w:pStyle w:val="BF86BF4AFFAF40BC8765CF8CD8CD8120"/>
          </w:pPr>
          <w:r w:rsidRPr="004171FF">
            <w:rPr>
              <w:rStyle w:val="a3"/>
            </w:rPr>
            <w:t>Место для ввода текста.</w:t>
          </w:r>
        </w:p>
      </w:docPartBody>
    </w:docPart>
    <w:docPart>
      <w:docPartPr>
        <w:name w:val="90709B94F94F47C4AC4CC29874A125BD"/>
        <w:category>
          <w:name w:val="General"/>
          <w:gallery w:val="placeholder"/>
        </w:category>
        <w:types>
          <w:type w:val="bbPlcHdr"/>
        </w:types>
        <w:behaviors>
          <w:behavior w:val="content"/>
        </w:behaviors>
        <w:guid w:val="{0E13DEFE-ED8E-4469-AB38-2E9C3EF25905}"/>
      </w:docPartPr>
      <w:docPartBody>
        <w:p w:rsidR="008C4878" w:rsidRDefault="00BC6FDE" w:rsidP="00BC6FDE">
          <w:pPr>
            <w:pStyle w:val="90709B94F94F47C4AC4CC29874A125BD"/>
          </w:pPr>
          <w:r w:rsidRPr="004171FF">
            <w:rPr>
              <w:rStyle w:val="a3"/>
            </w:rPr>
            <w:t>Место для ввода текста.</w:t>
          </w:r>
        </w:p>
      </w:docPartBody>
    </w:docPart>
    <w:docPart>
      <w:docPartPr>
        <w:name w:val="10AD23F0DBAD414CA18BECA9719821E5"/>
        <w:category>
          <w:name w:val="General"/>
          <w:gallery w:val="placeholder"/>
        </w:category>
        <w:types>
          <w:type w:val="bbPlcHdr"/>
        </w:types>
        <w:behaviors>
          <w:behavior w:val="content"/>
        </w:behaviors>
        <w:guid w:val="{7B742D97-553C-42CD-9150-17C5F388097A}"/>
      </w:docPartPr>
      <w:docPartBody>
        <w:p w:rsidR="008C4878" w:rsidRDefault="00BC6FDE" w:rsidP="00BC6FDE">
          <w:pPr>
            <w:pStyle w:val="10AD23F0DBAD414CA18BECA9719821E5"/>
          </w:pPr>
          <w:r w:rsidRPr="004171FF">
            <w:rPr>
              <w:rStyle w:val="a3"/>
            </w:rPr>
            <w:t>Место для ввода текста.</w:t>
          </w:r>
        </w:p>
      </w:docPartBody>
    </w:docPart>
    <w:docPart>
      <w:docPartPr>
        <w:name w:val="43033F0C1227458D8FAA2C2B45B3ECD1"/>
        <w:category>
          <w:name w:val="General"/>
          <w:gallery w:val="placeholder"/>
        </w:category>
        <w:types>
          <w:type w:val="bbPlcHdr"/>
        </w:types>
        <w:behaviors>
          <w:behavior w:val="content"/>
        </w:behaviors>
        <w:guid w:val="{DA13A551-2E69-4BB3-B37E-518CE05BD743}"/>
      </w:docPartPr>
      <w:docPartBody>
        <w:p w:rsidR="008C4878" w:rsidRDefault="00BC6FDE" w:rsidP="00BC6FDE">
          <w:pPr>
            <w:pStyle w:val="43033F0C1227458D8FAA2C2B45B3ECD1"/>
          </w:pPr>
          <w:r w:rsidRPr="004171FF">
            <w:rPr>
              <w:rStyle w:val="a3"/>
            </w:rPr>
            <w:t>Место для ввода текста.</w:t>
          </w:r>
        </w:p>
      </w:docPartBody>
    </w:docPart>
    <w:docPart>
      <w:docPartPr>
        <w:name w:val="3779666DEC3C4CC4B745D304AD8D3B5A"/>
        <w:category>
          <w:name w:val="General"/>
          <w:gallery w:val="placeholder"/>
        </w:category>
        <w:types>
          <w:type w:val="bbPlcHdr"/>
        </w:types>
        <w:behaviors>
          <w:behavior w:val="content"/>
        </w:behaviors>
        <w:guid w:val="{B625ADA1-11AC-474E-8B3E-C3B8E8501F0A}"/>
      </w:docPartPr>
      <w:docPartBody>
        <w:p w:rsidR="008C4878" w:rsidRDefault="00BC6FDE" w:rsidP="00BC6FDE">
          <w:pPr>
            <w:pStyle w:val="3779666DEC3C4CC4B745D304AD8D3B5A"/>
          </w:pPr>
          <w:r w:rsidRPr="004171FF">
            <w:rPr>
              <w:rStyle w:val="a3"/>
            </w:rPr>
            <w:t>Место для ввода текста.</w:t>
          </w:r>
        </w:p>
      </w:docPartBody>
    </w:docPart>
    <w:docPart>
      <w:docPartPr>
        <w:name w:val="EEC23180BA7E4CF6B81C3CDEE802759F"/>
        <w:category>
          <w:name w:val="General"/>
          <w:gallery w:val="placeholder"/>
        </w:category>
        <w:types>
          <w:type w:val="bbPlcHdr"/>
        </w:types>
        <w:behaviors>
          <w:behavior w:val="content"/>
        </w:behaviors>
        <w:guid w:val="{D0A997EA-AD8A-4ABD-9345-2E509C7E1710}"/>
      </w:docPartPr>
      <w:docPartBody>
        <w:p w:rsidR="008C4878" w:rsidRDefault="00BC6FDE" w:rsidP="00BC6FDE">
          <w:pPr>
            <w:pStyle w:val="EEC23180BA7E4CF6B81C3CDEE802759F"/>
          </w:pPr>
          <w:r w:rsidRPr="004171FF">
            <w:rPr>
              <w:rStyle w:val="a3"/>
            </w:rPr>
            <w:t>Место для ввода текста.</w:t>
          </w:r>
        </w:p>
      </w:docPartBody>
    </w:docPart>
    <w:docPart>
      <w:docPartPr>
        <w:name w:val="0CD72A9B93C64CD8A27FDD37812B4A23"/>
        <w:category>
          <w:name w:val="General"/>
          <w:gallery w:val="placeholder"/>
        </w:category>
        <w:types>
          <w:type w:val="bbPlcHdr"/>
        </w:types>
        <w:behaviors>
          <w:behavior w:val="content"/>
        </w:behaviors>
        <w:guid w:val="{C1AAF427-C8E3-4DA9-A632-48F54324A40B}"/>
      </w:docPartPr>
      <w:docPartBody>
        <w:p w:rsidR="008C4878" w:rsidRDefault="00BC6FDE" w:rsidP="00BC6FDE">
          <w:pPr>
            <w:pStyle w:val="0CD72A9B93C64CD8A27FDD37812B4A23"/>
          </w:pPr>
          <w:r w:rsidRPr="004171FF">
            <w:rPr>
              <w:rStyle w:val="a3"/>
            </w:rPr>
            <w:t>Место для ввода текста.</w:t>
          </w:r>
        </w:p>
      </w:docPartBody>
    </w:docPart>
    <w:docPart>
      <w:docPartPr>
        <w:name w:val="880591DC2E3E4478AA027F75CD206ACE"/>
        <w:category>
          <w:name w:val="General"/>
          <w:gallery w:val="placeholder"/>
        </w:category>
        <w:types>
          <w:type w:val="bbPlcHdr"/>
        </w:types>
        <w:behaviors>
          <w:behavior w:val="content"/>
        </w:behaviors>
        <w:guid w:val="{7592754E-07E9-4E10-A7EB-7415CCC40F47}"/>
      </w:docPartPr>
      <w:docPartBody>
        <w:p w:rsidR="008C4878" w:rsidRDefault="00BC6FDE" w:rsidP="00BC6FDE">
          <w:pPr>
            <w:pStyle w:val="880591DC2E3E4478AA027F75CD206ACE"/>
          </w:pPr>
          <w:r w:rsidRPr="004171FF">
            <w:rPr>
              <w:rStyle w:val="a3"/>
            </w:rPr>
            <w:t>Место для ввода текста.</w:t>
          </w:r>
        </w:p>
      </w:docPartBody>
    </w:docPart>
    <w:docPart>
      <w:docPartPr>
        <w:name w:val="EFDD3B12CBED4DA1BCEB0D3C3234D81C"/>
        <w:category>
          <w:name w:val="General"/>
          <w:gallery w:val="placeholder"/>
        </w:category>
        <w:types>
          <w:type w:val="bbPlcHdr"/>
        </w:types>
        <w:behaviors>
          <w:behavior w:val="content"/>
        </w:behaviors>
        <w:guid w:val="{C63FF8CC-3C26-4849-8A75-FFDA0D076751}"/>
      </w:docPartPr>
      <w:docPartBody>
        <w:p w:rsidR="008C4878" w:rsidRDefault="00BC6FDE" w:rsidP="00BC6FDE">
          <w:pPr>
            <w:pStyle w:val="EFDD3B12CBED4DA1BCEB0D3C3234D81C"/>
          </w:pPr>
          <w:r w:rsidRPr="004171FF">
            <w:rPr>
              <w:rStyle w:val="a3"/>
            </w:rPr>
            <w:t>Место для ввода текста.</w:t>
          </w:r>
        </w:p>
      </w:docPartBody>
    </w:docPart>
    <w:docPart>
      <w:docPartPr>
        <w:name w:val="361AE8428E9E4508B37B0A39D18EA6FD"/>
        <w:category>
          <w:name w:val="General"/>
          <w:gallery w:val="placeholder"/>
        </w:category>
        <w:types>
          <w:type w:val="bbPlcHdr"/>
        </w:types>
        <w:behaviors>
          <w:behavior w:val="content"/>
        </w:behaviors>
        <w:guid w:val="{0941B71D-81BC-4C75-9FF7-B7E4D2CACB45}"/>
      </w:docPartPr>
      <w:docPartBody>
        <w:p w:rsidR="008C4878" w:rsidRDefault="00BC6FDE" w:rsidP="00BC6FDE">
          <w:pPr>
            <w:pStyle w:val="361AE8428E9E4508B37B0A39D18EA6FD"/>
          </w:pPr>
          <w:r w:rsidRPr="004171FF">
            <w:rPr>
              <w:rStyle w:val="a3"/>
            </w:rPr>
            <w:t>Место для ввода текста.</w:t>
          </w:r>
        </w:p>
      </w:docPartBody>
    </w:docPart>
    <w:docPart>
      <w:docPartPr>
        <w:name w:val="B359453353DF4F2690B6B7F3C1DAE5CF"/>
        <w:category>
          <w:name w:val="General"/>
          <w:gallery w:val="placeholder"/>
        </w:category>
        <w:types>
          <w:type w:val="bbPlcHdr"/>
        </w:types>
        <w:behaviors>
          <w:behavior w:val="content"/>
        </w:behaviors>
        <w:guid w:val="{44DF5504-82B5-4F0C-B4F3-B4807E0E66B1}"/>
      </w:docPartPr>
      <w:docPartBody>
        <w:p w:rsidR="008C4878" w:rsidRDefault="00BC6FDE" w:rsidP="00BC6FDE">
          <w:pPr>
            <w:pStyle w:val="B359453353DF4F2690B6B7F3C1DAE5CF"/>
          </w:pPr>
          <w:r w:rsidRPr="004171FF">
            <w:rPr>
              <w:rStyle w:val="a3"/>
            </w:rPr>
            <w:t>Место для ввода текста.</w:t>
          </w:r>
        </w:p>
      </w:docPartBody>
    </w:docPart>
    <w:docPart>
      <w:docPartPr>
        <w:name w:val="ACA732E0544F4B11B4592E9927802198"/>
        <w:category>
          <w:name w:val="General"/>
          <w:gallery w:val="placeholder"/>
        </w:category>
        <w:types>
          <w:type w:val="bbPlcHdr"/>
        </w:types>
        <w:behaviors>
          <w:behavior w:val="content"/>
        </w:behaviors>
        <w:guid w:val="{B41E98F6-677C-4B60-BA99-CA14E41D545E}"/>
      </w:docPartPr>
      <w:docPartBody>
        <w:p w:rsidR="00841BC6" w:rsidRDefault="008C4878" w:rsidP="008C4878">
          <w:pPr>
            <w:pStyle w:val="ACA732E0544F4B11B4592E9927802198"/>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BC6FDE"/>
    <w:rsid w:val="001E5C38"/>
    <w:rsid w:val="00422DF8"/>
    <w:rsid w:val="004D0022"/>
    <w:rsid w:val="00591C8A"/>
    <w:rsid w:val="00706774"/>
    <w:rsid w:val="00841BC6"/>
    <w:rsid w:val="00884DE7"/>
    <w:rsid w:val="008C4878"/>
    <w:rsid w:val="00BC6FDE"/>
    <w:rsid w:val="00D0768F"/>
    <w:rsid w:val="00F8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6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75663F1FD4F89B3A1C9E6E6F6A83D">
    <w:name w:val="10575663F1FD4F89B3A1C9E6E6F6A83D"/>
    <w:rsid w:val="00BC6FDE"/>
  </w:style>
  <w:style w:type="paragraph" w:customStyle="1" w:styleId="DF6212EFAC654633854567CE3E7956A8">
    <w:name w:val="DF6212EFAC654633854567CE3E7956A8"/>
    <w:rsid w:val="00BC6FDE"/>
  </w:style>
  <w:style w:type="paragraph" w:customStyle="1" w:styleId="A918D0A8EAD642A2BE9E8987DC24D2B1">
    <w:name w:val="A918D0A8EAD642A2BE9E8987DC24D2B1"/>
    <w:rsid w:val="00BC6FDE"/>
  </w:style>
  <w:style w:type="character" w:styleId="a3">
    <w:name w:val="Placeholder Text"/>
    <w:basedOn w:val="a0"/>
    <w:uiPriority w:val="99"/>
    <w:semiHidden/>
    <w:rsid w:val="00D0768F"/>
    <w:rPr>
      <w:color w:val="808080"/>
    </w:rPr>
  </w:style>
  <w:style w:type="paragraph" w:customStyle="1" w:styleId="0EA1373DF4F84EC9BB6172027335BDF0">
    <w:name w:val="0EA1373DF4F84EC9BB6172027335BDF0"/>
    <w:rsid w:val="00BC6FDE"/>
  </w:style>
  <w:style w:type="paragraph" w:customStyle="1" w:styleId="FE748116E52643509DA2CAAAE10751E5">
    <w:name w:val="FE748116E52643509DA2CAAAE10751E5"/>
    <w:rsid w:val="00BC6FDE"/>
  </w:style>
  <w:style w:type="paragraph" w:customStyle="1" w:styleId="30847F7D9AC545518EA14CED8BE7D3F0">
    <w:name w:val="30847F7D9AC545518EA14CED8BE7D3F0"/>
    <w:rsid w:val="00BC6FDE"/>
  </w:style>
  <w:style w:type="paragraph" w:customStyle="1" w:styleId="0A996E1918E7472FABBC85C27D8FF53E">
    <w:name w:val="0A996E1918E7472FABBC85C27D8FF53E"/>
    <w:rsid w:val="00BC6FDE"/>
  </w:style>
  <w:style w:type="paragraph" w:customStyle="1" w:styleId="E977718733A545EEB7242A5979CF6515">
    <w:name w:val="E977718733A545EEB7242A5979CF6515"/>
    <w:rsid w:val="00BC6FDE"/>
  </w:style>
  <w:style w:type="paragraph" w:customStyle="1" w:styleId="15055F9A70984D688373F5D7F3A3EAF2">
    <w:name w:val="15055F9A70984D688373F5D7F3A3EAF2"/>
    <w:rsid w:val="00BC6FDE"/>
  </w:style>
  <w:style w:type="paragraph" w:customStyle="1" w:styleId="307609512E594689A63832C7D0B025B5">
    <w:name w:val="307609512E594689A63832C7D0B025B5"/>
    <w:rsid w:val="00BC6FDE"/>
  </w:style>
  <w:style w:type="paragraph" w:customStyle="1" w:styleId="F5223026AB6344C4922016BCD8368E36">
    <w:name w:val="F5223026AB6344C4922016BCD8368E36"/>
    <w:rsid w:val="00BC6FDE"/>
  </w:style>
  <w:style w:type="paragraph" w:customStyle="1" w:styleId="8E9C0476F60E4E4985E3F414D04A2C3E">
    <w:name w:val="8E9C0476F60E4E4985E3F414D04A2C3E"/>
    <w:rsid w:val="00BC6FDE"/>
  </w:style>
  <w:style w:type="paragraph" w:customStyle="1" w:styleId="79E6DDD6AAFE4ACCBC565217BBE6A078">
    <w:name w:val="79E6DDD6AAFE4ACCBC565217BBE6A078"/>
    <w:rsid w:val="00BC6FDE"/>
  </w:style>
  <w:style w:type="paragraph" w:customStyle="1" w:styleId="BD0760B0B71144BAB7B8CFBB22660603">
    <w:name w:val="BD0760B0B71144BAB7B8CFBB22660603"/>
    <w:rsid w:val="00BC6FDE"/>
  </w:style>
  <w:style w:type="paragraph" w:customStyle="1" w:styleId="06CB47B5E7334871806BD68316722029">
    <w:name w:val="06CB47B5E7334871806BD68316722029"/>
    <w:rsid w:val="00BC6FDE"/>
  </w:style>
  <w:style w:type="paragraph" w:customStyle="1" w:styleId="E2D64BBB5B804C54994EEA9674E35854">
    <w:name w:val="E2D64BBB5B804C54994EEA9674E35854"/>
    <w:rsid w:val="00BC6FDE"/>
  </w:style>
  <w:style w:type="paragraph" w:customStyle="1" w:styleId="0C5E67EA35324007B9792D2A183DCF2B">
    <w:name w:val="0C5E67EA35324007B9792D2A183DCF2B"/>
    <w:rsid w:val="00BC6FDE"/>
  </w:style>
  <w:style w:type="paragraph" w:customStyle="1" w:styleId="61D4410D91514D2C87E5766C43C9F70C">
    <w:name w:val="61D4410D91514D2C87E5766C43C9F70C"/>
    <w:rsid w:val="00BC6FDE"/>
  </w:style>
  <w:style w:type="paragraph" w:customStyle="1" w:styleId="BF86BF4AFFAF40BC8765CF8CD8CD8120">
    <w:name w:val="BF86BF4AFFAF40BC8765CF8CD8CD8120"/>
    <w:rsid w:val="00BC6FDE"/>
  </w:style>
  <w:style w:type="paragraph" w:customStyle="1" w:styleId="90709B94F94F47C4AC4CC29874A125BD">
    <w:name w:val="90709B94F94F47C4AC4CC29874A125BD"/>
    <w:rsid w:val="00BC6FDE"/>
  </w:style>
  <w:style w:type="paragraph" w:customStyle="1" w:styleId="10AD23F0DBAD414CA18BECA9719821E5">
    <w:name w:val="10AD23F0DBAD414CA18BECA9719821E5"/>
    <w:rsid w:val="00BC6FDE"/>
  </w:style>
  <w:style w:type="paragraph" w:customStyle="1" w:styleId="43033F0C1227458D8FAA2C2B45B3ECD1">
    <w:name w:val="43033F0C1227458D8FAA2C2B45B3ECD1"/>
    <w:rsid w:val="00BC6FDE"/>
  </w:style>
  <w:style w:type="paragraph" w:customStyle="1" w:styleId="3779666DEC3C4CC4B745D304AD8D3B5A">
    <w:name w:val="3779666DEC3C4CC4B745D304AD8D3B5A"/>
    <w:rsid w:val="00BC6FDE"/>
  </w:style>
  <w:style w:type="paragraph" w:customStyle="1" w:styleId="EEC23180BA7E4CF6B81C3CDEE802759F">
    <w:name w:val="EEC23180BA7E4CF6B81C3CDEE802759F"/>
    <w:rsid w:val="00BC6FDE"/>
  </w:style>
  <w:style w:type="paragraph" w:customStyle="1" w:styleId="1AD7E7DAFAA84D4CBC9F662A4BA58409">
    <w:name w:val="1AD7E7DAFAA84D4CBC9F662A4BA58409"/>
    <w:rsid w:val="00BC6FDE"/>
  </w:style>
  <w:style w:type="paragraph" w:customStyle="1" w:styleId="A00187338D264B69A0A261DCB98F16EC">
    <w:name w:val="A00187338D264B69A0A261DCB98F16EC"/>
    <w:rsid w:val="00BC6FDE"/>
  </w:style>
  <w:style w:type="paragraph" w:customStyle="1" w:styleId="0CD72A9B93C64CD8A27FDD37812B4A23">
    <w:name w:val="0CD72A9B93C64CD8A27FDD37812B4A23"/>
    <w:rsid w:val="00BC6FDE"/>
  </w:style>
  <w:style w:type="paragraph" w:customStyle="1" w:styleId="880591DC2E3E4478AA027F75CD206ACE">
    <w:name w:val="880591DC2E3E4478AA027F75CD206ACE"/>
    <w:rsid w:val="00BC6FDE"/>
  </w:style>
  <w:style w:type="paragraph" w:customStyle="1" w:styleId="EFDD3B12CBED4DA1BCEB0D3C3234D81C">
    <w:name w:val="EFDD3B12CBED4DA1BCEB0D3C3234D81C"/>
    <w:rsid w:val="00BC6FDE"/>
  </w:style>
  <w:style w:type="paragraph" w:customStyle="1" w:styleId="361AE8428E9E4508B37B0A39D18EA6FD">
    <w:name w:val="361AE8428E9E4508B37B0A39D18EA6FD"/>
    <w:rsid w:val="00BC6FDE"/>
  </w:style>
  <w:style w:type="paragraph" w:customStyle="1" w:styleId="B359453353DF4F2690B6B7F3C1DAE5CF">
    <w:name w:val="B359453353DF4F2690B6B7F3C1DAE5CF"/>
    <w:rsid w:val="00BC6FDE"/>
  </w:style>
  <w:style w:type="paragraph" w:customStyle="1" w:styleId="0EA1373DF4F84EC9BB6172027335BDF01">
    <w:name w:val="0EA1373DF4F84EC9BB6172027335BDF01"/>
    <w:rsid w:val="008C48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1">
    <w:name w:val="FE748116E52643509DA2CAAAE10751E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1">
    <w:name w:val="0A996E1918E7472FABBC85C27D8FF5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1">
    <w:name w:val="E977718733A545EEB7242A5979CF651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1">
    <w:name w:val="15055F9A70984D688373F5D7F3A3EAF2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1">
    <w:name w:val="307609512E594689A63832C7D0B025B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1">
    <w:name w:val="F5223026AB6344C4922016BCD8368E36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1">
    <w:name w:val="8E9C0476F60E4E4985E3F414D04A2C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ACA732E0544F4B11B4592E9927802198">
    <w:name w:val="ACA732E0544F4B11B4592E9927802198"/>
    <w:rsid w:val="008C4878"/>
  </w:style>
  <w:style w:type="paragraph" w:customStyle="1" w:styleId="0EA1373DF4F84EC9BB6172027335BDF02">
    <w:name w:val="0EA1373DF4F84EC9BB6172027335BDF02"/>
    <w:rsid w:val="00841B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2">
    <w:name w:val="FE748116E52643509DA2CAAAE10751E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2">
    <w:name w:val="0A996E1918E7472FABBC85C27D8FF5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2">
    <w:name w:val="E977718733A545EEB7242A5979CF651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2">
    <w:name w:val="15055F9A70984D688373F5D7F3A3EAF2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2">
    <w:name w:val="307609512E594689A63832C7D0B025B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2">
    <w:name w:val="F5223026AB6344C4922016BCD8368E36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2">
    <w:name w:val="8E9C0476F60E4E4985E3F414D04A2C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3">
    <w:name w:val="0EA1373DF4F84EC9BB6172027335BDF03"/>
    <w:rsid w:val="00884DE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3">
    <w:name w:val="FE748116E52643509DA2CAAAE10751E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3">
    <w:name w:val="0A996E1918E7472FABBC85C27D8FF5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3">
    <w:name w:val="E977718733A545EEB7242A5979CF651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3">
    <w:name w:val="15055F9A70984D688373F5D7F3A3EAF2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3">
    <w:name w:val="307609512E594689A63832C7D0B025B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3">
    <w:name w:val="F5223026AB6344C4922016BCD8368E36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3">
    <w:name w:val="8E9C0476F60E4E4985E3F414D04A2C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4">
    <w:name w:val="0EA1373DF4F84EC9BB6172027335BDF04"/>
    <w:rsid w:val="00D0768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4">
    <w:name w:val="FE748116E52643509DA2CAAAE10751E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4">
    <w:name w:val="0A996E1918E7472FABBC85C27D8FF5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4">
    <w:name w:val="E977718733A545EEB7242A5979CF651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4">
    <w:name w:val="15055F9A70984D688373F5D7F3A3EAF2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4">
    <w:name w:val="307609512E594689A63832C7D0B025B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4">
    <w:name w:val="F5223026AB6344C4922016BCD8368E36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4">
    <w:name w:val="8E9C0476F60E4E4985E3F414D04A2C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5269</Words>
  <Characters>30036</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oldr</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Баранихин Юрий Владимирович</dc:creator>
  <cp:lastModifiedBy>Речкалов Андрей Михайлович</cp:lastModifiedBy>
  <cp:revision>11</cp:revision>
  <dcterms:created xsi:type="dcterms:W3CDTF">2014-04-15T10:23:00Z</dcterms:created>
  <dcterms:modified xsi:type="dcterms:W3CDTF">2014-12-04T11:37:00Z</dcterms:modified>
</cp:coreProperties>
</file>