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  <w:r w:rsidRPr="000F737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55245</wp:posOffset>
            </wp:positionV>
            <wp:extent cx="224853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6F5634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A5129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6F5634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Content>
          <w:proofErr w:type="spellStart"/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Content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64409C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567B36">
        <w:rPr>
          <w:bCs/>
          <w:sz w:val="18"/>
          <w:szCs w:val="18"/>
          <w:lang w:val="cs-CZ"/>
        </w:rPr>
        <w:t>podepsaly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Adresáři organizací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6F563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6F5634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9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hyperlink r:id="rId10" w:history="1">
        <w:r w:rsidR="003A3225" w:rsidRPr="00A109FA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6F5634" w:rsidRPr="006F5634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6F5634" w:rsidRPr="006F5634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6F5634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6F5634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6F5634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6F5634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</w:t>
      </w:r>
      <w:bookmarkStart w:id="0" w:name="_GoBack"/>
      <w:bookmarkEnd w:id="0"/>
      <w:r w:rsidR="00800ED0">
        <w:rPr>
          <w:sz w:val="18"/>
          <w:szCs w:val="18"/>
          <w:lang w:val="cs-CZ"/>
        </w:rPr>
        <w:t>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smlouvy a dále čl. 7.6., které stanoví smluvní pokutu ve výši 1.000,-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6F5634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6F5634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0F737F" w:rsidRDefault="006F563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6F5634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 xml:space="preserve">v adresáři organizací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Adresáře organizací)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6F5634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6F5634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913" w:rsidRDefault="00BD0913" w:rsidP="009C5D5B">
      <w:r>
        <w:separator/>
      </w:r>
    </w:p>
  </w:endnote>
  <w:endnote w:type="continuationSeparator" w:id="0">
    <w:p w:rsidR="00BD0913" w:rsidRDefault="00BD0913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6F563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6F5634" w:rsidRPr="00CC06BE">
      <w:rPr>
        <w:sz w:val="18"/>
        <w:szCs w:val="18"/>
      </w:rPr>
      <w:fldChar w:fldCharType="separate"/>
    </w:r>
    <w:r w:rsidR="00214894">
      <w:rPr>
        <w:noProof/>
        <w:sz w:val="18"/>
        <w:szCs w:val="18"/>
        <w:lang w:val="en-US"/>
      </w:rPr>
      <w:t>1</w:t>
    </w:r>
    <w:r w:rsidR="006F563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6F563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6F5634" w:rsidRPr="00CC06BE">
      <w:rPr>
        <w:sz w:val="18"/>
        <w:szCs w:val="18"/>
      </w:rPr>
      <w:fldChar w:fldCharType="separate"/>
    </w:r>
    <w:r w:rsidR="00214894">
      <w:rPr>
        <w:noProof/>
        <w:sz w:val="18"/>
        <w:szCs w:val="18"/>
        <w:lang w:val="en-US"/>
      </w:rPr>
      <w:t>3</w:t>
    </w:r>
    <w:r w:rsidR="006F5634" w:rsidRPr="00CC06BE">
      <w:rPr>
        <w:sz w:val="18"/>
        <w:szCs w:val="18"/>
      </w:rPr>
      <w:fldChar w:fldCharType="end"/>
    </w:r>
  </w:p>
  <w:p w:rsidR="009C5D5B" w:rsidRPr="00EC6CBA" w:rsidRDefault="006F5634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6F5634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913" w:rsidRDefault="00BD0913" w:rsidP="009C5D5B">
      <w:r>
        <w:separator/>
      </w:r>
    </w:p>
  </w:footnote>
  <w:footnote w:type="continuationSeparator" w:id="0">
    <w:p w:rsidR="00BD0913" w:rsidRDefault="00BD0913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cz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cz/advert-rule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6E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2B01C-D0E1-46E3-8D16-3AFC2C3A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5447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127</cp:revision>
  <cp:lastPrinted>2013-09-19T07:32:00Z</cp:lastPrinted>
  <dcterms:created xsi:type="dcterms:W3CDTF">2013-08-27T06:49:00Z</dcterms:created>
  <dcterms:modified xsi:type="dcterms:W3CDTF">2014-04-11T07:55:00Z</dcterms:modified>
</cp:coreProperties>
</file>