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righ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Orange Management</w:t>
      </w:r>
    </w:p>
    <w:p>
      <w:pPr>
        <w:spacing w:before="0" w:after="720" w:line="240"/>
        <w:ind w:right="0" w:left="0" w:firstLine="0"/>
        <w:jc w:val="righ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Copyright Agreement regarding the project “Orange Management”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Definition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herein, “Copyright Material” refers to any material which has commercial value and is</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material, techniques, articles, sketches, drawings, models, inventions, know-how, processes, apparatus, equipment, algorithms, software programs, software source documents, and formulae related to the current, future and proposed products and services regarding "Orange Management"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herein, “Recipient” refers to the signing person of this agreement.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License of Copyright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Recipient </w:t>
      </w:r>
      <w:r>
        <w:rPr>
          <w:rFonts w:ascii="Calibri" w:hAnsi="Calibri" w:cs="Calibri" w:eastAsia="Calibri"/>
          <w:color w:val="auto"/>
          <w:spacing w:val="0"/>
          <w:position w:val="0"/>
          <w:sz w:val="22"/>
          <w:shd w:fill="auto" w:val="clear"/>
        </w:rPr>
        <w:t xml:space="preserve">grants the exclusive rights to publish, reproduce, distribute and use the Copyright Material in any form, either separately or as part of a collective work to the project </w:t>
      </w:r>
      <w:r>
        <w:rPr>
          <w:rFonts w:ascii="Calibri" w:hAnsi="Calibri" w:cs="Calibri" w:eastAsia="Calibri"/>
          <w:color w:val="auto"/>
          <w:spacing w:val="0"/>
          <w:position w:val="0"/>
          <w:sz w:val="22"/>
          <w:shd w:fill="auto" w:val="clear"/>
        </w:rPr>
        <w:t xml:space="preserve">"Orange Management".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Survival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Recipient </w:t>
      </w:r>
      <w:r>
        <w:rPr>
          <w:rFonts w:ascii="Calibri" w:hAnsi="Calibri" w:cs="Calibri" w:eastAsia="Calibri"/>
          <w:color w:val="auto"/>
          <w:spacing w:val="0"/>
          <w:position w:val="0"/>
          <w:sz w:val="22"/>
          <w:shd w:fill="auto" w:val="clear"/>
        </w:rPr>
        <w:t xml:space="preserve">understands that this Agreement stays active even if the connection with the </w:t>
      </w:r>
      <w:r>
        <w:rPr>
          <w:rFonts w:ascii="Calibri" w:hAnsi="Calibri" w:cs="Calibri" w:eastAsia="Calibri"/>
          <w:color w:val="auto"/>
          <w:spacing w:val="0"/>
          <w:position w:val="0"/>
          <w:sz w:val="22"/>
          <w:shd w:fill="auto" w:val="clear"/>
        </w:rPr>
        <w:t xml:space="preserve">Recipient </w:t>
      </w:r>
      <w:r>
        <w:rPr>
          <w:rFonts w:ascii="Calibri" w:hAnsi="Calibri" w:cs="Calibri" w:eastAsia="Calibri"/>
          <w:color w:val="auto"/>
          <w:spacing w:val="0"/>
          <w:position w:val="0"/>
          <w:sz w:val="22"/>
          <w:shd w:fill="auto" w:val="clear"/>
        </w:rPr>
        <w:t xml:space="preserve">gets terminated unless the project "Orange Management" gets officially cancelled by the project management. In this case the </w:t>
      </w:r>
      <w:r>
        <w:rPr>
          <w:rFonts w:ascii="Calibri" w:hAnsi="Calibri" w:cs="Calibri" w:eastAsia="Calibri"/>
          <w:color w:val="auto"/>
          <w:spacing w:val="0"/>
          <w:position w:val="0"/>
          <w:sz w:val="22"/>
          <w:shd w:fill="auto" w:val="clear"/>
        </w:rPr>
        <w:t xml:space="preserve">Recipient </w:t>
      </w:r>
      <w:r>
        <w:rPr>
          <w:rFonts w:ascii="Calibri" w:hAnsi="Calibri" w:cs="Calibri" w:eastAsia="Calibri"/>
          <w:color w:val="auto"/>
          <w:spacing w:val="0"/>
          <w:position w:val="0"/>
          <w:sz w:val="22"/>
          <w:shd w:fill="auto" w:val="clear"/>
        </w:rPr>
        <w:t xml:space="preserve">retains all rights for his Copyright Material.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Entire Agreement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constitutes the entire agreement and supersedes all prior or contemporaneous oral or written agreements concerning such Copyright Material. This agreement may only be changed by mutual agreement of authorized representatives of the parties in writing.</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i/>
          <w:color w:val="auto"/>
          <w:spacing w:val="10"/>
          <w:position w:val="0"/>
          <w:sz w:val="22"/>
          <w:shd w:fill="auto" w:val="clear"/>
        </w:rPr>
      </w:pPr>
      <w:r>
        <w:rPr>
          <w:rFonts w:ascii="Calibri" w:hAnsi="Calibri" w:cs="Calibri" w:eastAsia="Calibri"/>
          <w:b/>
          <w:i/>
          <w:color w:val="auto"/>
          <w:spacing w:val="10"/>
          <w:position w:val="0"/>
          <w:sz w:val="22"/>
          <w:shd w:fill="auto" w:val="clear"/>
        </w:rPr>
        <w:t xml:space="preserve">I HAVE READ THE TERMS OF THIS AGREEMENT AND AGREE FULLY WITH THE SAME.</w:t>
      </w:r>
    </w:p>
    <w:p>
      <w:pPr>
        <w:spacing w:before="0" w:after="200" w:line="276"/>
        <w:ind w:right="0" w:left="0" w:firstLine="0"/>
        <w:jc w:val="both"/>
        <w:rPr>
          <w:rFonts w:ascii="Calibri" w:hAnsi="Calibri" w:cs="Calibri" w:eastAsia="Calibri"/>
          <w:color w:val="auto"/>
          <w:spacing w:val="10"/>
          <w:position w:val="0"/>
          <w:sz w:val="22"/>
          <w:shd w:fill="auto" w:val="clear"/>
        </w:rPr>
      </w:pPr>
    </w:p>
    <w:p>
      <w:pPr>
        <w:spacing w:before="0" w:after="200" w:line="276"/>
        <w:ind w:right="0" w:left="0" w:firstLine="0"/>
        <w:jc w:val="both"/>
        <w:rPr>
          <w:rFonts w:ascii="Calibri" w:hAnsi="Calibri" w:cs="Calibri" w:eastAsia="Calibri"/>
          <w:color w:val="auto"/>
          <w:spacing w:val="10"/>
          <w:position w:val="0"/>
          <w:sz w:val="22"/>
          <w:shd w:fill="auto" w:val="clear"/>
        </w:rPr>
      </w:pPr>
    </w:p>
    <w:p>
      <w:pPr>
        <w:spacing w:before="0" w:after="200" w:line="276"/>
        <w:ind w:right="0" w:left="0" w:firstLine="0"/>
        <w:jc w:val="both"/>
        <w:rPr>
          <w:rFonts w:ascii="Calibri" w:hAnsi="Calibri" w:cs="Calibri" w:eastAsia="Calibri"/>
          <w:color w:val="auto"/>
          <w:spacing w:val="10"/>
          <w:position w:val="0"/>
          <w:sz w:val="22"/>
          <w:shd w:fill="auto" w:val="clear"/>
        </w:rPr>
      </w:pPr>
    </w:p>
    <w:p>
      <w:pPr>
        <w:spacing w:before="0" w:after="200" w:line="276"/>
        <w:ind w:right="0" w:left="0" w:firstLine="0"/>
        <w:jc w:val="both"/>
        <w:rPr>
          <w:rFonts w:ascii="Calibri" w:hAnsi="Calibri" w:cs="Calibri" w:eastAsia="Calibri"/>
          <w:color w:val="auto"/>
          <w:spacing w:val="10"/>
          <w:position w:val="0"/>
          <w:sz w:val="22"/>
          <w:shd w:fill="auto" w:val="clear"/>
        </w:rPr>
      </w:pPr>
    </w:p>
    <w:p>
      <w:pPr>
        <w:spacing w:before="0" w:after="200" w:line="276"/>
        <w:ind w:right="0" w:left="0" w:firstLine="0"/>
        <w:jc w:val="both"/>
        <w:rPr>
          <w:rFonts w:ascii="Calibri" w:hAnsi="Calibri" w:cs="Calibri" w:eastAsia="Calibri"/>
          <w:color w:val="auto"/>
          <w:spacing w:val="10"/>
          <w:position w:val="0"/>
          <w:sz w:val="22"/>
          <w:u w:val="single"/>
          <w:shd w:fill="auto" w:val="clear"/>
        </w:rPr>
      </w:pPr>
      <w:r>
        <w:rPr>
          <w:rFonts w:ascii="Calibri" w:hAnsi="Calibri" w:cs="Calibri" w:eastAsia="Calibri"/>
          <w:color w:val="auto"/>
          <w:spacing w:val="10"/>
          <w:position w:val="0"/>
          <w:sz w:val="22"/>
          <w:u w:val="single"/>
          <w:shd w:fill="auto" w:val="clear"/>
        </w:rPr>
        <w:tab/>
        <w:tab/>
        <w:tab/>
        <w:t xml:space="preserve">________  ___</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10"/>
          <w:position w:val="0"/>
          <w:sz w:val="22"/>
          <w:u w:val="single"/>
          <w:shd w:fill="auto" w:val="clear"/>
        </w:rPr>
        <w:tab/>
        <w:tab/>
        <w:tab/>
        <w:t xml:space="preserve">___________  ___</w:t>
      </w:r>
    </w:p>
    <w:p>
      <w:pPr>
        <w:spacing w:before="0" w:after="200" w:line="276"/>
        <w:ind w:right="0" w:left="0" w:firstLine="0"/>
        <w:jc w:val="both"/>
        <w:rPr>
          <w:rFonts w:ascii="Calibri" w:hAnsi="Calibri" w:cs="Calibri" w:eastAsia="Calibri"/>
          <w:color w:val="auto"/>
          <w:spacing w:val="10"/>
          <w:position w:val="0"/>
          <w:sz w:val="22"/>
          <w:shd w:fill="auto" w:val="clear"/>
        </w:rPr>
      </w:pPr>
      <w:r>
        <w:rPr>
          <w:rFonts w:ascii="Calibri" w:hAnsi="Calibri" w:cs="Calibri" w:eastAsia="Calibri"/>
          <w:color w:val="auto"/>
          <w:spacing w:val="10"/>
          <w:position w:val="0"/>
          <w:sz w:val="22"/>
          <w:shd w:fill="auto" w:val="clear"/>
        </w:rPr>
        <w:t xml:space="preserve">Date, Name, Signature (Recipient)                Date, Name, Signature (Manager)</w:t>
      </w:r>
    </w:p>
    <w:p>
      <w:pPr>
        <w:spacing w:before="0" w:after="200" w:line="276"/>
        <w:ind w:right="0" w:left="0" w:firstLine="0"/>
        <w:jc w:val="both"/>
        <w:rPr>
          <w:rFonts w:ascii="Calibri" w:hAnsi="Calibri" w:cs="Calibri" w:eastAsia="Calibri"/>
          <w:color w:val="auto"/>
          <w:spacing w:val="1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