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56A4" w14:textId="6C224ED9" w:rsidR="00BF4421" w:rsidRPr="00BF4421" w:rsidRDefault="00BF4421" w:rsidP="00BF44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4421">
        <w:rPr>
          <w:rFonts w:ascii="Arial" w:hAnsi="Arial" w:cs="Arial"/>
          <w:b/>
          <w:bCs/>
          <w:sz w:val="24"/>
          <w:szCs w:val="24"/>
        </w:rPr>
        <w:t>EXERCÍCIO DE TREINO*</w:t>
      </w:r>
    </w:p>
    <w:p w14:paraId="1BC2ADC6" w14:textId="3AB4DD4C" w:rsidR="00C926F2" w:rsidRPr="00425BFE" w:rsidRDefault="00425BFE" w:rsidP="00425BF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5BFE">
        <w:rPr>
          <w:rFonts w:ascii="Arial" w:hAnsi="Arial" w:cs="Arial"/>
          <w:sz w:val="24"/>
          <w:szCs w:val="24"/>
        </w:rPr>
        <w:t>Leia o dataset ‘</w:t>
      </w:r>
      <w:r w:rsidRPr="00425BFE">
        <w:rPr>
          <w:rFonts w:ascii="Arial" w:hAnsi="Arial" w:cs="Arial"/>
          <w:sz w:val="24"/>
          <w:szCs w:val="24"/>
        </w:rPr>
        <w:t>supermarket_sales</w:t>
      </w:r>
      <w:r>
        <w:rPr>
          <w:rFonts w:ascii="Arial" w:hAnsi="Arial" w:cs="Arial"/>
          <w:sz w:val="24"/>
          <w:szCs w:val="24"/>
        </w:rPr>
        <w:t>.csv</w:t>
      </w:r>
      <w:r w:rsidRPr="00425BFE">
        <w:rPr>
          <w:rFonts w:ascii="Arial" w:hAnsi="Arial" w:cs="Arial"/>
          <w:sz w:val="24"/>
          <w:szCs w:val="24"/>
        </w:rPr>
        <w:t>’ disponível</w:t>
      </w:r>
      <w:r>
        <w:rPr>
          <w:rFonts w:ascii="Arial" w:hAnsi="Arial" w:cs="Arial"/>
          <w:sz w:val="24"/>
          <w:szCs w:val="24"/>
        </w:rPr>
        <w:t xml:space="preserve"> nesta plataforma, e plot pelo menos um tipo de gráfico de cada biblioteca usada neste módulo. </w:t>
      </w:r>
    </w:p>
    <w:p w14:paraId="6C35B805" w14:textId="0017AA6E" w:rsidR="00BF4421" w:rsidRPr="00425BFE" w:rsidRDefault="00BF4421" w:rsidP="00BF44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1F5DC" w14:textId="2B71BFBB" w:rsidR="00BF4421" w:rsidRPr="00425BFE" w:rsidRDefault="00BF4421" w:rsidP="00BF442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5D542FF" w14:textId="2D61E8A6" w:rsidR="00BF4421" w:rsidRPr="00BF4421" w:rsidRDefault="00BF4421" w:rsidP="00BF442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4421">
        <w:rPr>
          <w:rFonts w:ascii="Arial" w:hAnsi="Arial" w:cs="Arial"/>
          <w:sz w:val="20"/>
          <w:szCs w:val="20"/>
        </w:rPr>
        <w:t>*Este exercício não possui correção.</w:t>
      </w:r>
    </w:p>
    <w:sectPr w:rsidR="00BF4421" w:rsidRPr="00BF4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7759"/>
    <w:multiLevelType w:val="hybridMultilevel"/>
    <w:tmpl w:val="BB7E4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6A7A"/>
    <w:multiLevelType w:val="hybridMultilevel"/>
    <w:tmpl w:val="362CA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F0"/>
    <w:rsid w:val="00425BFE"/>
    <w:rsid w:val="006744A5"/>
    <w:rsid w:val="00915EF0"/>
    <w:rsid w:val="00BF4421"/>
    <w:rsid w:val="00C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41CB"/>
  <w15:chartTrackingRefBased/>
  <w15:docId w15:val="{DBB45C53-28A5-44C9-A6EF-4B36504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2021-11-09T11:21:00Z</dcterms:created>
  <dcterms:modified xsi:type="dcterms:W3CDTF">2021-11-12T22:33:00Z</dcterms:modified>
</cp:coreProperties>
</file>