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649C" w14:textId="387A99C0" w:rsidR="00BD24F9" w:rsidRPr="00BD24F9" w:rsidRDefault="00C37907" w:rsidP="00BD2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FE28FC" wp14:editId="5E6D8B93">
                <wp:simplePos x="0" y="0"/>
                <wp:positionH relativeFrom="margin">
                  <wp:posOffset>-262255</wp:posOffset>
                </wp:positionH>
                <wp:positionV relativeFrom="paragraph">
                  <wp:posOffset>-603802</wp:posOffset>
                </wp:positionV>
                <wp:extent cx="2576195" cy="1693628"/>
                <wp:effectExtent l="0" t="0" r="0" b="1905"/>
                <wp:wrapNone/>
                <wp:docPr id="1940932964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195" cy="1693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30F0F" w14:textId="77777777" w:rsidR="00576839" w:rsidRPr="00C37907" w:rsidRDefault="00576839" w:rsidP="005768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3790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Submitted By: </w:t>
                            </w:r>
                          </w:p>
                          <w:p w14:paraId="119567E0" w14:textId="77777777" w:rsidR="00576839" w:rsidRPr="00C37907" w:rsidRDefault="00576839" w:rsidP="005768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79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Harsh Trivedi</w:t>
                            </w:r>
                          </w:p>
                          <w:p w14:paraId="2BBEC369" w14:textId="77777777" w:rsidR="00576839" w:rsidRPr="00C37907" w:rsidRDefault="00576839" w:rsidP="005768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79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Roll no.: COFS012518</w:t>
                            </w:r>
                          </w:p>
                          <w:p w14:paraId="505B4E1D" w14:textId="77777777" w:rsidR="00576839" w:rsidRPr="008764BC" w:rsidRDefault="00576839" w:rsidP="005768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C379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Batch :</w:t>
                            </w:r>
                            <w:proofErr w:type="gramEnd"/>
                            <w:r w:rsidRPr="00C379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2025-29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E28FC" id="Rectangle 49" o:spid="_x0000_s1026" style="position:absolute;margin-left:-20.65pt;margin-top:-47.55pt;width:202.85pt;height:133.3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" filled="f" stroked="f" strokeweight="1pt">
                <v:textbox>
                  <w:txbxContent>
                    <w:p w14:paraId="12F30F0F" w14:textId="77777777" w:rsidR="00576839" w:rsidRPr="00C37907" w:rsidRDefault="00576839" w:rsidP="005768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</w:pPr>
                      <w:r w:rsidRPr="00C3790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 xml:space="preserve">Submitted By: </w:t>
                      </w:r>
                    </w:p>
                    <w:p w14:paraId="119567E0" w14:textId="77777777" w:rsidR="00576839" w:rsidRPr="00C37907" w:rsidRDefault="00576839" w:rsidP="0057683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3790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Harsh Trivedi</w:t>
                      </w:r>
                    </w:p>
                    <w:p w14:paraId="2BBEC369" w14:textId="77777777" w:rsidR="00576839" w:rsidRPr="00C37907" w:rsidRDefault="00576839" w:rsidP="0057683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3790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Roll no.: COFS012518</w:t>
                      </w:r>
                    </w:p>
                    <w:p w14:paraId="505B4E1D" w14:textId="77777777" w:rsidR="00576839" w:rsidRPr="008764BC" w:rsidRDefault="00576839" w:rsidP="0057683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C3790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Batch :</w:t>
                      </w:r>
                      <w:proofErr w:type="gramEnd"/>
                      <w:r w:rsidRPr="00C3790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2025-29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5893E5D" wp14:editId="4C96ABCA">
                <wp:simplePos x="0" y="0"/>
                <wp:positionH relativeFrom="margin">
                  <wp:posOffset>2289976</wp:posOffset>
                </wp:positionH>
                <wp:positionV relativeFrom="paragraph">
                  <wp:posOffset>-508883</wp:posOffset>
                </wp:positionV>
                <wp:extent cx="3889375" cy="1733301"/>
                <wp:effectExtent l="0" t="0" r="0" b="0"/>
                <wp:wrapNone/>
                <wp:docPr id="1588696434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75" cy="1733301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1A48B43" w14:textId="77777777" w:rsidR="00C37907" w:rsidRPr="008764BC" w:rsidRDefault="00C37907" w:rsidP="00C379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764B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Submitted To: </w:t>
                            </w:r>
                          </w:p>
                          <w:p w14:paraId="007F7E28" w14:textId="77777777" w:rsidR="00C37907" w:rsidRPr="00DF3A48" w:rsidRDefault="00C37907" w:rsidP="00C379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F3A4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Dr. Mohd Ashraf Malik</w:t>
                            </w:r>
                          </w:p>
                          <w:p w14:paraId="36177ED4" w14:textId="77777777" w:rsidR="00C37907" w:rsidRPr="00DF3A48" w:rsidRDefault="00C37907" w:rsidP="00C37907">
                            <w:pPr>
                              <w:jc w:val="center"/>
                              <w:rPr>
                                <w:rStyle w:val="s13"/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F3A48">
                              <w:rPr>
                                <w:rStyle w:val="s13"/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Assistant Professor-cum-Junior Scientist </w:t>
                            </w:r>
                          </w:p>
                          <w:p w14:paraId="3E694AA2" w14:textId="77777777" w:rsidR="00C37907" w:rsidRPr="00DF3A48" w:rsidRDefault="00C37907" w:rsidP="00C379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F3A48">
                              <w:rPr>
                                <w:rStyle w:val="s13"/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(Department of Fish Physiology and Biochemistry)</w:t>
                            </w:r>
                          </w:p>
                          <w:p w14:paraId="6860EFF5" w14:textId="77777777" w:rsidR="00C37907" w:rsidRPr="009A0769" w:rsidRDefault="00C37907" w:rsidP="00C3790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93E5D" id="Rectangle 50" o:spid="_x0000_s1027" style="position:absolute;margin-left:180.3pt;margin-top:-40.05pt;width:306.25pt;height:136.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" filled="f" stroked="f" strokeweight="2pt">
                <v:textbox>
                  <w:txbxContent>
                    <w:p w14:paraId="61A48B43" w14:textId="77777777" w:rsidR="00C37907" w:rsidRPr="008764BC" w:rsidRDefault="00C37907" w:rsidP="00C379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</w:pPr>
                      <w:r w:rsidRPr="008764B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 xml:space="preserve">Submitted To: </w:t>
                      </w:r>
                    </w:p>
                    <w:p w14:paraId="007F7E28" w14:textId="77777777" w:rsidR="00C37907" w:rsidRPr="00DF3A48" w:rsidRDefault="00C37907" w:rsidP="00C3790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F3A4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Dr. Mohd Ashraf Malik</w:t>
                      </w:r>
                    </w:p>
                    <w:p w14:paraId="36177ED4" w14:textId="77777777" w:rsidR="00C37907" w:rsidRPr="00DF3A48" w:rsidRDefault="00C37907" w:rsidP="00C37907">
                      <w:pPr>
                        <w:jc w:val="center"/>
                        <w:rPr>
                          <w:rStyle w:val="s13"/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F3A48">
                        <w:rPr>
                          <w:rStyle w:val="s13"/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Assistant Professor-cum-Junior Scientist </w:t>
                      </w:r>
                    </w:p>
                    <w:p w14:paraId="3E694AA2" w14:textId="77777777" w:rsidR="00C37907" w:rsidRPr="00DF3A48" w:rsidRDefault="00C37907" w:rsidP="00C3790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F3A48">
                        <w:rPr>
                          <w:rStyle w:val="s13"/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(Department of Fish Physiology and Biochemistry)</w:t>
                      </w:r>
                    </w:p>
                    <w:p w14:paraId="6860EFF5" w14:textId="77777777" w:rsidR="00C37907" w:rsidRPr="009A0769" w:rsidRDefault="00C37907" w:rsidP="00C3790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7683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br/>
      </w:r>
      <w:r w:rsidR="0057683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br/>
      </w:r>
      <w:r w:rsidR="0057683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br/>
      </w:r>
      <w:r w:rsidR="0057683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br/>
      </w:r>
      <w:r w:rsidR="00BD24F9" w:rsidRPr="00BD24F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NITROGEN BALANCE IN FISHES</w:t>
      </w:r>
    </w:p>
    <w:p w14:paraId="3E439C60" w14:textId="77777777" w:rsidR="00BD24F9" w:rsidRPr="00BD24F9" w:rsidRDefault="00BD24F9" w:rsidP="00BD2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Introduction</w:t>
      </w:r>
    </w:p>
    <w:p w14:paraId="42D2D156" w14:textId="77777777" w:rsidR="00BD24F9" w:rsidRPr="00BD24F9" w:rsidRDefault="00BD24F9" w:rsidP="00BD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Nitrogen is one of the most essential elements required for life. In fishes, it is a major component of proteins, amino acids, enzymes, hormones, nucleic acids, vitamins, and many structural and functional molecules. Since proteins constitute the largest nitrogen-containing compounds in the body, nitrogen metabolism is closely linked with protein digestion, growth, tissue repair, reproduction, and energy metabolism.</w:t>
      </w:r>
    </w:p>
    <w:p w14:paraId="1D8269B5" w14:textId="3DA430F9" w:rsidR="00BD24F9" w:rsidRPr="00816B11" w:rsidRDefault="00BD24F9" w:rsidP="0081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Nitrogen balance is the relationship between the amount of nitrogen entering the fish's body through food and the amount leaving the body through excretion</w:t>
      </w:r>
      <w:r w:rsidR="00413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="00413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Nitrogen Intake = Nitrogen Loss through Gills + Urine + </w:t>
      </w:r>
      <w:proofErr w:type="spellStart"/>
      <w:r w:rsidRPr="00BD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Feces</w:t>
      </w:r>
      <w:proofErr w:type="spellEnd"/>
      <w:r w:rsidR="00816B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816B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nitrogen intake equals nitrogen loss, the fish is in nitrogen equilibrium.</w:t>
      </w:r>
      <w:r w:rsidR="00413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Efficient nitrogen utilization is one of the most important factors determining growth performance and feed efficiency in aquaculture. </w:t>
      </w:r>
      <w:r w:rsidR="00413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816B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Sources of Nitrogen</w:t>
      </w:r>
      <w:r w:rsidR="002251E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primary source of nitrogen is </w:t>
      </w:r>
      <w:r w:rsidRPr="00BD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dietary protein</w:t>
      </w: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obtained from natural food organisms and formulated feeds.</w:t>
      </w:r>
      <w:r w:rsidR="002251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protein sources include:</w:t>
      </w:r>
    </w:p>
    <w:p w14:paraId="2F1DF8FB" w14:textId="77777777" w:rsidR="00BD24F9" w:rsidRPr="00BD24F9" w:rsidRDefault="00BD24F9" w:rsidP="00BD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Fish meal </w:t>
      </w:r>
    </w:p>
    <w:p w14:paraId="2BE57FD0" w14:textId="77777777" w:rsidR="00BD24F9" w:rsidRPr="00BD24F9" w:rsidRDefault="00BD24F9" w:rsidP="00BD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Soybean meal </w:t>
      </w:r>
    </w:p>
    <w:p w14:paraId="1E65251B" w14:textId="77777777" w:rsidR="00BD24F9" w:rsidRPr="00BD24F9" w:rsidRDefault="00BD24F9" w:rsidP="00BD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Groundnut meal </w:t>
      </w:r>
    </w:p>
    <w:p w14:paraId="294D4EC8" w14:textId="77777777" w:rsidR="00BD24F9" w:rsidRPr="00BD24F9" w:rsidRDefault="00BD24F9" w:rsidP="00BD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Insect meal </w:t>
      </w:r>
    </w:p>
    <w:p w14:paraId="15D41D8F" w14:textId="77777777" w:rsidR="00BD24F9" w:rsidRPr="00BD24F9" w:rsidRDefault="00BD24F9" w:rsidP="00BD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Animal protein by-products </w:t>
      </w:r>
    </w:p>
    <w:p w14:paraId="057EB4B2" w14:textId="77777777" w:rsidR="00BD24F9" w:rsidRPr="00BD24F9" w:rsidRDefault="00BD24F9" w:rsidP="00BD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Plant protein ingredients </w:t>
      </w:r>
    </w:p>
    <w:p w14:paraId="68E6B78D" w14:textId="77777777" w:rsidR="00BD24F9" w:rsidRPr="00BD24F9" w:rsidRDefault="00BD24F9" w:rsidP="00BD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Single-cell proteins </w:t>
      </w:r>
    </w:p>
    <w:p w14:paraId="3E79A382" w14:textId="711B486B" w:rsidR="00BD24F9" w:rsidRPr="00BD24F9" w:rsidRDefault="00BD24F9" w:rsidP="003E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quantity and quality of dietary protein determine nitrogen intake and ultimately influence growth and nitrogen retention.</w:t>
      </w:r>
    </w:p>
    <w:p w14:paraId="223BA00E" w14:textId="5CAAF828" w:rsidR="00BD24F9" w:rsidRPr="002251E1" w:rsidRDefault="00BD24F9" w:rsidP="00225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Fate of Dietary Protein in Fish</w:t>
      </w:r>
      <w:r w:rsidR="002251E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</w:r>
      <w:r w:rsidRPr="002251E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After ingestion, dietary proteins undergo digestion and absorption before being utilized by th</w:t>
      </w:r>
      <w:r w:rsidR="00874B90" w:rsidRPr="002251E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e </w:t>
      </w:r>
      <w:r w:rsidR="00BC1771" w:rsidRPr="002251E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body. </w:t>
      </w:r>
      <w:r w:rsidR="002251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251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Protein Digestion</w:t>
      </w:r>
      <w:r w:rsidR="002251E1" w:rsidRPr="002251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br/>
      </w:r>
      <w:r w:rsidRPr="002251E1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 xml:space="preserve">Dietary </w:t>
      </w:r>
      <w:proofErr w:type="gramStart"/>
      <w:r w:rsidRPr="002251E1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Protein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124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</w:t>
      </w:r>
      <w:proofErr w:type="gramEnd"/>
      <w:r w:rsidR="00D124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Proteases (Pepsin, Trypsin, Chymotrypsin)</w:t>
      </w:r>
      <w:r w:rsidR="00347F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="00347F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 </w:t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Peptide</w:t>
      </w:r>
      <w:proofErr w:type="gramEnd"/>
      <w:r w:rsidR="00347F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Amino Acids</w:t>
      </w:r>
      <w:r w:rsidR="00347F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="00347F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Absorption through Intestinal Wall</w:t>
      </w:r>
      <w:r w:rsidR="00347F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Circulation</w:t>
      </w:r>
      <w:r w:rsidR="00347F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Body Tissues</w:t>
      </w:r>
    </w:p>
    <w:p w14:paraId="5B557F69" w14:textId="5CB58D55" w:rsidR="003F7A97" w:rsidRPr="0001747B" w:rsidRDefault="00BD24F9" w:rsidP="00017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47F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Fate of Absorbed Amino Acids</w:t>
      </w:r>
      <w:r w:rsidR="00E60BA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absorbed amino acids have several possible fates.</w:t>
      </w:r>
      <w:r w:rsidR="00CE17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1. Protein Synthesis</w:t>
      </w:r>
      <w:r w:rsidR="00CE17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amino acids are used for:</w:t>
      </w:r>
      <w:r w:rsidR="000174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Muscle </w:t>
      </w:r>
      <w:proofErr w:type="gramStart"/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</w:t>
      </w:r>
      <w:r w:rsid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proofErr w:type="gramEnd"/>
      <w:r w:rsid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Growth </w:t>
      </w:r>
      <w:r w:rsidR="0001747B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="0001747B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Tissue </w:t>
      </w:r>
      <w:proofErr w:type="gramStart"/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  <w:r w:rsidR="0001747B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proofErr w:type="gramEnd"/>
      <w:r w:rsidR="0001747B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 </w:t>
      </w:r>
      <w:proofErr w:type="gramStart"/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</w:t>
      </w:r>
      <w:r w:rsidR="0001747B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proofErr w:type="gramEnd"/>
      <w:r w:rsidR="0001747B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Structural </w:t>
      </w:r>
      <w:proofErr w:type="gramStart"/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proteins</w:t>
      </w:r>
      <w:r w:rsidR="00905A4D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proofErr w:type="gramEnd"/>
      <w:r w:rsidR="00905A4D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Enzyme synthesis</w:t>
      </w:r>
      <w:r w:rsidR="00905A4D"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4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Hormone synthesis </w:t>
      </w:r>
      <w:r w:rsidR="000174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A722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Antibody production This process results in </w:t>
      </w:r>
      <w:r w:rsidRPr="00A722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nitrogen retention</w:t>
      </w:r>
      <w:r w:rsidRPr="00A722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body.</w:t>
      </w:r>
      <w:r w:rsidR="000174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="003F7A97" w:rsidRPr="003F7A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Energy Production</w:t>
      </w:r>
      <w:r w:rsidR="003F7A97" w:rsidRPr="003F7A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When carbohydrates and lipids are insufficient, amino acids are broken down for energy. Their carbon skeleton enters metabolic pathways such as the Krebs cycle, gluconeogenesis, or lipid synthesis.</w:t>
      </w:r>
    </w:p>
    <w:p w14:paraId="7A05C74B" w14:textId="3BFBD45D" w:rsidR="003F7A97" w:rsidRPr="003F7A97" w:rsidRDefault="003F7A97" w:rsidP="003F7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7A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Nitrogenous Waste Formation</w:t>
      </w:r>
      <w:r w:rsidRPr="003F7A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3F7A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amino group (-NH₂) is removed by deamination, producing ammonia (NH₃) and a carbon skeleton. The carbon skeleton is used for energy, while ammonia is transported to the gills for excretion.</w:t>
      </w:r>
    </w:p>
    <w:p w14:paraId="07BF7F53" w14:textId="11AAF4EE" w:rsidR="00BD24F9" w:rsidRPr="000328E9" w:rsidRDefault="00BD24F9" w:rsidP="008F1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47F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Nitrogen Intake</w:t>
      </w:r>
      <w:r w:rsidR="00162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="00905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Nitrogen enters the body mainly through dietary proteins.</w:t>
      </w:r>
      <w:r w:rsidR="00162925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>After digestion:</w:t>
      </w:r>
      <w:r w:rsidR="00C26EF5" w:rsidRPr="000328E9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 xml:space="preserve">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Protein</w:t>
      </w:r>
      <w:r w:rsidR="00D865B8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10E9E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–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Peptides</w:t>
      </w:r>
      <w:r w:rsidR="00E10E9E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--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Amino Acids</w:t>
      </w:r>
      <w:r w:rsidR="00E10E9E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Absorption</w:t>
      </w:r>
      <w:r w:rsidR="00E10E9E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--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Protein Synthesis / Energy Production</w:t>
      </w:r>
      <w:r w:rsidR="00162925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>Higher quality protein improves:</w:t>
      </w:r>
      <w:r w:rsidR="00C26EF5" w:rsidRPr="000328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Protein deposition</w:t>
      </w:r>
      <w:r w:rsidR="008F1CE0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Growth</w:t>
      </w:r>
      <w:r w:rsidR="008F1CE0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 efficiency</w:t>
      </w:r>
      <w:r w:rsidR="008F1CE0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Nitrogen retention </w:t>
      </w:r>
      <w:r w:rsidR="00162925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Poor-quality protein increases nitrogen loss.</w:t>
      </w:r>
    </w:p>
    <w:p w14:paraId="3CF91C8E" w14:textId="7462E9A9" w:rsidR="00BA0A29" w:rsidRPr="000328E9" w:rsidRDefault="00BD24F9" w:rsidP="001B6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F72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Nitrogen Assimilation</w:t>
      </w:r>
      <w:r w:rsidR="00162925" w:rsidRPr="000328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/>
      </w:r>
      <w:r w:rsidR="00905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Assimilation is the incorporation of absorbed amino acids into body proteins.</w:t>
      </w:r>
      <w:r w:rsidR="00162925" w:rsidRPr="000328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/>
      </w:r>
      <w:r w:rsidRPr="00E07E06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>Nitrogen is retained for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1B6757" w:rsidRPr="000328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Muscle growth</w:t>
      </w:r>
      <w:r w:rsidR="0011715C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 formation</w:t>
      </w:r>
      <w:r w:rsidR="0011715C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Enzymes</w:t>
      </w:r>
      <w:r w:rsidR="0011715C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Hormones</w:t>
      </w:r>
      <w:r w:rsidR="001409BA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Reproductive tissues</w:t>
      </w:r>
      <w:r w:rsidR="001409BA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Immune proteins</w:t>
      </w:r>
      <w:r w:rsidR="001B6757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="001B6757" w:rsidRPr="000328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/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Young fish have higher nitrogen assimilation because of rapid growth.</w:t>
      </w:r>
      <w:r w:rsidR="00162925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F72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Nitrogen Losses</w:t>
      </w:r>
      <w:r w:rsidR="00162925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all dietary nitrogen becomes body protein.</w:t>
      </w:r>
      <w:r w:rsidR="00347FCD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3F2C284C" w14:textId="7574C124" w:rsidR="00BA0A29" w:rsidRPr="00E07E06" w:rsidRDefault="00BA0A29" w:rsidP="00E07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80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 dietary nitrogen is retained as body protein; a significant portion is excreted through different routes.</w:t>
      </w:r>
      <w:r w:rsidR="00E922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="00E922E3" w:rsidRPr="000328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Nitrogen is lost through:</w:t>
      </w:r>
      <w:r w:rsidR="00E07E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E922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/>
      </w:r>
      <w:r w:rsidRPr="001F0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Gill Excretion (Major Route):</w:t>
      </w:r>
      <w:r w:rsidRPr="000328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9A59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 60-90% of nitrogen waste is excreted as ammonia through the gills in most teleost fishes.</w:t>
      </w:r>
      <w:r w:rsidR="00980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Pathway:</w:t>
      </w:r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Protein → Amino Acids → Ammonia → Blood → Gills → Water</w:t>
      </w:r>
      <w:r w:rsidR="00E07E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/>
      </w:r>
      <w:r w:rsidR="00E07E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/>
      </w:r>
      <w:r w:rsidRPr="00BA0A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Urinary Nitrogen:</w:t>
      </w:r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Small amounts of nitrogen are excreted in urine as ammonia, urea, creatinine, and other nitrogenous compounds.</w:t>
      </w:r>
    </w:p>
    <w:p w14:paraId="1C12B830" w14:textId="77777777" w:rsidR="00BA0A29" w:rsidRPr="00BA0A29" w:rsidRDefault="00BA0A29" w:rsidP="00BA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A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</w:t>
      </w:r>
      <w:proofErr w:type="spellStart"/>
      <w:r w:rsidRPr="00BA0A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Fecal</w:t>
      </w:r>
      <w:proofErr w:type="spellEnd"/>
      <w:r w:rsidRPr="00BA0A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Nitrogen:</w:t>
      </w:r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Feces</w:t>
      </w:r>
      <w:proofErr w:type="spellEnd"/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 undigested protein, digestive enzymes, intestinal mucus, sloughed epithelial cells, and microbial biomass. High </w:t>
      </w:r>
      <w:proofErr w:type="spellStart"/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fecal</w:t>
      </w:r>
      <w:proofErr w:type="spellEnd"/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nitrogen indicates poor feed digestibility.</w:t>
      </w:r>
    </w:p>
    <w:p w14:paraId="1530D558" w14:textId="66B5C8DC" w:rsidR="00BA0A29" w:rsidRPr="00BA0A29" w:rsidRDefault="00BA0A29" w:rsidP="00BA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4</w:t>
      </w:r>
      <w:r w:rsidRPr="00BA0A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 Other Minor Losses:</w:t>
      </w:r>
      <w:r w:rsidRPr="00BA0A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Small quantities of nitrogen are also lost through skin mucus, reproductive products, and damaged tissues.</w:t>
      </w:r>
      <w:r w:rsidR="00BC04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BC0459">
        <w:rPr>
          <w:noProof/>
        </w:rPr>
        <w:drawing>
          <wp:inline distT="0" distB="0" distL="0" distR="0" wp14:anchorId="55C3C796" wp14:editId="062BEC13">
            <wp:extent cx="5731510" cy="4053205"/>
            <wp:effectExtent l="0" t="0" r="2540" b="4445"/>
            <wp:docPr id="266363728" name="Picture 3" descr="Skeletal Muscle and the Effects of Ammonia Toxicity in Fish, Mammalian, and Avian Species: A Comparative Review Based on Molecular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keletal Muscle and the Effects of Ammonia Toxicity in Fish, Mammalian, and Avian Species: A Comparative Review Based on Molecular Resear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890A" w14:textId="0D754486" w:rsidR="00BD24F9" w:rsidRPr="00667F8A" w:rsidRDefault="00BD24F9" w:rsidP="00BA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Ammonia Formation</w:t>
      </w:r>
      <w:r w:rsidR="00496577"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 amino acids undergo deamination.</w:t>
      </w:r>
      <w:r w:rsidR="00BD335A"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Reaction:</w:t>
      </w:r>
      <w:r w:rsidR="00BD335A"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667F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Amino Acid → Carbon </w:t>
      </w:r>
      <w:r w:rsidR="005A325F" w:rsidRPr="00667F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chain</w:t>
      </w:r>
      <w:r w:rsidRPr="00667F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+ NH₃</w:t>
      </w:r>
      <w:r w:rsidR="00BD335A"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carbon </w:t>
      </w:r>
      <w:r w:rsidR="005A325F"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chain</w:t>
      </w:r>
      <w:r w:rsidRPr="00667F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for:</w:t>
      </w:r>
    </w:p>
    <w:p w14:paraId="15D11F13" w14:textId="77777777" w:rsidR="00BD24F9" w:rsidRPr="00BD24F9" w:rsidRDefault="00BD24F9" w:rsidP="00BD2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ATP production </w:t>
      </w:r>
    </w:p>
    <w:p w14:paraId="12A1D899" w14:textId="77777777" w:rsidR="00BD24F9" w:rsidRPr="00BD24F9" w:rsidRDefault="00BD24F9" w:rsidP="00BD2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Glucose formation </w:t>
      </w:r>
    </w:p>
    <w:p w14:paraId="2C6D132C" w14:textId="77777777" w:rsidR="00303449" w:rsidRDefault="00BD24F9" w:rsidP="00BD2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Fat synthesis </w:t>
      </w:r>
      <w:r w:rsidR="00BD3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D3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released ammonia is highly toxic and therefore must be removed continuously.</w:t>
      </w:r>
    </w:p>
    <w:p w14:paraId="4F84534C" w14:textId="6F8540B2" w:rsidR="00BD24F9" w:rsidRPr="006663E2" w:rsidRDefault="00BD24F9" w:rsidP="0030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34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Why is Ammonia Toxic?</w:t>
      </w:r>
      <w:r w:rsidR="00303449" w:rsidRPr="003034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Ammonia is the most toxic nitrogenous waste because:</w:t>
      </w:r>
    </w:p>
    <w:p w14:paraId="227C6BB8" w14:textId="77777777" w:rsidR="00BD24F9" w:rsidRPr="006663E2" w:rsidRDefault="00BD24F9" w:rsidP="00BD2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disturbs acid-base balance. </w:t>
      </w:r>
    </w:p>
    <w:p w14:paraId="1A3D34E8" w14:textId="77777777" w:rsidR="00BD24F9" w:rsidRPr="006663E2" w:rsidRDefault="00BD24F9" w:rsidP="00BD2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increases blood and intracellular </w:t>
      </w:r>
      <w:proofErr w:type="spellStart"/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pH.</w:t>
      </w:r>
      <w:proofErr w:type="spellEnd"/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237190" w14:textId="77777777" w:rsidR="00BD24F9" w:rsidRPr="006663E2" w:rsidRDefault="00BD24F9" w:rsidP="00BD2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interferes with ion transport (Na⁺ and K⁺). </w:t>
      </w:r>
    </w:p>
    <w:p w14:paraId="1FC86D84" w14:textId="77777777" w:rsidR="00BD24F9" w:rsidRPr="006663E2" w:rsidRDefault="00BD24F9" w:rsidP="00BD2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disrupts normal cellular metabolism. </w:t>
      </w:r>
    </w:p>
    <w:p w14:paraId="44A69B48" w14:textId="77777777" w:rsidR="00D47B31" w:rsidRPr="006663E2" w:rsidRDefault="00BD24F9" w:rsidP="00D47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affects nervous tissue and respiration. </w:t>
      </w:r>
      <w:r w:rsidR="00ED0A99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fishes rapidly eliminate ammonia through the gills. </w:t>
      </w:r>
    </w:p>
    <w:p w14:paraId="38F922F2" w14:textId="1FD83644" w:rsidR="00BD24F9" w:rsidRPr="006663E2" w:rsidRDefault="00BD24F9" w:rsidP="00D4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Urea Production</w:t>
      </w:r>
      <w:r w:rsidR="00ED0A99" w:rsidRPr="006663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br/>
      </w: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fishes, particularly </w:t>
      </w:r>
      <w:r w:rsidR="006F5351" w:rsidRPr="00666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</w:t>
      </w:r>
      <w:r w:rsidRPr="00666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lasmobranchs (sharks and rays)</w:t>
      </w: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convert ammonia into urea.</w:t>
      </w:r>
      <w:r w:rsidR="00ED0A99" w:rsidRPr="00666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/>
      </w: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Advantages:</w:t>
      </w:r>
    </w:p>
    <w:p w14:paraId="48BE609A" w14:textId="77777777" w:rsidR="00BD24F9" w:rsidRPr="006663E2" w:rsidRDefault="00BD24F9" w:rsidP="00BD2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Less toxic </w:t>
      </w:r>
    </w:p>
    <w:p w14:paraId="4A8CC0BF" w14:textId="77777777" w:rsidR="00BD24F9" w:rsidRPr="006663E2" w:rsidRDefault="00BD24F9" w:rsidP="00BD2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Easier to store temporarily </w:t>
      </w:r>
    </w:p>
    <w:p w14:paraId="558E125C" w14:textId="77777777" w:rsidR="00E81C34" w:rsidRPr="006663E2" w:rsidRDefault="00BD24F9" w:rsidP="00B02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maintain osmotic balance</w:t>
      </w:r>
      <w:r w:rsidR="00B020C6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5F0D56" w14:textId="014BD745" w:rsidR="00B020C6" w:rsidRPr="006663E2" w:rsidRDefault="00BD24F9" w:rsidP="00E8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synthesizing urea requires considerable metabolic energy (ATP).</w:t>
      </w:r>
      <w:r w:rsidR="00D717DA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Urea is transported by:</w:t>
      </w:r>
    </w:p>
    <w:p w14:paraId="1861CC98" w14:textId="6F08E278" w:rsidR="00BD24F9" w:rsidRPr="006663E2" w:rsidRDefault="00BD24F9" w:rsidP="00B020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Passive diffusion </w:t>
      </w:r>
    </w:p>
    <w:p w14:paraId="17F7F619" w14:textId="77777777" w:rsidR="00666259" w:rsidRPr="006663E2" w:rsidRDefault="00BD24F9" w:rsidP="0066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Urea transporter proteins present in liver cells, red blood cells, and gill cells</w:t>
      </w:r>
      <w:r w:rsidR="00596A9E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C0C6FE" w14:textId="668F0677" w:rsidR="00BD24F9" w:rsidRPr="00666259" w:rsidRDefault="00BD24F9" w:rsidP="0066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Transport of Ammonia</w:t>
      </w:r>
      <w:r w:rsidR="00480267" w:rsidRPr="006663E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br/>
      </w:r>
      <w:proofErr w:type="spellStart"/>
      <w:r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Ammonia</w:t>
      </w:r>
      <w:proofErr w:type="spellEnd"/>
      <w:r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produced in muscles and liver enters the bloodstream.</w:t>
      </w:r>
      <w:r w:rsidR="00480267"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carries ammonia to the gills where it leaves the body through:</w:t>
      </w:r>
      <w:r w:rsidR="00250AF2"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1. </w:t>
      </w:r>
      <w:r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Direct diffusion of NH₃ </w:t>
      </w:r>
      <w:r w:rsidR="00250AF2"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2. </w:t>
      </w:r>
      <w:r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Diffusion of NH₄⁺ </w:t>
      </w:r>
      <w:r w:rsidR="00250AF2"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3. </w:t>
      </w:r>
      <w:r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Na⁺/NH₄⁺ exchange transporters </w:t>
      </w:r>
      <w:r w:rsidR="00480267"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662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continuous excretion maintains internal nitrogen homeostasis. </w:t>
      </w:r>
    </w:p>
    <w:p w14:paraId="629E17C8" w14:textId="2FDB1E27" w:rsidR="00F1315D" w:rsidRPr="006663E2" w:rsidRDefault="00C85D9B" w:rsidP="00250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50AF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="00BD24F9" w:rsidRPr="00250A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Types of Nitrogen Balanc</w:t>
      </w:r>
      <w:r w:rsidR="00D0066A" w:rsidRPr="00250A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e</w:t>
      </w:r>
      <w:r w:rsidR="00250AF2" w:rsidRPr="00250A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="00BD24F9" w:rsidRPr="00250A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Positive Nitrogen Balance</w:t>
      </w:r>
      <w:r w:rsidR="00250A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- (</w:t>
      </w:r>
      <w:r w:rsidR="00BD24F9" w:rsidRPr="00BD24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Nitrogen Intake &gt; Nitrogen Loss</w:t>
      </w:r>
      <w:r w:rsidR="00250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BD24F9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Occurs during:</w:t>
      </w:r>
      <w:r w:rsidR="00250AF2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302D71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 </w:t>
      </w:r>
      <w:r w:rsidR="00BD24F9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Juvenile growth</w:t>
      </w:r>
      <w:r w:rsidR="00302D71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B47E50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2. </w:t>
      </w:r>
      <w:r w:rsidR="00BD24F9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Tissue repair </w:t>
      </w:r>
      <w:r w:rsidR="00302D71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B47E50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3. </w:t>
      </w:r>
      <w:r w:rsidR="00BD24F9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Recovery from disease </w:t>
      </w:r>
      <w:r w:rsidR="00302D71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B47E50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4. </w:t>
      </w:r>
      <w:r w:rsidR="00BD24F9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Muscle development </w:t>
      </w:r>
      <w:r w:rsidR="00302D71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B47E50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5. </w:t>
      </w:r>
      <w:r w:rsidR="00BD24F9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Pregnancy in live-bearing fishes </w:t>
      </w:r>
      <w:r w:rsidR="00302D71"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BD24F9" w:rsidRPr="00666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Effects:</w:t>
      </w:r>
    </w:p>
    <w:p w14:paraId="237BBF68" w14:textId="5D6ABB3E" w:rsidR="00F1315D" w:rsidRPr="006663E2" w:rsidRDefault="00BD24F9" w:rsidP="00F1315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63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protein deposition </w:t>
      </w:r>
    </w:p>
    <w:p w14:paraId="3B5E80C5" w14:textId="337ED345" w:rsidR="00F1315D" w:rsidRPr="00F1315D" w:rsidRDefault="00BD24F9" w:rsidP="00F1315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1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Rapid growth </w:t>
      </w:r>
    </w:p>
    <w:p w14:paraId="7BC28E46" w14:textId="77777777" w:rsidR="00D57BB3" w:rsidRDefault="00BD24F9" w:rsidP="00D57BB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1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feed conversion </w:t>
      </w:r>
    </w:p>
    <w:p w14:paraId="7BB05401" w14:textId="44E5DA88" w:rsidR="00BD24F9" w:rsidRPr="00B93824" w:rsidRDefault="000943E2" w:rsidP="001E6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r w:rsidR="00BD24F9" w:rsidRPr="00094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Neutral Nitrogen Balance</w:t>
      </w:r>
      <w:r w:rsidR="00002A9D" w:rsidRPr="000943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- (</w:t>
      </w:r>
      <w:r w:rsidR="00BD24F9" w:rsidRPr="000943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Nitrogen Intake = Nitrogen Loss</w:t>
      </w:r>
      <w:r w:rsidR="00002A9D" w:rsidRPr="000943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="00F1315D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Occurs in:</w:t>
      </w:r>
      <w:r w:rsidR="00302D71" w:rsidRPr="000943E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  <w:proofErr w:type="gramStart"/>
      <w:r w:rsidR="00302D71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</w:t>
      </w:r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</w:t>
      </w:r>
      <w:proofErr w:type="gramEnd"/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adult fish </w:t>
      </w:r>
      <w:r w:rsidR="00302D71" w:rsidRPr="000943E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  <w:proofErr w:type="gramStart"/>
      <w:r w:rsidR="00302D71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</w:t>
      </w:r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</w:t>
      </w:r>
      <w:proofErr w:type="gramEnd"/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</w:t>
      </w:r>
      <w:r w:rsidR="00F12CE0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="00302D71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</w:t>
      </w:r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Body</w:t>
      </w:r>
      <w:proofErr w:type="gramEnd"/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protein remains constant.</w:t>
      </w:r>
      <w:r w:rsidR="00D57BB3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BD24F9" w:rsidRPr="00094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Negative Nitrogen Balance</w:t>
      </w:r>
      <w:r w:rsidR="00D57BB3" w:rsidRPr="00094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 (</w:t>
      </w:r>
      <w:r w:rsidR="00D57BB3" w:rsidRPr="000943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Nitrogen Loss &gt; Nitrogen Intake</w:t>
      </w:r>
      <w:r w:rsidR="00D57BB3" w:rsidRPr="00094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="00F12CE0" w:rsidRPr="000943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Occurs during:</w:t>
      </w:r>
      <w:r w:rsidR="00C94D08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Starvation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="00BD24F9" w:rsidRPr="00094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Fasting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D24F9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Protein </w:t>
      </w:r>
      <w:proofErr w:type="gramStart"/>
      <w:r w:rsidR="00BD24F9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deficiency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="00BD24F9"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Disease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="00BD24F9"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D24F9"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</w:t>
      </w:r>
      <w:proofErr w:type="gramEnd"/>
      <w:r w:rsidR="00BD24F9"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nutrition </w:t>
      </w:r>
      <w:r w:rsid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BD24F9" w:rsidRPr="00B938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Consequences:</w:t>
      </w:r>
    </w:p>
    <w:p w14:paraId="3693A360" w14:textId="77777777" w:rsidR="00BD24F9" w:rsidRPr="00BD24F9" w:rsidRDefault="00BD24F9" w:rsidP="00BD2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Muscle wasting </w:t>
      </w:r>
    </w:p>
    <w:p w14:paraId="58EF5AD6" w14:textId="77777777" w:rsidR="00BD24F9" w:rsidRPr="00BD24F9" w:rsidRDefault="00BD24F9" w:rsidP="00BD2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growth </w:t>
      </w:r>
    </w:p>
    <w:p w14:paraId="717CB016" w14:textId="77777777" w:rsidR="00BD24F9" w:rsidRPr="00BD24F9" w:rsidRDefault="00BD24F9" w:rsidP="00BD2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Poor immunity </w:t>
      </w:r>
    </w:p>
    <w:p w14:paraId="577C2EDB" w14:textId="77777777" w:rsidR="00BD24F9" w:rsidRPr="00BD24F9" w:rsidRDefault="00BD24F9" w:rsidP="00BD2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loss </w:t>
      </w:r>
    </w:p>
    <w:p w14:paraId="2C7EBBCF" w14:textId="77777777" w:rsidR="001E64E1" w:rsidRDefault="00BD24F9" w:rsidP="001E6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reproductive performance </w:t>
      </w:r>
    </w:p>
    <w:p w14:paraId="15774F4E" w14:textId="598DB5A7" w:rsidR="00ED0249" w:rsidRPr="001E64E1" w:rsidRDefault="00BD24F9" w:rsidP="001E6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64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Nitrogen Budget in Fish</w:t>
      </w:r>
      <w:r w:rsidR="00CC4D54" w:rsidRPr="001E64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Nitrogen consumed through feed has three major fates:</w:t>
      </w:r>
      <w:r w:rsidR="00304B8C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69761B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1. </w:t>
      </w:r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Nitrogen Intake (100%)</w:t>
      </w:r>
      <w:r w:rsidR="002C20F7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69761B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2. </w:t>
      </w:r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Body Protein Retention (Growth</w:t>
      </w:r>
      <w:r w:rsidR="002C20F7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="002C20F7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69761B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3. </w:t>
      </w:r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Gill Nitrogen Loss (Ammonia</w:t>
      </w:r>
      <w:r w:rsidR="002C20F7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="002C20F7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69761B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4. </w:t>
      </w:r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Urinary Nitrogen</w:t>
      </w:r>
      <w:r w:rsidR="002C20F7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69761B"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5. </w:t>
      </w:r>
      <w:proofErr w:type="spellStart"/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Fecal</w:t>
      </w:r>
      <w:proofErr w:type="spellEnd"/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Nitrogen</w:t>
      </w:r>
      <w:r w:rsidR="0069761B" w:rsidRPr="001E64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relationship forms the basis of nitrogen budgeting in </w:t>
      </w:r>
      <w:proofErr w:type="spellStart"/>
      <w:r w:rsidRPr="001E6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aquaculture.</w:t>
      </w:r>
      <w:proofErr w:type="spellEnd"/>
    </w:p>
    <w:p w14:paraId="45FDE102" w14:textId="0B033790" w:rsidR="00927E59" w:rsidRPr="0069761B" w:rsidRDefault="00BD24F9" w:rsidP="00ED0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938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Factors Affecting Nitrogen Balance</w:t>
      </w:r>
      <w:r w:rsidR="00927E59" w:rsidRPr="00B9382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br/>
      </w:r>
      <w:r w:rsidRPr="00B938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Major factors include:</w:t>
      </w:r>
    </w:p>
    <w:p w14:paraId="3F13F765" w14:textId="441A1754" w:rsidR="00BD24F9" w:rsidRPr="00F13D71" w:rsidRDefault="00BD24F9" w:rsidP="00F13D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ED0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Dietary protein level</w:t>
      </w:r>
      <w:r w:rsidR="006D25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Protein quality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Amino acid balance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Dietary energy</w:t>
      </w:r>
      <w:r w:rsidR="000328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Fish age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Species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Feeding rate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Water temperature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Water quality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Stress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Disease 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="000328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Digestibility of feed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 </w:t>
      </w:r>
      <w:r w:rsidRPr="00ED02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Fasting period</w:t>
      </w:r>
      <w:r w:rsidR="006D25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3A12B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Balanced protein and adequate energy improve nitrogen retention by producing the </w:t>
      </w:r>
      <w:r w:rsidRPr="00BD24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protein-sparing effect</w:t>
      </w:r>
      <w:r w:rsidR="003742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r w:rsidR="003742D1" w:rsidRPr="003742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physiological process where the body burns carbohydrates and fats for energy instead of breaking down valuable muscle protein</w:t>
      </w:r>
      <w:r w:rsidR="003742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where carbohydrates and lipids provide energy instead of amino acids being broken down. </w:t>
      </w:r>
      <w:r w:rsidR="003922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243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Importance of Nitrogen Balance in Aquaculture</w:t>
      </w:r>
      <w:r w:rsidR="00F13D7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br/>
      </w: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Maintaining proper nitrogen balance is essential because it:</w:t>
      </w:r>
    </w:p>
    <w:p w14:paraId="7C06ABC3" w14:textId="77777777" w:rsidR="00BD24F9" w:rsidRPr="00BD24F9" w:rsidRDefault="00BD24F9" w:rsidP="00BD2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Maximizes growth rate </w:t>
      </w:r>
    </w:p>
    <w:p w14:paraId="26F86262" w14:textId="77777777" w:rsidR="00BD24F9" w:rsidRPr="00BD24F9" w:rsidRDefault="00BD24F9" w:rsidP="00BD2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feed conversion ratio (FCR) </w:t>
      </w:r>
    </w:p>
    <w:p w14:paraId="21E31DE6" w14:textId="77777777" w:rsidR="00BD24F9" w:rsidRPr="00BD24F9" w:rsidRDefault="00BD24F9" w:rsidP="00BD2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Enhances protein retention </w:t>
      </w:r>
    </w:p>
    <w:p w14:paraId="20FEC14C" w14:textId="77777777" w:rsidR="00BD24F9" w:rsidRPr="00BD24F9" w:rsidRDefault="00BD24F9" w:rsidP="00BD2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feed cost </w:t>
      </w:r>
    </w:p>
    <w:p w14:paraId="684A31AF" w14:textId="77777777" w:rsidR="00BD24F9" w:rsidRPr="00BD24F9" w:rsidRDefault="00BD24F9" w:rsidP="00BD2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Minimizes ammonia pollution </w:t>
      </w:r>
    </w:p>
    <w:p w14:paraId="016105CE" w14:textId="77777777" w:rsidR="00BD24F9" w:rsidRPr="00BD24F9" w:rsidRDefault="00BD24F9" w:rsidP="00BD2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Maintains water quality </w:t>
      </w:r>
    </w:p>
    <w:p w14:paraId="022873A6" w14:textId="77777777" w:rsidR="00BD24F9" w:rsidRPr="00BD24F9" w:rsidRDefault="00BD24F9" w:rsidP="00BD2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disease susceptibility </w:t>
      </w:r>
    </w:p>
    <w:p w14:paraId="5421C30C" w14:textId="407124D5" w:rsidR="009131BB" w:rsidRPr="003A12BE" w:rsidRDefault="00BD24F9" w:rsidP="002817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24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survival </w:t>
      </w:r>
      <w:r w:rsidR="005E0F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A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feed formulation, controlled feeding, biological filtration, aeration, and regular water exchange help maintain an efficient nitrogen balance.</w:t>
      </w:r>
    </w:p>
    <w:sectPr w:rsidR="009131BB" w:rsidRPr="003A1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09A"/>
    <w:multiLevelType w:val="multilevel"/>
    <w:tmpl w:val="233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A72"/>
    <w:multiLevelType w:val="multilevel"/>
    <w:tmpl w:val="04B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40B7"/>
    <w:multiLevelType w:val="multilevel"/>
    <w:tmpl w:val="FA4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72B33"/>
    <w:multiLevelType w:val="multilevel"/>
    <w:tmpl w:val="E46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74B1E"/>
    <w:multiLevelType w:val="multilevel"/>
    <w:tmpl w:val="E62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C47F5"/>
    <w:multiLevelType w:val="multilevel"/>
    <w:tmpl w:val="829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35842"/>
    <w:multiLevelType w:val="hybridMultilevel"/>
    <w:tmpl w:val="5360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24989"/>
    <w:multiLevelType w:val="multilevel"/>
    <w:tmpl w:val="3D7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961EA"/>
    <w:multiLevelType w:val="multilevel"/>
    <w:tmpl w:val="4AB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01A80"/>
    <w:multiLevelType w:val="multilevel"/>
    <w:tmpl w:val="A93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C582E"/>
    <w:multiLevelType w:val="multilevel"/>
    <w:tmpl w:val="4C7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76744"/>
    <w:multiLevelType w:val="hybridMultilevel"/>
    <w:tmpl w:val="AEA0A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02CF7"/>
    <w:multiLevelType w:val="hybridMultilevel"/>
    <w:tmpl w:val="E9CC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55FC5"/>
    <w:multiLevelType w:val="multilevel"/>
    <w:tmpl w:val="B23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22C38"/>
    <w:multiLevelType w:val="multilevel"/>
    <w:tmpl w:val="145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42DCC"/>
    <w:multiLevelType w:val="multilevel"/>
    <w:tmpl w:val="7AB2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4464D"/>
    <w:multiLevelType w:val="multilevel"/>
    <w:tmpl w:val="5E3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D5C96"/>
    <w:multiLevelType w:val="multilevel"/>
    <w:tmpl w:val="539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02192"/>
    <w:multiLevelType w:val="multilevel"/>
    <w:tmpl w:val="481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74B6D"/>
    <w:multiLevelType w:val="multilevel"/>
    <w:tmpl w:val="B88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25640"/>
    <w:multiLevelType w:val="multilevel"/>
    <w:tmpl w:val="214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80A0D"/>
    <w:multiLevelType w:val="multilevel"/>
    <w:tmpl w:val="76D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65C17"/>
    <w:multiLevelType w:val="multilevel"/>
    <w:tmpl w:val="755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D3603"/>
    <w:multiLevelType w:val="multilevel"/>
    <w:tmpl w:val="7F68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A099B"/>
    <w:multiLevelType w:val="multilevel"/>
    <w:tmpl w:val="43D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45C24"/>
    <w:multiLevelType w:val="multilevel"/>
    <w:tmpl w:val="1E72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826708">
    <w:abstractNumId w:val="5"/>
  </w:num>
  <w:num w:numId="2" w16cid:durableId="475881195">
    <w:abstractNumId w:val="20"/>
  </w:num>
  <w:num w:numId="3" w16cid:durableId="1440761037">
    <w:abstractNumId w:val="10"/>
  </w:num>
  <w:num w:numId="4" w16cid:durableId="261108516">
    <w:abstractNumId w:val="16"/>
  </w:num>
  <w:num w:numId="5" w16cid:durableId="1782870687">
    <w:abstractNumId w:val="13"/>
  </w:num>
  <w:num w:numId="6" w16cid:durableId="1248463308">
    <w:abstractNumId w:val="1"/>
  </w:num>
  <w:num w:numId="7" w16cid:durableId="512257779">
    <w:abstractNumId w:val="2"/>
  </w:num>
  <w:num w:numId="8" w16cid:durableId="1261989147">
    <w:abstractNumId w:val="14"/>
  </w:num>
  <w:num w:numId="9" w16cid:durableId="1442451232">
    <w:abstractNumId w:val="23"/>
  </w:num>
  <w:num w:numId="10" w16cid:durableId="780414088">
    <w:abstractNumId w:val="0"/>
  </w:num>
  <w:num w:numId="11" w16cid:durableId="1688286589">
    <w:abstractNumId w:val="7"/>
  </w:num>
  <w:num w:numId="12" w16cid:durableId="367268239">
    <w:abstractNumId w:val="15"/>
  </w:num>
  <w:num w:numId="13" w16cid:durableId="1048456863">
    <w:abstractNumId w:val="19"/>
  </w:num>
  <w:num w:numId="14" w16cid:durableId="1917979423">
    <w:abstractNumId w:val="21"/>
  </w:num>
  <w:num w:numId="15" w16cid:durableId="837574349">
    <w:abstractNumId w:val="22"/>
  </w:num>
  <w:num w:numId="16" w16cid:durableId="931738996">
    <w:abstractNumId w:val="8"/>
  </w:num>
  <w:num w:numId="17" w16cid:durableId="2077048072">
    <w:abstractNumId w:val="24"/>
  </w:num>
  <w:num w:numId="18" w16cid:durableId="433015987">
    <w:abstractNumId w:val="4"/>
  </w:num>
  <w:num w:numId="19" w16cid:durableId="1991400797">
    <w:abstractNumId w:val="9"/>
  </w:num>
  <w:num w:numId="20" w16cid:durableId="2067995003">
    <w:abstractNumId w:val="3"/>
  </w:num>
  <w:num w:numId="21" w16cid:durableId="197471657">
    <w:abstractNumId w:val="17"/>
  </w:num>
  <w:num w:numId="22" w16cid:durableId="10880111">
    <w:abstractNumId w:val="25"/>
  </w:num>
  <w:num w:numId="23" w16cid:durableId="1685325144">
    <w:abstractNumId w:val="18"/>
  </w:num>
  <w:num w:numId="24" w16cid:durableId="75322774">
    <w:abstractNumId w:val="6"/>
  </w:num>
  <w:num w:numId="25" w16cid:durableId="1245191637">
    <w:abstractNumId w:val="11"/>
  </w:num>
  <w:num w:numId="26" w16cid:durableId="12469578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F9"/>
    <w:rsid w:val="00002A9D"/>
    <w:rsid w:val="0001747B"/>
    <w:rsid w:val="000328E9"/>
    <w:rsid w:val="00044E38"/>
    <w:rsid w:val="000943E2"/>
    <w:rsid w:val="00100A4A"/>
    <w:rsid w:val="0011715C"/>
    <w:rsid w:val="001409BA"/>
    <w:rsid w:val="00162925"/>
    <w:rsid w:val="001B6757"/>
    <w:rsid w:val="001B6E90"/>
    <w:rsid w:val="001E64E1"/>
    <w:rsid w:val="001F06E8"/>
    <w:rsid w:val="002251E1"/>
    <w:rsid w:val="00250AF2"/>
    <w:rsid w:val="002816B8"/>
    <w:rsid w:val="00281781"/>
    <w:rsid w:val="00296D99"/>
    <w:rsid w:val="002B048D"/>
    <w:rsid w:val="002C20F7"/>
    <w:rsid w:val="00302D71"/>
    <w:rsid w:val="00303449"/>
    <w:rsid w:val="00304B8C"/>
    <w:rsid w:val="00315D5C"/>
    <w:rsid w:val="00347FCD"/>
    <w:rsid w:val="00353949"/>
    <w:rsid w:val="003742D1"/>
    <w:rsid w:val="0039228F"/>
    <w:rsid w:val="003A12BE"/>
    <w:rsid w:val="003A5106"/>
    <w:rsid w:val="003E43BF"/>
    <w:rsid w:val="003E7F30"/>
    <w:rsid w:val="003F7A97"/>
    <w:rsid w:val="0041367B"/>
    <w:rsid w:val="004243AE"/>
    <w:rsid w:val="00480267"/>
    <w:rsid w:val="00496577"/>
    <w:rsid w:val="0054342E"/>
    <w:rsid w:val="00576839"/>
    <w:rsid w:val="005950BD"/>
    <w:rsid w:val="00596A9E"/>
    <w:rsid w:val="005A325F"/>
    <w:rsid w:val="005B5A8F"/>
    <w:rsid w:val="005E0FE0"/>
    <w:rsid w:val="00666259"/>
    <w:rsid w:val="006663E2"/>
    <w:rsid w:val="00667F8A"/>
    <w:rsid w:val="006930F8"/>
    <w:rsid w:val="0069761B"/>
    <w:rsid w:val="006A7477"/>
    <w:rsid w:val="006D2542"/>
    <w:rsid w:val="006F5351"/>
    <w:rsid w:val="00732F4A"/>
    <w:rsid w:val="007E4AAB"/>
    <w:rsid w:val="00816B11"/>
    <w:rsid w:val="00874B90"/>
    <w:rsid w:val="008A06B5"/>
    <w:rsid w:val="008F1CE0"/>
    <w:rsid w:val="00901B3C"/>
    <w:rsid w:val="00905A4D"/>
    <w:rsid w:val="009131BB"/>
    <w:rsid w:val="00927E59"/>
    <w:rsid w:val="0098090E"/>
    <w:rsid w:val="009A59DB"/>
    <w:rsid w:val="00A377FE"/>
    <w:rsid w:val="00A50BDF"/>
    <w:rsid w:val="00A722D2"/>
    <w:rsid w:val="00B020C6"/>
    <w:rsid w:val="00B47E50"/>
    <w:rsid w:val="00B93824"/>
    <w:rsid w:val="00BA0A29"/>
    <w:rsid w:val="00BC0459"/>
    <w:rsid w:val="00BC1771"/>
    <w:rsid w:val="00BD24F9"/>
    <w:rsid w:val="00BD335A"/>
    <w:rsid w:val="00C26EF5"/>
    <w:rsid w:val="00C37907"/>
    <w:rsid w:val="00C42D66"/>
    <w:rsid w:val="00C85D9B"/>
    <w:rsid w:val="00C94D08"/>
    <w:rsid w:val="00CC27D3"/>
    <w:rsid w:val="00CC4D54"/>
    <w:rsid w:val="00CE17C9"/>
    <w:rsid w:val="00D0066A"/>
    <w:rsid w:val="00D07EFF"/>
    <w:rsid w:val="00D124D8"/>
    <w:rsid w:val="00D47B31"/>
    <w:rsid w:val="00D566DE"/>
    <w:rsid w:val="00D57BB3"/>
    <w:rsid w:val="00D62720"/>
    <w:rsid w:val="00D717DA"/>
    <w:rsid w:val="00D865B8"/>
    <w:rsid w:val="00E07E06"/>
    <w:rsid w:val="00E10E9E"/>
    <w:rsid w:val="00E52B71"/>
    <w:rsid w:val="00E60BA7"/>
    <w:rsid w:val="00E75524"/>
    <w:rsid w:val="00E81C34"/>
    <w:rsid w:val="00E86B52"/>
    <w:rsid w:val="00E922E3"/>
    <w:rsid w:val="00ED0249"/>
    <w:rsid w:val="00ED0A99"/>
    <w:rsid w:val="00F12CE0"/>
    <w:rsid w:val="00F1315D"/>
    <w:rsid w:val="00F13D71"/>
    <w:rsid w:val="00F62D3B"/>
    <w:rsid w:val="00FA2835"/>
    <w:rsid w:val="00F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3565"/>
  <w15:chartTrackingRefBased/>
  <w15:docId w15:val="{D3BD5781-052B-4B0D-AE72-D72F9140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F9"/>
    <w:rPr>
      <w:b/>
      <w:bCs/>
      <w:smallCaps/>
      <w:color w:val="2F5496" w:themeColor="accent1" w:themeShade="BF"/>
      <w:spacing w:val="5"/>
    </w:rPr>
  </w:style>
  <w:style w:type="character" w:customStyle="1" w:styleId="s13">
    <w:name w:val="s13"/>
    <w:basedOn w:val="DefaultParagraphFont"/>
    <w:rsid w:val="00C37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1081</Words>
  <Characters>6164</Characters>
  <Application>Microsoft Office Word</Application>
  <DocSecurity>0</DocSecurity>
  <Lines>51</Lines>
  <Paragraphs>14</Paragraphs>
  <ScaleCrop>false</ScaleCrop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trivedi</dc:creator>
  <cp:keywords/>
  <dc:description/>
  <cp:lastModifiedBy>Harsh trivedi</cp:lastModifiedBy>
  <cp:revision>2</cp:revision>
  <cp:lastPrinted>2026-07-29T13:54:00Z</cp:lastPrinted>
  <dcterms:created xsi:type="dcterms:W3CDTF">2026-07-29T16:57:00Z</dcterms:created>
  <dcterms:modified xsi:type="dcterms:W3CDTF">2026-07-29T16:57:00Z</dcterms:modified>
</cp:coreProperties>
</file>