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effort to build up the ecosystem for javascript outside of the browser.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 where?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the server, or in standalone desktop applications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Potential benefits of using the same language on the server and the client.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Reusing code on both client and server.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Simplify implementation of server / client code since common language is 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common api for performing tasks 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a standard library that applications may utilize and be deployed to any container.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physical manifestation of the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Specifications and implementations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implementation?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implementation of a specification.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fragmentation of web frameworks?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fragmentation of javascript?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People want to do a lot with javascript.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aren’t standard API’s to allow that.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people come up with frameworks which allow them to do what they want to, albeit outside the scope of a standard.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an interpreter?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Also called a javascript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Interprets and executes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interpreters differ?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how they are implemented.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interpreter implementations are there?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are written in 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Others c++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browser engine?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cross-interpreter?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virtual machine?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Emulation of a particular operating system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implementation of a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commonjs module?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javascript web framework?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framework in which concerns typical of a web framework are written as custom javascript API’s (not standard-based)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56565"/>
          <w:sz w:val="24"/>
          <w:szCs w:val="24"/>
          <w:shd w:fill="303030" w:val="clear"/>
        </w:rPr>
      </w:pPr>
      <w:r w:rsidDel="00000000" w:rsidR="00000000" w:rsidRPr="00000000">
        <w:rPr>
          <w:color w:val="656565"/>
          <w:sz w:val="24"/>
          <w:szCs w:val="24"/>
          <w:shd w:fill="303030" w:val="clear"/>
          <w:rtl w:val="0"/>
        </w:rPr>
        <w:t xml:space="preserve">Rhino, Spidermonkey, V8 and JSCore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56565"/>
          <w:sz w:val="24"/>
          <w:szCs w:val="24"/>
          <w:shd w:fill="30303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a commonjs module?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cy51t1d8194" w:id="0"/>
      <w:bookmarkEnd w:id="0"/>
      <w:r w:rsidDel="00000000" w:rsidR="00000000" w:rsidRPr="00000000">
        <w:rPr>
          <w:rtl w:val="0"/>
        </w:rPr>
        <w:t xml:space="preserve">API’s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o0eisx9jm0x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http://wiki.commonjs.org/wiki/CommonJS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ki.commonjs.org/wiki/CommonJS" TargetMode="External"/></Relationships>
</file>