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zc8p0w1nusvx" w:id="0"/>
      <w:bookmarkEnd w:id="0"/>
      <w:r w:rsidDel="00000000" w:rsidR="00000000" w:rsidRPr="00000000">
        <w:rPr>
          <w:rtl w:val="0"/>
        </w:rPr>
        <w:t xml:space="preserve">VPN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it?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Like a firewall for a network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Allows private nodes to be accessible through a public network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Allows remote nodes on a public network to communicate with private nodes in a private network without the use of private leased lines.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Why VPN?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Cheaper solution for remote access than leasing of private T1-line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Problems to be addressed in implementing a VPN.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Transporting sensitive private information over the public internet.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Ensuring known users are accessing the network.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Protocols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a VPN protocol?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Is a VPN protocol designed specifically for use in VPN?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are some VPN protocols?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IPsec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SSL/TLS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SSH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PPTP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td841ed32vs" w:id="1"/>
      <w:bookmarkEnd w:id="1"/>
      <w:r w:rsidDel="00000000" w:rsidR="00000000" w:rsidRPr="00000000">
        <w:rPr>
          <w:rtl w:val="0"/>
        </w:rPr>
        <w:t xml:space="preserve">Connecting to a VPN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does a remote user connect to a VPN?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Remote client installs a VPN client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Remote client initiates a VPN connection to VPN server.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Network protocol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is tunneling relevant to VPN’s?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Various private network packets are packaged inside public network packets.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a VPN protocol?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tunneling used for?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z7irvf3hhwr" w:id="2"/>
      <w:bookmarkEnd w:id="2"/>
      <w:r w:rsidDel="00000000" w:rsidR="00000000" w:rsidRPr="00000000">
        <w:rPr>
          <w:rtl w:val="0"/>
        </w:rPr>
        <w:t xml:space="preserve">General Concepts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Tunneling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Mechanism for providing services over a network not otherwise providing them.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VPN server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VPN client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