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http://www.redbooks.ibm.com/redbooks/pdfs/gg243376.pdf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TCP/IP?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 acronym for a type of network model.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 network model?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 abstraction for describing a network communication system.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other network models are there?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OSI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Why is the term TCP/IP coined?  Aren't they two different concepts?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They are the two most important and first protocols in the internet protocol suite.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TCP/IP is often used to refer to the internet protocol suite itself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meant by the IP stack?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the purpose of TCP/IP?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connect hosts on heterogeneous, dispersed networks.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Allows application-level components to use a common abstraction to underlying physical layers for host to host communication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meant by the Internet?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interconnected network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Why the internet?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allow remote hosts on different physical networks to communicate.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Is the Internet the same as an internet?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No.  The Internet refers to the worldwide set of interconnected networks, whereas an internet is simply an interconnected network, which may or may not be connected to other networks.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 network?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collection of physically separated hosts which are able to communicate with each other over communication channels.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Are there different types of networks?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Yes. Backbones, Regional networks, commercial networks, local networks.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the difference between a LAN and a WAN?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LAN only spans a limited geographic area, whereas a WAN spans across geographic regions, metropolitan areas or nations.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differentiates different networks?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number of hosts that it can contain, the geographic distance that it can span.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role does TCP/IP play in inter networking?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Abstracts away differences in the physical interfaces / communication mechanisms contained in different physical networks to allow them to communicate.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the OSI architecture?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layered model established by the ISO comprised of  an abstract layer-based networking model and a set of specific protocols.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is OSI related to TCP/IP?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They are are two different models of the internet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does OSI map to TCP/IP?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tcp/ip application layer maps to the OSI application, presentation and most of the session layer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tcp/ip transport layer maps to part of the OSI session layer and OSI transport layer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tcp/ip internet layer maps to a subset of the OSI network layer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tcp/ip link layer maps to part of the OSI network layer and the link and physical layers.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TCP?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Responsible for determining how data should be broken down and sent to the IP layer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the IP layer?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layer of the network model responsible for routing, addressing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Responsible for sending data from one host to another based on addresses.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Does IP support reliable, connection oriented delivery?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No.  IP assumes higher level protocols will address issues such as reliability, ordering, and duplication.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 connection?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 end-to-end logical / physical pathway.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 connection-oriented protocol?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protocol which establishes a communication session prior to sending data in the same order in which it was sent.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 communication session?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representation of a dialogue between one or more communication devices / entities.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Can a session be stateless?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is a stateless session used?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is a session established?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one of several ways.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the application layer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the session layer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the transport layer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the difference between sessions started in different layers?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Sessions established at the application layer are typically only short lived or used where session-support is not available at lower-level layers, like UDP.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Examples of application layer sessions are HTTP and telnet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HTTP sessions are established by passing around a token or cookie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Sessions established at the transport layer are typically implemented by spawning a new thread or process for each session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 TCP session is synonymous with a socket, a TCP virtual circuit, or a TCP connection.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the difference between a TCP connection and a TCP virtual circuit?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With a TCP connection, a dedicated pathway is established per connection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Used in circuit-switching communication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With a virtual circuit, a virtual pathway is established by means of packet-mode communication.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packet-mode communication?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Communication in which transmitted data is grouped into groups of suitably sized blocks.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Block size is determined by network devices (adapters, switches and routers) based on current network congestion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Are there different modes of packet-switching communication?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Yes.  The main ones are connectionless packet-switching and connection-oriented packet-switching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the difference between connection-oriented and connectionless packet-switching?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Connectionless packet-switching, each packet contains complete address / routing information, as each packet is routed differently, possibly by different paths and out of order.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a connection-oriented mode, a connection is pre-allocated along each node in the path, with each packet associated with a connection identifier.  Each packet is sent in order.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circuit switching communication?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Communication in which dedicated channels are established between endpoints such that QOS guarantees can be made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Examples of circuit switching communication are old analogue phone networks.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Delivery delay and latency is constant in a circuit switched network.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are the differences between packet / circuit switching networks?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Packet switching networks introduce variable bit/rate throughput, in which QOS guarantees cannot be made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Circuit switched networks can provide QOS guarantees by virtue of the constant bit-speed possible with dedicated circuits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Packet switching networks move bits grouped within packets along paths shared with other traffic.  Data is buffered within network nodes and forwarded using statistical multiplexing algorithms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Circuit switching networks reserve a route and bandwidth for the duration of a connection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Circuit switching networks can be considered innefficient since bandwidth and routes are guaranteed even when the circuit is not being used.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Circuit switching networks are valuable when constant throughput rates are required, as in voice communication or realtime-applications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Compare / contrast circuit switched networks and packet-switched virtual cirtuits?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Both guarantee bit ordering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Only circuit switched communication guaranteed QOS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Why connections?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To guarantee ordering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meant by a physical network?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Represented by the lowest layer of the OSI model.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Describe the physical layer of the OSE model.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Defines the means of transmitting raw bits, as opposed to logical data packets, over a physical link connecting network nodes.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Describes how bits are converted into a physical signal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meant by physical interfaces?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Discuss fragmentation and the differences which may occur between how data is sent and how data is received?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TCP/IP, data may be broken up into different sized packets by TCP.  As such, the data a client receives may be received differently from how the data was originally sent.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ensure the application layer receives information in a way it can understand, fragmented packets can be defragmented.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 transport protocol?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protocol that provides various services involved in managing end-to-end communications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Responsible for delivering data to the correct application process on a host computer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do different transport protocols differ?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the services that they provide.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services might a transport protocol provide?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Connection-oriented communication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Allows an application to treat data as a stream without having to worry about ordering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Byte orientation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Presents data to applications in the form of bytes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Reliability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Can verify data was received as it was sent by way of an ACK/NAK protocol.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Corrupted data can be handled by automatic retransmission.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an internetworking protocol?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protocol responsible for datagram addressing, routing and addressing, dynamic address configuration, etc.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Huh?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Responsible for forwarding packets, including routing through intermediate routers.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Responsible for maintaining QOS where needed by directing data to the most efficient path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meant by quality of service?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ability to guarantee a certain degree of performance.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is QOS guaranteed in computer networking?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By a process of reserving 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are examples of QOS metrics?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bit-rate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delay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jitter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packet-drop probability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bit error-rate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is QOS important?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metrics such as delay and bit-rate are critical to application functionality, such as Voice-over IP and realtime-stream applications.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 data-link protocol / link layer?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Responsible for media-access control, flow control, and error checking.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Transfers data between network nodes on a WAN or nodes on a LAN.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Concerned with moving data.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Focussed on delivery between nodes on a LAN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 focussed on routing of data between networks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Focussed on managing contention for acces to the physical network.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media access?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process by which downstream data is written to a physical medium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Huh?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Hides the underlying physical network by creating a virtual network view.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host on the internet is assigned an address, or IP address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an IP address?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 addressible identifier for a host on the internet.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Consists of a network name and a host name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telnet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telnet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netcat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Lmike01grudkowski                   0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