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Filter traffic originating from host 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ip.src == 192.168.1.152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Display content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