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automation for development tasks, e.g. web 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