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37veut7jatw4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username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CouchDB users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registry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package registry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implements CommonJS Package Registry spec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Powered by CouchDB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or directory that is described by package.json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Packages get installed in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{prefix}/lib/node_modules, where {prefix} is something like /usr/local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defines an npm package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 file or directory that can be loaded by the require mechanism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Entry point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mvzvyo2hd8h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https://nodejs.org/en/blog/npm/npm-1-0-global-vs-local-installation/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